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F57" w:rsidRDefault="00087F57">
      <w:pPr>
        <w:jc w:val="center"/>
        <w:rPr>
          <w:b/>
        </w:rPr>
      </w:pPr>
    </w:p>
    <w:p w:rsidR="00087F57" w:rsidRPr="0070195A" w:rsidRDefault="004658E3">
      <w:pPr>
        <w:jc w:val="center"/>
      </w:pPr>
      <w:r w:rsidRPr="0070195A">
        <w:t>АДМИНИСТРАЦИЯ</w:t>
      </w:r>
      <w:r w:rsidR="00087F57" w:rsidRPr="0070195A">
        <w:t xml:space="preserve">  ВЕСЬЕГОНСКОГО  РАЙОНА</w:t>
      </w:r>
    </w:p>
    <w:p w:rsidR="00087F57" w:rsidRPr="0070195A" w:rsidRDefault="00087F57">
      <w:pPr>
        <w:spacing w:before="120"/>
        <w:jc w:val="center"/>
      </w:pPr>
      <w:r w:rsidRPr="0070195A">
        <w:t>ТВЕРСКОЙ  ОБЛАСТИ</w:t>
      </w:r>
    </w:p>
    <w:p w:rsidR="00087F57" w:rsidRPr="0070195A" w:rsidRDefault="004658E3" w:rsidP="00CD1D6A">
      <w:pPr>
        <w:pStyle w:val="4"/>
        <w:jc w:val="left"/>
        <w:rPr>
          <w:sz w:val="24"/>
          <w:szCs w:val="24"/>
        </w:rPr>
      </w:pPr>
      <w:r w:rsidRPr="0070195A">
        <w:rPr>
          <w:sz w:val="24"/>
          <w:szCs w:val="24"/>
        </w:rPr>
        <w:t xml:space="preserve">                         </w:t>
      </w:r>
      <w:r w:rsidR="0070195A">
        <w:rPr>
          <w:sz w:val="24"/>
          <w:szCs w:val="24"/>
        </w:rPr>
        <w:t xml:space="preserve">    </w:t>
      </w:r>
      <w:r w:rsidRPr="0070195A">
        <w:rPr>
          <w:sz w:val="24"/>
          <w:szCs w:val="24"/>
        </w:rPr>
        <w:t xml:space="preserve"> П</w:t>
      </w:r>
      <w:r w:rsidR="00CD1D6A" w:rsidRPr="0070195A">
        <w:rPr>
          <w:sz w:val="24"/>
          <w:szCs w:val="24"/>
        </w:rPr>
        <w:t>ОСТАНОВЛЕНИЕ</w:t>
      </w:r>
    </w:p>
    <w:p w:rsidR="00087F57" w:rsidRDefault="00087F57">
      <w:pPr>
        <w:jc w:val="both"/>
      </w:pPr>
      <w:r>
        <w:t xml:space="preserve">                                                               </w:t>
      </w:r>
      <w:r w:rsidR="004658E3">
        <w:t xml:space="preserve">   г. Весьегонск</w:t>
      </w:r>
    </w:p>
    <w:p w:rsidR="004658E3" w:rsidRDefault="004658E3">
      <w:pPr>
        <w:jc w:val="both"/>
      </w:pPr>
    </w:p>
    <w:p w:rsidR="004658E3" w:rsidRDefault="00517578">
      <w:pPr>
        <w:jc w:val="both"/>
      </w:pPr>
      <w:r>
        <w:t xml:space="preserve">     </w:t>
      </w:r>
      <w:r w:rsidR="00F43B05">
        <w:t xml:space="preserve">  </w:t>
      </w:r>
      <w:r w:rsidR="00E76B50">
        <w:t>21</w:t>
      </w:r>
      <w:r w:rsidR="00F43B05">
        <w:t>.11</w:t>
      </w:r>
      <w:r>
        <w:t xml:space="preserve">.2011                                                                                          </w:t>
      </w:r>
      <w:r w:rsidR="00E76B50">
        <w:t xml:space="preserve">              </w:t>
      </w:r>
      <w:r>
        <w:t xml:space="preserve">   №</w:t>
      </w:r>
      <w:r w:rsidR="00F43B05">
        <w:t xml:space="preserve"> </w:t>
      </w:r>
      <w:r w:rsidR="00E76B50">
        <w:t>535</w:t>
      </w:r>
    </w:p>
    <w:p w:rsidR="00517578" w:rsidRDefault="00517578">
      <w:pPr>
        <w:jc w:val="both"/>
      </w:pPr>
    </w:p>
    <w:p w:rsidR="004658E3" w:rsidRDefault="004658E3">
      <w:pPr>
        <w:jc w:val="both"/>
      </w:pPr>
      <w:r>
        <w:t>О внесении изменений в постановление</w:t>
      </w:r>
    </w:p>
    <w:p w:rsidR="004658E3" w:rsidRDefault="004658E3">
      <w:pPr>
        <w:jc w:val="both"/>
      </w:pPr>
      <w:r>
        <w:t>администрации Весьегонского района</w:t>
      </w:r>
    </w:p>
    <w:p w:rsidR="004658E3" w:rsidRDefault="004658E3">
      <w:pPr>
        <w:jc w:val="both"/>
      </w:pPr>
      <w:r>
        <w:t>от 10.11.2009 № 745</w:t>
      </w:r>
    </w:p>
    <w:p w:rsidR="004658E3" w:rsidRDefault="004658E3">
      <w:pPr>
        <w:jc w:val="both"/>
      </w:pPr>
    </w:p>
    <w:p w:rsidR="00B65422" w:rsidRDefault="004658E3">
      <w:pPr>
        <w:jc w:val="both"/>
      </w:pPr>
      <w:r>
        <w:t xml:space="preserve">      В целях увеличения оплаты труда в муниципальных учреждениях Весьегонского района </w:t>
      </w:r>
    </w:p>
    <w:p w:rsidR="004658E3" w:rsidRDefault="004658E3" w:rsidP="00B65422">
      <w:pPr>
        <w:jc w:val="center"/>
      </w:pPr>
      <w:r>
        <w:t>постановля</w:t>
      </w:r>
      <w:r w:rsidR="00B65422">
        <w:t>ю</w:t>
      </w:r>
      <w:r>
        <w:t>:</w:t>
      </w:r>
    </w:p>
    <w:p w:rsidR="00FB5870" w:rsidRDefault="00FB5870">
      <w:pPr>
        <w:jc w:val="both"/>
      </w:pPr>
      <w:r>
        <w:t xml:space="preserve">   </w:t>
      </w:r>
      <w:r w:rsidR="004658E3">
        <w:t xml:space="preserve">      1.Внести в Положение о порядке и условиях оплаты </w:t>
      </w:r>
      <w:r w:rsidR="00E76B50">
        <w:t xml:space="preserve"> </w:t>
      </w:r>
      <w:r w:rsidR="004658E3">
        <w:t xml:space="preserve"> и стимулирования</w:t>
      </w:r>
      <w:r>
        <w:t xml:space="preserve"> труда в муниципальных учреждениях Весьегонского района отрасли «Молодежная политика», утвержденное постановлением администрации  Весьегонско</w:t>
      </w:r>
      <w:r w:rsidR="00B65422">
        <w:t xml:space="preserve">го района от 10.11.2009 № 745 </w:t>
      </w:r>
      <w:r w:rsidR="00E76B50">
        <w:t xml:space="preserve"> </w:t>
      </w:r>
      <w:r>
        <w:t xml:space="preserve"> (далее - Положение)</w:t>
      </w:r>
      <w:r w:rsidR="00E76B50">
        <w:t>,</w:t>
      </w:r>
      <w:r>
        <w:t xml:space="preserve"> следующие изменения:</w:t>
      </w:r>
    </w:p>
    <w:p w:rsidR="00FB5870" w:rsidRDefault="00FB5870">
      <w:pPr>
        <w:jc w:val="both"/>
      </w:pPr>
      <w:r>
        <w:t xml:space="preserve">        а) пункт 2.1.раздела 2 Положения изложить в следующей редакции: </w:t>
      </w:r>
    </w:p>
    <w:p w:rsidR="004658E3" w:rsidRDefault="00B65422">
      <w:pPr>
        <w:jc w:val="both"/>
      </w:pPr>
      <w:r>
        <w:t xml:space="preserve">        «</w:t>
      </w:r>
      <w:r w:rsidR="00FB5870">
        <w:t>2.1. Должностные оклады работников, занимающих должности работников муниципальных учреждений отрасли «Молодежная политика», устанавливаются в следующих размерах: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FB5870">
        <w:tc>
          <w:tcPr>
            <w:tcW w:w="4785" w:type="dxa"/>
          </w:tcPr>
          <w:p w:rsidR="00FB5870" w:rsidRDefault="00FB5870" w:rsidP="006F349F">
            <w:pPr>
              <w:jc w:val="both"/>
            </w:pPr>
            <w:r>
              <w:t>Наименование должностей</w:t>
            </w:r>
          </w:p>
        </w:tc>
        <w:tc>
          <w:tcPr>
            <w:tcW w:w="4785" w:type="dxa"/>
          </w:tcPr>
          <w:p w:rsidR="00FB5870" w:rsidRDefault="00FB5870" w:rsidP="006F349F">
            <w:pPr>
              <w:jc w:val="both"/>
            </w:pPr>
            <w:r>
              <w:t>Должностные оклады в руб.</w:t>
            </w:r>
          </w:p>
        </w:tc>
      </w:tr>
      <w:tr w:rsidR="005A3368">
        <w:tc>
          <w:tcPr>
            <w:tcW w:w="9570" w:type="dxa"/>
            <w:gridSpan w:val="2"/>
          </w:tcPr>
          <w:p w:rsidR="005A3368" w:rsidRDefault="005A3368" w:rsidP="006F349F">
            <w:pPr>
              <w:jc w:val="both"/>
            </w:pPr>
            <w:r>
              <w:t>Специалисты</w:t>
            </w:r>
          </w:p>
        </w:tc>
      </w:tr>
      <w:tr w:rsidR="00FB5870">
        <w:tc>
          <w:tcPr>
            <w:tcW w:w="4785" w:type="dxa"/>
          </w:tcPr>
          <w:p w:rsidR="00FB5870" w:rsidRDefault="005A3368" w:rsidP="006F349F">
            <w:pPr>
              <w:jc w:val="both"/>
            </w:pPr>
            <w:r>
              <w:t>Специалист по работе с молодежью, специалист по социальной работе с молодежью</w:t>
            </w:r>
          </w:p>
        </w:tc>
        <w:tc>
          <w:tcPr>
            <w:tcW w:w="4785" w:type="dxa"/>
          </w:tcPr>
          <w:p w:rsidR="00FB5870" w:rsidRDefault="005A3368" w:rsidP="006F349F">
            <w:pPr>
              <w:jc w:val="both"/>
            </w:pPr>
            <w:r>
              <w:t>6</w:t>
            </w:r>
            <w:r w:rsidR="00F43B05">
              <w:t xml:space="preserve"> 579</w:t>
            </w:r>
          </w:p>
        </w:tc>
      </w:tr>
    </w:tbl>
    <w:p w:rsidR="00FB5870" w:rsidRDefault="00FB5870">
      <w:pPr>
        <w:jc w:val="both"/>
      </w:pPr>
    </w:p>
    <w:p w:rsidR="005A3368" w:rsidRDefault="005A3368">
      <w:pPr>
        <w:jc w:val="both"/>
      </w:pPr>
      <w:r>
        <w:t xml:space="preserve">      б) пункт 3.1. раздела 3 Положения изложить в следующей редакции:</w:t>
      </w:r>
    </w:p>
    <w:p w:rsidR="005A3368" w:rsidRDefault="005A3368">
      <w:pPr>
        <w:jc w:val="both"/>
      </w:pPr>
      <w:r>
        <w:t xml:space="preserve">       « 3.1. Оклады рабочих устанавливаются в зависимости от разряда работ в соответствии с Единым тарифно-квалификационным справочником работ и профессий рабочих:</w:t>
      </w:r>
    </w:p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380"/>
        <w:gridCol w:w="1980"/>
      </w:tblGrid>
      <w:tr w:rsidR="00F43B05" w:rsidRPr="00B033FC" w:rsidTr="00E47FA5">
        <w:tblPrEx>
          <w:tblCellMar>
            <w:top w:w="0" w:type="dxa"/>
            <w:bottom w:w="0" w:type="dxa"/>
          </w:tblCellMar>
        </w:tblPrEx>
        <w:trPr>
          <w:cantSplit/>
          <w:trHeight w:val="675"/>
        </w:trPr>
        <w:tc>
          <w:tcPr>
            <w:tcW w:w="7380" w:type="dxa"/>
          </w:tcPr>
          <w:p w:rsidR="00F43B05" w:rsidRPr="00F43B05" w:rsidRDefault="00F43B05" w:rsidP="00E47F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F43B05">
              <w:rPr>
                <w:rFonts w:ascii="Times New Roman" w:hAnsi="Times New Roman" w:cs="Times New Roman"/>
                <w:sz w:val="24"/>
              </w:rPr>
              <w:t xml:space="preserve">Разряд работ в соответствии </w:t>
            </w:r>
          </w:p>
          <w:p w:rsidR="00F43B05" w:rsidRPr="00F43B05" w:rsidRDefault="00F43B05" w:rsidP="00E47F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F43B05">
              <w:rPr>
                <w:rFonts w:ascii="Times New Roman" w:hAnsi="Times New Roman" w:cs="Times New Roman"/>
                <w:sz w:val="24"/>
              </w:rPr>
              <w:t xml:space="preserve">с Единым тарифно-квалификационным справочником </w:t>
            </w:r>
          </w:p>
          <w:p w:rsidR="00F43B05" w:rsidRPr="00F43B05" w:rsidRDefault="00F43B05" w:rsidP="00E47F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F43B05">
              <w:rPr>
                <w:rFonts w:ascii="Times New Roman" w:hAnsi="Times New Roman" w:cs="Times New Roman"/>
                <w:sz w:val="24"/>
              </w:rPr>
              <w:t>работ и профессий рабочих</w:t>
            </w:r>
          </w:p>
        </w:tc>
        <w:tc>
          <w:tcPr>
            <w:tcW w:w="1980" w:type="dxa"/>
          </w:tcPr>
          <w:p w:rsidR="00F43B05" w:rsidRPr="00F43B05" w:rsidRDefault="00F43B05" w:rsidP="00E47FA5">
            <w:pPr>
              <w:jc w:val="center"/>
            </w:pPr>
            <w:r w:rsidRPr="00F43B05">
              <w:t>Оклад,</w:t>
            </w:r>
          </w:p>
          <w:p w:rsidR="00F43B05" w:rsidRPr="00F43B05" w:rsidRDefault="00F43B05" w:rsidP="00E47FA5">
            <w:pPr>
              <w:jc w:val="center"/>
            </w:pPr>
            <w:r w:rsidRPr="00F43B05">
              <w:t>рублей</w:t>
            </w:r>
          </w:p>
        </w:tc>
      </w:tr>
      <w:tr w:rsidR="00F43B05" w:rsidRPr="00B033FC" w:rsidTr="00E47FA5">
        <w:tblPrEx>
          <w:tblCellMar>
            <w:top w:w="0" w:type="dxa"/>
            <w:bottom w:w="0" w:type="dxa"/>
          </w:tblCellMar>
        </w:tblPrEx>
        <w:trPr>
          <w:cantSplit/>
          <w:trHeight w:val="249"/>
        </w:trPr>
        <w:tc>
          <w:tcPr>
            <w:tcW w:w="7380" w:type="dxa"/>
          </w:tcPr>
          <w:p w:rsidR="00F43B05" w:rsidRPr="00F43B05" w:rsidRDefault="00F43B05" w:rsidP="00E47F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F43B05">
              <w:rPr>
                <w:rFonts w:ascii="Times New Roman" w:hAnsi="Times New Roman" w:cs="Times New Roman"/>
                <w:sz w:val="24"/>
              </w:rPr>
              <w:t xml:space="preserve">1 разряд </w:t>
            </w:r>
          </w:p>
        </w:tc>
        <w:tc>
          <w:tcPr>
            <w:tcW w:w="1980" w:type="dxa"/>
          </w:tcPr>
          <w:p w:rsidR="00F43B05" w:rsidRPr="00F43B05" w:rsidRDefault="00F43B05" w:rsidP="00E47FA5">
            <w:pPr>
              <w:jc w:val="center"/>
            </w:pPr>
            <w:r w:rsidRPr="00F43B05">
              <w:t>3 290</w:t>
            </w:r>
          </w:p>
        </w:tc>
      </w:tr>
      <w:tr w:rsidR="00F43B05" w:rsidRPr="00B033FC" w:rsidTr="00E47FA5">
        <w:tblPrEx>
          <w:tblCellMar>
            <w:top w:w="0" w:type="dxa"/>
            <w:bottom w:w="0" w:type="dxa"/>
          </w:tblCellMar>
        </w:tblPrEx>
        <w:trPr>
          <w:cantSplit/>
          <w:trHeight w:val="274"/>
        </w:trPr>
        <w:tc>
          <w:tcPr>
            <w:tcW w:w="7380" w:type="dxa"/>
          </w:tcPr>
          <w:p w:rsidR="00F43B05" w:rsidRPr="00F43B05" w:rsidRDefault="00F43B05" w:rsidP="00E47F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F43B05">
              <w:rPr>
                <w:rFonts w:ascii="Times New Roman" w:hAnsi="Times New Roman" w:cs="Times New Roman"/>
                <w:sz w:val="24"/>
              </w:rPr>
              <w:t xml:space="preserve">2 разряд </w:t>
            </w:r>
          </w:p>
        </w:tc>
        <w:tc>
          <w:tcPr>
            <w:tcW w:w="1980" w:type="dxa"/>
          </w:tcPr>
          <w:p w:rsidR="00F43B05" w:rsidRPr="00F43B05" w:rsidRDefault="00F43B05" w:rsidP="00E47FA5">
            <w:pPr>
              <w:jc w:val="center"/>
            </w:pPr>
            <w:r w:rsidRPr="00F43B05">
              <w:t>3 403</w:t>
            </w:r>
          </w:p>
        </w:tc>
      </w:tr>
      <w:tr w:rsidR="00F43B05" w:rsidRPr="00B033FC" w:rsidTr="00E47FA5">
        <w:tblPrEx>
          <w:tblCellMar>
            <w:top w:w="0" w:type="dxa"/>
            <w:bottom w:w="0" w:type="dxa"/>
          </w:tblCellMar>
        </w:tblPrEx>
        <w:trPr>
          <w:cantSplit/>
          <w:trHeight w:val="312"/>
        </w:trPr>
        <w:tc>
          <w:tcPr>
            <w:tcW w:w="7380" w:type="dxa"/>
          </w:tcPr>
          <w:p w:rsidR="00F43B05" w:rsidRPr="00F43B05" w:rsidRDefault="00F43B05" w:rsidP="00E47F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F43B05">
              <w:rPr>
                <w:rFonts w:ascii="Times New Roman" w:hAnsi="Times New Roman" w:cs="Times New Roman"/>
                <w:sz w:val="24"/>
              </w:rPr>
              <w:t xml:space="preserve">3 разряд </w:t>
            </w:r>
          </w:p>
        </w:tc>
        <w:tc>
          <w:tcPr>
            <w:tcW w:w="1980" w:type="dxa"/>
          </w:tcPr>
          <w:p w:rsidR="00F43B05" w:rsidRPr="00F43B05" w:rsidRDefault="00F43B05" w:rsidP="00E47FA5">
            <w:pPr>
              <w:jc w:val="center"/>
            </w:pPr>
            <w:r w:rsidRPr="00F43B05">
              <w:t>3 573</w:t>
            </w:r>
          </w:p>
        </w:tc>
      </w:tr>
      <w:tr w:rsidR="00F43B05" w:rsidRPr="00B033FC" w:rsidTr="00E47FA5">
        <w:tblPrEx>
          <w:tblCellMar>
            <w:top w:w="0" w:type="dxa"/>
            <w:bottom w:w="0" w:type="dxa"/>
          </w:tblCellMar>
        </w:tblPrEx>
        <w:trPr>
          <w:cantSplit/>
          <w:trHeight w:val="335"/>
        </w:trPr>
        <w:tc>
          <w:tcPr>
            <w:tcW w:w="7380" w:type="dxa"/>
          </w:tcPr>
          <w:p w:rsidR="00F43B05" w:rsidRPr="00F43B05" w:rsidRDefault="00F43B05" w:rsidP="00E47F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F43B05">
              <w:rPr>
                <w:rFonts w:ascii="Times New Roman" w:hAnsi="Times New Roman" w:cs="Times New Roman"/>
                <w:sz w:val="24"/>
              </w:rPr>
              <w:t xml:space="preserve">4 разряд </w:t>
            </w:r>
          </w:p>
        </w:tc>
        <w:tc>
          <w:tcPr>
            <w:tcW w:w="1980" w:type="dxa"/>
          </w:tcPr>
          <w:p w:rsidR="00F43B05" w:rsidRPr="00F43B05" w:rsidRDefault="00F43B05" w:rsidP="00E47FA5">
            <w:pPr>
              <w:jc w:val="center"/>
            </w:pPr>
            <w:r w:rsidRPr="00F43B05">
              <w:t>5 047</w:t>
            </w:r>
          </w:p>
        </w:tc>
      </w:tr>
      <w:tr w:rsidR="00F43B05" w:rsidRPr="00B033FC" w:rsidTr="00E47FA5">
        <w:tblPrEx>
          <w:tblCellMar>
            <w:top w:w="0" w:type="dxa"/>
            <w:bottom w:w="0" w:type="dxa"/>
          </w:tblCellMar>
        </w:tblPrEx>
        <w:trPr>
          <w:cantSplit/>
          <w:trHeight w:val="346"/>
        </w:trPr>
        <w:tc>
          <w:tcPr>
            <w:tcW w:w="7380" w:type="dxa"/>
          </w:tcPr>
          <w:p w:rsidR="00F43B05" w:rsidRPr="00F43B05" w:rsidRDefault="00F43B05" w:rsidP="00E47F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F43B05">
              <w:rPr>
                <w:rFonts w:ascii="Times New Roman" w:hAnsi="Times New Roman" w:cs="Times New Roman"/>
                <w:sz w:val="24"/>
              </w:rPr>
              <w:t xml:space="preserve">5 разряд </w:t>
            </w:r>
          </w:p>
        </w:tc>
        <w:tc>
          <w:tcPr>
            <w:tcW w:w="1980" w:type="dxa"/>
          </w:tcPr>
          <w:p w:rsidR="00F43B05" w:rsidRPr="00F43B05" w:rsidRDefault="00F43B05" w:rsidP="00E47FA5">
            <w:pPr>
              <w:jc w:val="center"/>
            </w:pPr>
            <w:r w:rsidRPr="00F43B05">
              <w:t>5 149</w:t>
            </w:r>
          </w:p>
        </w:tc>
      </w:tr>
      <w:tr w:rsidR="00F43B05" w:rsidRPr="00B033FC" w:rsidTr="00E47FA5">
        <w:tblPrEx>
          <w:tblCellMar>
            <w:top w:w="0" w:type="dxa"/>
            <w:bottom w:w="0" w:type="dxa"/>
          </w:tblCellMar>
        </w:tblPrEx>
        <w:trPr>
          <w:cantSplit/>
          <w:trHeight w:val="355"/>
        </w:trPr>
        <w:tc>
          <w:tcPr>
            <w:tcW w:w="7380" w:type="dxa"/>
          </w:tcPr>
          <w:p w:rsidR="00F43B05" w:rsidRPr="00F43B05" w:rsidRDefault="00F43B05" w:rsidP="00E47F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F43B05">
              <w:rPr>
                <w:rFonts w:ascii="Times New Roman" w:hAnsi="Times New Roman" w:cs="Times New Roman"/>
                <w:sz w:val="24"/>
              </w:rPr>
              <w:t xml:space="preserve">6 разряд </w:t>
            </w:r>
          </w:p>
        </w:tc>
        <w:tc>
          <w:tcPr>
            <w:tcW w:w="1980" w:type="dxa"/>
          </w:tcPr>
          <w:p w:rsidR="00F43B05" w:rsidRPr="00F43B05" w:rsidRDefault="00F43B05" w:rsidP="00E47FA5">
            <w:pPr>
              <w:jc w:val="center"/>
            </w:pPr>
            <w:r w:rsidRPr="00F43B05">
              <w:t>5 252</w:t>
            </w:r>
          </w:p>
        </w:tc>
      </w:tr>
      <w:tr w:rsidR="00F43B05" w:rsidRPr="00B033FC" w:rsidTr="00E47FA5">
        <w:tblPrEx>
          <w:tblCellMar>
            <w:top w:w="0" w:type="dxa"/>
            <w:bottom w:w="0" w:type="dxa"/>
          </w:tblCellMar>
        </w:tblPrEx>
        <w:trPr>
          <w:cantSplit/>
          <w:trHeight w:val="352"/>
        </w:trPr>
        <w:tc>
          <w:tcPr>
            <w:tcW w:w="7380" w:type="dxa"/>
          </w:tcPr>
          <w:p w:rsidR="00F43B05" w:rsidRPr="00F43B05" w:rsidRDefault="00F43B05" w:rsidP="00E47F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F43B05">
              <w:rPr>
                <w:rFonts w:ascii="Times New Roman" w:hAnsi="Times New Roman" w:cs="Times New Roman"/>
                <w:sz w:val="24"/>
              </w:rPr>
              <w:t xml:space="preserve">7 разряд </w:t>
            </w:r>
          </w:p>
        </w:tc>
        <w:tc>
          <w:tcPr>
            <w:tcW w:w="1980" w:type="dxa"/>
          </w:tcPr>
          <w:p w:rsidR="00F43B05" w:rsidRPr="00F43B05" w:rsidRDefault="00F43B05" w:rsidP="00E47FA5">
            <w:pPr>
              <w:jc w:val="center"/>
            </w:pPr>
            <w:r w:rsidRPr="00F43B05">
              <w:t>5 359</w:t>
            </w:r>
          </w:p>
        </w:tc>
      </w:tr>
      <w:tr w:rsidR="00F43B05" w:rsidRPr="00B033FC" w:rsidTr="00E47FA5">
        <w:tblPrEx>
          <w:tblCellMar>
            <w:top w:w="0" w:type="dxa"/>
            <w:bottom w:w="0" w:type="dxa"/>
          </w:tblCellMar>
        </w:tblPrEx>
        <w:trPr>
          <w:cantSplit/>
          <w:trHeight w:val="348"/>
        </w:trPr>
        <w:tc>
          <w:tcPr>
            <w:tcW w:w="7380" w:type="dxa"/>
          </w:tcPr>
          <w:p w:rsidR="00F43B05" w:rsidRPr="00F43B05" w:rsidRDefault="00F43B05" w:rsidP="00E47F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F43B05">
              <w:rPr>
                <w:rFonts w:ascii="Times New Roman" w:hAnsi="Times New Roman" w:cs="Times New Roman"/>
                <w:sz w:val="24"/>
              </w:rPr>
              <w:t xml:space="preserve">8 разряд </w:t>
            </w:r>
          </w:p>
        </w:tc>
        <w:tc>
          <w:tcPr>
            <w:tcW w:w="1980" w:type="dxa"/>
          </w:tcPr>
          <w:p w:rsidR="00F43B05" w:rsidRPr="00F43B05" w:rsidRDefault="00F43B05" w:rsidP="00E47FA5">
            <w:pPr>
              <w:jc w:val="center"/>
            </w:pPr>
            <w:r w:rsidRPr="00F43B05">
              <w:t>5 467</w:t>
            </w:r>
          </w:p>
        </w:tc>
      </w:tr>
    </w:tbl>
    <w:p w:rsidR="005A3368" w:rsidRDefault="005A3368">
      <w:pPr>
        <w:jc w:val="both"/>
      </w:pPr>
    </w:p>
    <w:p w:rsidR="00934589" w:rsidRDefault="00934589">
      <w:pPr>
        <w:jc w:val="both"/>
      </w:pPr>
      <w:r>
        <w:t xml:space="preserve">      в) пункт 4.1. раздела 4 Положения изложить в следующей редакции:</w:t>
      </w:r>
    </w:p>
    <w:p w:rsidR="00934589" w:rsidRDefault="00934589">
      <w:pPr>
        <w:jc w:val="both"/>
      </w:pPr>
      <w:r>
        <w:t xml:space="preserve">      « 4.1. Должностные оклады руководителей муниципальных учреждений отрасли «Молодежная политика» устанавливаются в зависимости от группы по оплате труда руководителей в следующих размерах: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34"/>
        <w:gridCol w:w="1909"/>
        <w:gridCol w:w="1909"/>
        <w:gridCol w:w="1909"/>
        <w:gridCol w:w="1909"/>
      </w:tblGrid>
      <w:tr w:rsidR="00934589">
        <w:tc>
          <w:tcPr>
            <w:tcW w:w="1914" w:type="dxa"/>
            <w:vMerge w:val="restart"/>
          </w:tcPr>
          <w:p w:rsidR="00934589" w:rsidRDefault="00934589" w:rsidP="006F349F">
            <w:pPr>
              <w:jc w:val="both"/>
            </w:pPr>
            <w:r>
              <w:t>Наименование должностей</w:t>
            </w:r>
          </w:p>
        </w:tc>
        <w:tc>
          <w:tcPr>
            <w:tcW w:w="7656" w:type="dxa"/>
            <w:gridSpan w:val="4"/>
          </w:tcPr>
          <w:p w:rsidR="00934589" w:rsidRDefault="00934589" w:rsidP="006F349F">
            <w:pPr>
              <w:jc w:val="both"/>
            </w:pPr>
            <w:r>
              <w:t>Должностные оклады по группам оплаты труда руководителей, рублей</w:t>
            </w:r>
          </w:p>
        </w:tc>
      </w:tr>
      <w:tr w:rsidR="00934589">
        <w:tc>
          <w:tcPr>
            <w:tcW w:w="1914" w:type="dxa"/>
            <w:vMerge/>
          </w:tcPr>
          <w:p w:rsidR="00934589" w:rsidRDefault="00934589" w:rsidP="006F349F">
            <w:pPr>
              <w:jc w:val="both"/>
            </w:pPr>
          </w:p>
        </w:tc>
        <w:tc>
          <w:tcPr>
            <w:tcW w:w="1914" w:type="dxa"/>
          </w:tcPr>
          <w:p w:rsidR="00934589" w:rsidRPr="006F349F" w:rsidRDefault="00934589" w:rsidP="006F349F">
            <w:pPr>
              <w:jc w:val="both"/>
              <w:rPr>
                <w:lang w:val="en-US"/>
              </w:rPr>
            </w:pPr>
            <w:r w:rsidRPr="006F349F">
              <w:rPr>
                <w:lang w:val="en-US"/>
              </w:rPr>
              <w:t xml:space="preserve">          I</w:t>
            </w:r>
          </w:p>
        </w:tc>
        <w:tc>
          <w:tcPr>
            <w:tcW w:w="1914" w:type="dxa"/>
          </w:tcPr>
          <w:p w:rsidR="00934589" w:rsidRPr="006F349F" w:rsidRDefault="00934589" w:rsidP="006F349F">
            <w:pPr>
              <w:jc w:val="both"/>
              <w:rPr>
                <w:lang w:val="en-US"/>
              </w:rPr>
            </w:pPr>
            <w:r w:rsidRPr="006F349F">
              <w:rPr>
                <w:lang w:val="en-US"/>
              </w:rPr>
              <w:t xml:space="preserve">           II</w:t>
            </w:r>
          </w:p>
        </w:tc>
        <w:tc>
          <w:tcPr>
            <w:tcW w:w="1914" w:type="dxa"/>
          </w:tcPr>
          <w:p w:rsidR="00934589" w:rsidRPr="006F349F" w:rsidRDefault="00934589" w:rsidP="006F349F">
            <w:pPr>
              <w:jc w:val="both"/>
              <w:rPr>
                <w:lang w:val="en-US"/>
              </w:rPr>
            </w:pPr>
            <w:r w:rsidRPr="006F349F">
              <w:rPr>
                <w:lang w:val="en-US"/>
              </w:rPr>
              <w:t xml:space="preserve">          III</w:t>
            </w:r>
          </w:p>
        </w:tc>
        <w:tc>
          <w:tcPr>
            <w:tcW w:w="1914" w:type="dxa"/>
          </w:tcPr>
          <w:p w:rsidR="00934589" w:rsidRPr="00934589" w:rsidRDefault="00934589" w:rsidP="006F349F">
            <w:pPr>
              <w:jc w:val="both"/>
            </w:pPr>
            <w:r w:rsidRPr="006F349F">
              <w:rPr>
                <w:lang w:val="en-US"/>
              </w:rPr>
              <w:t xml:space="preserve">         IV</w:t>
            </w:r>
          </w:p>
        </w:tc>
      </w:tr>
      <w:tr w:rsidR="00934589">
        <w:tc>
          <w:tcPr>
            <w:tcW w:w="1914" w:type="dxa"/>
          </w:tcPr>
          <w:p w:rsidR="00934589" w:rsidRDefault="00934589" w:rsidP="006F349F">
            <w:pPr>
              <w:jc w:val="both"/>
            </w:pPr>
            <w:r>
              <w:lastRenderedPageBreak/>
              <w:t>Руководитель муниципального учреждения отрасли «Молодежная политика»</w:t>
            </w:r>
          </w:p>
        </w:tc>
        <w:tc>
          <w:tcPr>
            <w:tcW w:w="1914" w:type="dxa"/>
          </w:tcPr>
          <w:p w:rsidR="00934589" w:rsidRDefault="004B0E2F" w:rsidP="006F349F">
            <w:pPr>
              <w:jc w:val="both"/>
            </w:pPr>
            <w:r>
              <w:t xml:space="preserve">    1</w:t>
            </w:r>
            <w:r w:rsidR="00F43B05">
              <w:t>1 003</w:t>
            </w:r>
          </w:p>
        </w:tc>
        <w:tc>
          <w:tcPr>
            <w:tcW w:w="1914" w:type="dxa"/>
          </w:tcPr>
          <w:p w:rsidR="00934589" w:rsidRDefault="004B0E2F" w:rsidP="00F43B05">
            <w:pPr>
              <w:jc w:val="both"/>
            </w:pPr>
            <w:r>
              <w:t xml:space="preserve">   </w:t>
            </w:r>
            <w:r w:rsidR="00F43B05">
              <w:t>10 435</w:t>
            </w:r>
          </w:p>
        </w:tc>
        <w:tc>
          <w:tcPr>
            <w:tcW w:w="1914" w:type="dxa"/>
          </w:tcPr>
          <w:p w:rsidR="00934589" w:rsidRDefault="004B0E2F" w:rsidP="00F43B05">
            <w:pPr>
              <w:jc w:val="both"/>
            </w:pPr>
            <w:r>
              <w:t xml:space="preserve">   9</w:t>
            </w:r>
            <w:r w:rsidR="00F43B05">
              <w:t xml:space="preserve"> 868</w:t>
            </w:r>
          </w:p>
        </w:tc>
        <w:tc>
          <w:tcPr>
            <w:tcW w:w="1914" w:type="dxa"/>
          </w:tcPr>
          <w:p w:rsidR="00934589" w:rsidRDefault="004B0E2F" w:rsidP="00F43B05">
            <w:pPr>
              <w:jc w:val="both"/>
            </w:pPr>
            <w:r>
              <w:t xml:space="preserve">  </w:t>
            </w:r>
            <w:r w:rsidR="00F43B05">
              <w:t>9 584</w:t>
            </w:r>
          </w:p>
        </w:tc>
      </w:tr>
    </w:tbl>
    <w:p w:rsidR="00934589" w:rsidRDefault="001F7136">
      <w:pPr>
        <w:jc w:val="both"/>
      </w:pPr>
      <w:r>
        <w:t xml:space="preserve">     </w:t>
      </w:r>
    </w:p>
    <w:p w:rsidR="00B65422" w:rsidRDefault="001F7136" w:rsidP="00B65422">
      <w:pPr>
        <w:ind w:firstLine="540"/>
        <w:jc w:val="both"/>
        <w:rPr>
          <w:sz w:val="22"/>
          <w:szCs w:val="22"/>
        </w:rPr>
      </w:pPr>
      <w:r>
        <w:t xml:space="preserve">      </w:t>
      </w:r>
      <w:r w:rsidR="00B65422">
        <w:rPr>
          <w:sz w:val="22"/>
          <w:szCs w:val="22"/>
        </w:rPr>
        <w:t xml:space="preserve">                                                                                      </w:t>
      </w:r>
      <w:r w:rsidR="00E76B50">
        <w:rPr>
          <w:sz w:val="22"/>
          <w:szCs w:val="22"/>
        </w:rPr>
        <w:t xml:space="preserve">                              ».</w:t>
      </w:r>
      <w:r w:rsidR="00B65422">
        <w:rPr>
          <w:sz w:val="22"/>
          <w:szCs w:val="22"/>
        </w:rPr>
        <w:t xml:space="preserve"> </w:t>
      </w:r>
    </w:p>
    <w:p w:rsidR="00B65422" w:rsidRDefault="00517578" w:rsidP="00B65422">
      <w:pPr>
        <w:autoSpaceDE w:val="0"/>
        <w:autoSpaceDN w:val="0"/>
        <w:adjustRightInd w:val="0"/>
        <w:ind w:firstLine="54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B65422" w:rsidRDefault="00517578" w:rsidP="00B65422">
      <w:pPr>
        <w:autoSpaceDE w:val="0"/>
        <w:autoSpaceDN w:val="0"/>
        <w:adjustRightInd w:val="0"/>
        <w:ind w:firstLine="54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2</w:t>
      </w:r>
      <w:r w:rsidR="00B65422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  <w:r w:rsidR="00B65422">
        <w:rPr>
          <w:sz w:val="22"/>
          <w:szCs w:val="22"/>
        </w:rPr>
        <w:t>Опубликовать настоящее постановление в газете «Весьегонская жизнь».</w:t>
      </w:r>
    </w:p>
    <w:p w:rsidR="00B65422" w:rsidRDefault="00517578" w:rsidP="00B65422">
      <w:pPr>
        <w:autoSpaceDE w:val="0"/>
        <w:autoSpaceDN w:val="0"/>
        <w:adjustRightInd w:val="0"/>
        <w:ind w:firstLine="54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3</w:t>
      </w:r>
      <w:r w:rsidR="00B65422">
        <w:rPr>
          <w:sz w:val="22"/>
          <w:szCs w:val="22"/>
        </w:rPr>
        <w:t>. Настоящее постановление вступает в силу со дня принятия и распространяет свое действие на п</w:t>
      </w:r>
      <w:r w:rsidR="00F43B05">
        <w:rPr>
          <w:sz w:val="22"/>
          <w:szCs w:val="22"/>
        </w:rPr>
        <w:t>равоотношения, возникшие с 01.10</w:t>
      </w:r>
      <w:r w:rsidR="00B65422">
        <w:rPr>
          <w:sz w:val="22"/>
          <w:szCs w:val="22"/>
        </w:rPr>
        <w:t>.2011.</w:t>
      </w:r>
    </w:p>
    <w:p w:rsidR="00517578" w:rsidRDefault="00517578" w:rsidP="00517578">
      <w:pPr>
        <w:autoSpaceDE w:val="0"/>
        <w:autoSpaceDN w:val="0"/>
        <w:adjustRightInd w:val="0"/>
        <w:ind w:firstLine="54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4. Контроль за исполнением настоящего постановления возложить на заместителя главы администрации Е.А. Живописцеву.</w:t>
      </w:r>
    </w:p>
    <w:p w:rsidR="00B65422" w:rsidRDefault="00B65422" w:rsidP="00B65422">
      <w:pPr>
        <w:rPr>
          <w:sz w:val="22"/>
          <w:szCs w:val="22"/>
        </w:rPr>
      </w:pPr>
    </w:p>
    <w:p w:rsidR="00B65422" w:rsidRDefault="00B65422" w:rsidP="00B65422">
      <w:pPr>
        <w:rPr>
          <w:sz w:val="22"/>
          <w:szCs w:val="22"/>
        </w:rPr>
      </w:pPr>
    </w:p>
    <w:p w:rsidR="00B65422" w:rsidRDefault="00E76B50" w:rsidP="00B65422">
      <w:pPr>
        <w:shd w:val="clear" w:color="auto" w:fill="FFFFFF"/>
        <w:tabs>
          <w:tab w:val="left" w:pos="7651"/>
        </w:tabs>
        <w:spacing w:before="355"/>
        <w:ind w:left="749"/>
        <w:rPr>
          <w:bCs/>
          <w:szCs w:val="24"/>
        </w:rPr>
      </w:pPr>
      <w:r>
        <w:rPr>
          <w:bCs/>
        </w:rPr>
        <w:t>Глава</w:t>
      </w:r>
      <w:r w:rsidR="00B65422">
        <w:rPr>
          <w:bCs/>
        </w:rPr>
        <w:t xml:space="preserve"> администрации района                                     И.И. Угнивенко</w:t>
      </w:r>
    </w:p>
    <w:p w:rsidR="00B65422" w:rsidRDefault="007566A4" w:rsidP="00B65422">
      <w:pPr>
        <w:rPr>
          <w:sz w:val="22"/>
          <w:szCs w:val="22"/>
        </w:rPr>
      </w:pPr>
      <w:r>
        <w:rPr>
          <w:bCs/>
        </w:rPr>
        <w:t xml:space="preserve"> </w:t>
      </w:r>
    </w:p>
    <w:p w:rsidR="0070195A" w:rsidRDefault="0070195A" w:rsidP="00B65422">
      <w:pPr>
        <w:jc w:val="both"/>
      </w:pPr>
    </w:p>
    <w:sectPr w:rsidR="0070195A" w:rsidSect="004D3B1A">
      <w:pgSz w:w="11906" w:h="16838"/>
      <w:pgMar w:top="624" w:right="1134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0C23" w:rsidRDefault="007A0C23">
      <w:r>
        <w:separator/>
      </w:r>
    </w:p>
  </w:endnote>
  <w:endnote w:type="continuationSeparator" w:id="1">
    <w:p w:rsidR="007A0C23" w:rsidRDefault="007A0C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0C23" w:rsidRDefault="007A0C23">
      <w:r>
        <w:separator/>
      </w:r>
    </w:p>
  </w:footnote>
  <w:footnote w:type="continuationSeparator" w:id="1">
    <w:p w:rsidR="007A0C23" w:rsidRDefault="007A0C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0584D"/>
    <w:multiLevelType w:val="singleLevel"/>
    <w:tmpl w:val="743EEF7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26509A1"/>
    <w:multiLevelType w:val="hybridMultilevel"/>
    <w:tmpl w:val="7494AB06"/>
    <w:lvl w:ilvl="0" w:tplc="7EE0FB9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3A24"/>
    <w:rsid w:val="000213F6"/>
    <w:rsid w:val="000315E0"/>
    <w:rsid w:val="00031BA3"/>
    <w:rsid w:val="00037FFE"/>
    <w:rsid w:val="000724EE"/>
    <w:rsid w:val="00087F57"/>
    <w:rsid w:val="000A1381"/>
    <w:rsid w:val="000B4B22"/>
    <w:rsid w:val="000B6E2D"/>
    <w:rsid w:val="000D5FAB"/>
    <w:rsid w:val="000D6C5E"/>
    <w:rsid w:val="00131E1D"/>
    <w:rsid w:val="00134AD1"/>
    <w:rsid w:val="0016043D"/>
    <w:rsid w:val="0018761C"/>
    <w:rsid w:val="00193DD5"/>
    <w:rsid w:val="001B7BE6"/>
    <w:rsid w:val="001C29EC"/>
    <w:rsid w:val="001C3222"/>
    <w:rsid w:val="001D76A9"/>
    <w:rsid w:val="001E1442"/>
    <w:rsid w:val="001F7136"/>
    <w:rsid w:val="001F7EEF"/>
    <w:rsid w:val="00200B58"/>
    <w:rsid w:val="00222BCD"/>
    <w:rsid w:val="00226E87"/>
    <w:rsid w:val="002602CD"/>
    <w:rsid w:val="002B01EB"/>
    <w:rsid w:val="002B38D0"/>
    <w:rsid w:val="002E773F"/>
    <w:rsid w:val="002F165F"/>
    <w:rsid w:val="003661FC"/>
    <w:rsid w:val="003A1386"/>
    <w:rsid w:val="003B116D"/>
    <w:rsid w:val="003B51BA"/>
    <w:rsid w:val="003D6EFF"/>
    <w:rsid w:val="003E562B"/>
    <w:rsid w:val="003F35B8"/>
    <w:rsid w:val="0041695C"/>
    <w:rsid w:val="00452341"/>
    <w:rsid w:val="004658E3"/>
    <w:rsid w:val="00486DC5"/>
    <w:rsid w:val="004B0E2F"/>
    <w:rsid w:val="004B260D"/>
    <w:rsid w:val="004B3363"/>
    <w:rsid w:val="004D3B1A"/>
    <w:rsid w:val="004F47D0"/>
    <w:rsid w:val="00517578"/>
    <w:rsid w:val="00543B8C"/>
    <w:rsid w:val="00573408"/>
    <w:rsid w:val="005A1AC2"/>
    <w:rsid w:val="005A3368"/>
    <w:rsid w:val="005B1A3E"/>
    <w:rsid w:val="005E550F"/>
    <w:rsid w:val="00635F05"/>
    <w:rsid w:val="0064563D"/>
    <w:rsid w:val="00656024"/>
    <w:rsid w:val="006604DA"/>
    <w:rsid w:val="006D4FF1"/>
    <w:rsid w:val="006F349F"/>
    <w:rsid w:val="0070195A"/>
    <w:rsid w:val="0070217B"/>
    <w:rsid w:val="007067AF"/>
    <w:rsid w:val="0073444B"/>
    <w:rsid w:val="007566A4"/>
    <w:rsid w:val="00763A24"/>
    <w:rsid w:val="00766083"/>
    <w:rsid w:val="00767EC0"/>
    <w:rsid w:val="00790994"/>
    <w:rsid w:val="007A0C23"/>
    <w:rsid w:val="007F096D"/>
    <w:rsid w:val="00823A3A"/>
    <w:rsid w:val="008405A8"/>
    <w:rsid w:val="0089541A"/>
    <w:rsid w:val="00897B36"/>
    <w:rsid w:val="008B483B"/>
    <w:rsid w:val="008B70C7"/>
    <w:rsid w:val="008D474B"/>
    <w:rsid w:val="008E5640"/>
    <w:rsid w:val="008F7FC1"/>
    <w:rsid w:val="009021A7"/>
    <w:rsid w:val="009152A0"/>
    <w:rsid w:val="00916AF9"/>
    <w:rsid w:val="009325C8"/>
    <w:rsid w:val="00934589"/>
    <w:rsid w:val="009354D1"/>
    <w:rsid w:val="00945BA3"/>
    <w:rsid w:val="0095046F"/>
    <w:rsid w:val="0095641F"/>
    <w:rsid w:val="00964B40"/>
    <w:rsid w:val="009A5D43"/>
    <w:rsid w:val="009D65AA"/>
    <w:rsid w:val="009E034E"/>
    <w:rsid w:val="009E1A2B"/>
    <w:rsid w:val="009E2720"/>
    <w:rsid w:val="00A03428"/>
    <w:rsid w:val="00A32CEC"/>
    <w:rsid w:val="00A44686"/>
    <w:rsid w:val="00A6360D"/>
    <w:rsid w:val="00A86318"/>
    <w:rsid w:val="00AD190E"/>
    <w:rsid w:val="00AD2822"/>
    <w:rsid w:val="00AF1C7D"/>
    <w:rsid w:val="00AF7CCB"/>
    <w:rsid w:val="00B04F06"/>
    <w:rsid w:val="00B13092"/>
    <w:rsid w:val="00B22ABA"/>
    <w:rsid w:val="00B23064"/>
    <w:rsid w:val="00B26676"/>
    <w:rsid w:val="00B309D1"/>
    <w:rsid w:val="00B47ED3"/>
    <w:rsid w:val="00B56108"/>
    <w:rsid w:val="00B65422"/>
    <w:rsid w:val="00BA52C0"/>
    <w:rsid w:val="00C2237B"/>
    <w:rsid w:val="00C3254F"/>
    <w:rsid w:val="00C65F01"/>
    <w:rsid w:val="00C7632E"/>
    <w:rsid w:val="00CB67BA"/>
    <w:rsid w:val="00CD1D6A"/>
    <w:rsid w:val="00CD6A94"/>
    <w:rsid w:val="00CF26C1"/>
    <w:rsid w:val="00D06AAD"/>
    <w:rsid w:val="00D241B9"/>
    <w:rsid w:val="00D43848"/>
    <w:rsid w:val="00D634E9"/>
    <w:rsid w:val="00D6610B"/>
    <w:rsid w:val="00D71716"/>
    <w:rsid w:val="00D71ABA"/>
    <w:rsid w:val="00E17C25"/>
    <w:rsid w:val="00E47FA5"/>
    <w:rsid w:val="00E54822"/>
    <w:rsid w:val="00E76B50"/>
    <w:rsid w:val="00EA5F15"/>
    <w:rsid w:val="00EC0D34"/>
    <w:rsid w:val="00F13A18"/>
    <w:rsid w:val="00F43B05"/>
    <w:rsid w:val="00F47E2B"/>
    <w:rsid w:val="00F60EB6"/>
    <w:rsid w:val="00F72931"/>
    <w:rsid w:val="00F7312F"/>
    <w:rsid w:val="00F92E5E"/>
    <w:rsid w:val="00FA29C6"/>
    <w:rsid w:val="00FB5870"/>
    <w:rsid w:val="00FF2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spacing w:before="120"/>
      <w:outlineLvl w:val="0"/>
    </w:pPr>
    <w:rPr>
      <w:b/>
      <w:sz w:val="22"/>
    </w:rPr>
  </w:style>
  <w:style w:type="paragraph" w:styleId="2">
    <w:name w:val="heading 2"/>
    <w:basedOn w:val="a"/>
    <w:next w:val="a"/>
    <w:qFormat/>
    <w:pPr>
      <w:keepNext/>
      <w:spacing w:before="120"/>
      <w:jc w:val="center"/>
      <w:outlineLvl w:val="1"/>
    </w:pPr>
    <w:rPr>
      <w:b/>
      <w:sz w:val="2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spacing w:before="240"/>
      <w:jc w:val="center"/>
      <w:outlineLvl w:val="3"/>
    </w:pPr>
    <w:rPr>
      <w:b/>
      <w:spacing w:val="48"/>
      <w:sz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customStyle="1" w:styleId="10">
    <w:name w:val="Стиль1"/>
    <w:basedOn w:val="a"/>
    <w:pPr>
      <w:jc w:val="center"/>
      <w:outlineLvl w:val="0"/>
    </w:pPr>
    <w:rPr>
      <w:b/>
      <w:sz w:val="36"/>
      <w:u w:val="single"/>
    </w:rPr>
  </w:style>
  <w:style w:type="paragraph" w:styleId="a7">
    <w:name w:val="Body Text Indent"/>
    <w:basedOn w:val="a"/>
    <w:pPr>
      <w:ind w:left="709"/>
    </w:pPr>
    <w:rPr>
      <w:sz w:val="28"/>
    </w:rPr>
  </w:style>
  <w:style w:type="paragraph" w:styleId="20">
    <w:name w:val="Body Text Indent 2"/>
    <w:basedOn w:val="a"/>
    <w:pPr>
      <w:ind w:left="142" w:hanging="284"/>
    </w:pPr>
    <w:rPr>
      <w:sz w:val="28"/>
    </w:rPr>
  </w:style>
  <w:style w:type="paragraph" w:styleId="30">
    <w:name w:val="Body Text Indent 3"/>
    <w:basedOn w:val="a"/>
    <w:pPr>
      <w:ind w:hanging="142"/>
    </w:pPr>
    <w:rPr>
      <w:sz w:val="28"/>
    </w:rPr>
  </w:style>
  <w:style w:type="character" w:styleId="a8">
    <w:name w:val="Emphasis"/>
    <w:basedOn w:val="a0"/>
    <w:qFormat/>
    <w:rPr>
      <w:i/>
    </w:rPr>
  </w:style>
  <w:style w:type="paragraph" w:styleId="a9">
    <w:name w:val="Body Text"/>
    <w:basedOn w:val="a"/>
    <w:pPr>
      <w:jc w:val="both"/>
    </w:pPr>
  </w:style>
  <w:style w:type="paragraph" w:styleId="aa">
    <w:name w:val="Balloon Text"/>
    <w:basedOn w:val="a"/>
    <w:semiHidden/>
    <w:rsid w:val="00A86318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FB58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43B05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4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Тверская ИК</Company>
  <LinksUpToDate>false</LinksUpToDate>
  <CharactersWithSpaces>2731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Любушкина</dc:creator>
  <cp:keywords/>
  <cp:lastModifiedBy>Ирина</cp:lastModifiedBy>
  <cp:revision>2</cp:revision>
  <cp:lastPrinted>2011-11-21T08:40:00Z</cp:lastPrinted>
  <dcterms:created xsi:type="dcterms:W3CDTF">2011-11-29T12:46:00Z</dcterms:created>
  <dcterms:modified xsi:type="dcterms:W3CDTF">2011-11-29T12:46:00Z</dcterms:modified>
</cp:coreProperties>
</file>