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38" w:rsidRDefault="00B90238" w:rsidP="008435BF">
      <w:pPr>
        <w:jc w:val="center"/>
      </w:pPr>
    </w:p>
    <w:p w:rsidR="00B90238" w:rsidRDefault="00B90238" w:rsidP="008435BF">
      <w:pPr>
        <w:spacing w:before="100" w:line="120" w:lineRule="atLeast"/>
        <w:jc w:val="center"/>
      </w:pPr>
      <w:r>
        <w:t>АДМИНИСТРАЦИЯ   ВЕСЬЕГОНСКОГО   РАЙОНА</w:t>
      </w:r>
    </w:p>
    <w:p w:rsidR="00B90238" w:rsidRDefault="00B90238" w:rsidP="008435BF">
      <w:pPr>
        <w:pStyle w:val="2"/>
        <w:spacing w:before="0" w:line="240" w:lineRule="atLeast"/>
      </w:pPr>
      <w:r>
        <w:rPr>
          <w:b w:val="0"/>
        </w:rPr>
        <w:t>ТВЕРСКОЙ  ОБЛАСТИ</w:t>
      </w:r>
    </w:p>
    <w:p w:rsidR="00B90238" w:rsidRDefault="00B90238" w:rsidP="008435BF">
      <w:pPr>
        <w:pStyle w:val="3"/>
      </w:pPr>
    </w:p>
    <w:p w:rsidR="004239BF" w:rsidRPr="004239BF" w:rsidRDefault="00843CBE" w:rsidP="004239BF">
      <w:pPr>
        <w:jc w:val="right"/>
      </w:pPr>
      <w:r>
        <w:t xml:space="preserve"> </w:t>
      </w:r>
    </w:p>
    <w:p w:rsidR="00B90238" w:rsidRDefault="00B90238" w:rsidP="008435BF">
      <w:pPr>
        <w:pStyle w:val="3"/>
      </w:pPr>
      <w:r>
        <w:t>ПОСТАНОВЛЕНИЕ</w:t>
      </w:r>
    </w:p>
    <w:p w:rsidR="00B90238" w:rsidRDefault="00B90238" w:rsidP="008435BF">
      <w:pPr>
        <w:tabs>
          <w:tab w:val="left" w:pos="7200"/>
        </w:tabs>
        <w:jc w:val="center"/>
      </w:pPr>
      <w:r>
        <w:t>г. Весьегонск</w:t>
      </w:r>
    </w:p>
    <w:p w:rsidR="00B90238" w:rsidRDefault="00B90238" w:rsidP="008435BF">
      <w:pPr>
        <w:tabs>
          <w:tab w:val="left" w:pos="7200"/>
        </w:tabs>
        <w:jc w:val="both"/>
      </w:pPr>
    </w:p>
    <w:p w:rsidR="00B90238" w:rsidRDefault="00843CBE" w:rsidP="008435BF">
      <w:pPr>
        <w:tabs>
          <w:tab w:val="left" w:pos="7200"/>
        </w:tabs>
        <w:jc w:val="both"/>
      </w:pPr>
      <w:r>
        <w:t>20</w:t>
      </w:r>
      <w:r w:rsidR="00B90238">
        <w:t>.</w:t>
      </w:r>
      <w:r w:rsidR="008109DA">
        <w:t>0</w:t>
      </w:r>
      <w:r w:rsidR="00470B1C">
        <w:t>2</w:t>
      </w:r>
      <w:r w:rsidR="00B90238">
        <w:t>.201</w:t>
      </w:r>
      <w:r w:rsidR="008109DA">
        <w:t>4</w:t>
      </w:r>
      <w:r w:rsidR="00B90238">
        <w:t xml:space="preserve">                                                                             </w:t>
      </w:r>
      <w:r w:rsidR="00CD0D89">
        <w:t xml:space="preserve">                             № </w:t>
      </w:r>
      <w:r>
        <w:t>70</w:t>
      </w:r>
    </w:p>
    <w:p w:rsidR="00B90238" w:rsidRDefault="00B90238" w:rsidP="008435BF">
      <w:pPr>
        <w:tabs>
          <w:tab w:val="left" w:pos="7200"/>
        </w:tabs>
        <w:jc w:val="both"/>
      </w:pPr>
    </w:p>
    <w:p w:rsidR="00B90238" w:rsidRDefault="00B90238" w:rsidP="008435BF">
      <w:pPr>
        <w:tabs>
          <w:tab w:val="left" w:pos="7200"/>
        </w:tabs>
        <w:jc w:val="both"/>
      </w:pPr>
      <w:r>
        <w:t>О</w:t>
      </w:r>
      <w:r w:rsidR="008109DA">
        <w:t xml:space="preserve"> внесении изменений в постановление</w:t>
      </w:r>
    </w:p>
    <w:p w:rsidR="008109DA" w:rsidRDefault="008109DA" w:rsidP="008435BF">
      <w:pPr>
        <w:tabs>
          <w:tab w:val="left" w:pos="7200"/>
        </w:tabs>
        <w:jc w:val="both"/>
      </w:pPr>
      <w:r>
        <w:t>администрации Весьегонского района</w:t>
      </w:r>
    </w:p>
    <w:p w:rsidR="008109DA" w:rsidRDefault="008109DA" w:rsidP="008435BF">
      <w:pPr>
        <w:tabs>
          <w:tab w:val="left" w:pos="7200"/>
        </w:tabs>
        <w:jc w:val="both"/>
      </w:pPr>
      <w:r>
        <w:t>от 05.12.2011 №582</w:t>
      </w:r>
    </w:p>
    <w:p w:rsidR="000169A6" w:rsidRDefault="000169A6" w:rsidP="008435BF">
      <w:pPr>
        <w:tabs>
          <w:tab w:val="left" w:pos="7200"/>
        </w:tabs>
        <w:jc w:val="both"/>
      </w:pPr>
    </w:p>
    <w:p w:rsidR="000169A6" w:rsidRDefault="000169A6" w:rsidP="008435BF">
      <w:pPr>
        <w:tabs>
          <w:tab w:val="left" w:pos="7200"/>
        </w:tabs>
        <w:jc w:val="both"/>
      </w:pPr>
      <w:r>
        <w:t>В соответствии с подпункт</w:t>
      </w:r>
      <w:r w:rsidR="00963EF1">
        <w:t>а</w:t>
      </w:r>
      <w:r>
        <w:t>м</w:t>
      </w:r>
      <w:r w:rsidR="00963EF1">
        <w:t>и</w:t>
      </w:r>
      <w:r>
        <w:t xml:space="preserve"> </w:t>
      </w:r>
      <w:r w:rsidR="00470537">
        <w:t>5</w:t>
      </w:r>
      <w:r w:rsidR="00963EF1">
        <w:t>, 5.1</w:t>
      </w:r>
      <w:r w:rsidR="00470537">
        <w:t xml:space="preserve"> пункта 1 статьи 10</w:t>
      </w:r>
      <w:r>
        <w:t xml:space="preserve"> закона Тверской области от 14.07.2003 №46-ЗО «Об административных правонарушениях»</w:t>
      </w:r>
      <w:r w:rsidR="00E969E2">
        <w:t xml:space="preserve"> и на основании статьи 1 закона Тверской области от 06.10.2011 №55-ЗО «О наделении органов местного самоуправления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</w:r>
    </w:p>
    <w:p w:rsidR="007B4FE7" w:rsidRDefault="007B4FE7" w:rsidP="008435BF">
      <w:pPr>
        <w:tabs>
          <w:tab w:val="left" w:pos="7200"/>
        </w:tabs>
        <w:jc w:val="both"/>
      </w:pPr>
    </w:p>
    <w:p w:rsidR="00B90238" w:rsidRDefault="00843CBE" w:rsidP="008109DA">
      <w:pPr>
        <w:tabs>
          <w:tab w:val="left" w:pos="7200"/>
        </w:tabs>
        <w:jc w:val="center"/>
      </w:pPr>
      <w:r>
        <w:t>постановляю</w:t>
      </w:r>
      <w:r w:rsidR="008109DA">
        <w:t>:</w:t>
      </w:r>
    </w:p>
    <w:p w:rsidR="008109DA" w:rsidRDefault="00470537" w:rsidP="008903F3">
      <w:pPr>
        <w:tabs>
          <w:tab w:val="left" w:pos="7200"/>
        </w:tabs>
        <w:jc w:val="both"/>
      </w:pPr>
      <w:r>
        <w:t>в</w:t>
      </w:r>
      <w:r w:rsidR="008109DA">
        <w:t>нести изменения в Приложение 3, утвержденное постановлением администрации Весьегонского района от 05.12.2011 года №582 «Об административной комиссии муниципального образования Тверской области «Весьегонский район», изложив его в следующей редакции:</w:t>
      </w:r>
    </w:p>
    <w:p w:rsidR="008109DA" w:rsidRDefault="008109DA" w:rsidP="008109DA">
      <w:pPr>
        <w:tabs>
          <w:tab w:val="left" w:pos="7200"/>
        </w:tabs>
        <w:jc w:val="center"/>
      </w:pPr>
      <w:r>
        <w:t>ПЕРЕЧЕНЬ</w:t>
      </w:r>
    </w:p>
    <w:p w:rsidR="008109DA" w:rsidRDefault="008109DA" w:rsidP="008109DA">
      <w:pPr>
        <w:tabs>
          <w:tab w:val="left" w:pos="7200"/>
        </w:tabs>
        <w:jc w:val="center"/>
      </w:pPr>
      <w:r>
        <w:t xml:space="preserve">должностных лиц администрации Весьегонского района, </w:t>
      </w:r>
      <w:r w:rsidR="00034603">
        <w:t>городского поселения-город Весьегонск Тверской области,  сельских поселений,</w:t>
      </w:r>
      <w:r>
        <w:t xml:space="preserve">  </w:t>
      </w:r>
      <w:r w:rsidR="00470B1C">
        <w:t xml:space="preserve">их структурных подразделений, </w:t>
      </w:r>
      <w:r>
        <w:t>уполномоченных составлять протоколы об административных правонарушениях на территории Весьегонского района</w:t>
      </w:r>
    </w:p>
    <w:p w:rsidR="007B4FE7" w:rsidRDefault="007B4FE7" w:rsidP="008109DA">
      <w:pPr>
        <w:tabs>
          <w:tab w:val="left" w:pos="7200"/>
        </w:tabs>
        <w:jc w:val="center"/>
      </w:pPr>
    </w:p>
    <w:p w:rsidR="00B90238" w:rsidRDefault="007B4FE7" w:rsidP="00EE566E">
      <w:pPr>
        <w:numPr>
          <w:ilvl w:val="0"/>
          <w:numId w:val="7"/>
        </w:numPr>
        <w:jc w:val="both"/>
      </w:pPr>
      <w:r>
        <w:t xml:space="preserve">Должностные лица Комитета по управлению имуществом и земельными ресурсами </w:t>
      </w:r>
      <w:r w:rsidR="00BF378D">
        <w:t xml:space="preserve"> администрации </w:t>
      </w:r>
      <w:r>
        <w:t>Весьегонского района(далее-</w:t>
      </w:r>
      <w:r w:rsidR="0030657E">
        <w:t xml:space="preserve"> </w:t>
      </w:r>
      <w:r>
        <w:t>Комитет):</w:t>
      </w:r>
    </w:p>
    <w:p w:rsidR="007B4FE7" w:rsidRDefault="007B4FE7" w:rsidP="00EE566E">
      <w:pPr>
        <w:ind w:left="1068"/>
        <w:jc w:val="both"/>
      </w:pPr>
      <w:r>
        <w:t xml:space="preserve">заместитель председателя комитета, главные специалисты </w:t>
      </w:r>
      <w:r w:rsidR="00BF378D">
        <w:t xml:space="preserve">комитета уполномочены составлять протоколы об административных правонарушениях, предусмотренных статьей 41( в части объектов нежилого фонда, находящегося в муниципальной собственности), закона </w:t>
      </w:r>
      <w:r w:rsidR="00D05242">
        <w:t>Т</w:t>
      </w:r>
      <w:r w:rsidR="00BF378D">
        <w:t>верской области от 14.04.2003 №46-ЗО «Об административных правонарушениях».</w:t>
      </w:r>
    </w:p>
    <w:p w:rsidR="00BF378D" w:rsidRDefault="00BF378D" w:rsidP="00EE566E">
      <w:pPr>
        <w:numPr>
          <w:ilvl w:val="0"/>
          <w:numId w:val="7"/>
        </w:numPr>
        <w:jc w:val="both"/>
      </w:pPr>
      <w:r>
        <w:t>Должностные лица отдела архитектуры и градостроительства администрации Весьегонского района(далее-</w:t>
      </w:r>
      <w:r w:rsidR="0030657E">
        <w:t xml:space="preserve"> </w:t>
      </w:r>
      <w:r>
        <w:t>отдел):</w:t>
      </w:r>
    </w:p>
    <w:p w:rsidR="00BF378D" w:rsidRDefault="00BF378D" w:rsidP="00EE566E">
      <w:pPr>
        <w:ind w:left="1068"/>
        <w:jc w:val="both"/>
      </w:pPr>
      <w:r>
        <w:t>Заведующий отделом и специалисты отдела уполномочены составлять протоколы об административных правонарушениях, предусмотренных стать</w:t>
      </w:r>
      <w:r w:rsidR="002C4471">
        <w:t>ями</w:t>
      </w:r>
      <w:r>
        <w:t xml:space="preserve"> </w:t>
      </w:r>
      <w:r w:rsidR="002C4471">
        <w:t xml:space="preserve"> 25, 27</w:t>
      </w:r>
      <w:r w:rsidR="00AF2765">
        <w:t xml:space="preserve">( в части нарушений требований к размещению и содержанию </w:t>
      </w:r>
      <w:r w:rsidR="00114A81">
        <w:t>вывесок)</w:t>
      </w:r>
      <w:r>
        <w:t xml:space="preserve"> закона Тверской области от 14.07.003 №46-ЗО «Об административных правонарушениях».</w:t>
      </w:r>
    </w:p>
    <w:p w:rsidR="0030657E" w:rsidRDefault="0030657E" w:rsidP="00EE566E">
      <w:pPr>
        <w:numPr>
          <w:ilvl w:val="0"/>
          <w:numId w:val="7"/>
        </w:numPr>
        <w:jc w:val="both"/>
      </w:pPr>
      <w:r>
        <w:t>Должностные лица отдела по делам МП,</w:t>
      </w:r>
      <w:r w:rsidR="009967CB">
        <w:t xml:space="preserve"> </w:t>
      </w:r>
      <w:r>
        <w:t>ГО и ЧС администрации Весьегонского района(далее- отдел):</w:t>
      </w:r>
    </w:p>
    <w:p w:rsidR="0030657E" w:rsidRDefault="00D05242" w:rsidP="00D05242">
      <w:pPr>
        <w:ind w:left="708"/>
        <w:jc w:val="both"/>
      </w:pPr>
      <w:r>
        <w:t xml:space="preserve">      </w:t>
      </w:r>
      <w:r w:rsidR="0030657E">
        <w:t xml:space="preserve">заведующий отделом и специалист отдела уполномочены составлять протоколы </w:t>
      </w:r>
      <w:r>
        <w:t xml:space="preserve">     </w:t>
      </w:r>
      <w:r w:rsidR="0030657E">
        <w:t>об административных правонарушениях, предусмотренных стать</w:t>
      </w:r>
      <w:r w:rsidR="00545BFC">
        <w:t>ей</w:t>
      </w:r>
      <w:r w:rsidR="0030657E">
        <w:t xml:space="preserve"> 21</w:t>
      </w:r>
      <w:r w:rsidR="00114A81">
        <w:t>( в границах сельских поселений)</w:t>
      </w:r>
      <w:r w:rsidR="0030657E">
        <w:t xml:space="preserve"> закона Тверской области от 14.07.2003 №46-ЗО «Об административных правонарушениях».</w:t>
      </w:r>
    </w:p>
    <w:p w:rsidR="009967CB" w:rsidRDefault="009967CB" w:rsidP="009967CB">
      <w:pPr>
        <w:numPr>
          <w:ilvl w:val="0"/>
          <w:numId w:val="7"/>
        </w:numPr>
        <w:jc w:val="both"/>
      </w:pPr>
      <w:r>
        <w:t>Должностные лица</w:t>
      </w:r>
      <w:r w:rsidR="00E969E2">
        <w:t xml:space="preserve"> отдела организационно-контрольной работы</w:t>
      </w:r>
      <w:r>
        <w:t xml:space="preserve"> администрации Весьегонского района(далее – отдел):</w:t>
      </w:r>
    </w:p>
    <w:p w:rsidR="009967CB" w:rsidRDefault="009967CB" w:rsidP="009967CB">
      <w:pPr>
        <w:ind w:left="1068"/>
        <w:jc w:val="both"/>
      </w:pPr>
      <w:r>
        <w:lastRenderedPageBreak/>
        <w:t>Заведующий отделом уполномочен составлять протоколы об административных правонарушениях, предусмотренных статьей 67.4( в части предоставления муниципальных услуг, за исключением муниципальных услуг, в предоставлении которых участвует многофункциональный центр или иная организация, привлекаемая в соответствии с законодательством Российской Федерации для реализации функций многофункционального центра) закона Тверской области от 14.07.2003 №46-ЗО «Об административных правонарушениях».</w:t>
      </w:r>
    </w:p>
    <w:p w:rsidR="0030657E" w:rsidRDefault="0030657E" w:rsidP="00EE566E">
      <w:pPr>
        <w:numPr>
          <w:ilvl w:val="0"/>
          <w:numId w:val="7"/>
        </w:numPr>
        <w:jc w:val="both"/>
      </w:pPr>
      <w:r>
        <w:t>Должностные лица отдела жилищно-коммунального хозяйства и благоустройства администрации Весьегонского района(далее- отдела):</w:t>
      </w:r>
    </w:p>
    <w:p w:rsidR="0030657E" w:rsidRDefault="0030657E" w:rsidP="00EE566E">
      <w:pPr>
        <w:ind w:left="1068"/>
        <w:jc w:val="both"/>
      </w:pPr>
      <w:r>
        <w:t xml:space="preserve">заведующий отделом и специалист уполномочены составлять протоколы об административных правонарушениях, предусмотренных  статьей 32.1( в части утилизации и переработки </w:t>
      </w:r>
      <w:r w:rsidR="00B72E77">
        <w:t>бытовых и промышленных отходов)</w:t>
      </w:r>
      <w:r>
        <w:t xml:space="preserve"> </w:t>
      </w:r>
      <w:r w:rsidR="00B72E77">
        <w:t>.</w:t>
      </w:r>
    </w:p>
    <w:p w:rsidR="00B72E77" w:rsidRDefault="00B72E77" w:rsidP="00EE566E">
      <w:pPr>
        <w:numPr>
          <w:ilvl w:val="0"/>
          <w:numId w:val="7"/>
        </w:numPr>
        <w:jc w:val="both"/>
      </w:pPr>
      <w:r>
        <w:t>Должностны</w:t>
      </w:r>
      <w:r w:rsidR="00E969E2">
        <w:t>е лица отдела транспорта, связи и</w:t>
      </w:r>
      <w:r>
        <w:t xml:space="preserve"> дорожной деятельности администрации Весьегонского района(далее- отдел):</w:t>
      </w:r>
    </w:p>
    <w:p w:rsidR="00B72E77" w:rsidRDefault="00B72E77" w:rsidP="00EE566E">
      <w:pPr>
        <w:ind w:left="1068"/>
        <w:jc w:val="both"/>
      </w:pPr>
      <w:r>
        <w:t>заведующий отделом уполномочен составлять протоколы об административных правонарушениях, предусмотренных</w:t>
      </w:r>
      <w:r w:rsidR="00AF2765">
        <w:t xml:space="preserve"> пунктом 2 статьи 32.3 (</w:t>
      </w:r>
      <w:r w:rsidR="00114A81">
        <w:t xml:space="preserve"> в отношении автомобильных дорог местного значения </w:t>
      </w:r>
      <w:r w:rsidR="00AF2765">
        <w:t>вне границ населенных пунктов в границах муниципального района), статьей</w:t>
      </w:r>
      <w:r>
        <w:t xml:space="preserve"> 50.2 закона Тверской области от 14.07.2003 №46-ЗО «Об административных правонарушениях». </w:t>
      </w:r>
    </w:p>
    <w:p w:rsidR="00B72E77" w:rsidRDefault="00B72E77" w:rsidP="00EE566E">
      <w:pPr>
        <w:numPr>
          <w:ilvl w:val="0"/>
          <w:numId w:val="7"/>
        </w:numPr>
        <w:jc w:val="both"/>
      </w:pPr>
      <w:r>
        <w:t>Должностные лица отдела образования администрации Весьегонского района (далее- отдел):</w:t>
      </w:r>
    </w:p>
    <w:p w:rsidR="00B72E77" w:rsidRDefault="00B72E77" w:rsidP="00EE566E">
      <w:pPr>
        <w:ind w:left="1068"/>
        <w:jc w:val="both"/>
      </w:pPr>
      <w:r>
        <w:t>заведующий отделом и специалисты отдела уполномочены составлять протоколы об административных правонарушениях, предусмотренных частями 1 и 2 статьи 55 закона Тверской области от 14.07.2003 №46-ЗО «Об административных правонарушениях».</w:t>
      </w:r>
    </w:p>
    <w:p w:rsidR="00B72E77" w:rsidRDefault="00B72E77" w:rsidP="00EE566E">
      <w:pPr>
        <w:numPr>
          <w:ilvl w:val="0"/>
          <w:numId w:val="7"/>
        </w:numPr>
        <w:jc w:val="both"/>
      </w:pPr>
      <w:r>
        <w:t>Должностные лица финансового отдела администрации Весьегонского района(далее- отдел):</w:t>
      </w:r>
    </w:p>
    <w:p w:rsidR="00C72828" w:rsidRDefault="00B72E77" w:rsidP="000A4168">
      <w:pPr>
        <w:ind w:left="1068"/>
        <w:jc w:val="both"/>
      </w:pPr>
      <w:r>
        <w:t xml:space="preserve">заведующий отделом, заместитель заведующего и специалисты отдела уполномочены составлять протоколы об административных  </w:t>
      </w:r>
      <w:r w:rsidR="00C72828">
        <w:t>предусмотренных статьями 60-62 (в отношении местных бюджетов), статьями 67.1</w:t>
      </w:r>
      <w:r w:rsidR="000A4168">
        <w:t xml:space="preserve">, 67.2, </w:t>
      </w:r>
      <w:r w:rsidR="00C72828">
        <w:t>67.3 закона Тверской области от 14.07.2003 №46-ЗО «Об административных правонарушениях».</w:t>
      </w:r>
    </w:p>
    <w:p w:rsidR="00C72828" w:rsidRDefault="009967CB" w:rsidP="009967CB">
      <w:pPr>
        <w:numPr>
          <w:ilvl w:val="0"/>
          <w:numId w:val="7"/>
        </w:numPr>
        <w:jc w:val="both"/>
      </w:pPr>
      <w:r>
        <w:t>Должностные лица о</w:t>
      </w:r>
      <w:r w:rsidR="00C72828">
        <w:t>тдел</w:t>
      </w:r>
      <w:r>
        <w:t>а</w:t>
      </w:r>
      <w:r w:rsidR="00C72828">
        <w:t xml:space="preserve"> по работе с молодежью и спорту администрации Весьегонского района(далее- отдел):</w:t>
      </w:r>
    </w:p>
    <w:p w:rsidR="00C72828" w:rsidRDefault="00C72828" w:rsidP="00EE566E">
      <w:pPr>
        <w:ind w:left="1068"/>
        <w:jc w:val="both"/>
      </w:pPr>
      <w:r>
        <w:t>заведующий отделом и специалист отдела уполномочены составлять протоколы об административных правонарушениях, предусмотренных стать</w:t>
      </w:r>
      <w:r w:rsidR="002C4471">
        <w:t xml:space="preserve">ями 54.2, 54.3, </w:t>
      </w:r>
      <w:r>
        <w:t xml:space="preserve"> 55 закона Тверской области от 14.07.2003 №46-ЗО «Об административных правонарушениях».</w:t>
      </w:r>
    </w:p>
    <w:p w:rsidR="00C72828" w:rsidRDefault="00C72828" w:rsidP="00EE566E">
      <w:pPr>
        <w:numPr>
          <w:ilvl w:val="0"/>
          <w:numId w:val="7"/>
        </w:numPr>
        <w:jc w:val="both"/>
      </w:pPr>
      <w:r>
        <w:t>Ответственный секретарь комиссии по делам несовершеннолетних и защите их прав при администрации Весьегонского района уполномочен составлять протоколы об административных правонарушениях, предусмотренных статьей 55 закона Тверской области от 14.07.2003 №46-ЗО «Об административных правонарушениях».</w:t>
      </w:r>
    </w:p>
    <w:p w:rsidR="00C72828" w:rsidRDefault="00C72828" w:rsidP="00EE566E">
      <w:pPr>
        <w:numPr>
          <w:ilvl w:val="0"/>
          <w:numId w:val="7"/>
        </w:numPr>
        <w:jc w:val="both"/>
      </w:pPr>
      <w:r>
        <w:t>Заместители главы администрации Весьегонского района уполномочены составлять протоколы об административных правонарушениях, предусмотренных статьей 70(в части нарушения правил изготовления и использования символов муниципального образования и (или) использования бланков и печатей, либо иных носителей изображения символов муниципального образования) закона Тверской области от 14.07.2003 №46-ЗО «Об административных правонарушениях».</w:t>
      </w:r>
    </w:p>
    <w:p w:rsidR="000A4168" w:rsidRDefault="00C72828" w:rsidP="00EE566E">
      <w:pPr>
        <w:numPr>
          <w:ilvl w:val="0"/>
          <w:numId w:val="7"/>
        </w:numPr>
        <w:jc w:val="both"/>
      </w:pPr>
      <w:r>
        <w:t>Должностные лица администрации городского поселения-</w:t>
      </w:r>
      <w:r w:rsidR="00F11D3C">
        <w:t xml:space="preserve"> </w:t>
      </w:r>
      <w:r>
        <w:t>город Весьегонск Тверской области (</w:t>
      </w:r>
      <w:r w:rsidR="004B1888">
        <w:t>далее- администрации):</w:t>
      </w:r>
    </w:p>
    <w:p w:rsidR="002040F7" w:rsidRDefault="000A4168" w:rsidP="000A4168">
      <w:pPr>
        <w:ind w:left="1068"/>
        <w:jc w:val="both"/>
      </w:pPr>
      <w:r>
        <w:t>Заместитель главы администрации и специалисты</w:t>
      </w:r>
      <w:r w:rsidR="00F11D3C">
        <w:t xml:space="preserve">  уполномочены составлять протоколы об административных правонарушениях, предусмотренных </w:t>
      </w:r>
      <w:r w:rsidR="00F11D3C">
        <w:lastRenderedPageBreak/>
        <w:t xml:space="preserve">пунктами 2 и 3 статьи 19( в отношении объектов, расположенных в общественных местах и в нежилых зданиях, строениях, сооружениях), статьями 19.1-19.3(в отношении объектов, расположенных в общественных местах и в нежилых зданиях, строениях, сооружениях), </w:t>
      </w:r>
      <w:r w:rsidR="00114A81">
        <w:t>статьей 21( в границах</w:t>
      </w:r>
      <w:r w:rsidR="00E364D3">
        <w:t xml:space="preserve"> городского поселения),</w:t>
      </w:r>
      <w:r w:rsidR="00114A81">
        <w:t xml:space="preserve"> </w:t>
      </w:r>
      <w:r w:rsidR="00F11D3C">
        <w:t>статьей 22( в отношении объектов, являющихся муниципальной собственность</w:t>
      </w:r>
      <w:r w:rsidR="002040F7">
        <w:t>ю</w:t>
      </w:r>
      <w:r w:rsidR="00F11D3C">
        <w:t>, за исключением нежилых помещений, встроенных в жилые дома и пристроенных к жилым домам, независимо от их назначения</w:t>
      </w:r>
      <w:r w:rsidR="00DA1305">
        <w:t xml:space="preserve">), </w:t>
      </w:r>
      <w:r w:rsidR="00AF2765">
        <w:t xml:space="preserve"> статьями 24, 24.1, </w:t>
      </w:r>
      <w:r w:rsidR="00DA1305">
        <w:t xml:space="preserve">статьями </w:t>
      </w:r>
      <w:r w:rsidR="002C4471">
        <w:t xml:space="preserve">26, </w:t>
      </w:r>
      <w:r w:rsidR="00114A81">
        <w:t xml:space="preserve">27 ( в части нарушений требований к размещению и содержанию домовых знаков), статьями </w:t>
      </w:r>
      <w:r w:rsidR="002C4471">
        <w:t>28,29,30,30.1</w:t>
      </w:r>
      <w:r w:rsidR="00D74430">
        <w:t>,31,</w:t>
      </w:r>
      <w:r w:rsidR="00DA1305">
        <w:t xml:space="preserve"> 32,  статьей 32.1( в части порядка сбора, вывоза бытовых и промышленных отходов), статьей 32.2, пунктом 2 </w:t>
      </w:r>
      <w:r w:rsidR="000B2E88">
        <w:t>статьи 32.3</w:t>
      </w:r>
      <w:r w:rsidR="00114A81">
        <w:t xml:space="preserve">( в отношении автомобильных дорог местного значения в границах </w:t>
      </w:r>
      <w:r w:rsidR="002040F7">
        <w:t>городского поселения</w:t>
      </w:r>
      <w:r w:rsidR="00114A81">
        <w:t xml:space="preserve">), </w:t>
      </w:r>
      <w:r w:rsidR="000B2E88">
        <w:t xml:space="preserve"> статьями 32.4-36.1, 37( в отношении объектов, являющихся муниципальной собственностью, за исключением нежилых помещений, встроенных в жилые дома и пристроенных к жилым домам независимо от их назначения), статьями 38, 39(в части несоблюдения порядка содержания мест погребения), 40, 40.</w:t>
      </w:r>
      <w:r w:rsidR="00E364D3">
        <w:t>2</w:t>
      </w:r>
      <w:r w:rsidR="000B2E88">
        <w:t>-40.3, 45-50( в отношении муниципал</w:t>
      </w:r>
      <w:r w:rsidR="00B80868">
        <w:t>ьных маршрутов перевозок), 54.1, 56-56.</w:t>
      </w:r>
      <w:r w:rsidR="002C4471">
        <w:t>4</w:t>
      </w:r>
      <w:r w:rsidR="00E364D3">
        <w:t>, статьями 58-59.1;</w:t>
      </w:r>
      <w:r>
        <w:t xml:space="preserve"> при осуществлении муниципального жилищного контроля-об административных правонарушениях, предусмотр</w:t>
      </w:r>
      <w:r w:rsidR="00963EF1">
        <w:t>енных статьями 67.1, 67.2, 67.3, статьей 70</w:t>
      </w:r>
      <w:r w:rsidR="00B34F97">
        <w:t xml:space="preserve">( в части нарушений правил изготовления и  использования символов муниципального образования городское поселение-город Весьегонск Тверской области, в том числе бланков и печатей либо иных носителей изображения символов муниципального образования) </w:t>
      </w:r>
      <w:r>
        <w:t>закона Тверской области от 14.07.2003 №46-ЗО «Об адм</w:t>
      </w:r>
      <w:r w:rsidR="00CF72C6">
        <w:t>инистративных правонарушениях»(по согласованию).</w:t>
      </w:r>
    </w:p>
    <w:p w:rsidR="002040F7" w:rsidRDefault="00B80868" w:rsidP="002040F7">
      <w:pPr>
        <w:numPr>
          <w:ilvl w:val="0"/>
          <w:numId w:val="7"/>
        </w:numPr>
        <w:jc w:val="both"/>
      </w:pPr>
      <w:r>
        <w:t>Должностные лица администраций сельских поселений(далее- администрация): главы администраций и специалисты уполномочены составлять протоколы об административных правонарушениях</w:t>
      </w:r>
      <w:r w:rsidR="002040F7">
        <w:t>, предусмотренных пунктами 2 и 3 статьи 19( в отношении объектов, расположенных в общественных местах и в нежилых зданиях, строениях, сооружениях), статьями 19.1-19.3(в отношении объектов, расположенных в общественных местах и в нежилых зданиях, строениях, сооружениях), статьей 22( в отношении объектов, являющихся муниципальной собственностью, за исключением нежилых помещений, встроенных в жилые дома и пристроенных к жилым домам, независимо от их назначения),  статьями 24, 24.1, статьями 26, 27 ( в части нарушений требований к размещению и содержанию домовых знаков), статьями 28,29,30,30.1,31, 32,  статьей 32.1( в части порядка сбора, вывоза бытовых и промышленных отходов), статьей 32.2, пунктом 2 статьи 32.3( в отношении автомобильных дорог местного значения в границах населенных пунктов поселений),  статьями 32.4-36.1, 37</w:t>
      </w:r>
      <w:r w:rsidR="008B409F">
        <w:t xml:space="preserve"> </w:t>
      </w:r>
      <w:r w:rsidR="002040F7">
        <w:t>(в отношении объектов, являющихся муниципальной собственностью, за исключением нежилых помещений, встроенных в жилые дома и пристроенных к жилым домам независимо от их назначения), статьями 38, 39(в части несоблюдения порядка содержания мест погребения), 40, 40.2-40.3, 45-50( в отношении муниципальных маршрутов перевозок), 54.1, 56-56.4, статьями 58-59.1; при осуществлении муниципального жилищного контроля-об административных правонарушениях, предусмотренных статьями 67.1, 67.2, 67.3</w:t>
      </w:r>
      <w:r w:rsidR="00B34F97">
        <w:t>, статьей 70</w:t>
      </w:r>
      <w:r w:rsidR="008B409F">
        <w:t xml:space="preserve"> </w:t>
      </w:r>
      <w:r w:rsidR="00B34F97">
        <w:t xml:space="preserve">(в части нарушений правил изготовления и </w:t>
      </w:r>
      <w:r w:rsidR="00E146E7">
        <w:t>ис</w:t>
      </w:r>
      <w:r w:rsidR="00B34F97">
        <w:t>пользования символа</w:t>
      </w:r>
      <w:r w:rsidR="00E146E7">
        <w:t xml:space="preserve"> муниципального образования, в том числе бланков и печатей либо иных носителей изображения символов муниципального образования)</w:t>
      </w:r>
      <w:r w:rsidR="002040F7">
        <w:t xml:space="preserve"> закона Тверской области от 14.07.2003 №46-ЗО «Об адм</w:t>
      </w:r>
      <w:r w:rsidR="00CF72C6">
        <w:t>инистративных правонарушениях»</w:t>
      </w:r>
      <w:r w:rsidR="008B409F">
        <w:t xml:space="preserve"> </w:t>
      </w:r>
      <w:r w:rsidR="00CF72C6">
        <w:t>(по согласованию).</w:t>
      </w:r>
    </w:p>
    <w:p w:rsidR="00EE566E" w:rsidRDefault="002040F7" w:rsidP="00EE566E">
      <w:pPr>
        <w:numPr>
          <w:ilvl w:val="0"/>
          <w:numId w:val="7"/>
        </w:numPr>
        <w:jc w:val="both"/>
      </w:pPr>
      <w:r>
        <w:t xml:space="preserve">  </w:t>
      </w:r>
      <w:r w:rsidR="00B80868">
        <w:t>Должностные лица администрации Весьегонского района, городского поселения</w:t>
      </w:r>
      <w:r w:rsidR="008B409F">
        <w:t xml:space="preserve"> </w:t>
      </w:r>
      <w:r w:rsidR="00B80868">
        <w:t>-</w:t>
      </w:r>
      <w:r w:rsidR="00D74430">
        <w:t xml:space="preserve"> </w:t>
      </w:r>
      <w:r w:rsidR="00B80868">
        <w:t xml:space="preserve">город Весьегонск Тверской области,  сельских поселений, перечисленные в данном постановлении, в соответствии с пунктом 5 статьи 32.1 Кодекса РФ об административных правонарушениях уполномочены составлять протоколы об административных правонарушениях, </w:t>
      </w:r>
      <w:r w:rsidR="00B80868">
        <w:lastRenderedPageBreak/>
        <w:t xml:space="preserve">предусмотренных частью 1 статьи 20.25 </w:t>
      </w:r>
      <w:r w:rsidR="00EE566E">
        <w:t>(уклонение от исполнения административного наказания).</w:t>
      </w:r>
    </w:p>
    <w:p w:rsidR="00B80868" w:rsidRDefault="00EE566E" w:rsidP="00EE566E">
      <w:pPr>
        <w:numPr>
          <w:ilvl w:val="0"/>
          <w:numId w:val="7"/>
        </w:numPr>
        <w:jc w:val="both"/>
      </w:pPr>
      <w:r>
        <w:t xml:space="preserve">Опубликовать настоящее постановление в газете «Весьегонская жизнь» и разместить на официальном </w:t>
      </w:r>
      <w:r w:rsidR="00D05242">
        <w:t>с</w:t>
      </w:r>
      <w:r>
        <w:t>айте муниципального образования Тверской области</w:t>
      </w:r>
      <w:r w:rsidR="00B80868">
        <w:t xml:space="preserve"> </w:t>
      </w:r>
      <w:r>
        <w:t xml:space="preserve"> «Весьегонский район» в сети Интернет.</w:t>
      </w:r>
    </w:p>
    <w:p w:rsidR="00EE566E" w:rsidRDefault="00EE566E" w:rsidP="00EE566E">
      <w:pPr>
        <w:numPr>
          <w:ilvl w:val="0"/>
          <w:numId w:val="7"/>
        </w:numPr>
        <w:jc w:val="both"/>
      </w:pPr>
      <w:r>
        <w:t>Настоящее постановление вступает в силу со дня его официального опубликования.</w:t>
      </w:r>
    </w:p>
    <w:p w:rsidR="00EE566E" w:rsidRDefault="00EE566E" w:rsidP="00EE566E">
      <w:pPr>
        <w:numPr>
          <w:ilvl w:val="0"/>
          <w:numId w:val="7"/>
        </w:numPr>
        <w:jc w:val="both"/>
      </w:pPr>
      <w:r>
        <w:t>Контроль  за выполнением настоящего постановления возложить на первого заместителя главы администрации района Ермошина А.А.</w:t>
      </w:r>
    </w:p>
    <w:p w:rsidR="00EE566E" w:rsidRDefault="00EE566E" w:rsidP="00EE566E">
      <w:pPr>
        <w:ind w:left="1068"/>
        <w:jc w:val="both"/>
      </w:pPr>
    </w:p>
    <w:p w:rsidR="00EE566E" w:rsidRDefault="00EE566E" w:rsidP="00EE566E">
      <w:pPr>
        <w:ind w:left="1068"/>
        <w:jc w:val="both"/>
      </w:pPr>
    </w:p>
    <w:p w:rsidR="00EE566E" w:rsidRDefault="00EE566E" w:rsidP="00EE566E">
      <w:pPr>
        <w:ind w:left="1068"/>
        <w:jc w:val="both"/>
      </w:pPr>
      <w:r>
        <w:t>Глава администрации района                                                   И.И.Угнивенко</w:t>
      </w:r>
    </w:p>
    <w:p w:rsidR="00EE566E" w:rsidRDefault="00EE566E" w:rsidP="00EE566E">
      <w:pPr>
        <w:ind w:left="1068"/>
        <w:jc w:val="both"/>
      </w:pPr>
    </w:p>
    <w:p w:rsidR="00EE566E" w:rsidRDefault="00EE566E" w:rsidP="00EE566E">
      <w:pPr>
        <w:ind w:left="1068"/>
        <w:jc w:val="both"/>
      </w:pPr>
    </w:p>
    <w:p w:rsidR="00EE566E" w:rsidRDefault="00EE566E" w:rsidP="00EE566E">
      <w:pPr>
        <w:ind w:left="1068"/>
        <w:jc w:val="both"/>
      </w:pPr>
    </w:p>
    <w:p w:rsidR="00EE566E" w:rsidRDefault="00843CBE" w:rsidP="00EE566E">
      <w:pPr>
        <w:ind w:left="1068"/>
        <w:jc w:val="both"/>
      </w:pPr>
      <w:r>
        <w:t xml:space="preserve"> </w:t>
      </w:r>
    </w:p>
    <w:p w:rsidR="00EE566E" w:rsidRDefault="00EE566E" w:rsidP="00EE566E">
      <w:pPr>
        <w:ind w:left="1068"/>
        <w:jc w:val="both"/>
      </w:pPr>
    </w:p>
    <w:p w:rsidR="00EE566E" w:rsidRDefault="00EE566E" w:rsidP="00EE566E">
      <w:pPr>
        <w:ind w:left="1068"/>
        <w:jc w:val="both"/>
      </w:pPr>
    </w:p>
    <w:p w:rsidR="00EE566E" w:rsidRDefault="00EE566E" w:rsidP="00EE566E">
      <w:pPr>
        <w:ind w:left="1068"/>
        <w:jc w:val="both"/>
      </w:pPr>
    </w:p>
    <w:p w:rsidR="00B90238" w:rsidRDefault="00EE566E" w:rsidP="00EE566E">
      <w:pPr>
        <w:tabs>
          <w:tab w:val="left" w:pos="8599"/>
        </w:tabs>
        <w:ind w:right="-186"/>
        <w:jc w:val="both"/>
      </w:pPr>
      <w:r>
        <w:tab/>
      </w:r>
    </w:p>
    <w:p w:rsidR="00EE566E" w:rsidRDefault="00EE566E" w:rsidP="00EE566E">
      <w:pPr>
        <w:tabs>
          <w:tab w:val="left" w:pos="8599"/>
        </w:tabs>
        <w:ind w:right="-186"/>
        <w:jc w:val="both"/>
      </w:pPr>
    </w:p>
    <w:p w:rsidR="00EE566E" w:rsidRDefault="00EE566E" w:rsidP="00EE566E">
      <w:pPr>
        <w:tabs>
          <w:tab w:val="left" w:pos="8599"/>
        </w:tabs>
        <w:ind w:right="-186"/>
        <w:jc w:val="both"/>
      </w:pPr>
    </w:p>
    <w:p w:rsidR="00EE566E" w:rsidRDefault="00EE566E" w:rsidP="00EE566E">
      <w:pPr>
        <w:tabs>
          <w:tab w:val="left" w:pos="8599"/>
        </w:tabs>
        <w:ind w:right="-186"/>
        <w:jc w:val="both"/>
      </w:pPr>
    </w:p>
    <w:p w:rsidR="00EE566E" w:rsidRDefault="00EE566E" w:rsidP="00EE566E">
      <w:pPr>
        <w:tabs>
          <w:tab w:val="left" w:pos="8599"/>
        </w:tabs>
        <w:ind w:right="-186"/>
        <w:jc w:val="both"/>
      </w:pPr>
    </w:p>
    <w:p w:rsidR="00EE566E" w:rsidRDefault="00EE566E" w:rsidP="00EE566E">
      <w:pPr>
        <w:tabs>
          <w:tab w:val="left" w:pos="8599"/>
        </w:tabs>
        <w:ind w:right="-186"/>
        <w:jc w:val="both"/>
      </w:pPr>
    </w:p>
    <w:p w:rsidR="00EE566E" w:rsidRDefault="00EE566E" w:rsidP="00EE566E">
      <w:pPr>
        <w:tabs>
          <w:tab w:val="left" w:pos="8599"/>
        </w:tabs>
        <w:ind w:right="-186"/>
        <w:jc w:val="both"/>
      </w:pPr>
    </w:p>
    <w:p w:rsidR="00EE566E" w:rsidRDefault="00EE566E" w:rsidP="00EE566E">
      <w:pPr>
        <w:tabs>
          <w:tab w:val="left" w:pos="8599"/>
        </w:tabs>
        <w:ind w:right="-186"/>
        <w:jc w:val="both"/>
      </w:pPr>
    </w:p>
    <w:p w:rsidR="00EE566E" w:rsidRDefault="00EE566E" w:rsidP="00EE566E">
      <w:pPr>
        <w:tabs>
          <w:tab w:val="left" w:pos="8599"/>
        </w:tabs>
        <w:ind w:right="-186"/>
        <w:jc w:val="both"/>
      </w:pPr>
    </w:p>
    <w:p w:rsidR="00EE566E" w:rsidRDefault="00EE566E" w:rsidP="00EE566E">
      <w:pPr>
        <w:tabs>
          <w:tab w:val="left" w:pos="8599"/>
        </w:tabs>
        <w:ind w:right="-186"/>
        <w:jc w:val="both"/>
      </w:pPr>
    </w:p>
    <w:p w:rsidR="00EE566E" w:rsidRDefault="00EE566E" w:rsidP="00EE566E">
      <w:pPr>
        <w:tabs>
          <w:tab w:val="left" w:pos="8599"/>
        </w:tabs>
        <w:ind w:right="-186"/>
        <w:jc w:val="both"/>
      </w:pPr>
    </w:p>
    <w:p w:rsidR="00EE566E" w:rsidRDefault="00EE566E" w:rsidP="00EE566E">
      <w:pPr>
        <w:tabs>
          <w:tab w:val="left" w:pos="8599"/>
        </w:tabs>
        <w:ind w:right="-186"/>
        <w:jc w:val="both"/>
      </w:pPr>
    </w:p>
    <w:p w:rsidR="00EE566E" w:rsidRDefault="00EE566E" w:rsidP="00EE566E">
      <w:pPr>
        <w:tabs>
          <w:tab w:val="left" w:pos="8599"/>
        </w:tabs>
        <w:ind w:right="-186"/>
        <w:jc w:val="both"/>
      </w:pPr>
    </w:p>
    <w:p w:rsidR="00EE566E" w:rsidRDefault="00EE566E" w:rsidP="00EE566E">
      <w:pPr>
        <w:tabs>
          <w:tab w:val="left" w:pos="8599"/>
        </w:tabs>
        <w:ind w:right="-186"/>
        <w:jc w:val="both"/>
      </w:pPr>
    </w:p>
    <w:p w:rsidR="00EE566E" w:rsidRDefault="00EE566E" w:rsidP="00EE566E">
      <w:pPr>
        <w:tabs>
          <w:tab w:val="left" w:pos="8599"/>
        </w:tabs>
        <w:ind w:right="-186"/>
        <w:jc w:val="both"/>
      </w:pPr>
    </w:p>
    <w:p w:rsidR="00EE566E" w:rsidRDefault="00EE566E" w:rsidP="00EE566E">
      <w:pPr>
        <w:tabs>
          <w:tab w:val="left" w:pos="8599"/>
        </w:tabs>
        <w:ind w:right="-186"/>
        <w:jc w:val="both"/>
      </w:pPr>
    </w:p>
    <w:p w:rsidR="00EE566E" w:rsidRDefault="00EE566E" w:rsidP="00EE566E">
      <w:pPr>
        <w:tabs>
          <w:tab w:val="left" w:pos="8599"/>
        </w:tabs>
        <w:ind w:right="-186"/>
        <w:jc w:val="both"/>
      </w:pPr>
    </w:p>
    <w:p w:rsidR="00EE566E" w:rsidRDefault="00EE566E" w:rsidP="00EE566E">
      <w:pPr>
        <w:tabs>
          <w:tab w:val="left" w:pos="8599"/>
        </w:tabs>
        <w:ind w:right="-186"/>
        <w:jc w:val="both"/>
      </w:pPr>
    </w:p>
    <w:p w:rsidR="00EE566E" w:rsidRDefault="00EE566E" w:rsidP="00EE566E">
      <w:pPr>
        <w:tabs>
          <w:tab w:val="left" w:pos="8599"/>
        </w:tabs>
        <w:ind w:right="-186"/>
        <w:jc w:val="both"/>
      </w:pPr>
    </w:p>
    <w:p w:rsidR="00EE566E" w:rsidRDefault="00EE566E" w:rsidP="00EE566E">
      <w:pPr>
        <w:tabs>
          <w:tab w:val="left" w:pos="8599"/>
        </w:tabs>
        <w:ind w:right="-186"/>
        <w:jc w:val="both"/>
      </w:pPr>
    </w:p>
    <w:p w:rsidR="00EE566E" w:rsidRDefault="00EE566E" w:rsidP="00EE566E">
      <w:pPr>
        <w:tabs>
          <w:tab w:val="left" w:pos="8599"/>
        </w:tabs>
        <w:ind w:right="-186"/>
        <w:jc w:val="both"/>
      </w:pPr>
    </w:p>
    <w:p w:rsidR="00EE566E" w:rsidRDefault="00EE566E" w:rsidP="00EE566E">
      <w:pPr>
        <w:tabs>
          <w:tab w:val="left" w:pos="8599"/>
        </w:tabs>
        <w:ind w:right="-186"/>
      </w:pPr>
    </w:p>
    <w:p w:rsidR="00EE566E" w:rsidRDefault="00EE566E" w:rsidP="00EE566E">
      <w:pPr>
        <w:tabs>
          <w:tab w:val="left" w:pos="8599"/>
        </w:tabs>
        <w:ind w:right="-186"/>
      </w:pPr>
    </w:p>
    <w:p w:rsidR="00EE566E" w:rsidRDefault="00EE566E" w:rsidP="00EE566E">
      <w:pPr>
        <w:tabs>
          <w:tab w:val="left" w:pos="8599"/>
        </w:tabs>
        <w:ind w:right="-186"/>
      </w:pPr>
    </w:p>
    <w:p w:rsidR="00EE566E" w:rsidRDefault="00EE566E" w:rsidP="00EE566E">
      <w:pPr>
        <w:tabs>
          <w:tab w:val="left" w:pos="8599"/>
        </w:tabs>
        <w:ind w:right="-186"/>
      </w:pPr>
    </w:p>
    <w:p w:rsidR="00EE566E" w:rsidRDefault="00EE566E" w:rsidP="00EE566E">
      <w:pPr>
        <w:tabs>
          <w:tab w:val="left" w:pos="8599"/>
        </w:tabs>
        <w:ind w:right="-186"/>
      </w:pPr>
    </w:p>
    <w:p w:rsidR="00EE566E" w:rsidRDefault="00EE566E" w:rsidP="00EE566E">
      <w:pPr>
        <w:tabs>
          <w:tab w:val="left" w:pos="8599"/>
        </w:tabs>
        <w:ind w:right="-186"/>
      </w:pPr>
    </w:p>
    <w:p w:rsidR="00EE566E" w:rsidRDefault="00EE566E" w:rsidP="00EE566E">
      <w:pPr>
        <w:tabs>
          <w:tab w:val="left" w:pos="8599"/>
        </w:tabs>
        <w:ind w:right="-186"/>
      </w:pPr>
    </w:p>
    <w:p w:rsidR="00EE566E" w:rsidRDefault="00EE566E" w:rsidP="00EE566E">
      <w:pPr>
        <w:tabs>
          <w:tab w:val="left" w:pos="8599"/>
        </w:tabs>
        <w:ind w:right="-186"/>
      </w:pPr>
    </w:p>
    <w:p w:rsidR="00EE566E" w:rsidRDefault="00EE566E" w:rsidP="00EE566E">
      <w:pPr>
        <w:tabs>
          <w:tab w:val="left" w:pos="8599"/>
        </w:tabs>
        <w:ind w:right="-186"/>
      </w:pPr>
    </w:p>
    <w:p w:rsidR="00EE566E" w:rsidRDefault="00EE566E" w:rsidP="00EE566E">
      <w:pPr>
        <w:tabs>
          <w:tab w:val="left" w:pos="8599"/>
        </w:tabs>
        <w:ind w:right="-186"/>
      </w:pPr>
    </w:p>
    <w:p w:rsidR="00B90238" w:rsidRDefault="00B90238" w:rsidP="00843CBE">
      <w:pPr>
        <w:tabs>
          <w:tab w:val="left" w:pos="9498"/>
        </w:tabs>
      </w:pPr>
    </w:p>
    <w:p w:rsidR="00B90238" w:rsidRDefault="00B90238" w:rsidP="007959CA">
      <w:pPr>
        <w:tabs>
          <w:tab w:val="left" w:pos="9498"/>
        </w:tabs>
        <w:ind w:firstLine="720"/>
        <w:jc w:val="center"/>
      </w:pPr>
    </w:p>
    <w:p w:rsidR="00EE07BA" w:rsidRDefault="00EE07BA" w:rsidP="00843CBE">
      <w:pPr>
        <w:ind w:firstLine="540"/>
        <w:jc w:val="both"/>
      </w:pPr>
    </w:p>
    <w:sectPr w:rsidR="00EE07BA" w:rsidSect="00066192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7A0" w:rsidRDefault="00D717A0">
      <w:r>
        <w:separator/>
      </w:r>
    </w:p>
  </w:endnote>
  <w:endnote w:type="continuationSeparator" w:id="1">
    <w:p w:rsidR="00D717A0" w:rsidRDefault="00D71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7A0" w:rsidRDefault="00D717A0">
      <w:r>
        <w:separator/>
      </w:r>
    </w:p>
  </w:footnote>
  <w:footnote w:type="continuationSeparator" w:id="1">
    <w:p w:rsidR="00D717A0" w:rsidRDefault="00D717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427E"/>
    <w:multiLevelType w:val="hybridMultilevel"/>
    <w:tmpl w:val="B2842812"/>
    <w:lvl w:ilvl="0" w:tplc="A348AB4A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1B18BD"/>
    <w:multiLevelType w:val="hybridMultilevel"/>
    <w:tmpl w:val="9C669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863DE"/>
    <w:multiLevelType w:val="hybridMultilevel"/>
    <w:tmpl w:val="FA3A2F2E"/>
    <w:lvl w:ilvl="0" w:tplc="A2DC73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B91D2E"/>
    <w:multiLevelType w:val="hybridMultilevel"/>
    <w:tmpl w:val="49128CAC"/>
    <w:lvl w:ilvl="0" w:tplc="04190001">
      <w:start w:val="1"/>
      <w:numFmt w:val="bullet"/>
      <w:lvlText w:val=""/>
      <w:lvlJc w:val="left"/>
      <w:pPr>
        <w:tabs>
          <w:tab w:val="num" w:pos="1501"/>
        </w:tabs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1"/>
        </w:tabs>
        <w:ind w:left="2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1"/>
        </w:tabs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1"/>
        </w:tabs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1"/>
        </w:tabs>
        <w:ind w:left="4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1"/>
        </w:tabs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1"/>
        </w:tabs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1"/>
        </w:tabs>
        <w:ind w:left="6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1"/>
        </w:tabs>
        <w:ind w:left="7261" w:hanging="360"/>
      </w:pPr>
      <w:rPr>
        <w:rFonts w:ascii="Wingdings" w:hAnsi="Wingdings" w:hint="default"/>
      </w:rPr>
    </w:lvl>
  </w:abstractNum>
  <w:abstractNum w:abstractNumId="5">
    <w:nsid w:val="56595AA7"/>
    <w:multiLevelType w:val="hybridMultilevel"/>
    <w:tmpl w:val="DE88826C"/>
    <w:lvl w:ilvl="0" w:tplc="0419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6">
    <w:nsid w:val="679A5127"/>
    <w:multiLevelType w:val="hybridMultilevel"/>
    <w:tmpl w:val="04629B76"/>
    <w:lvl w:ilvl="0" w:tplc="CD1890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9C7"/>
    <w:rsid w:val="00002004"/>
    <w:rsid w:val="00010552"/>
    <w:rsid w:val="000147EF"/>
    <w:rsid w:val="00014F0A"/>
    <w:rsid w:val="00014FE4"/>
    <w:rsid w:val="000169A6"/>
    <w:rsid w:val="00021D90"/>
    <w:rsid w:val="00030EDF"/>
    <w:rsid w:val="00034603"/>
    <w:rsid w:val="00036A69"/>
    <w:rsid w:val="00040086"/>
    <w:rsid w:val="00045314"/>
    <w:rsid w:val="000550A1"/>
    <w:rsid w:val="00055E54"/>
    <w:rsid w:val="000603C6"/>
    <w:rsid w:val="000622EE"/>
    <w:rsid w:val="00066192"/>
    <w:rsid w:val="00086006"/>
    <w:rsid w:val="00091542"/>
    <w:rsid w:val="000A4168"/>
    <w:rsid w:val="000B2E88"/>
    <w:rsid w:val="000E5BF6"/>
    <w:rsid w:val="000E7C05"/>
    <w:rsid w:val="000F3D04"/>
    <w:rsid w:val="000F6084"/>
    <w:rsid w:val="000F6476"/>
    <w:rsid w:val="000F7395"/>
    <w:rsid w:val="00100E6B"/>
    <w:rsid w:val="0010622B"/>
    <w:rsid w:val="001068E3"/>
    <w:rsid w:val="0010691C"/>
    <w:rsid w:val="00113636"/>
    <w:rsid w:val="00114A81"/>
    <w:rsid w:val="00133ADA"/>
    <w:rsid w:val="00140FE8"/>
    <w:rsid w:val="001558BB"/>
    <w:rsid w:val="0018790C"/>
    <w:rsid w:val="001A0E7B"/>
    <w:rsid w:val="001A2C9B"/>
    <w:rsid w:val="001B74FF"/>
    <w:rsid w:val="001C2038"/>
    <w:rsid w:val="001E05DA"/>
    <w:rsid w:val="001E4550"/>
    <w:rsid w:val="001F02F1"/>
    <w:rsid w:val="001F0991"/>
    <w:rsid w:val="001F2E76"/>
    <w:rsid w:val="001F7436"/>
    <w:rsid w:val="002040F7"/>
    <w:rsid w:val="0020429E"/>
    <w:rsid w:val="002149F7"/>
    <w:rsid w:val="00215070"/>
    <w:rsid w:val="00215F7F"/>
    <w:rsid w:val="00216336"/>
    <w:rsid w:val="00227232"/>
    <w:rsid w:val="002309AD"/>
    <w:rsid w:val="00233467"/>
    <w:rsid w:val="002360A0"/>
    <w:rsid w:val="0024612A"/>
    <w:rsid w:val="00255EA4"/>
    <w:rsid w:val="002635B4"/>
    <w:rsid w:val="00275A63"/>
    <w:rsid w:val="002808E4"/>
    <w:rsid w:val="00284142"/>
    <w:rsid w:val="0029311F"/>
    <w:rsid w:val="002A7CBA"/>
    <w:rsid w:val="002B3B23"/>
    <w:rsid w:val="002C0D94"/>
    <w:rsid w:val="002C4471"/>
    <w:rsid w:val="002E3E3F"/>
    <w:rsid w:val="002E3FF0"/>
    <w:rsid w:val="002E655D"/>
    <w:rsid w:val="002F134F"/>
    <w:rsid w:val="002F4847"/>
    <w:rsid w:val="0030510B"/>
    <w:rsid w:val="0030657E"/>
    <w:rsid w:val="00330074"/>
    <w:rsid w:val="0033185B"/>
    <w:rsid w:val="00337825"/>
    <w:rsid w:val="0034467E"/>
    <w:rsid w:val="00356806"/>
    <w:rsid w:val="003601E3"/>
    <w:rsid w:val="0036030E"/>
    <w:rsid w:val="00372241"/>
    <w:rsid w:val="00377AA5"/>
    <w:rsid w:val="00377C53"/>
    <w:rsid w:val="003809D3"/>
    <w:rsid w:val="00381C7E"/>
    <w:rsid w:val="00391ADA"/>
    <w:rsid w:val="00391F18"/>
    <w:rsid w:val="0039377D"/>
    <w:rsid w:val="00395845"/>
    <w:rsid w:val="00395DEB"/>
    <w:rsid w:val="00396021"/>
    <w:rsid w:val="003962AE"/>
    <w:rsid w:val="003965AC"/>
    <w:rsid w:val="003B4427"/>
    <w:rsid w:val="003C05C2"/>
    <w:rsid w:val="003E0FC7"/>
    <w:rsid w:val="003F47F0"/>
    <w:rsid w:val="004239BF"/>
    <w:rsid w:val="00435328"/>
    <w:rsid w:val="0045444E"/>
    <w:rsid w:val="00460002"/>
    <w:rsid w:val="0046198F"/>
    <w:rsid w:val="00470537"/>
    <w:rsid w:val="00470B1C"/>
    <w:rsid w:val="004710B8"/>
    <w:rsid w:val="00473CC0"/>
    <w:rsid w:val="004759E5"/>
    <w:rsid w:val="00482A79"/>
    <w:rsid w:val="00483A33"/>
    <w:rsid w:val="00487ED1"/>
    <w:rsid w:val="004B1888"/>
    <w:rsid w:val="004B356C"/>
    <w:rsid w:val="004B3C1A"/>
    <w:rsid w:val="004B5A01"/>
    <w:rsid w:val="004B65CF"/>
    <w:rsid w:val="004C3AE0"/>
    <w:rsid w:val="004C4A0B"/>
    <w:rsid w:val="004D401B"/>
    <w:rsid w:val="004E6FB4"/>
    <w:rsid w:val="004F0ECA"/>
    <w:rsid w:val="004F570E"/>
    <w:rsid w:val="00506DD4"/>
    <w:rsid w:val="00513BD3"/>
    <w:rsid w:val="00515D5A"/>
    <w:rsid w:val="005222C7"/>
    <w:rsid w:val="005236CD"/>
    <w:rsid w:val="00537C7B"/>
    <w:rsid w:val="00540569"/>
    <w:rsid w:val="00541931"/>
    <w:rsid w:val="005439C7"/>
    <w:rsid w:val="00545BFC"/>
    <w:rsid w:val="0055516E"/>
    <w:rsid w:val="0056219D"/>
    <w:rsid w:val="005632DD"/>
    <w:rsid w:val="005841D2"/>
    <w:rsid w:val="005963E8"/>
    <w:rsid w:val="005A2416"/>
    <w:rsid w:val="005A29B6"/>
    <w:rsid w:val="005A4933"/>
    <w:rsid w:val="005A7F79"/>
    <w:rsid w:val="005B5C18"/>
    <w:rsid w:val="005C0ACD"/>
    <w:rsid w:val="005C28D5"/>
    <w:rsid w:val="005C4A28"/>
    <w:rsid w:val="005C5DD4"/>
    <w:rsid w:val="005D08F3"/>
    <w:rsid w:val="005E0D7A"/>
    <w:rsid w:val="005E16D7"/>
    <w:rsid w:val="005E53CA"/>
    <w:rsid w:val="005F540F"/>
    <w:rsid w:val="005F7932"/>
    <w:rsid w:val="006105C3"/>
    <w:rsid w:val="0061242F"/>
    <w:rsid w:val="00616AAB"/>
    <w:rsid w:val="00644D5B"/>
    <w:rsid w:val="00646348"/>
    <w:rsid w:val="006475FD"/>
    <w:rsid w:val="00660FDE"/>
    <w:rsid w:val="00676FC9"/>
    <w:rsid w:val="00695514"/>
    <w:rsid w:val="0069759B"/>
    <w:rsid w:val="006975CD"/>
    <w:rsid w:val="006977B9"/>
    <w:rsid w:val="00697825"/>
    <w:rsid w:val="006B179D"/>
    <w:rsid w:val="006B2F10"/>
    <w:rsid w:val="006E27BF"/>
    <w:rsid w:val="0070314E"/>
    <w:rsid w:val="0070488E"/>
    <w:rsid w:val="00707691"/>
    <w:rsid w:val="0073791F"/>
    <w:rsid w:val="007415F4"/>
    <w:rsid w:val="00741F97"/>
    <w:rsid w:val="007501B3"/>
    <w:rsid w:val="0075385C"/>
    <w:rsid w:val="007572F8"/>
    <w:rsid w:val="00776028"/>
    <w:rsid w:val="00782930"/>
    <w:rsid w:val="00784285"/>
    <w:rsid w:val="00785DF9"/>
    <w:rsid w:val="007959CA"/>
    <w:rsid w:val="007A0205"/>
    <w:rsid w:val="007A7AB2"/>
    <w:rsid w:val="007B2978"/>
    <w:rsid w:val="007B4FE7"/>
    <w:rsid w:val="007C67BD"/>
    <w:rsid w:val="007C6E5E"/>
    <w:rsid w:val="007D18FB"/>
    <w:rsid w:val="007F1E2B"/>
    <w:rsid w:val="007F6B66"/>
    <w:rsid w:val="007F7227"/>
    <w:rsid w:val="008109DA"/>
    <w:rsid w:val="0081440D"/>
    <w:rsid w:val="0081654F"/>
    <w:rsid w:val="00824FD8"/>
    <w:rsid w:val="0082585E"/>
    <w:rsid w:val="00826E46"/>
    <w:rsid w:val="00832F92"/>
    <w:rsid w:val="00835773"/>
    <w:rsid w:val="00837694"/>
    <w:rsid w:val="008435BF"/>
    <w:rsid w:val="00843CBE"/>
    <w:rsid w:val="00856458"/>
    <w:rsid w:val="00870332"/>
    <w:rsid w:val="00880937"/>
    <w:rsid w:val="008903F3"/>
    <w:rsid w:val="008963F8"/>
    <w:rsid w:val="008A3A64"/>
    <w:rsid w:val="008A3C40"/>
    <w:rsid w:val="008A41D0"/>
    <w:rsid w:val="008A62E4"/>
    <w:rsid w:val="008B2DF4"/>
    <w:rsid w:val="008B409F"/>
    <w:rsid w:val="008C5565"/>
    <w:rsid w:val="008D07ED"/>
    <w:rsid w:val="008D2A77"/>
    <w:rsid w:val="008D497D"/>
    <w:rsid w:val="008E3C3F"/>
    <w:rsid w:val="008F4F72"/>
    <w:rsid w:val="00901917"/>
    <w:rsid w:val="00902513"/>
    <w:rsid w:val="00903776"/>
    <w:rsid w:val="009037AB"/>
    <w:rsid w:val="00906EEC"/>
    <w:rsid w:val="00911CD6"/>
    <w:rsid w:val="0091510E"/>
    <w:rsid w:val="009236ED"/>
    <w:rsid w:val="00923A1A"/>
    <w:rsid w:val="00927D2A"/>
    <w:rsid w:val="00933B61"/>
    <w:rsid w:val="0093605E"/>
    <w:rsid w:val="00940E87"/>
    <w:rsid w:val="00942D41"/>
    <w:rsid w:val="0094311F"/>
    <w:rsid w:val="009603D7"/>
    <w:rsid w:val="00963EF1"/>
    <w:rsid w:val="00964489"/>
    <w:rsid w:val="009739D1"/>
    <w:rsid w:val="00981180"/>
    <w:rsid w:val="00981190"/>
    <w:rsid w:val="009864D7"/>
    <w:rsid w:val="0099419C"/>
    <w:rsid w:val="009941F0"/>
    <w:rsid w:val="00995F89"/>
    <w:rsid w:val="009967CB"/>
    <w:rsid w:val="00997E2C"/>
    <w:rsid w:val="009A4A9F"/>
    <w:rsid w:val="009C10A3"/>
    <w:rsid w:val="009C349E"/>
    <w:rsid w:val="009C4C73"/>
    <w:rsid w:val="009C4F91"/>
    <w:rsid w:val="009C6248"/>
    <w:rsid w:val="009D0744"/>
    <w:rsid w:val="009D5F0C"/>
    <w:rsid w:val="009D7301"/>
    <w:rsid w:val="009E093D"/>
    <w:rsid w:val="009E2426"/>
    <w:rsid w:val="009E742D"/>
    <w:rsid w:val="009F0943"/>
    <w:rsid w:val="009F0F64"/>
    <w:rsid w:val="009F7A69"/>
    <w:rsid w:val="00A120A3"/>
    <w:rsid w:val="00A13CCA"/>
    <w:rsid w:val="00A25AA4"/>
    <w:rsid w:val="00A419E1"/>
    <w:rsid w:val="00A55D7C"/>
    <w:rsid w:val="00A60CB0"/>
    <w:rsid w:val="00A70BCA"/>
    <w:rsid w:val="00A74F51"/>
    <w:rsid w:val="00A97541"/>
    <w:rsid w:val="00AA33AD"/>
    <w:rsid w:val="00AA79AD"/>
    <w:rsid w:val="00AB110D"/>
    <w:rsid w:val="00AB6E77"/>
    <w:rsid w:val="00AC3C28"/>
    <w:rsid w:val="00AC6461"/>
    <w:rsid w:val="00AD543A"/>
    <w:rsid w:val="00AE1D0D"/>
    <w:rsid w:val="00AF2765"/>
    <w:rsid w:val="00AF56CA"/>
    <w:rsid w:val="00AF65FA"/>
    <w:rsid w:val="00AF6ECB"/>
    <w:rsid w:val="00B16B21"/>
    <w:rsid w:val="00B33C39"/>
    <w:rsid w:val="00B34F97"/>
    <w:rsid w:val="00B402CB"/>
    <w:rsid w:val="00B50F26"/>
    <w:rsid w:val="00B5523A"/>
    <w:rsid w:val="00B55F69"/>
    <w:rsid w:val="00B56EEA"/>
    <w:rsid w:val="00B6314B"/>
    <w:rsid w:val="00B72E77"/>
    <w:rsid w:val="00B76F88"/>
    <w:rsid w:val="00B80868"/>
    <w:rsid w:val="00B829DF"/>
    <w:rsid w:val="00B90238"/>
    <w:rsid w:val="00B93825"/>
    <w:rsid w:val="00BB6A74"/>
    <w:rsid w:val="00BC0DBB"/>
    <w:rsid w:val="00BC3309"/>
    <w:rsid w:val="00BC6119"/>
    <w:rsid w:val="00BC7B7A"/>
    <w:rsid w:val="00BE746E"/>
    <w:rsid w:val="00BF378D"/>
    <w:rsid w:val="00C04608"/>
    <w:rsid w:val="00C07834"/>
    <w:rsid w:val="00C170DA"/>
    <w:rsid w:val="00C238C0"/>
    <w:rsid w:val="00C2520D"/>
    <w:rsid w:val="00C4067A"/>
    <w:rsid w:val="00C41F74"/>
    <w:rsid w:val="00C46379"/>
    <w:rsid w:val="00C46B06"/>
    <w:rsid w:val="00C51947"/>
    <w:rsid w:val="00C51AC3"/>
    <w:rsid w:val="00C52467"/>
    <w:rsid w:val="00C55D14"/>
    <w:rsid w:val="00C56444"/>
    <w:rsid w:val="00C57653"/>
    <w:rsid w:val="00C6021C"/>
    <w:rsid w:val="00C72828"/>
    <w:rsid w:val="00C76DCC"/>
    <w:rsid w:val="00C9325A"/>
    <w:rsid w:val="00C97830"/>
    <w:rsid w:val="00C97A85"/>
    <w:rsid w:val="00CA072B"/>
    <w:rsid w:val="00CA7B32"/>
    <w:rsid w:val="00CB02DB"/>
    <w:rsid w:val="00CD0D89"/>
    <w:rsid w:val="00CD7830"/>
    <w:rsid w:val="00CE3EE5"/>
    <w:rsid w:val="00CE4532"/>
    <w:rsid w:val="00CE47BE"/>
    <w:rsid w:val="00CF72C6"/>
    <w:rsid w:val="00D004CD"/>
    <w:rsid w:val="00D021DF"/>
    <w:rsid w:val="00D05242"/>
    <w:rsid w:val="00D44AD7"/>
    <w:rsid w:val="00D61FD7"/>
    <w:rsid w:val="00D717A0"/>
    <w:rsid w:val="00D72D5A"/>
    <w:rsid w:val="00D7437A"/>
    <w:rsid w:val="00D74430"/>
    <w:rsid w:val="00D75059"/>
    <w:rsid w:val="00D77DC0"/>
    <w:rsid w:val="00D84952"/>
    <w:rsid w:val="00D9602B"/>
    <w:rsid w:val="00DA115F"/>
    <w:rsid w:val="00DA1305"/>
    <w:rsid w:val="00DB331B"/>
    <w:rsid w:val="00DC77FD"/>
    <w:rsid w:val="00DD25A0"/>
    <w:rsid w:val="00DE58FF"/>
    <w:rsid w:val="00DF529C"/>
    <w:rsid w:val="00E146E7"/>
    <w:rsid w:val="00E16A4B"/>
    <w:rsid w:val="00E17EFF"/>
    <w:rsid w:val="00E24B4E"/>
    <w:rsid w:val="00E251C6"/>
    <w:rsid w:val="00E27086"/>
    <w:rsid w:val="00E364D3"/>
    <w:rsid w:val="00E42860"/>
    <w:rsid w:val="00E478DF"/>
    <w:rsid w:val="00E53AA1"/>
    <w:rsid w:val="00E57954"/>
    <w:rsid w:val="00E6288D"/>
    <w:rsid w:val="00E90729"/>
    <w:rsid w:val="00E969E2"/>
    <w:rsid w:val="00EB3CA2"/>
    <w:rsid w:val="00EB606D"/>
    <w:rsid w:val="00EC2443"/>
    <w:rsid w:val="00ED4A25"/>
    <w:rsid w:val="00EE07BA"/>
    <w:rsid w:val="00EE448F"/>
    <w:rsid w:val="00EE566E"/>
    <w:rsid w:val="00EF43CD"/>
    <w:rsid w:val="00F026BE"/>
    <w:rsid w:val="00F04209"/>
    <w:rsid w:val="00F11D3C"/>
    <w:rsid w:val="00F125A9"/>
    <w:rsid w:val="00F36FFD"/>
    <w:rsid w:val="00F425CC"/>
    <w:rsid w:val="00F46318"/>
    <w:rsid w:val="00F47C5A"/>
    <w:rsid w:val="00F75E62"/>
    <w:rsid w:val="00F81845"/>
    <w:rsid w:val="00F82FBD"/>
    <w:rsid w:val="00F92BA7"/>
    <w:rsid w:val="00F9339A"/>
    <w:rsid w:val="00FA096F"/>
    <w:rsid w:val="00FA3347"/>
    <w:rsid w:val="00FA6933"/>
    <w:rsid w:val="00FA7D8B"/>
    <w:rsid w:val="00FB0AED"/>
    <w:rsid w:val="00FB3190"/>
    <w:rsid w:val="00FB7DDC"/>
    <w:rsid w:val="00FD0A61"/>
    <w:rsid w:val="00FD3277"/>
    <w:rsid w:val="00FD3964"/>
    <w:rsid w:val="00FD42D7"/>
    <w:rsid w:val="00FD4D97"/>
    <w:rsid w:val="00FF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5B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602B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9602B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9602B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9"/>
    <w:qFormat/>
    <w:rsid w:val="00D9602B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D9602B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6B179D"/>
    <w:pPr>
      <w:keepNext/>
      <w:jc w:val="right"/>
      <w:outlineLvl w:val="7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3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C237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C237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C237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C237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C2370"/>
    <w:rPr>
      <w:rFonts w:ascii="Calibri" w:eastAsia="Times New Roman" w:hAnsi="Calibri" w:cs="Times New Roman"/>
      <w:b/>
      <w:bCs/>
    </w:rPr>
  </w:style>
  <w:style w:type="character" w:customStyle="1" w:styleId="80">
    <w:name w:val="Заголовок 8 Знак"/>
    <w:basedOn w:val="a0"/>
    <w:link w:val="8"/>
    <w:uiPriority w:val="99"/>
    <w:locked/>
    <w:rsid w:val="006B179D"/>
    <w:rPr>
      <w:rFonts w:cs="Times New Roman"/>
      <w:sz w:val="32"/>
    </w:rPr>
  </w:style>
  <w:style w:type="paragraph" w:styleId="a3">
    <w:name w:val="header"/>
    <w:basedOn w:val="a"/>
    <w:link w:val="a4"/>
    <w:uiPriority w:val="99"/>
    <w:rsid w:val="00D9602B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C2370"/>
    <w:rPr>
      <w:sz w:val="24"/>
      <w:szCs w:val="24"/>
    </w:rPr>
  </w:style>
  <w:style w:type="paragraph" w:styleId="a5">
    <w:name w:val="Title"/>
    <w:basedOn w:val="a"/>
    <w:link w:val="a6"/>
    <w:uiPriority w:val="99"/>
    <w:qFormat/>
    <w:rsid w:val="00D9602B"/>
    <w:pPr>
      <w:jc w:val="center"/>
      <w:outlineLvl w:val="0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uiPriority w:val="10"/>
    <w:rsid w:val="009C237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Nonformat">
    <w:name w:val="ConsNonformat"/>
    <w:uiPriority w:val="99"/>
    <w:rsid w:val="00D960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D9602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D960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rsid w:val="00F75E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2370"/>
    <w:rPr>
      <w:sz w:val="0"/>
      <w:szCs w:val="0"/>
    </w:rPr>
  </w:style>
  <w:style w:type="paragraph" w:styleId="a9">
    <w:name w:val="Body Text"/>
    <w:basedOn w:val="a"/>
    <w:link w:val="aa"/>
    <w:uiPriority w:val="99"/>
    <w:rsid w:val="008A62E4"/>
    <w:pPr>
      <w:jc w:val="center"/>
    </w:pPr>
    <w:rPr>
      <w:szCs w:val="20"/>
      <w:u w:val="single"/>
    </w:rPr>
  </w:style>
  <w:style w:type="character" w:customStyle="1" w:styleId="aa">
    <w:name w:val="Основной текст Знак"/>
    <w:basedOn w:val="a0"/>
    <w:link w:val="a9"/>
    <w:uiPriority w:val="99"/>
    <w:semiHidden/>
    <w:rsid w:val="009C2370"/>
    <w:rPr>
      <w:sz w:val="24"/>
      <w:szCs w:val="24"/>
    </w:rPr>
  </w:style>
  <w:style w:type="paragraph" w:styleId="21">
    <w:name w:val="Body Text 2"/>
    <w:basedOn w:val="a"/>
    <w:link w:val="22"/>
    <w:uiPriority w:val="99"/>
    <w:rsid w:val="008A62E4"/>
    <w:rPr>
      <w:szCs w:val="20"/>
      <w:u w:val="singl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C2370"/>
    <w:rPr>
      <w:sz w:val="24"/>
      <w:szCs w:val="24"/>
    </w:rPr>
  </w:style>
  <w:style w:type="paragraph" w:styleId="31">
    <w:name w:val="Body Text 3"/>
    <w:basedOn w:val="a"/>
    <w:link w:val="32"/>
    <w:uiPriority w:val="99"/>
    <w:rsid w:val="008A62E4"/>
    <w:rPr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C2370"/>
    <w:rPr>
      <w:sz w:val="16"/>
      <w:szCs w:val="16"/>
    </w:rPr>
  </w:style>
  <w:style w:type="table" w:styleId="ab">
    <w:name w:val="Table Grid"/>
    <w:basedOn w:val="a1"/>
    <w:uiPriority w:val="99"/>
    <w:rsid w:val="00843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B17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B17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note text"/>
    <w:basedOn w:val="a"/>
    <w:link w:val="ad"/>
    <w:uiPriority w:val="99"/>
    <w:semiHidden/>
    <w:rsid w:val="006B179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6B179D"/>
    <w:rPr>
      <w:rFonts w:cs="Times New Roman"/>
    </w:rPr>
  </w:style>
  <w:style w:type="paragraph" w:styleId="ae">
    <w:name w:val="footer"/>
    <w:basedOn w:val="a"/>
    <w:link w:val="af"/>
    <w:uiPriority w:val="99"/>
    <w:rsid w:val="006B17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6B179D"/>
    <w:rPr>
      <w:rFonts w:cs="Times New Roman"/>
      <w:sz w:val="24"/>
      <w:szCs w:val="24"/>
    </w:rPr>
  </w:style>
  <w:style w:type="character" w:styleId="af0">
    <w:name w:val="page number"/>
    <w:basedOn w:val="a0"/>
    <w:uiPriority w:val="99"/>
    <w:rsid w:val="006B179D"/>
    <w:rPr>
      <w:rFonts w:cs="Times New Roman"/>
    </w:rPr>
  </w:style>
  <w:style w:type="paragraph" w:styleId="af1">
    <w:name w:val="Body Text Indent"/>
    <w:aliases w:val="Мой Заголовок 1,Основной текст 1,Нумерованный список !!,Надин стиль"/>
    <w:basedOn w:val="a"/>
    <w:link w:val="af2"/>
    <w:uiPriority w:val="99"/>
    <w:rsid w:val="006B179D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f2">
    <w:name w:val="Основной текст с отступом Знак"/>
    <w:aliases w:val="Мой Заголовок 1 Знак,Основной текст 1 Знак,Нумерованный список !! Знак,Надин стиль Знак"/>
    <w:basedOn w:val="a0"/>
    <w:link w:val="af1"/>
    <w:uiPriority w:val="99"/>
    <w:locked/>
    <w:rsid w:val="006B179D"/>
    <w:rPr>
      <w:rFonts w:cs="Times New Roman"/>
      <w:sz w:val="28"/>
      <w:szCs w:val="28"/>
    </w:rPr>
  </w:style>
  <w:style w:type="paragraph" w:styleId="af3">
    <w:name w:val="Subtitle"/>
    <w:basedOn w:val="a"/>
    <w:link w:val="af4"/>
    <w:uiPriority w:val="99"/>
    <w:qFormat/>
    <w:rsid w:val="006B179D"/>
    <w:pPr>
      <w:jc w:val="right"/>
    </w:pPr>
    <w:rPr>
      <w:b/>
      <w:bCs/>
      <w:i/>
      <w:iCs/>
    </w:rPr>
  </w:style>
  <w:style w:type="character" w:customStyle="1" w:styleId="af4">
    <w:name w:val="Подзаголовок Знак"/>
    <w:basedOn w:val="a0"/>
    <w:link w:val="af3"/>
    <w:uiPriority w:val="99"/>
    <w:locked/>
    <w:rsid w:val="006B179D"/>
    <w:rPr>
      <w:rFonts w:cs="Times New Roman"/>
      <w:b/>
      <w:bCs/>
      <w:i/>
      <w:iCs/>
      <w:sz w:val="24"/>
      <w:szCs w:val="24"/>
    </w:rPr>
  </w:style>
  <w:style w:type="paragraph" w:styleId="23">
    <w:name w:val="Body Text Indent 2"/>
    <w:basedOn w:val="a"/>
    <w:link w:val="24"/>
    <w:uiPriority w:val="99"/>
    <w:rsid w:val="006B179D"/>
    <w:pPr>
      <w:spacing w:line="228" w:lineRule="auto"/>
      <w:ind w:left="74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6B179D"/>
    <w:rPr>
      <w:rFonts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rsid w:val="006B179D"/>
    <w:pPr>
      <w:spacing w:line="360" w:lineRule="auto"/>
      <w:ind w:firstLine="720"/>
      <w:jc w:val="center"/>
    </w:pPr>
    <w:rPr>
      <w:b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6B179D"/>
    <w:rPr>
      <w:rFonts w:cs="Times New Roman"/>
      <w:b/>
      <w:sz w:val="28"/>
      <w:szCs w:val="28"/>
    </w:rPr>
  </w:style>
  <w:style w:type="paragraph" w:styleId="af5">
    <w:name w:val="Block Text"/>
    <w:basedOn w:val="a"/>
    <w:uiPriority w:val="99"/>
    <w:rsid w:val="006B179D"/>
    <w:pPr>
      <w:spacing w:line="216" w:lineRule="auto"/>
      <w:ind w:left="-57" w:right="-57"/>
    </w:pPr>
    <w:rPr>
      <w:sz w:val="20"/>
      <w:szCs w:val="20"/>
    </w:rPr>
  </w:style>
  <w:style w:type="paragraph" w:customStyle="1" w:styleId="ConsPlusTitle">
    <w:name w:val="ConsPlusTitle"/>
    <w:uiPriority w:val="99"/>
    <w:rsid w:val="006B17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uiPriority w:val="99"/>
    <w:rsid w:val="006B179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6">
    <w:name w:val="Знак Знак Знак"/>
    <w:basedOn w:val="a"/>
    <w:uiPriority w:val="99"/>
    <w:rsid w:val="006B17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1">
    <w:name w:val="заголовок 4"/>
    <w:basedOn w:val="a"/>
    <w:next w:val="a"/>
    <w:uiPriority w:val="99"/>
    <w:rsid w:val="006B179D"/>
    <w:pPr>
      <w:keepNext/>
      <w:widowControl w:val="0"/>
      <w:autoSpaceDE w:val="0"/>
      <w:autoSpaceDN w:val="0"/>
      <w:adjustRightInd w:val="0"/>
      <w:jc w:val="center"/>
    </w:pPr>
    <w:rPr>
      <w:b/>
      <w:bCs/>
    </w:rPr>
  </w:style>
  <w:style w:type="paragraph" w:customStyle="1" w:styleId="ConsPlusCell">
    <w:name w:val="ConsPlusCell"/>
    <w:uiPriority w:val="99"/>
    <w:rsid w:val="006B17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Document Map"/>
    <w:basedOn w:val="a"/>
    <w:link w:val="af8"/>
    <w:uiPriority w:val="99"/>
    <w:semiHidden/>
    <w:rsid w:val="00832F9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9C2370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1273</TotalTime>
  <Pages>4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Ирина</cp:lastModifiedBy>
  <cp:revision>60</cp:revision>
  <cp:lastPrinted>2014-02-19T07:13:00Z</cp:lastPrinted>
  <dcterms:created xsi:type="dcterms:W3CDTF">2011-11-03T05:51:00Z</dcterms:created>
  <dcterms:modified xsi:type="dcterms:W3CDTF">2014-02-24T05:20:00Z</dcterms:modified>
</cp:coreProperties>
</file>