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B7" w:rsidRPr="000D1A79" w:rsidRDefault="009E3F0D" w:rsidP="000D1A79">
      <w:pPr>
        <w:ind w:left="8520"/>
      </w:pPr>
      <w:r>
        <w:t xml:space="preserve">                                                                                </w:t>
      </w:r>
      <w:r w:rsidR="004F11B7" w:rsidRPr="000D1A79">
        <w:t>Приложение 1</w:t>
      </w:r>
    </w:p>
    <w:p w:rsidR="004F11B7" w:rsidRDefault="009E3F0D" w:rsidP="000D1A79">
      <w:pPr>
        <w:ind w:left="8520"/>
      </w:pPr>
      <w:r>
        <w:t xml:space="preserve">                                               </w:t>
      </w:r>
      <w:r w:rsidR="004F11B7" w:rsidRPr="000D1A79">
        <w:t xml:space="preserve">к </w:t>
      </w:r>
      <w:r w:rsidR="00BD4300">
        <w:t>постановлению</w:t>
      </w:r>
      <w:r w:rsidR="00553491">
        <w:t xml:space="preserve"> администрации </w:t>
      </w:r>
    </w:p>
    <w:p w:rsidR="00553491" w:rsidRPr="000D1A79" w:rsidRDefault="009E3F0D" w:rsidP="000D1A79">
      <w:pPr>
        <w:ind w:left="8520"/>
      </w:pPr>
      <w:r>
        <w:t xml:space="preserve">                                                                   </w:t>
      </w:r>
      <w:r w:rsidR="00553491">
        <w:t>Весьегонского района</w:t>
      </w:r>
    </w:p>
    <w:p w:rsidR="004F11B7" w:rsidRPr="000D1A79" w:rsidRDefault="009E3F0D" w:rsidP="000D1A79">
      <w:pPr>
        <w:ind w:left="8520"/>
      </w:pPr>
      <w:r>
        <w:t xml:space="preserve">                                                                      </w:t>
      </w:r>
      <w:r w:rsidR="004F11B7" w:rsidRPr="000D1A79">
        <w:t>от</w:t>
      </w:r>
      <w:r>
        <w:t xml:space="preserve"> 19</w:t>
      </w:r>
      <w:r w:rsidR="00A21D25">
        <w:t>.</w:t>
      </w:r>
      <w:r>
        <w:t>12.</w:t>
      </w:r>
      <w:r w:rsidR="00A21D25">
        <w:t>2012 №</w:t>
      </w:r>
      <w:r w:rsidR="00BD4300">
        <w:t xml:space="preserve"> </w:t>
      </w:r>
      <w:r>
        <w:t>681</w:t>
      </w:r>
      <w:r w:rsidR="000D1A79" w:rsidRPr="000D1A79">
        <w:t xml:space="preserve">                 </w:t>
      </w:r>
    </w:p>
    <w:p w:rsidR="004F11B7" w:rsidRPr="000D1A79" w:rsidRDefault="004F11B7" w:rsidP="000D1A79">
      <w:pPr>
        <w:ind w:left="8520"/>
      </w:pPr>
    </w:p>
    <w:p w:rsidR="004F11B7" w:rsidRPr="000D1A79" w:rsidRDefault="004F11B7" w:rsidP="000D1A79">
      <w:pPr>
        <w:jc w:val="center"/>
      </w:pPr>
      <w:r w:rsidRPr="000D1A79">
        <w:t>План мероприятий</w:t>
      </w:r>
    </w:p>
    <w:p w:rsidR="00240516" w:rsidRDefault="00E67F29" w:rsidP="000D1A79">
      <w:pPr>
        <w:jc w:val="center"/>
      </w:pPr>
      <w:r>
        <w:t xml:space="preserve">администрации </w:t>
      </w:r>
      <w:r w:rsidR="00722539">
        <w:t>Весьегонск</w:t>
      </w:r>
      <w:r>
        <w:t>ого</w:t>
      </w:r>
      <w:r w:rsidR="00BD4300">
        <w:t xml:space="preserve"> район</w:t>
      </w:r>
      <w:r>
        <w:t>а</w:t>
      </w:r>
      <w:r w:rsidR="000D1A79">
        <w:t xml:space="preserve"> </w:t>
      </w:r>
      <w:r w:rsidR="004F11B7" w:rsidRPr="000D1A79">
        <w:t xml:space="preserve">по реализации основных положений </w:t>
      </w:r>
    </w:p>
    <w:p w:rsidR="004F11B7" w:rsidRPr="000D1A79" w:rsidRDefault="004F11B7" w:rsidP="000D1A79">
      <w:pPr>
        <w:jc w:val="center"/>
      </w:pPr>
      <w:r w:rsidRPr="000D1A79">
        <w:t>Послания Губернатора Тверской области</w:t>
      </w:r>
      <w:r w:rsidR="000D1A79">
        <w:t xml:space="preserve"> </w:t>
      </w:r>
      <w:r w:rsidRPr="000D1A79">
        <w:t>Законодательному Собранию Тверской области 28.06.2012</w:t>
      </w:r>
      <w:r w:rsidR="000D1A79">
        <w:t xml:space="preserve"> </w:t>
      </w:r>
    </w:p>
    <w:p w:rsidR="004F11B7" w:rsidRPr="000D1A79" w:rsidRDefault="004F11B7" w:rsidP="000D1A79">
      <w:pPr>
        <w:jc w:val="center"/>
      </w:pPr>
      <w:r w:rsidRPr="000D1A79">
        <w:t>«Через региональное единство - к новому качеству жизни»</w:t>
      </w:r>
    </w:p>
    <w:p w:rsidR="004F11B7" w:rsidRPr="000D1A79" w:rsidRDefault="004F11B7" w:rsidP="000D1A79">
      <w:pPr>
        <w:jc w:val="center"/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2601"/>
        <w:gridCol w:w="4110"/>
        <w:gridCol w:w="1476"/>
        <w:gridCol w:w="2522"/>
        <w:gridCol w:w="3730"/>
      </w:tblGrid>
      <w:tr w:rsidR="004F11B7" w:rsidRPr="000D1A79" w:rsidTr="00AA1442">
        <w:trPr>
          <w:tblHeader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0D1A79">
            <w:pPr>
              <w:ind w:hanging="44"/>
              <w:jc w:val="center"/>
              <w:rPr>
                <w:sz w:val="22"/>
              </w:rPr>
            </w:pPr>
            <w:r w:rsidRPr="001F4539">
              <w:rPr>
                <w:sz w:val="22"/>
              </w:rPr>
              <w:t>Номер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B90C5B">
            <w:pPr>
              <w:jc w:val="center"/>
              <w:rPr>
                <w:sz w:val="22"/>
              </w:rPr>
            </w:pPr>
            <w:r w:rsidRPr="00467608">
              <w:rPr>
                <w:sz w:val="22"/>
              </w:rPr>
              <w:t xml:space="preserve">Задача </w:t>
            </w:r>
            <w:r w:rsidR="00B90C5B">
              <w:rPr>
                <w:sz w:val="22"/>
              </w:rPr>
              <w:t>муниципального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Срок</w:t>
            </w:r>
          </w:p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исполнения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Ответственный</w:t>
            </w:r>
          </w:p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исполнитель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7" w:rsidRPr="001F4539" w:rsidRDefault="004F11B7" w:rsidP="000D1A79">
            <w:pPr>
              <w:jc w:val="center"/>
              <w:rPr>
                <w:sz w:val="22"/>
              </w:rPr>
            </w:pPr>
            <w:r w:rsidRPr="001F4539">
              <w:rPr>
                <w:sz w:val="22"/>
              </w:rPr>
              <w:t>Ожидаемый результат</w:t>
            </w:r>
          </w:p>
        </w:tc>
      </w:tr>
      <w:tr w:rsidR="004F11B7" w:rsidRPr="000D1A79" w:rsidTr="00AA1442"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4F11B7" w:rsidRPr="000D1A79" w:rsidRDefault="004F11B7" w:rsidP="000D1A79">
            <w:pPr>
              <w:jc w:val="center"/>
            </w:pPr>
            <w:r w:rsidRPr="000D1A79">
              <w:t>1</w:t>
            </w:r>
          </w:p>
        </w:tc>
        <w:tc>
          <w:tcPr>
            <w:tcW w:w="14439" w:type="dxa"/>
            <w:gridSpan w:val="5"/>
            <w:tcBorders>
              <w:top w:val="single" w:sz="4" w:space="0" w:color="auto"/>
            </w:tcBorders>
            <w:vAlign w:val="center"/>
          </w:tcPr>
          <w:p w:rsidR="004F11B7" w:rsidRPr="000D1A79" w:rsidRDefault="004F11B7" w:rsidP="000D1A79">
            <w:pPr>
              <w:jc w:val="center"/>
            </w:pPr>
            <w:r w:rsidRPr="000D1A79">
              <w:t>Обеспечение условий для жизни и развития каждого человека</w:t>
            </w:r>
          </w:p>
        </w:tc>
      </w:tr>
      <w:tr w:rsidR="004F11B7" w:rsidRPr="000D1A79" w:rsidTr="00AA1442">
        <w:tc>
          <w:tcPr>
            <w:tcW w:w="910" w:type="dxa"/>
          </w:tcPr>
          <w:p w:rsidR="004F11B7" w:rsidRPr="000D1A79" w:rsidRDefault="004F11B7" w:rsidP="000D1A79">
            <w:pPr>
              <w:jc w:val="center"/>
            </w:pPr>
            <w:r w:rsidRPr="000D1A79">
              <w:t>1.1</w:t>
            </w:r>
          </w:p>
        </w:tc>
        <w:tc>
          <w:tcPr>
            <w:tcW w:w="2601" w:type="dxa"/>
          </w:tcPr>
          <w:p w:rsidR="004F11B7" w:rsidRPr="000D1A79" w:rsidRDefault="004F11B7" w:rsidP="000D1A79">
            <w:r w:rsidRPr="000D1A79">
              <w:t>Социальная поддержка населения</w:t>
            </w:r>
          </w:p>
        </w:tc>
        <w:tc>
          <w:tcPr>
            <w:tcW w:w="4110" w:type="dxa"/>
          </w:tcPr>
          <w:p w:rsidR="004F11B7" w:rsidRPr="000D1A79" w:rsidRDefault="00153E25" w:rsidP="008650B8">
            <w:pPr>
              <w:jc w:val="both"/>
            </w:pPr>
            <w:r>
              <w:t>1.1.1. Бесплатное предоставление гражданам, имеющим трёх и более детей</w:t>
            </w:r>
            <w:r w:rsidR="00240516">
              <w:t>,</w:t>
            </w:r>
            <w:r>
              <w:t xml:space="preserve"> земельных участков</w:t>
            </w:r>
          </w:p>
        </w:tc>
        <w:tc>
          <w:tcPr>
            <w:tcW w:w="1476" w:type="dxa"/>
          </w:tcPr>
          <w:p w:rsidR="004F11B7" w:rsidRPr="000D1A79" w:rsidRDefault="00153E25" w:rsidP="000D1A79">
            <w:pPr>
              <w:jc w:val="center"/>
            </w:pPr>
            <w:r>
              <w:t>В течение 2013 года</w:t>
            </w:r>
          </w:p>
        </w:tc>
        <w:tc>
          <w:tcPr>
            <w:tcW w:w="2522" w:type="dxa"/>
          </w:tcPr>
          <w:p w:rsidR="00AB203C" w:rsidRDefault="00AB203C" w:rsidP="00AB203C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  <w:r w:rsidR="0028334C">
              <w:t xml:space="preserve">заместитель председателя КУИ и ЗР, </w:t>
            </w:r>
          </w:p>
          <w:p w:rsidR="004F11B7" w:rsidRPr="000D1A79" w:rsidRDefault="00AB203C" w:rsidP="00AB203C">
            <w:pPr>
              <w:jc w:val="center"/>
            </w:pPr>
            <w:r>
              <w:t>заведующий отделом архитектуры и градостроительства</w:t>
            </w:r>
          </w:p>
        </w:tc>
        <w:tc>
          <w:tcPr>
            <w:tcW w:w="3730" w:type="dxa"/>
          </w:tcPr>
          <w:p w:rsidR="004F11B7" w:rsidRPr="000D1A79" w:rsidRDefault="00153E25" w:rsidP="008650B8">
            <w:pPr>
              <w:jc w:val="both"/>
            </w:pPr>
            <w:r>
              <w:t>Предоставление 30 земельных участков гражданам, имеющим трёх и более детей</w:t>
            </w:r>
            <w:r w:rsidR="00AF1FBF">
              <w:t>,</w:t>
            </w:r>
            <w:r>
              <w:t xml:space="preserve"> </w:t>
            </w:r>
            <w:r w:rsidR="00BA0800">
              <w:t>до конца 2013 года</w:t>
            </w:r>
          </w:p>
        </w:tc>
      </w:tr>
      <w:tr w:rsidR="005E6032" w:rsidRPr="000D1A79" w:rsidTr="00AA1442">
        <w:tc>
          <w:tcPr>
            <w:tcW w:w="910" w:type="dxa"/>
          </w:tcPr>
          <w:p w:rsidR="005E6032" w:rsidRPr="000D1A79" w:rsidRDefault="005E6032" w:rsidP="000D1A79">
            <w:pPr>
              <w:jc w:val="center"/>
            </w:pPr>
            <w:r w:rsidRPr="000D1A79">
              <w:t>1.2</w:t>
            </w:r>
          </w:p>
        </w:tc>
        <w:tc>
          <w:tcPr>
            <w:tcW w:w="2601" w:type="dxa"/>
          </w:tcPr>
          <w:p w:rsidR="005E6032" w:rsidRPr="000D1A79" w:rsidRDefault="005E6032" w:rsidP="000D1A79">
            <w:r w:rsidRPr="000D1A79">
              <w:t>Стабилизация ситуации с детскими дошкольными учреждениями</w:t>
            </w:r>
          </w:p>
        </w:tc>
        <w:tc>
          <w:tcPr>
            <w:tcW w:w="4110" w:type="dxa"/>
          </w:tcPr>
          <w:p w:rsidR="005E6032" w:rsidRPr="000D1A79" w:rsidRDefault="005E6032" w:rsidP="005E6032">
            <w:pPr>
              <w:jc w:val="both"/>
            </w:pPr>
            <w:r w:rsidRPr="000D1A79">
              <w:t>1.2.1. Введение дополнительных мест для детей дошкольного возраста за счет проведения капитального ремонта</w:t>
            </w:r>
            <w:r>
              <w:t xml:space="preserve"> МДОУ Кесемской детский сад.</w:t>
            </w:r>
            <w:r w:rsidRPr="000D1A79">
              <w:t xml:space="preserve"> </w:t>
            </w:r>
          </w:p>
        </w:tc>
        <w:tc>
          <w:tcPr>
            <w:tcW w:w="1476" w:type="dxa"/>
          </w:tcPr>
          <w:p w:rsidR="005E6032" w:rsidRPr="000D1A79" w:rsidRDefault="005E6032" w:rsidP="005E6032">
            <w:pPr>
              <w:jc w:val="center"/>
            </w:pPr>
            <w:r w:rsidRPr="000D1A79">
              <w:t>Декабрь 2012</w:t>
            </w:r>
            <w:r>
              <w:t xml:space="preserve"> года</w:t>
            </w:r>
          </w:p>
        </w:tc>
        <w:tc>
          <w:tcPr>
            <w:tcW w:w="2522" w:type="dxa"/>
          </w:tcPr>
          <w:p w:rsidR="005E6032" w:rsidRPr="000D1A79" w:rsidRDefault="00B90C5B" w:rsidP="00B90C5B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</w:t>
            </w:r>
            <w:r w:rsidR="005E6032">
              <w:t xml:space="preserve"> отдел</w:t>
            </w:r>
            <w:r>
              <w:t>ом</w:t>
            </w:r>
            <w:r w:rsidR="005E6032">
              <w:t xml:space="preserve"> образования </w:t>
            </w:r>
          </w:p>
        </w:tc>
        <w:tc>
          <w:tcPr>
            <w:tcW w:w="3730" w:type="dxa"/>
          </w:tcPr>
          <w:p w:rsidR="005E6032" w:rsidRPr="000D1A79" w:rsidRDefault="005E6032" w:rsidP="005E6032">
            <w:pPr>
              <w:jc w:val="both"/>
            </w:pPr>
            <w:r w:rsidRPr="000D1A79">
              <w:t xml:space="preserve">Ввод    </w:t>
            </w:r>
            <w:r>
              <w:t>21</w:t>
            </w:r>
            <w:r w:rsidRPr="000D1A79">
              <w:t xml:space="preserve"> мест</w:t>
            </w:r>
            <w:r>
              <w:t>а</w:t>
            </w:r>
            <w:r w:rsidRPr="000D1A79">
              <w:t xml:space="preserve">  для детей дошкольного возраста</w:t>
            </w:r>
          </w:p>
        </w:tc>
      </w:tr>
      <w:tr w:rsidR="005E6032" w:rsidRPr="000D1A79" w:rsidTr="00AA1442">
        <w:tc>
          <w:tcPr>
            <w:tcW w:w="910" w:type="dxa"/>
            <w:vMerge w:val="restart"/>
          </w:tcPr>
          <w:p w:rsidR="005E6032" w:rsidRPr="000D1A79" w:rsidRDefault="005E6032" w:rsidP="000D1A79">
            <w:pPr>
              <w:jc w:val="center"/>
            </w:pPr>
            <w:r w:rsidRPr="000D1A79">
              <w:t>1.3</w:t>
            </w:r>
          </w:p>
        </w:tc>
        <w:tc>
          <w:tcPr>
            <w:tcW w:w="2601" w:type="dxa"/>
            <w:vMerge w:val="restart"/>
          </w:tcPr>
          <w:p w:rsidR="005E6032" w:rsidRPr="000D1A79" w:rsidRDefault="005E6032" w:rsidP="000D1A79">
            <w:r w:rsidRPr="000D1A79">
              <w:t>Комплексная поддержка молодежи</w:t>
            </w:r>
          </w:p>
        </w:tc>
        <w:tc>
          <w:tcPr>
            <w:tcW w:w="4110" w:type="dxa"/>
          </w:tcPr>
          <w:p w:rsidR="005E6032" w:rsidRPr="000D1A79" w:rsidRDefault="005E6032" w:rsidP="005E6032">
            <w:pPr>
              <w:jc w:val="both"/>
            </w:pPr>
            <w:r w:rsidRPr="000D1A79">
              <w:t xml:space="preserve">1.3.1. Развитие </w:t>
            </w:r>
            <w:r>
              <w:t>детских молодежных общественных организаций на территории Весьегонского района</w:t>
            </w:r>
          </w:p>
        </w:tc>
        <w:tc>
          <w:tcPr>
            <w:tcW w:w="1476" w:type="dxa"/>
          </w:tcPr>
          <w:p w:rsidR="005E6032" w:rsidRPr="000D1A79" w:rsidRDefault="005E6032" w:rsidP="005E6032">
            <w:pPr>
              <w:jc w:val="center"/>
              <w:rPr>
                <w:highlight w:val="yellow"/>
              </w:rPr>
            </w:pPr>
            <w:r w:rsidRPr="000D1A79">
              <w:t>В течение 2012 - 2013 годов</w:t>
            </w:r>
          </w:p>
        </w:tc>
        <w:tc>
          <w:tcPr>
            <w:tcW w:w="2522" w:type="dxa"/>
          </w:tcPr>
          <w:p w:rsidR="005E6032" w:rsidRDefault="00B90C5B" w:rsidP="005E6032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</w:t>
            </w:r>
            <w:r w:rsidRPr="000D1A79">
              <w:lastRenderedPageBreak/>
              <w:t>соответствующее направление,</w:t>
            </w:r>
            <w:r w:rsidR="005E6032">
              <w:t xml:space="preserve"> </w:t>
            </w:r>
          </w:p>
          <w:p w:rsidR="00B95447" w:rsidRDefault="00B90C5B" w:rsidP="005E6032">
            <w:pPr>
              <w:jc w:val="center"/>
            </w:pPr>
            <w:r>
              <w:t xml:space="preserve">заведующий </w:t>
            </w:r>
            <w:r w:rsidR="005E6032">
              <w:t>отдел</w:t>
            </w:r>
            <w:r>
              <w:t>ом</w:t>
            </w:r>
            <w:r w:rsidR="005E6032">
              <w:t xml:space="preserve"> по работе с молодежью и спорту,</w:t>
            </w:r>
          </w:p>
          <w:p w:rsidR="005E6032" w:rsidRPr="000D1A79" w:rsidRDefault="00B90C5B" w:rsidP="005E6032">
            <w:pPr>
              <w:jc w:val="center"/>
            </w:pPr>
            <w:r>
              <w:t>заведующий отделом образования</w:t>
            </w:r>
          </w:p>
        </w:tc>
        <w:tc>
          <w:tcPr>
            <w:tcW w:w="3730" w:type="dxa"/>
          </w:tcPr>
          <w:p w:rsidR="005E6032" w:rsidRPr="000D1A79" w:rsidRDefault="005E6032" w:rsidP="005E6032">
            <w:pPr>
              <w:jc w:val="both"/>
            </w:pPr>
            <w:r w:rsidRPr="000D1A79">
              <w:lastRenderedPageBreak/>
              <w:t>Развитие моделей молодежного самоуправления и самоорганизации</w:t>
            </w:r>
            <w:r>
              <w:t>.</w:t>
            </w:r>
            <w:r w:rsidRPr="000D1A79">
              <w:t xml:space="preserve"> </w:t>
            </w:r>
          </w:p>
        </w:tc>
      </w:tr>
      <w:tr w:rsidR="005E6032" w:rsidRPr="000D1A79" w:rsidTr="00AA1442">
        <w:tc>
          <w:tcPr>
            <w:tcW w:w="910" w:type="dxa"/>
            <w:vMerge/>
          </w:tcPr>
          <w:p w:rsidR="005E6032" w:rsidRPr="000D1A79" w:rsidRDefault="005E603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5E6032" w:rsidRPr="000D1A79" w:rsidRDefault="005E6032" w:rsidP="000D1A79"/>
        </w:tc>
        <w:tc>
          <w:tcPr>
            <w:tcW w:w="4110" w:type="dxa"/>
          </w:tcPr>
          <w:p w:rsidR="005E6032" w:rsidRPr="000D1A79" w:rsidRDefault="005E6032" w:rsidP="00D47627">
            <w:pPr>
              <w:jc w:val="both"/>
            </w:pPr>
            <w:r>
              <w:t>1.3.2</w:t>
            </w:r>
            <w:r w:rsidRPr="000D1A79">
              <w:t>. Формирование и обновление  банка педагогических вакансий. Предоставление реестра педагогических вакансий  заинтересованным организациям</w:t>
            </w:r>
          </w:p>
        </w:tc>
        <w:tc>
          <w:tcPr>
            <w:tcW w:w="1476" w:type="dxa"/>
          </w:tcPr>
          <w:p w:rsidR="005E6032" w:rsidRPr="000D1A79" w:rsidRDefault="005E6032" w:rsidP="00D47627">
            <w:pPr>
              <w:jc w:val="center"/>
            </w:pPr>
            <w:r>
              <w:t>Июнь 2012 года</w:t>
            </w:r>
          </w:p>
        </w:tc>
        <w:tc>
          <w:tcPr>
            <w:tcW w:w="2522" w:type="dxa"/>
          </w:tcPr>
          <w:p w:rsidR="005E6032" w:rsidRPr="000D1A79" w:rsidRDefault="00B90C5B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5E6032" w:rsidRPr="000D1A79" w:rsidRDefault="005E6032" w:rsidP="00D47627">
            <w:pPr>
              <w:jc w:val="both"/>
            </w:pPr>
            <w:r w:rsidRPr="000D1A79">
              <w:t>Закрытие педагогических вакансий за счет привлечения молодых специалистов</w:t>
            </w:r>
          </w:p>
        </w:tc>
      </w:tr>
      <w:tr w:rsidR="005E6032" w:rsidRPr="000D1A79" w:rsidTr="00AA1442">
        <w:tc>
          <w:tcPr>
            <w:tcW w:w="910" w:type="dxa"/>
            <w:vMerge/>
          </w:tcPr>
          <w:p w:rsidR="005E6032" w:rsidRPr="000D1A79" w:rsidRDefault="005E603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5E6032" w:rsidRPr="000D1A79" w:rsidRDefault="005E6032" w:rsidP="000D1A79"/>
        </w:tc>
        <w:tc>
          <w:tcPr>
            <w:tcW w:w="4110" w:type="dxa"/>
          </w:tcPr>
          <w:p w:rsidR="005E6032" w:rsidRPr="000D1A79" w:rsidRDefault="005E6032" w:rsidP="005E6032">
            <w:pPr>
              <w:jc w:val="both"/>
            </w:pPr>
            <w:r>
              <w:t>1.3.3</w:t>
            </w:r>
            <w:r w:rsidRPr="000D1A79">
              <w:t xml:space="preserve">. </w:t>
            </w:r>
            <w:r>
              <w:t>П</w:t>
            </w:r>
            <w:r w:rsidRPr="000D1A79">
              <w:t>редоставление</w:t>
            </w:r>
            <w:r>
              <w:t xml:space="preserve"> бесплатного </w:t>
            </w:r>
            <w:r w:rsidRPr="000D1A79">
              <w:t xml:space="preserve"> жилья</w:t>
            </w:r>
            <w:r>
              <w:t xml:space="preserve"> на селе</w:t>
            </w:r>
            <w:r w:rsidRPr="000D1A79">
              <w:t>, оплата найма жилья</w:t>
            </w:r>
            <w:r>
              <w:t xml:space="preserve"> в городе</w:t>
            </w:r>
            <w:r w:rsidRPr="000D1A79">
              <w:t>,  выделение  ссуды на покупку жилья</w:t>
            </w:r>
            <w:r>
              <w:t>, 50% надбавка к должностному окладу  молодого специалиста. Оказание методической помощи.</w:t>
            </w:r>
          </w:p>
        </w:tc>
        <w:tc>
          <w:tcPr>
            <w:tcW w:w="1476" w:type="dxa"/>
          </w:tcPr>
          <w:p w:rsidR="005E6032" w:rsidRPr="000D1A79" w:rsidRDefault="005E6032" w:rsidP="00D47627">
            <w:pPr>
              <w:jc w:val="center"/>
            </w:pPr>
            <w:r w:rsidRPr="000D1A79">
              <w:t>В течение 2012 года</w:t>
            </w:r>
          </w:p>
        </w:tc>
        <w:tc>
          <w:tcPr>
            <w:tcW w:w="2522" w:type="dxa"/>
          </w:tcPr>
          <w:p w:rsidR="005E6032" w:rsidRPr="000D1A79" w:rsidRDefault="0013100C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5E6032" w:rsidRPr="000D1A79" w:rsidRDefault="005E6032" w:rsidP="00D47627">
            <w:pPr>
              <w:jc w:val="both"/>
            </w:pPr>
            <w:r w:rsidRPr="000D1A79">
              <w:t xml:space="preserve">Увеличение </w:t>
            </w:r>
            <w:r>
              <w:t xml:space="preserve"> количества молодых специалистов в образовательных учреждениях Весьегонского района</w:t>
            </w:r>
          </w:p>
        </w:tc>
      </w:tr>
      <w:tr w:rsidR="008C5A82" w:rsidRPr="000D1A79" w:rsidTr="00AA1442">
        <w:tc>
          <w:tcPr>
            <w:tcW w:w="910" w:type="dxa"/>
            <w:vMerge w:val="restart"/>
          </w:tcPr>
          <w:p w:rsidR="008C5A82" w:rsidRPr="000D1A79" w:rsidRDefault="008C5A82" w:rsidP="000D1A79">
            <w:pPr>
              <w:jc w:val="center"/>
            </w:pPr>
            <w:r w:rsidRPr="000D1A79">
              <w:t>1.4</w:t>
            </w:r>
          </w:p>
        </w:tc>
        <w:tc>
          <w:tcPr>
            <w:tcW w:w="2601" w:type="dxa"/>
            <w:vMerge w:val="restart"/>
          </w:tcPr>
          <w:p w:rsidR="008C5A82" w:rsidRPr="000D1A79" w:rsidRDefault="008C5A82" w:rsidP="00D47627">
            <w:r>
              <w:t>Предоставление равных возможностей для получения качественного образования</w:t>
            </w:r>
          </w:p>
          <w:p w:rsidR="008C5A82" w:rsidRPr="000D1A79" w:rsidRDefault="008C5A82" w:rsidP="00D47627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 w:rsidRPr="000D1A79">
              <w:t xml:space="preserve">1.4.1. Проведение </w:t>
            </w:r>
            <w:r>
              <w:t xml:space="preserve"> текущих и капитальных </w:t>
            </w:r>
            <w:r w:rsidRPr="000D1A79">
              <w:t xml:space="preserve">ремонтов в  </w:t>
            </w:r>
            <w:r>
              <w:t xml:space="preserve"> образовательных учреждениях Весьегонского района</w:t>
            </w:r>
            <w:r w:rsidRPr="000D1A79">
              <w:t xml:space="preserve"> Тверской области</w:t>
            </w:r>
            <w:r w:rsidR="00AF1FBF">
              <w:t>. Реализация программы «</w:t>
            </w:r>
            <w:r>
              <w:t>Комплексная безопасность учреждений образования Весьегонского района Тверской области» на 2011-2013 годы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>
              <w:t>В течение 2012-2013 годов</w:t>
            </w:r>
          </w:p>
        </w:tc>
        <w:tc>
          <w:tcPr>
            <w:tcW w:w="2522" w:type="dxa"/>
          </w:tcPr>
          <w:p w:rsidR="008C5A82" w:rsidRPr="000D1A79" w:rsidRDefault="0013100C" w:rsidP="00151808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8C5A82" w:rsidRPr="000D1A79" w:rsidRDefault="008C5A82" w:rsidP="00151808">
            <w:pPr>
              <w:jc w:val="both"/>
              <w:rPr>
                <w:highlight w:val="lightGray"/>
              </w:rPr>
            </w:pPr>
            <w:r w:rsidRPr="000D1A79">
              <w:t xml:space="preserve">Приведение в соответствие с санитарными нормами и правилами </w:t>
            </w:r>
            <w:r>
              <w:t xml:space="preserve"> работу образовательных учреждений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 w:rsidRPr="000D1A79">
              <w:t>1.4.2. Оснащение</w:t>
            </w:r>
            <w:r>
              <w:t xml:space="preserve"> образовательных</w:t>
            </w:r>
            <w:r w:rsidRPr="000D1A79">
              <w:t xml:space="preserve"> учреждений </w:t>
            </w:r>
            <w:r>
              <w:t xml:space="preserve"> учебным </w:t>
            </w:r>
            <w:r w:rsidRPr="000D1A79">
              <w:lastRenderedPageBreak/>
              <w:t xml:space="preserve">оборудованием в рамках </w:t>
            </w:r>
            <w:r>
              <w:t xml:space="preserve"> Комплекса мер по модернизации общего образования Тверской области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 w:rsidRPr="000D1A79">
              <w:lastRenderedPageBreak/>
              <w:t xml:space="preserve">В течение 2012 - 2013 </w:t>
            </w:r>
            <w:r w:rsidRPr="000D1A79">
              <w:lastRenderedPageBreak/>
              <w:t>годов</w:t>
            </w:r>
          </w:p>
        </w:tc>
        <w:tc>
          <w:tcPr>
            <w:tcW w:w="2522" w:type="dxa"/>
          </w:tcPr>
          <w:p w:rsidR="008C5A82" w:rsidRPr="000D1A79" w:rsidRDefault="0013100C" w:rsidP="00151808">
            <w:pPr>
              <w:jc w:val="center"/>
            </w:pPr>
            <w:r w:rsidRPr="000D1A79">
              <w:lastRenderedPageBreak/>
              <w:t>Заместитель</w:t>
            </w:r>
            <w:r>
              <w:t xml:space="preserve"> главы администрации </w:t>
            </w:r>
            <w:r>
              <w:lastRenderedPageBreak/>
              <w:t>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8C5A82" w:rsidRPr="000D1A79" w:rsidRDefault="008C5A82" w:rsidP="00151808">
            <w:pPr>
              <w:jc w:val="both"/>
              <w:rPr>
                <w:highlight w:val="lightGray"/>
              </w:rPr>
            </w:pPr>
            <w:r>
              <w:lastRenderedPageBreak/>
              <w:t xml:space="preserve">Оборудование  учебного процесса в соответствии с </w:t>
            </w:r>
            <w:r>
              <w:lastRenderedPageBreak/>
              <w:t>требованиями ФГОС НОО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 w:rsidRPr="000D1A79">
              <w:t xml:space="preserve">1.4.3. </w:t>
            </w:r>
            <w:r>
              <w:t>Дальнейшее развитие базовых школ района, сетевое взаимодействие.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 w:rsidRPr="000D1A79">
              <w:t>В течение 2012 - 2013 годов</w:t>
            </w:r>
          </w:p>
        </w:tc>
        <w:tc>
          <w:tcPr>
            <w:tcW w:w="2522" w:type="dxa"/>
          </w:tcPr>
          <w:p w:rsidR="008C5A82" w:rsidRPr="000D1A79" w:rsidRDefault="0013100C" w:rsidP="00151808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8C5A82" w:rsidRPr="000D1A79" w:rsidRDefault="008C5A82" w:rsidP="00D47627">
            <w:pPr>
              <w:jc w:val="both"/>
              <w:rPr>
                <w:highlight w:val="lightGray"/>
              </w:rPr>
            </w:pPr>
            <w:r w:rsidRPr="000D1A79">
              <w:t>Улучшение доступности</w:t>
            </w:r>
            <w:r>
              <w:t xml:space="preserve"> получения </w:t>
            </w:r>
            <w:r w:rsidRPr="000D1A79">
              <w:t xml:space="preserve"> </w:t>
            </w:r>
            <w:r>
              <w:t xml:space="preserve"> качественных услуг образования  (увеличение количества обучающихся в базовых школах с 82</w:t>
            </w:r>
            <w:r w:rsidR="00240516">
              <w:t xml:space="preserve"> </w:t>
            </w:r>
            <w:r>
              <w:t>до 87%)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>
              <w:t>1.4.4. Реализация Программы развития муниципальной системы образования Весьегонского района Тверской области  на 2012 -2015 годы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>
              <w:t>В течение 2012-2015 годов</w:t>
            </w:r>
          </w:p>
        </w:tc>
        <w:tc>
          <w:tcPr>
            <w:tcW w:w="2522" w:type="dxa"/>
          </w:tcPr>
          <w:p w:rsidR="008C5A82" w:rsidRPr="000D1A79" w:rsidRDefault="0013100C" w:rsidP="00151808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направление,</w:t>
            </w:r>
            <w:r>
              <w:t xml:space="preserve"> заведующий отделом образования</w:t>
            </w:r>
          </w:p>
        </w:tc>
        <w:tc>
          <w:tcPr>
            <w:tcW w:w="3730" w:type="dxa"/>
          </w:tcPr>
          <w:p w:rsidR="008C5A82" w:rsidRPr="000D1A79" w:rsidRDefault="008C5A82" w:rsidP="00151808">
            <w:pPr>
              <w:jc w:val="both"/>
              <w:rPr>
                <w:highlight w:val="lightGray"/>
              </w:rPr>
            </w:pPr>
            <w:r>
              <w:t>Достижение запланированных показателей качества предоставляемых услуг в сфере образования.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>
              <w:t>1.4.5. Реализация мероприятий  программы « Доступная среда»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>
              <w:t>В течение 2012 года</w:t>
            </w:r>
          </w:p>
        </w:tc>
        <w:tc>
          <w:tcPr>
            <w:tcW w:w="2522" w:type="dxa"/>
          </w:tcPr>
          <w:p w:rsidR="008C5A82" w:rsidRPr="000D1A79" w:rsidRDefault="0013100C" w:rsidP="0013100C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</w:p>
        </w:tc>
        <w:tc>
          <w:tcPr>
            <w:tcW w:w="3730" w:type="dxa"/>
          </w:tcPr>
          <w:p w:rsidR="008C5A82" w:rsidRPr="000D1A79" w:rsidRDefault="008C5A82" w:rsidP="00151808">
            <w:pPr>
              <w:jc w:val="both"/>
              <w:rPr>
                <w:highlight w:val="lightGray"/>
              </w:rPr>
            </w:pPr>
            <w:r>
              <w:t>Ремонт входных групп с установкой пандусов.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0D1A79" w:rsidRDefault="008C5A82" w:rsidP="008C5A82">
            <w:pPr>
              <w:jc w:val="both"/>
            </w:pPr>
            <w:r>
              <w:t>1.4.6.Реорганизация системы начального профессионального образования</w:t>
            </w:r>
          </w:p>
        </w:tc>
        <w:tc>
          <w:tcPr>
            <w:tcW w:w="1476" w:type="dxa"/>
          </w:tcPr>
          <w:p w:rsidR="008C5A82" w:rsidRPr="000D1A79" w:rsidRDefault="008C5A82" w:rsidP="00151808">
            <w:pPr>
              <w:jc w:val="center"/>
            </w:pPr>
            <w:r>
              <w:t>В течение 2012 -2013 годов</w:t>
            </w:r>
          </w:p>
        </w:tc>
        <w:tc>
          <w:tcPr>
            <w:tcW w:w="2522" w:type="dxa"/>
          </w:tcPr>
          <w:p w:rsidR="008C5A82" w:rsidRPr="000D1A79" w:rsidRDefault="008C5A82" w:rsidP="00151808">
            <w:pPr>
              <w:jc w:val="center"/>
            </w:pPr>
            <w:r>
              <w:t>Директор ГОУ НПО ПУ -11</w:t>
            </w:r>
          </w:p>
        </w:tc>
        <w:tc>
          <w:tcPr>
            <w:tcW w:w="3730" w:type="dxa"/>
          </w:tcPr>
          <w:p w:rsidR="008C5A82" w:rsidRPr="000D1A79" w:rsidRDefault="008C5A82" w:rsidP="000D1A79">
            <w:pPr>
              <w:rPr>
                <w:highlight w:val="lightGray"/>
              </w:rPr>
            </w:pPr>
          </w:p>
        </w:tc>
      </w:tr>
      <w:tr w:rsidR="008C5A82" w:rsidRPr="000D1A79" w:rsidTr="00AA1442">
        <w:tc>
          <w:tcPr>
            <w:tcW w:w="910" w:type="dxa"/>
            <w:vMerge w:val="restart"/>
          </w:tcPr>
          <w:p w:rsidR="008C5A82" w:rsidRPr="000D1A79" w:rsidRDefault="008C5A82" w:rsidP="000D1A79">
            <w:pPr>
              <w:jc w:val="center"/>
            </w:pPr>
            <w:r w:rsidRPr="000D1A79">
              <w:t>1.5</w:t>
            </w:r>
          </w:p>
        </w:tc>
        <w:tc>
          <w:tcPr>
            <w:tcW w:w="2601" w:type="dxa"/>
            <w:vMerge w:val="restart"/>
          </w:tcPr>
          <w:p w:rsidR="008C5A82" w:rsidRPr="000D1A79" w:rsidRDefault="008C5A82" w:rsidP="000D1A79">
            <w:r w:rsidRPr="000D1A79">
              <w:t>Развитие строительного комплекса</w:t>
            </w:r>
          </w:p>
        </w:tc>
        <w:tc>
          <w:tcPr>
            <w:tcW w:w="4110" w:type="dxa"/>
          </w:tcPr>
          <w:p w:rsidR="008C5A82" w:rsidRPr="00585F3C" w:rsidRDefault="008C5A82" w:rsidP="008C5A82">
            <w:pPr>
              <w:jc w:val="both"/>
            </w:pPr>
            <w:r w:rsidRPr="00585F3C">
              <w:t>1.5.</w:t>
            </w:r>
            <w:r>
              <w:t>1</w:t>
            </w:r>
            <w:r w:rsidRPr="00585F3C">
              <w:t xml:space="preserve">. Контроль за соблюдением процедур, установленных законодательством о градостроительной деятельности для подготовки и утверждения </w:t>
            </w:r>
            <w:r w:rsidRPr="00585F3C">
              <w:lastRenderedPageBreak/>
              <w:t xml:space="preserve">документов территориального планирования, правил землепользования и застройки муниципальных образований </w:t>
            </w:r>
            <w:r>
              <w:t xml:space="preserve">Весьегонского района </w:t>
            </w:r>
            <w:r w:rsidRPr="00585F3C">
              <w:t>Тверской области</w:t>
            </w:r>
          </w:p>
        </w:tc>
        <w:tc>
          <w:tcPr>
            <w:tcW w:w="1476" w:type="dxa"/>
          </w:tcPr>
          <w:p w:rsidR="008C5A82" w:rsidRPr="00585F3C" w:rsidRDefault="008C5A82" w:rsidP="008650B8">
            <w:pPr>
              <w:jc w:val="center"/>
            </w:pPr>
            <w:r w:rsidRPr="00585F3C">
              <w:lastRenderedPageBreak/>
              <w:t>Постоянно</w:t>
            </w:r>
          </w:p>
        </w:tc>
        <w:tc>
          <w:tcPr>
            <w:tcW w:w="2522" w:type="dxa"/>
          </w:tcPr>
          <w:p w:rsidR="008C5A82" w:rsidRPr="00585F3C" w:rsidRDefault="0028334C" w:rsidP="008650B8">
            <w:pPr>
              <w:jc w:val="center"/>
            </w:pPr>
            <w:r>
              <w:t>Заведующий отделом архитектуры и градостроительства</w:t>
            </w:r>
          </w:p>
        </w:tc>
        <w:tc>
          <w:tcPr>
            <w:tcW w:w="3730" w:type="dxa"/>
          </w:tcPr>
          <w:p w:rsidR="008C5A82" w:rsidRPr="00585F3C" w:rsidRDefault="008C5A82" w:rsidP="008650B8">
            <w:pPr>
              <w:jc w:val="both"/>
              <w:rPr>
                <w:highlight w:val="yellow"/>
              </w:rPr>
            </w:pPr>
            <w:r w:rsidRPr="00585F3C">
              <w:t xml:space="preserve">Соответствие утвержденной градостроительной документации градостроительному законодательству </w:t>
            </w:r>
            <w:r>
              <w:t>РФ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585F3C" w:rsidRDefault="008C5A82" w:rsidP="008C5A82">
            <w:pPr>
              <w:jc w:val="both"/>
            </w:pPr>
            <w:r w:rsidRPr="00585F3C">
              <w:t>1.5.</w:t>
            </w:r>
            <w:r>
              <w:t>2</w:t>
            </w:r>
            <w:r w:rsidRPr="00585F3C">
              <w:t>. Контроль за соблюдением процедур, установленных законодательством о градостроительной деятельности для подготовки и утверждения документации по планировке территории и градостроительных планов земельных участков</w:t>
            </w:r>
          </w:p>
        </w:tc>
        <w:tc>
          <w:tcPr>
            <w:tcW w:w="1476" w:type="dxa"/>
          </w:tcPr>
          <w:p w:rsidR="008C5A82" w:rsidRPr="00585F3C" w:rsidRDefault="008C5A82" w:rsidP="008650B8">
            <w:pPr>
              <w:jc w:val="center"/>
            </w:pPr>
            <w:r w:rsidRPr="00585F3C">
              <w:t>Постоянно</w:t>
            </w:r>
          </w:p>
        </w:tc>
        <w:tc>
          <w:tcPr>
            <w:tcW w:w="2522" w:type="dxa"/>
          </w:tcPr>
          <w:p w:rsidR="008C5A82" w:rsidRPr="00585F3C" w:rsidRDefault="0028334C" w:rsidP="0028334C">
            <w:pPr>
              <w:jc w:val="center"/>
            </w:pPr>
            <w:r>
              <w:t>Заведующий отделом архитектуры и градостроительства, заведующий отделом правового обеспечения</w:t>
            </w:r>
          </w:p>
        </w:tc>
        <w:tc>
          <w:tcPr>
            <w:tcW w:w="3730" w:type="dxa"/>
          </w:tcPr>
          <w:p w:rsidR="008C5A82" w:rsidRPr="00585F3C" w:rsidRDefault="008C5A82" w:rsidP="00240516">
            <w:pPr>
              <w:jc w:val="both"/>
              <w:rPr>
                <w:highlight w:val="yellow"/>
              </w:rPr>
            </w:pPr>
            <w:r w:rsidRPr="00585F3C">
              <w:t xml:space="preserve">Обеспечение соответствия процедур подготовки и утверждения документации по планировке территории и градостроительных планов земельных участков процедурам, установленным </w:t>
            </w:r>
            <w:r w:rsidR="00240516">
              <w:t>з</w:t>
            </w:r>
            <w:r w:rsidRPr="00585F3C">
              <w:t>аконодательством</w:t>
            </w:r>
            <w:r>
              <w:t xml:space="preserve"> РФ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491DFA" w:rsidRDefault="008C5A82" w:rsidP="008C5A82">
            <w:pPr>
              <w:jc w:val="both"/>
            </w:pPr>
            <w:r w:rsidRPr="00491DFA">
              <w:t>1.5.</w:t>
            </w:r>
            <w:r>
              <w:t>3</w:t>
            </w:r>
            <w:r w:rsidRPr="00491DFA">
              <w:t xml:space="preserve">. Методическое сопровождение реализации адресной инвестиционной программы Тверской области в части подготовки документов территориального планирования и градостроительного зонирования муниципальных образований </w:t>
            </w:r>
            <w:r>
              <w:t xml:space="preserve">Весьегонского района </w:t>
            </w:r>
            <w:r w:rsidRPr="00491DFA">
              <w:t>Тверской области</w:t>
            </w:r>
          </w:p>
        </w:tc>
        <w:tc>
          <w:tcPr>
            <w:tcW w:w="1476" w:type="dxa"/>
          </w:tcPr>
          <w:p w:rsidR="008C5A82" w:rsidRPr="00491DFA" w:rsidRDefault="008C5A82" w:rsidP="008650B8">
            <w:pPr>
              <w:jc w:val="center"/>
            </w:pPr>
            <w:r w:rsidRPr="00491DFA">
              <w:t>В течение 2012 - 2013 годов</w:t>
            </w:r>
          </w:p>
        </w:tc>
        <w:tc>
          <w:tcPr>
            <w:tcW w:w="2522" w:type="dxa"/>
          </w:tcPr>
          <w:p w:rsidR="008C5A82" w:rsidRPr="00491DFA" w:rsidRDefault="0028334C" w:rsidP="008650B8">
            <w:pPr>
              <w:jc w:val="center"/>
            </w:pPr>
            <w:r>
              <w:t>Заведующий отделом архитектуры и градостроительства</w:t>
            </w:r>
          </w:p>
        </w:tc>
        <w:tc>
          <w:tcPr>
            <w:tcW w:w="3730" w:type="dxa"/>
          </w:tcPr>
          <w:p w:rsidR="008C5A82" w:rsidRPr="00491DFA" w:rsidRDefault="008C5A82" w:rsidP="00240516">
            <w:pPr>
              <w:jc w:val="both"/>
            </w:pPr>
            <w:r w:rsidRPr="00491DFA">
              <w:t>Подготовка документов, направленных на решение вопросов в сфере архитектуры и градостроительства (в 2012 году - не менее 70, в 2013 – не менее 200).  Доля городск</w:t>
            </w:r>
            <w:r>
              <w:t>ого</w:t>
            </w:r>
            <w:r w:rsidRPr="00491DFA">
              <w:t xml:space="preserve"> поселени</w:t>
            </w:r>
            <w:r>
              <w:t>я (</w:t>
            </w:r>
            <w:r w:rsidRPr="00491DFA">
              <w:t>правила землепользования и застройки</w:t>
            </w:r>
            <w:r>
              <w:t>):</w:t>
            </w:r>
            <w:r w:rsidRPr="00491DFA">
              <w:t xml:space="preserve"> 2013</w:t>
            </w:r>
            <w:r>
              <w:t xml:space="preserve"> год</w:t>
            </w:r>
            <w:r w:rsidRPr="00491DFA">
              <w:t xml:space="preserve"> - </w:t>
            </w:r>
            <w:r>
              <w:t>100</w:t>
            </w:r>
            <w:r w:rsidRPr="00491DFA">
              <w:t>%</w:t>
            </w:r>
          </w:p>
        </w:tc>
      </w:tr>
      <w:tr w:rsidR="008C5A82" w:rsidRPr="000D1A79" w:rsidTr="00AA1442">
        <w:tc>
          <w:tcPr>
            <w:tcW w:w="910" w:type="dxa"/>
            <w:vMerge w:val="restart"/>
          </w:tcPr>
          <w:p w:rsidR="008C5A82" w:rsidRPr="000D1A79" w:rsidRDefault="008C5A82" w:rsidP="00D47627">
            <w:pPr>
              <w:jc w:val="center"/>
            </w:pPr>
            <w:r w:rsidRPr="000D1A79">
              <w:t>1.</w:t>
            </w:r>
            <w:r w:rsidR="00D47627">
              <w:t>6</w:t>
            </w:r>
          </w:p>
        </w:tc>
        <w:tc>
          <w:tcPr>
            <w:tcW w:w="2601" w:type="dxa"/>
            <w:vMerge w:val="restart"/>
          </w:tcPr>
          <w:p w:rsidR="008C5A82" w:rsidRPr="000D1A79" w:rsidRDefault="008C5A82" w:rsidP="000D1A79">
            <w:r w:rsidRPr="000D1A79">
              <w:t>Развитие дорожной сети</w:t>
            </w:r>
          </w:p>
        </w:tc>
        <w:tc>
          <w:tcPr>
            <w:tcW w:w="4110" w:type="dxa"/>
          </w:tcPr>
          <w:p w:rsidR="008C5A82" w:rsidRPr="00585F3C" w:rsidRDefault="008C5A82" w:rsidP="00D47627">
            <w:pPr>
              <w:jc w:val="both"/>
            </w:pPr>
            <w:r>
              <w:t>1.</w:t>
            </w:r>
            <w:r w:rsidR="00D47627">
              <w:t>6.1</w:t>
            </w:r>
            <w:r>
              <w:t xml:space="preserve">.Работа с обращениями граждан по вопросам </w:t>
            </w:r>
            <w:r w:rsidR="00240516">
              <w:t>ис</w:t>
            </w:r>
            <w:r>
              <w:t>пользования автомобильных дорог общего пользования регионального, муниципального, местного значения и осуществление дорожной деятельности в отношении данных автомобильных дорог.</w:t>
            </w:r>
          </w:p>
        </w:tc>
        <w:tc>
          <w:tcPr>
            <w:tcW w:w="1476" w:type="dxa"/>
          </w:tcPr>
          <w:p w:rsidR="008C5A82" w:rsidRPr="00585F3C" w:rsidRDefault="008C5A82" w:rsidP="008650B8">
            <w:r w:rsidRPr="00585F3C">
              <w:t>Постоянно</w:t>
            </w:r>
          </w:p>
        </w:tc>
        <w:tc>
          <w:tcPr>
            <w:tcW w:w="2522" w:type="dxa"/>
          </w:tcPr>
          <w:p w:rsidR="008C5A82" w:rsidRPr="00585F3C" w:rsidRDefault="00C4342D" w:rsidP="00C4342D">
            <w:pPr>
              <w:jc w:val="center"/>
            </w:pPr>
            <w:r>
              <w:t>Заведующий отделом транспорта, связи и дорожной деятельности</w:t>
            </w:r>
          </w:p>
        </w:tc>
        <w:tc>
          <w:tcPr>
            <w:tcW w:w="3730" w:type="dxa"/>
          </w:tcPr>
          <w:p w:rsidR="008C5A82" w:rsidRPr="00585F3C" w:rsidRDefault="008C5A82" w:rsidP="008650B8">
            <w:pPr>
              <w:jc w:val="both"/>
              <w:rPr>
                <w:highlight w:val="yellow"/>
              </w:rPr>
            </w:pPr>
            <w:r>
              <w:t>Рассмотрение обращений граждан и принятие мер по устранению нарушений эксплуатации и содержания автомобильных дорог общего пользования регионального, муниципального, местного значения в Весьегонском районе.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585F3C" w:rsidRDefault="008C5A82" w:rsidP="008650B8">
            <w:pPr>
              <w:jc w:val="both"/>
            </w:pPr>
            <w:r>
              <w:t>1.</w:t>
            </w:r>
            <w:r w:rsidR="00D47627">
              <w:t>6.</w:t>
            </w:r>
            <w:r>
              <w:t xml:space="preserve">2.Участие в конкурсе по </w:t>
            </w:r>
            <w:r>
              <w:lastRenderedPageBreak/>
              <w:t>распределению субсидий на 2013 год из областного фонда софинансирования расходов на проектирование, строительство, реконструкцию, капитальный ремонт, ремонт  автомобильных дорог общего пользования местного значения (дворовых территорий).</w:t>
            </w:r>
          </w:p>
        </w:tc>
        <w:tc>
          <w:tcPr>
            <w:tcW w:w="1476" w:type="dxa"/>
          </w:tcPr>
          <w:p w:rsidR="008C5A82" w:rsidRPr="00585F3C" w:rsidRDefault="008C5A82" w:rsidP="008650B8">
            <w:r>
              <w:lastRenderedPageBreak/>
              <w:t>2013-2014</w:t>
            </w:r>
          </w:p>
        </w:tc>
        <w:tc>
          <w:tcPr>
            <w:tcW w:w="2522" w:type="dxa"/>
          </w:tcPr>
          <w:p w:rsidR="008C5A82" w:rsidRPr="00585F3C" w:rsidRDefault="00C4342D" w:rsidP="00C4342D">
            <w:pPr>
              <w:jc w:val="center"/>
            </w:pPr>
            <w:r w:rsidRPr="00C4342D">
              <w:t xml:space="preserve">Заведующий отделом </w:t>
            </w:r>
            <w:r w:rsidRPr="00C4342D">
              <w:lastRenderedPageBreak/>
              <w:t>транспорта, связи и дорожной деятельности</w:t>
            </w:r>
          </w:p>
        </w:tc>
        <w:tc>
          <w:tcPr>
            <w:tcW w:w="3730" w:type="dxa"/>
          </w:tcPr>
          <w:p w:rsidR="008C5A82" w:rsidRPr="00585F3C" w:rsidRDefault="008C5A82" w:rsidP="008650B8">
            <w:pPr>
              <w:jc w:val="both"/>
              <w:rPr>
                <w:highlight w:val="yellow"/>
              </w:rPr>
            </w:pPr>
            <w:r w:rsidRPr="001B0D7C">
              <w:lastRenderedPageBreak/>
              <w:t>Приведение</w:t>
            </w:r>
            <w:r>
              <w:t xml:space="preserve"> автомобильных </w:t>
            </w:r>
            <w:r>
              <w:lastRenderedPageBreak/>
              <w:t>дорог (дворовых территорий) в нормативное состояние.</w:t>
            </w:r>
          </w:p>
        </w:tc>
      </w:tr>
      <w:tr w:rsidR="008C5A82" w:rsidRPr="000D1A79" w:rsidTr="00AA1442">
        <w:tc>
          <w:tcPr>
            <w:tcW w:w="910" w:type="dxa"/>
            <w:vMerge/>
          </w:tcPr>
          <w:p w:rsidR="008C5A82" w:rsidRPr="000D1A79" w:rsidRDefault="008C5A82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8C5A82" w:rsidRPr="000D1A79" w:rsidRDefault="008C5A82" w:rsidP="000D1A79"/>
        </w:tc>
        <w:tc>
          <w:tcPr>
            <w:tcW w:w="4110" w:type="dxa"/>
          </w:tcPr>
          <w:p w:rsidR="008C5A82" w:rsidRPr="00491DFA" w:rsidRDefault="008C5A82" w:rsidP="008650B8">
            <w:pPr>
              <w:jc w:val="both"/>
            </w:pPr>
            <w:r>
              <w:t>1.</w:t>
            </w:r>
            <w:r w:rsidR="00D47627">
              <w:t>6.</w:t>
            </w:r>
            <w:r>
              <w:t xml:space="preserve">3.Реализация комплексной программы </w:t>
            </w:r>
            <w:r w:rsidRPr="00491DFA">
              <w:t xml:space="preserve"> </w:t>
            </w:r>
            <w:r>
              <w:t>Весьегонского района «Развитие улично-дорожной сети и объектов благоустройства на 2013-2015 годы».</w:t>
            </w:r>
          </w:p>
        </w:tc>
        <w:tc>
          <w:tcPr>
            <w:tcW w:w="1476" w:type="dxa"/>
          </w:tcPr>
          <w:p w:rsidR="008C5A82" w:rsidRPr="00491DFA" w:rsidRDefault="008C5A82" w:rsidP="008650B8">
            <w:pPr>
              <w:jc w:val="center"/>
            </w:pPr>
            <w:r>
              <w:t>В течение 2013 - 2015</w:t>
            </w:r>
            <w:r w:rsidRPr="00491DFA">
              <w:t xml:space="preserve"> годов</w:t>
            </w:r>
          </w:p>
        </w:tc>
        <w:tc>
          <w:tcPr>
            <w:tcW w:w="2522" w:type="dxa"/>
          </w:tcPr>
          <w:p w:rsidR="008C5A82" w:rsidRPr="00491DFA" w:rsidRDefault="00C4342D" w:rsidP="008650B8">
            <w:pPr>
              <w:jc w:val="center"/>
            </w:pPr>
            <w:r>
              <w:t>Заведующий отделом транспорта, связи и дорожной деятельности</w:t>
            </w:r>
          </w:p>
        </w:tc>
        <w:tc>
          <w:tcPr>
            <w:tcW w:w="3730" w:type="dxa"/>
          </w:tcPr>
          <w:p w:rsidR="008C5A82" w:rsidRPr="00491DFA" w:rsidRDefault="008C5A82" w:rsidP="008650B8">
            <w:pPr>
              <w:jc w:val="both"/>
            </w:pPr>
            <w:r>
              <w:t>Повышение транспортно-эксплуатационного состояния автомобильных дорог до уровня, позволяющего обеспечить круглогодичный пропуск автотранспортных средств и многоколесных специализированных транспортных средств.</w:t>
            </w:r>
          </w:p>
        </w:tc>
      </w:tr>
      <w:tr w:rsidR="00151808" w:rsidRPr="000D1A79" w:rsidTr="00AA1442">
        <w:tc>
          <w:tcPr>
            <w:tcW w:w="910" w:type="dxa"/>
            <w:vMerge w:val="restart"/>
          </w:tcPr>
          <w:p w:rsidR="00151808" w:rsidRPr="000D1A79" w:rsidRDefault="00151808" w:rsidP="00D47627">
            <w:pPr>
              <w:jc w:val="center"/>
            </w:pPr>
            <w:r w:rsidRPr="000D1A79">
              <w:t>1.</w:t>
            </w:r>
            <w:r w:rsidR="00D47627">
              <w:t>7</w:t>
            </w:r>
          </w:p>
        </w:tc>
        <w:tc>
          <w:tcPr>
            <w:tcW w:w="2601" w:type="dxa"/>
            <w:vMerge w:val="restart"/>
          </w:tcPr>
          <w:p w:rsidR="00151808" w:rsidRPr="000D1A79" w:rsidRDefault="00151808" w:rsidP="0027313F">
            <w:pPr>
              <w:jc w:val="both"/>
            </w:pPr>
            <w:r w:rsidRPr="000D1A79">
              <w:t>Обеспечение условий населению региона для ведения здорового образа жизни, занятий физической культурой и массовым спортом, поддержка спорта высших достижений</w:t>
            </w:r>
          </w:p>
        </w:tc>
        <w:tc>
          <w:tcPr>
            <w:tcW w:w="4110" w:type="dxa"/>
          </w:tcPr>
          <w:p w:rsidR="00151808" w:rsidRPr="000D1A79" w:rsidRDefault="00151808" w:rsidP="00D47627">
            <w:pPr>
              <w:jc w:val="both"/>
            </w:pPr>
            <w:r>
              <w:t>1.</w:t>
            </w:r>
            <w:r w:rsidR="00D47627">
              <w:t>7</w:t>
            </w:r>
            <w:r w:rsidRPr="000D1A79">
              <w:t xml:space="preserve">.1. </w:t>
            </w:r>
            <w:r>
              <w:t>Максимальное использование спортивных залов, спортивных площадок учреждений образования для занятий спортом обучающихся, в выходные дни – для семейного спорта.</w:t>
            </w:r>
          </w:p>
        </w:tc>
        <w:tc>
          <w:tcPr>
            <w:tcW w:w="1476" w:type="dxa"/>
          </w:tcPr>
          <w:p w:rsidR="00151808" w:rsidRPr="000D1A79" w:rsidRDefault="00151808" w:rsidP="00151808">
            <w:pPr>
              <w:jc w:val="center"/>
            </w:pPr>
            <w:r>
              <w:t>В течение 2012-2013 годов.</w:t>
            </w:r>
          </w:p>
        </w:tc>
        <w:tc>
          <w:tcPr>
            <w:tcW w:w="2522" w:type="dxa"/>
          </w:tcPr>
          <w:p w:rsidR="00C432F3" w:rsidRDefault="00C432F3" w:rsidP="00C432F3">
            <w:pPr>
              <w:jc w:val="center"/>
            </w:pPr>
            <w:r>
              <w:t>Заведующий отделом по работе с молодежью и спорту,</w:t>
            </w:r>
          </w:p>
          <w:p w:rsidR="00C432F3" w:rsidRDefault="00C432F3" w:rsidP="00C432F3">
            <w:pPr>
              <w:jc w:val="center"/>
            </w:pPr>
            <w:r>
              <w:t>заведующий отделом образования,</w:t>
            </w:r>
          </w:p>
          <w:p w:rsidR="00151808" w:rsidRPr="000D1A79" w:rsidRDefault="00C432F3" w:rsidP="00C432F3">
            <w:pPr>
              <w:jc w:val="center"/>
            </w:pPr>
            <w:r>
              <w:t xml:space="preserve"> </w:t>
            </w:r>
            <w:r w:rsidR="00151808">
              <w:t>МОУ ДОД ДЮСШ</w:t>
            </w:r>
          </w:p>
        </w:tc>
        <w:tc>
          <w:tcPr>
            <w:tcW w:w="3730" w:type="dxa"/>
          </w:tcPr>
          <w:p w:rsidR="00151808" w:rsidRPr="000D1A79" w:rsidRDefault="00151808" w:rsidP="00151808">
            <w:pPr>
              <w:jc w:val="both"/>
            </w:pPr>
            <w:r>
              <w:t>Увеличение количества детей, занимающихся игровыми видами спорта, физической культурой.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D47627" w:rsidP="0027313F">
            <w:pPr>
              <w:jc w:val="both"/>
            </w:pPr>
            <w:r>
              <w:t xml:space="preserve">1.7.2. </w:t>
            </w:r>
            <w:r w:rsidR="00A87461">
              <w:t>Вовлечение в систематические занятия массовой физической культурой и спортом всех возрастных групп и категорий жителей Весьегонского района</w:t>
            </w:r>
          </w:p>
        </w:tc>
        <w:tc>
          <w:tcPr>
            <w:tcW w:w="1476" w:type="dxa"/>
          </w:tcPr>
          <w:p w:rsidR="00A87461" w:rsidRDefault="00A87461" w:rsidP="00A87461">
            <w:pPr>
              <w:jc w:val="center"/>
            </w:pPr>
            <w:r>
              <w:t>Декабрь</w:t>
            </w:r>
          </w:p>
          <w:p w:rsidR="00A87461" w:rsidRDefault="00A87461" w:rsidP="00A87461">
            <w:pPr>
              <w:jc w:val="center"/>
            </w:pPr>
            <w:r>
              <w:t>2015года</w:t>
            </w:r>
          </w:p>
        </w:tc>
        <w:tc>
          <w:tcPr>
            <w:tcW w:w="2522" w:type="dxa"/>
          </w:tcPr>
          <w:p w:rsidR="00C432F3" w:rsidRDefault="003E0142" w:rsidP="00C432F3">
            <w:pPr>
              <w:jc w:val="center"/>
            </w:pPr>
            <w:r>
              <w:t>З</w:t>
            </w:r>
            <w:r w:rsidR="00C432F3">
              <w:t>аведующий отделом по работе с молодежью и спорту,</w:t>
            </w:r>
          </w:p>
          <w:p w:rsidR="00A87461" w:rsidRDefault="00C432F3" w:rsidP="00A87461">
            <w:pPr>
              <w:jc w:val="center"/>
            </w:pPr>
            <w:r>
              <w:t>МОУ ДОД ДЮСШ</w:t>
            </w:r>
          </w:p>
        </w:tc>
        <w:tc>
          <w:tcPr>
            <w:tcW w:w="3730" w:type="dxa"/>
          </w:tcPr>
          <w:p w:rsidR="00A87461" w:rsidRDefault="00A87461" w:rsidP="0027313F">
            <w:pPr>
              <w:jc w:val="both"/>
            </w:pPr>
            <w:r>
              <w:t>Увеличение доли населения района, систематически занимающегося физической культурой и спортом с 20,1% до 30%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D47627" w:rsidP="0027313F">
            <w:pPr>
              <w:jc w:val="both"/>
            </w:pPr>
            <w:r>
              <w:t xml:space="preserve">1.7.3. </w:t>
            </w:r>
            <w:r w:rsidR="00A87461">
              <w:t xml:space="preserve">Поддержка спортивных команд Весьегонского района по (футболу, хоккею с шайбой, тяжёлой атлетике), успешно выступающих на областных </w:t>
            </w:r>
            <w:r w:rsidR="00A87461">
              <w:lastRenderedPageBreak/>
              <w:t>первенствах</w:t>
            </w:r>
          </w:p>
        </w:tc>
        <w:tc>
          <w:tcPr>
            <w:tcW w:w="1476" w:type="dxa"/>
          </w:tcPr>
          <w:p w:rsidR="00A87461" w:rsidRDefault="00A87461" w:rsidP="00A87461">
            <w:pPr>
              <w:jc w:val="center"/>
            </w:pPr>
            <w:r>
              <w:lastRenderedPageBreak/>
              <w:t>Декабрь</w:t>
            </w:r>
          </w:p>
          <w:p w:rsidR="00A87461" w:rsidRDefault="00A87461" w:rsidP="00A87461">
            <w:pPr>
              <w:jc w:val="center"/>
            </w:pPr>
            <w:r>
              <w:t>2012года</w:t>
            </w:r>
          </w:p>
        </w:tc>
        <w:tc>
          <w:tcPr>
            <w:tcW w:w="2522" w:type="dxa"/>
          </w:tcPr>
          <w:p w:rsidR="00A87461" w:rsidRDefault="003E0142" w:rsidP="00A87461">
            <w:pPr>
              <w:jc w:val="center"/>
            </w:pPr>
            <w:r>
              <w:t>Заведующий отделом по работе с молодежью и спорту</w:t>
            </w:r>
          </w:p>
        </w:tc>
        <w:tc>
          <w:tcPr>
            <w:tcW w:w="3730" w:type="dxa"/>
          </w:tcPr>
          <w:p w:rsidR="00A87461" w:rsidRDefault="00A87461" w:rsidP="0027313F">
            <w:pPr>
              <w:jc w:val="both"/>
            </w:pPr>
            <w:r>
              <w:t>Финансовая поддержка за счет средств муниципального и областного бюджетов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D47627" w:rsidP="0027313F">
            <w:pPr>
              <w:jc w:val="both"/>
            </w:pPr>
            <w:r>
              <w:t>1.7.4.</w:t>
            </w:r>
            <w:r w:rsidR="00A87461">
              <w:t>Поддержка детско–юношеской спортивной школы и  молодёжно-спортивного центра</w:t>
            </w:r>
          </w:p>
          <w:p w:rsidR="00A87461" w:rsidRDefault="00A87461" w:rsidP="0027313F">
            <w:pPr>
              <w:jc w:val="both"/>
            </w:pPr>
            <w:r>
              <w:t>(приобретение спортивного инвентаря)</w:t>
            </w:r>
          </w:p>
        </w:tc>
        <w:tc>
          <w:tcPr>
            <w:tcW w:w="1476" w:type="dxa"/>
          </w:tcPr>
          <w:p w:rsidR="00A87461" w:rsidRDefault="00A87461" w:rsidP="00A87461">
            <w:pPr>
              <w:jc w:val="center"/>
            </w:pPr>
          </w:p>
          <w:p w:rsidR="00A87461" w:rsidRDefault="00A87461" w:rsidP="00A87461">
            <w:pPr>
              <w:jc w:val="center"/>
            </w:pPr>
            <w:r>
              <w:t>Декабрь 2012года</w:t>
            </w:r>
          </w:p>
        </w:tc>
        <w:tc>
          <w:tcPr>
            <w:tcW w:w="2522" w:type="dxa"/>
          </w:tcPr>
          <w:p w:rsidR="00A87461" w:rsidRDefault="003E0142" w:rsidP="00467608">
            <w:pPr>
              <w:jc w:val="center"/>
            </w:pPr>
            <w:r>
              <w:t>Заведующий отделом по работе с молодежью и спорту</w:t>
            </w:r>
          </w:p>
        </w:tc>
        <w:tc>
          <w:tcPr>
            <w:tcW w:w="3730" w:type="dxa"/>
          </w:tcPr>
          <w:p w:rsidR="00A87461" w:rsidRDefault="00A87461" w:rsidP="0027313F">
            <w:pPr>
              <w:jc w:val="both"/>
            </w:pPr>
            <w:r>
              <w:t>Увеличение доли занимающихся в возрасте 6-15 лет в системе учреждений дополнительного образования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D47627" w:rsidP="0027313F">
            <w:pPr>
              <w:jc w:val="both"/>
            </w:pPr>
            <w:r>
              <w:t>1.7.5.</w:t>
            </w:r>
            <w:r w:rsidR="00A87461">
              <w:t>Обеспечение повышения квалификации штатных работников физической культуры и спорта</w:t>
            </w:r>
          </w:p>
        </w:tc>
        <w:tc>
          <w:tcPr>
            <w:tcW w:w="1476" w:type="dxa"/>
          </w:tcPr>
          <w:p w:rsidR="00A87461" w:rsidRDefault="00A87461" w:rsidP="00A87461">
            <w:pPr>
              <w:jc w:val="center"/>
            </w:pPr>
            <w:r>
              <w:t>Один раз в год</w:t>
            </w:r>
          </w:p>
        </w:tc>
        <w:tc>
          <w:tcPr>
            <w:tcW w:w="2522" w:type="dxa"/>
          </w:tcPr>
          <w:p w:rsidR="003E0142" w:rsidRDefault="003E0142" w:rsidP="003E0142">
            <w:pPr>
              <w:jc w:val="center"/>
            </w:pPr>
            <w:r>
              <w:t>Заведующий отделом по работе с молодежью и спорту,</w:t>
            </w:r>
          </w:p>
          <w:p w:rsidR="00A87461" w:rsidRDefault="003E0142" w:rsidP="003E0142">
            <w:pPr>
              <w:jc w:val="center"/>
            </w:pPr>
            <w:r>
              <w:t>заведующий отделом образования</w:t>
            </w:r>
          </w:p>
        </w:tc>
        <w:tc>
          <w:tcPr>
            <w:tcW w:w="3730" w:type="dxa"/>
          </w:tcPr>
          <w:p w:rsidR="00A87461" w:rsidRDefault="00A87461" w:rsidP="0027313F">
            <w:pPr>
              <w:jc w:val="both"/>
            </w:pPr>
            <w:r>
              <w:t>Ежегодное увеличение численности подготовленных спортсменов, выполнивших массовые спортивные разряды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D47627" w:rsidP="003E0142">
            <w:pPr>
              <w:jc w:val="both"/>
            </w:pPr>
            <w:r>
              <w:t>1.7.6. У</w:t>
            </w:r>
            <w:r w:rsidR="00A87461">
              <w:t>крепление материально</w:t>
            </w:r>
            <w:r w:rsidR="003E0142">
              <w:t>-</w:t>
            </w:r>
            <w:r w:rsidR="00A87461">
              <w:t>технической базы физической культуры и спорта в Весьегонском районе</w:t>
            </w:r>
          </w:p>
        </w:tc>
        <w:tc>
          <w:tcPr>
            <w:tcW w:w="1476" w:type="dxa"/>
          </w:tcPr>
          <w:p w:rsidR="00A87461" w:rsidRDefault="00A87461" w:rsidP="00A87461">
            <w:pPr>
              <w:jc w:val="center"/>
            </w:pPr>
            <w:r>
              <w:t>Апрель 2013года</w:t>
            </w:r>
          </w:p>
        </w:tc>
        <w:tc>
          <w:tcPr>
            <w:tcW w:w="2522" w:type="dxa"/>
          </w:tcPr>
          <w:p w:rsidR="00A87461" w:rsidRDefault="003E0142" w:rsidP="00467608">
            <w:pPr>
              <w:jc w:val="center"/>
            </w:pPr>
            <w:r>
              <w:t>Заведующий отделом по работе с молодежью и спорту</w:t>
            </w:r>
          </w:p>
        </w:tc>
        <w:tc>
          <w:tcPr>
            <w:tcW w:w="3730" w:type="dxa"/>
          </w:tcPr>
          <w:p w:rsidR="00A87461" w:rsidRDefault="00A87461" w:rsidP="0027313F">
            <w:pPr>
              <w:jc w:val="both"/>
            </w:pPr>
            <w:r>
              <w:t>Увеличение доли  населения в  физкультурно–оздоровительных группах</w:t>
            </w:r>
          </w:p>
        </w:tc>
      </w:tr>
      <w:tr w:rsidR="00A87461" w:rsidRPr="000D1A79" w:rsidTr="00AA1442">
        <w:tc>
          <w:tcPr>
            <w:tcW w:w="910" w:type="dxa"/>
            <w:vMerge w:val="restart"/>
          </w:tcPr>
          <w:p w:rsidR="00A87461" w:rsidRPr="000D1A79" w:rsidRDefault="00A87461" w:rsidP="00D47627">
            <w:pPr>
              <w:jc w:val="center"/>
            </w:pPr>
            <w:r w:rsidRPr="000D1A79">
              <w:t>1.</w:t>
            </w:r>
            <w:r w:rsidR="00D47627">
              <w:t>8</w:t>
            </w:r>
          </w:p>
        </w:tc>
        <w:tc>
          <w:tcPr>
            <w:tcW w:w="2601" w:type="dxa"/>
            <w:vMerge w:val="restart"/>
          </w:tcPr>
          <w:p w:rsidR="00A87461" w:rsidRPr="000D1A79" w:rsidRDefault="00A87461" w:rsidP="000D1A79">
            <w:r w:rsidRPr="000D1A79">
              <w:t>Реализация региональной культурной политики</w:t>
            </w:r>
          </w:p>
        </w:tc>
        <w:tc>
          <w:tcPr>
            <w:tcW w:w="4110" w:type="dxa"/>
          </w:tcPr>
          <w:p w:rsidR="00A87461" w:rsidRPr="000D1A79" w:rsidRDefault="00D47627" w:rsidP="00D47627">
            <w:pPr>
              <w:jc w:val="both"/>
            </w:pPr>
            <w:r>
              <w:t>1.8</w:t>
            </w:r>
            <w:r w:rsidR="00A87461" w:rsidRPr="000D1A79">
              <w:t xml:space="preserve">.1. Содействие в укреплении материально-технической базы, проведение ремонтных работ в </w:t>
            </w:r>
            <w:r w:rsidR="00A87461">
              <w:t xml:space="preserve">муниципальных </w:t>
            </w:r>
            <w:r w:rsidR="00A87461" w:rsidRPr="000D1A79">
              <w:t xml:space="preserve"> учреждениях культуры </w:t>
            </w:r>
            <w:r w:rsidR="00A87461">
              <w:t>Весьегонского района</w:t>
            </w:r>
            <w:r w:rsidR="00A87461" w:rsidRPr="000D1A79">
              <w:t xml:space="preserve">, в том числе приобретение звукового и светового оборудования </w:t>
            </w:r>
            <w:r w:rsidR="00A87461">
              <w:t>для МУК «Весьегонский районный дом культуры», ремонт фасада здания МУК «Весьегонский районный дом культуры», капитальный ремонт котельной Чамеровского СДК, ремонт Егонской сельской библиотеки.</w:t>
            </w: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t>Декабрь 2013</w:t>
            </w:r>
            <w:r>
              <w:t xml:space="preserve"> года</w:t>
            </w:r>
          </w:p>
        </w:tc>
        <w:tc>
          <w:tcPr>
            <w:tcW w:w="2522" w:type="dxa"/>
          </w:tcPr>
          <w:p w:rsidR="00A87461" w:rsidRDefault="00A87461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Pr="000D1A79" w:rsidRDefault="00A87461" w:rsidP="00D47627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</w:pPr>
            <w:r w:rsidRPr="000D1A79">
              <w:t xml:space="preserve">Повышение качества </w:t>
            </w:r>
            <w:r>
              <w:t>п</w:t>
            </w:r>
            <w:r w:rsidRPr="000D1A79">
              <w:t xml:space="preserve">редоставляемых </w:t>
            </w:r>
            <w:r>
              <w:t xml:space="preserve"> </w:t>
            </w:r>
            <w:r w:rsidRPr="000D1A79">
              <w:t xml:space="preserve">услуг  отрасли. </w:t>
            </w:r>
          </w:p>
          <w:p w:rsidR="00A87461" w:rsidRDefault="00A87461" w:rsidP="00D47627">
            <w:pPr>
              <w:jc w:val="both"/>
            </w:pPr>
            <w:r w:rsidRPr="000D1A79">
              <w:t xml:space="preserve">Увеличение доли </w:t>
            </w:r>
            <w:r>
              <w:t xml:space="preserve">муниципальных </w:t>
            </w:r>
            <w:r w:rsidRPr="000D1A79">
              <w:t xml:space="preserve"> учреждений культуры,</w:t>
            </w:r>
            <w:r>
              <w:t xml:space="preserve"> </w:t>
            </w:r>
            <w:r w:rsidRPr="000D1A79">
              <w:t xml:space="preserve">находящихся в нормативном состоянии, </w:t>
            </w:r>
            <w:r>
              <w:t xml:space="preserve"> д</w:t>
            </w:r>
            <w:r w:rsidRPr="000D1A79">
              <w:t xml:space="preserve">о </w:t>
            </w:r>
            <w:r>
              <w:t>40</w:t>
            </w:r>
            <w:r w:rsidRPr="000D1A79">
              <w:t xml:space="preserve"> %</w:t>
            </w:r>
          </w:p>
          <w:p w:rsidR="00A87461" w:rsidRPr="000D1A79" w:rsidRDefault="00A87461" w:rsidP="00D47627">
            <w:pPr>
              <w:jc w:val="both"/>
            </w:pP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Pr="000D1A79" w:rsidRDefault="00A87461" w:rsidP="00D47627">
            <w:pPr>
              <w:jc w:val="both"/>
            </w:pPr>
            <w:r w:rsidRPr="000D1A79">
              <w:t>1.</w:t>
            </w:r>
            <w:r w:rsidR="00D47627">
              <w:t>8</w:t>
            </w:r>
            <w:r w:rsidRPr="000D1A79">
              <w:t xml:space="preserve">.2. </w:t>
            </w:r>
            <w:r>
              <w:t>К</w:t>
            </w:r>
            <w:r w:rsidRPr="000D1A79">
              <w:t>омплектовани</w:t>
            </w:r>
            <w:r>
              <w:t>е</w:t>
            </w:r>
            <w:r w:rsidRPr="000D1A79">
              <w:t xml:space="preserve"> библиотечных фондов муниципальных библиотек </w:t>
            </w:r>
            <w:r>
              <w:t xml:space="preserve">Весьегонского района. Участие в </w:t>
            </w:r>
            <w:r>
              <w:lastRenderedPageBreak/>
              <w:t>конкурсе по предоставлению субсидий из областного фонда   софинансирования расходов  на комплектование библиотечных фондов.</w:t>
            </w: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lastRenderedPageBreak/>
              <w:t>В течение</w:t>
            </w:r>
          </w:p>
          <w:p w:rsidR="00A87461" w:rsidRPr="000D1A79" w:rsidRDefault="00A87461" w:rsidP="00D47627">
            <w:pPr>
              <w:jc w:val="center"/>
            </w:pPr>
            <w:r w:rsidRPr="000D1A79">
              <w:t>2012 - 2013 годов</w:t>
            </w:r>
          </w:p>
        </w:tc>
        <w:tc>
          <w:tcPr>
            <w:tcW w:w="2522" w:type="dxa"/>
          </w:tcPr>
          <w:p w:rsidR="00A87461" w:rsidRDefault="00A87461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</w:t>
            </w:r>
            <w:r w:rsidRPr="000D1A79">
              <w:lastRenderedPageBreak/>
              <w:t xml:space="preserve">соответствующее направление, </w:t>
            </w:r>
          </w:p>
          <w:p w:rsidR="00A87461" w:rsidRPr="000D1A79" w:rsidRDefault="00A87461" w:rsidP="00D47627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</w:pPr>
            <w:r w:rsidRPr="000D1A79">
              <w:lastRenderedPageBreak/>
              <w:t xml:space="preserve">Увеличение количества экземпляров новых поступлений в библиотечные фонды </w:t>
            </w:r>
            <w:r w:rsidRPr="000D1A79">
              <w:lastRenderedPageBreak/>
              <w:t>общедоступных библиотек на 1000 человек населения на 3,5 %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Pr="000D1A79" w:rsidRDefault="00A87461" w:rsidP="00D47627">
            <w:pPr>
              <w:jc w:val="both"/>
            </w:pPr>
            <w:r w:rsidRPr="000D1A79">
              <w:t>1.</w:t>
            </w:r>
            <w:r w:rsidR="00D47627">
              <w:t>8</w:t>
            </w:r>
            <w:r w:rsidRPr="000D1A79">
              <w:t xml:space="preserve">.3. </w:t>
            </w:r>
            <w:r>
              <w:t>Участие в конкурсе по предоставлению субсидий из областного фонда   софинансирования расходов  на</w:t>
            </w:r>
            <w:r w:rsidRPr="000D1A79">
              <w:t xml:space="preserve"> проведени</w:t>
            </w:r>
            <w:r>
              <w:t>е</w:t>
            </w:r>
            <w:r w:rsidRPr="000D1A79">
              <w:t xml:space="preserve"> противопожарных мероприятий и ремонта зданий и помещений муниципальных учреждений культуры</w:t>
            </w:r>
            <w:r>
              <w:t>.</w:t>
            </w:r>
            <w:r w:rsidRPr="000D1A79">
              <w:t xml:space="preserve"> </w:t>
            </w: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t>В течение</w:t>
            </w:r>
          </w:p>
          <w:p w:rsidR="00A87461" w:rsidRPr="000D1A79" w:rsidRDefault="00A87461" w:rsidP="00D47627">
            <w:pPr>
              <w:jc w:val="center"/>
            </w:pPr>
            <w:r w:rsidRPr="000D1A79">
              <w:t>2012 - 2013 годов</w:t>
            </w:r>
          </w:p>
        </w:tc>
        <w:tc>
          <w:tcPr>
            <w:tcW w:w="2522" w:type="dxa"/>
          </w:tcPr>
          <w:p w:rsidR="00A87461" w:rsidRDefault="00A87461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Pr="000D1A79" w:rsidRDefault="00A87461" w:rsidP="00D47627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</w:pPr>
            <w:r>
              <w:t xml:space="preserve">Увеличение </w:t>
            </w:r>
            <w:r w:rsidRPr="000D1A79">
              <w:t xml:space="preserve"> доли муниципальных учреждений культуры, </w:t>
            </w:r>
            <w:r>
              <w:t>полностью отвечающих требованиям пожарной безопасности до 50%</w:t>
            </w:r>
          </w:p>
          <w:p w:rsidR="00A87461" w:rsidRPr="000D1A79" w:rsidRDefault="00A87461" w:rsidP="00D47627">
            <w:pPr>
              <w:jc w:val="both"/>
            </w:pP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Pr="000D1A79" w:rsidRDefault="00A87461" w:rsidP="00D47627">
            <w:pPr>
              <w:jc w:val="both"/>
            </w:pPr>
            <w:r w:rsidRPr="000D1A79">
              <w:t>1.</w:t>
            </w:r>
            <w:r w:rsidR="00D47627">
              <w:t>8</w:t>
            </w:r>
            <w:r w:rsidRPr="000D1A79">
              <w:t xml:space="preserve">.4 </w:t>
            </w:r>
            <w:r>
              <w:t>Участие в конкурсе по предоставлению субсидий из областного фонда   софинансирования расходов  на</w:t>
            </w:r>
            <w:r w:rsidRPr="000D1A79">
              <w:t xml:space="preserve"> </w:t>
            </w:r>
            <w:r>
              <w:t xml:space="preserve"> </w:t>
            </w:r>
            <w:r w:rsidRPr="000D1A79">
              <w:t>оснащени</w:t>
            </w:r>
            <w:r>
              <w:t>е</w:t>
            </w:r>
            <w:r w:rsidRPr="000D1A79">
              <w:t xml:space="preserve"> </w:t>
            </w:r>
            <w:r>
              <w:t xml:space="preserve">МОУДОД </w:t>
            </w:r>
            <w:r w:rsidRPr="000D1A79">
              <w:t xml:space="preserve"> </w:t>
            </w:r>
            <w:r>
              <w:t>«Д</w:t>
            </w:r>
            <w:r w:rsidRPr="000D1A79">
              <w:t>етск</w:t>
            </w:r>
            <w:r>
              <w:t>ая</w:t>
            </w:r>
            <w:r w:rsidRPr="000D1A79">
              <w:t xml:space="preserve"> школ</w:t>
            </w:r>
            <w:r>
              <w:t>а</w:t>
            </w:r>
            <w:r w:rsidRPr="000D1A79">
              <w:t xml:space="preserve"> искусств</w:t>
            </w:r>
            <w:r>
              <w:t>»</w:t>
            </w:r>
            <w:r w:rsidRPr="000D1A79">
              <w:t xml:space="preserve"> </w:t>
            </w: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t>В течение</w:t>
            </w:r>
          </w:p>
          <w:p w:rsidR="00A87461" w:rsidRPr="000D1A79" w:rsidRDefault="00A87461" w:rsidP="00D47627">
            <w:pPr>
              <w:jc w:val="center"/>
            </w:pPr>
            <w:r w:rsidRPr="000D1A79">
              <w:t>2012 - 2013 годов</w:t>
            </w:r>
          </w:p>
        </w:tc>
        <w:tc>
          <w:tcPr>
            <w:tcW w:w="2522" w:type="dxa"/>
          </w:tcPr>
          <w:p w:rsidR="00A87461" w:rsidRDefault="00A87461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Pr="000D1A79" w:rsidRDefault="00A87461" w:rsidP="00D47627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</w:pPr>
            <w:r w:rsidRPr="000D1A79">
              <w:t xml:space="preserve">Увеличение доли муниципальных детских школ искусств, в которых приобретены новые музыкальные инструменты, </w:t>
            </w:r>
            <w:r>
              <w:t xml:space="preserve">                  100</w:t>
            </w:r>
            <w:r w:rsidRPr="000D1A79">
              <w:t xml:space="preserve"> %</w:t>
            </w:r>
          </w:p>
        </w:tc>
      </w:tr>
      <w:tr w:rsidR="00A87461" w:rsidRPr="000D1A79" w:rsidTr="00AA1442">
        <w:tc>
          <w:tcPr>
            <w:tcW w:w="910" w:type="dxa"/>
            <w:vMerge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Pr="000D1A79" w:rsidRDefault="00A87461" w:rsidP="00D47627">
            <w:pPr>
              <w:jc w:val="both"/>
            </w:pPr>
            <w:r w:rsidRPr="000D1A79">
              <w:t>1.</w:t>
            </w:r>
            <w:r w:rsidR="00D47627">
              <w:t>8</w:t>
            </w:r>
            <w:r w:rsidRPr="000D1A79">
              <w:t xml:space="preserve">.5. Проведение дней, фестивалей, праздников и других мероприятий, направленных на  поддержку и развитие национальных культур  народов, проживающих на территории </w:t>
            </w:r>
            <w:r w:rsidR="004C16E6">
              <w:t>Весьегонского района</w:t>
            </w:r>
          </w:p>
          <w:p w:rsidR="00A87461" w:rsidRPr="000D1A79" w:rsidRDefault="00A87461" w:rsidP="00D47627">
            <w:pPr>
              <w:jc w:val="both"/>
            </w:pP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t>В течение</w:t>
            </w:r>
          </w:p>
          <w:p w:rsidR="00A87461" w:rsidRPr="000D1A79" w:rsidRDefault="00A87461" w:rsidP="00D47627">
            <w:pPr>
              <w:jc w:val="center"/>
            </w:pPr>
            <w:r w:rsidRPr="000D1A79">
              <w:t>2012 - 2013 годов</w:t>
            </w:r>
          </w:p>
        </w:tc>
        <w:tc>
          <w:tcPr>
            <w:tcW w:w="2522" w:type="dxa"/>
          </w:tcPr>
          <w:p w:rsidR="00A87461" w:rsidRDefault="00A87461" w:rsidP="00D47627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Pr="000D1A79" w:rsidRDefault="00A87461" w:rsidP="00D47627">
            <w:pPr>
              <w:jc w:val="center"/>
            </w:pPr>
            <w:r>
              <w:t>заведующий отделом культуры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</w:pPr>
            <w:r w:rsidRPr="000D1A79">
              <w:rPr>
                <w:sz w:val="23"/>
                <w:szCs w:val="23"/>
              </w:rPr>
              <w:t xml:space="preserve">Проведение мероприятий, направленных на поддержку и развитие </w:t>
            </w:r>
            <w:r w:rsidRPr="000D1A79">
              <w:t xml:space="preserve">национальных культур, до 5 единиц в год. </w:t>
            </w:r>
          </w:p>
          <w:p w:rsidR="00A87461" w:rsidRPr="000D1A79" w:rsidRDefault="00A87461" w:rsidP="00D47627">
            <w:pPr>
              <w:jc w:val="both"/>
            </w:pPr>
            <w:r>
              <w:t>Рождество, Масленица, Троица, День семьи, Любви и Верности, Фестиваль национальных культур «В единстве народов сила России»</w:t>
            </w:r>
          </w:p>
        </w:tc>
      </w:tr>
      <w:tr w:rsidR="00A87461" w:rsidRPr="000D1A79" w:rsidTr="00AA1442">
        <w:tc>
          <w:tcPr>
            <w:tcW w:w="910" w:type="dxa"/>
            <w:vAlign w:val="center"/>
          </w:tcPr>
          <w:p w:rsidR="00A87461" w:rsidRPr="000D1A79" w:rsidRDefault="00A87461" w:rsidP="000D1A79">
            <w:pPr>
              <w:jc w:val="center"/>
            </w:pPr>
            <w:r w:rsidRPr="000D1A79">
              <w:t>2</w:t>
            </w:r>
          </w:p>
        </w:tc>
        <w:tc>
          <w:tcPr>
            <w:tcW w:w="14439" w:type="dxa"/>
            <w:gridSpan w:val="5"/>
          </w:tcPr>
          <w:p w:rsidR="00A87461" w:rsidRPr="000D1A79" w:rsidRDefault="00A87461" w:rsidP="000D1A79">
            <w:pPr>
              <w:jc w:val="center"/>
            </w:pPr>
            <w:r w:rsidRPr="000D1A79">
              <w:t>Развитие экономического потенциала и достижение высоких темпов развития региона</w:t>
            </w:r>
          </w:p>
        </w:tc>
      </w:tr>
      <w:tr w:rsidR="00A87461" w:rsidRPr="000D1A79" w:rsidTr="00AA1442">
        <w:tc>
          <w:tcPr>
            <w:tcW w:w="910" w:type="dxa"/>
            <w:vMerge w:val="restart"/>
          </w:tcPr>
          <w:p w:rsidR="00A87461" w:rsidRPr="000D1A79" w:rsidRDefault="00A87461" w:rsidP="0027313F">
            <w:pPr>
              <w:jc w:val="center"/>
            </w:pPr>
            <w:r w:rsidRPr="000D1A79">
              <w:t>2.</w:t>
            </w:r>
            <w:r w:rsidR="0027313F">
              <w:t>1</w:t>
            </w:r>
          </w:p>
        </w:tc>
        <w:tc>
          <w:tcPr>
            <w:tcW w:w="2601" w:type="dxa"/>
            <w:vMerge w:val="restart"/>
          </w:tcPr>
          <w:p w:rsidR="00A87461" w:rsidRPr="000D1A79" w:rsidRDefault="00A87461" w:rsidP="000D1A79">
            <w:r w:rsidRPr="000D1A79">
              <w:t>Модернизация жилищно-</w:t>
            </w:r>
            <w:r w:rsidRPr="000D1A79">
              <w:lastRenderedPageBreak/>
              <w:t>коммунального хозяйства</w:t>
            </w:r>
          </w:p>
        </w:tc>
        <w:tc>
          <w:tcPr>
            <w:tcW w:w="4110" w:type="dxa"/>
          </w:tcPr>
          <w:p w:rsidR="00A87461" w:rsidRDefault="00A87461" w:rsidP="00682741">
            <w:pPr>
              <w:jc w:val="both"/>
            </w:pPr>
            <w:r>
              <w:lastRenderedPageBreak/>
              <w:t>2.1.</w:t>
            </w:r>
            <w:r w:rsidR="0027313F">
              <w:t xml:space="preserve">1. </w:t>
            </w:r>
            <w:r>
              <w:t xml:space="preserve">Повышение качества жилищно-коммунальных услуг: контроль за </w:t>
            </w:r>
            <w:r>
              <w:lastRenderedPageBreak/>
              <w:t>качеством предоставления жилищно-коммунальных услуг населению Весьегонского района, техническим содержанием жилищного фонда.</w:t>
            </w:r>
          </w:p>
        </w:tc>
        <w:tc>
          <w:tcPr>
            <w:tcW w:w="1476" w:type="dxa"/>
          </w:tcPr>
          <w:p w:rsidR="00A87461" w:rsidRDefault="00A87461" w:rsidP="00F559D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22" w:type="dxa"/>
          </w:tcPr>
          <w:p w:rsidR="000967F5" w:rsidRDefault="000967F5" w:rsidP="000967F5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</w:t>
            </w:r>
            <w:r>
              <w:lastRenderedPageBreak/>
              <w:t>района</w:t>
            </w:r>
            <w:r w:rsidRPr="000D1A79">
              <w:t xml:space="preserve">, курирующий соответствующее направление, </w:t>
            </w:r>
          </w:p>
          <w:p w:rsidR="00A87461" w:rsidRDefault="000967F5" w:rsidP="004C16E6">
            <w:pPr>
              <w:jc w:val="center"/>
            </w:pPr>
            <w:r>
              <w:t>з</w:t>
            </w:r>
            <w:r w:rsidR="00A52DCC">
              <w:t xml:space="preserve">аведующий отделом </w:t>
            </w:r>
            <w:r w:rsidR="004C16E6">
              <w:t xml:space="preserve">ЖКХ  и благоустройства </w:t>
            </w:r>
          </w:p>
        </w:tc>
        <w:tc>
          <w:tcPr>
            <w:tcW w:w="3730" w:type="dxa"/>
          </w:tcPr>
          <w:p w:rsidR="00A87461" w:rsidRDefault="00A87461" w:rsidP="008650B8">
            <w:pPr>
              <w:jc w:val="both"/>
            </w:pPr>
            <w:r>
              <w:lastRenderedPageBreak/>
              <w:t xml:space="preserve">Повышение комфортности проживания населения в </w:t>
            </w:r>
            <w:r>
              <w:lastRenderedPageBreak/>
              <w:t>жилищном фонде всех форм собственности (проведение инспекционных проверок по предоставлению жилищно-коммунальных услуг в 2013 году).</w:t>
            </w:r>
          </w:p>
        </w:tc>
      </w:tr>
      <w:tr w:rsidR="00A87461" w:rsidRPr="000D1A79" w:rsidTr="00AA1442">
        <w:tc>
          <w:tcPr>
            <w:tcW w:w="910" w:type="dxa"/>
            <w:vMerge/>
            <w:vAlign w:val="center"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A87461" w:rsidP="00682741">
            <w:pPr>
              <w:jc w:val="both"/>
            </w:pPr>
            <w:r>
              <w:t>2.</w:t>
            </w:r>
            <w:r w:rsidR="0027313F">
              <w:t>1.</w:t>
            </w:r>
            <w:r>
              <w:t>2.Повышение энергосбережения и энергетической эффективности: контроль установки приборов учета, проведение энергоаудита.</w:t>
            </w:r>
          </w:p>
        </w:tc>
        <w:tc>
          <w:tcPr>
            <w:tcW w:w="1476" w:type="dxa"/>
          </w:tcPr>
          <w:p w:rsidR="00A87461" w:rsidRDefault="00A87461" w:rsidP="00F559D4">
            <w:pPr>
              <w:jc w:val="center"/>
            </w:pPr>
            <w:r>
              <w:t>Постоянно</w:t>
            </w:r>
          </w:p>
        </w:tc>
        <w:tc>
          <w:tcPr>
            <w:tcW w:w="2522" w:type="dxa"/>
          </w:tcPr>
          <w:p w:rsidR="000967F5" w:rsidRDefault="000967F5" w:rsidP="000967F5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Default="000967F5" w:rsidP="000967F5">
            <w:pPr>
              <w:jc w:val="center"/>
            </w:pPr>
            <w:r>
              <w:t>заведующий отделом ЖКХ  и благоустройства</w:t>
            </w:r>
          </w:p>
        </w:tc>
        <w:tc>
          <w:tcPr>
            <w:tcW w:w="3730" w:type="dxa"/>
          </w:tcPr>
          <w:p w:rsidR="00A87461" w:rsidRDefault="00A87461" w:rsidP="00F559D4">
            <w:pPr>
              <w:jc w:val="both"/>
            </w:pPr>
            <w:r>
              <w:t>Повышение энергоэффективности,</w:t>
            </w:r>
          </w:p>
          <w:p w:rsidR="00A87461" w:rsidRDefault="00A87461" w:rsidP="00F559D4">
            <w:pPr>
              <w:jc w:val="both"/>
            </w:pPr>
            <w:r>
              <w:t xml:space="preserve">сокращение теплопотерь, проведение проверок жилищного фонда по энергосбережению и энергетической эффективности в 2013 году. </w:t>
            </w:r>
          </w:p>
        </w:tc>
      </w:tr>
      <w:tr w:rsidR="00A87461" w:rsidRPr="000D1A79" w:rsidTr="00AA1442">
        <w:tc>
          <w:tcPr>
            <w:tcW w:w="910" w:type="dxa"/>
            <w:vMerge/>
            <w:vAlign w:val="center"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A87461" w:rsidP="00682741">
            <w:pPr>
              <w:jc w:val="both"/>
            </w:pPr>
            <w:r>
              <w:t>2.</w:t>
            </w:r>
            <w:r w:rsidR="0027313F">
              <w:t>1.</w:t>
            </w:r>
            <w:r>
              <w:t>3.Совершенствование деятельности управляющий компаний, осуществление контроля за организациями, осуществляющими деятельность в сфере управления, обслуживания, эксплуатации и ремонта имущества многоквартирных домов.</w:t>
            </w:r>
          </w:p>
        </w:tc>
        <w:tc>
          <w:tcPr>
            <w:tcW w:w="1476" w:type="dxa"/>
          </w:tcPr>
          <w:p w:rsidR="00A87461" w:rsidRDefault="00A87461" w:rsidP="00F559D4">
            <w:pPr>
              <w:jc w:val="center"/>
            </w:pPr>
            <w:r>
              <w:t>Постоянно.</w:t>
            </w:r>
          </w:p>
        </w:tc>
        <w:tc>
          <w:tcPr>
            <w:tcW w:w="2522" w:type="dxa"/>
          </w:tcPr>
          <w:p w:rsidR="000967F5" w:rsidRDefault="000967F5" w:rsidP="000967F5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Default="000967F5" w:rsidP="000967F5">
            <w:pPr>
              <w:jc w:val="center"/>
            </w:pPr>
            <w:r>
              <w:t>заведующий отделом ЖКХ  и благоустройства</w:t>
            </w:r>
          </w:p>
        </w:tc>
        <w:tc>
          <w:tcPr>
            <w:tcW w:w="3730" w:type="dxa"/>
          </w:tcPr>
          <w:p w:rsidR="00A87461" w:rsidRDefault="00A87461" w:rsidP="00F559D4">
            <w:pPr>
              <w:jc w:val="both"/>
            </w:pPr>
            <w:r>
              <w:t>Повышение эффективности управления многоквартирными домами.</w:t>
            </w:r>
          </w:p>
        </w:tc>
      </w:tr>
      <w:tr w:rsidR="00A87461" w:rsidRPr="000D1A79" w:rsidTr="00AA1442">
        <w:tc>
          <w:tcPr>
            <w:tcW w:w="910" w:type="dxa"/>
            <w:vMerge/>
            <w:vAlign w:val="center"/>
          </w:tcPr>
          <w:p w:rsidR="00A87461" w:rsidRPr="000D1A79" w:rsidRDefault="00A87461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87461" w:rsidRPr="000D1A79" w:rsidRDefault="00A87461" w:rsidP="000D1A79"/>
        </w:tc>
        <w:tc>
          <w:tcPr>
            <w:tcW w:w="4110" w:type="dxa"/>
          </w:tcPr>
          <w:p w:rsidR="00A87461" w:rsidRDefault="0027313F" w:rsidP="00682741">
            <w:pPr>
              <w:jc w:val="both"/>
            </w:pPr>
            <w:r>
              <w:t xml:space="preserve">2.1.4. </w:t>
            </w:r>
            <w:r w:rsidR="00A87461">
              <w:t>Разработка комплексного плана по подготовке к отопительному периоду 2013-2014 годов.</w:t>
            </w:r>
          </w:p>
        </w:tc>
        <w:tc>
          <w:tcPr>
            <w:tcW w:w="1476" w:type="dxa"/>
          </w:tcPr>
          <w:p w:rsidR="00A87461" w:rsidRDefault="00A87461" w:rsidP="00D47627">
            <w:pPr>
              <w:jc w:val="center"/>
            </w:pPr>
            <w:r>
              <w:t>июнь-сентябрь 2013 год</w:t>
            </w:r>
          </w:p>
        </w:tc>
        <w:tc>
          <w:tcPr>
            <w:tcW w:w="2522" w:type="dxa"/>
          </w:tcPr>
          <w:p w:rsidR="000967F5" w:rsidRDefault="000967F5" w:rsidP="000967F5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87461" w:rsidRDefault="000967F5" w:rsidP="000967F5">
            <w:pPr>
              <w:jc w:val="center"/>
            </w:pPr>
            <w:r>
              <w:t>заведующий отделом ЖКХ  и благоустройства</w:t>
            </w:r>
          </w:p>
        </w:tc>
        <w:tc>
          <w:tcPr>
            <w:tcW w:w="3730" w:type="dxa"/>
          </w:tcPr>
          <w:p w:rsidR="00A87461" w:rsidRDefault="00A87461" w:rsidP="00F559D4">
            <w:pPr>
              <w:jc w:val="both"/>
            </w:pPr>
            <w:r>
              <w:t>Подготовка котельных к отопительному периоду 2013-2014 годов. Создание запасов топлива.</w:t>
            </w:r>
          </w:p>
        </w:tc>
      </w:tr>
      <w:tr w:rsidR="00A87461" w:rsidRPr="000D1A79" w:rsidTr="00AA1442">
        <w:tc>
          <w:tcPr>
            <w:tcW w:w="910" w:type="dxa"/>
            <w:vMerge w:val="restart"/>
          </w:tcPr>
          <w:p w:rsidR="00A87461" w:rsidRPr="000D1A79" w:rsidRDefault="00A87461" w:rsidP="00CE3B40">
            <w:pPr>
              <w:jc w:val="center"/>
            </w:pPr>
            <w:r w:rsidRPr="000D1A79">
              <w:t>2.</w:t>
            </w:r>
            <w:r w:rsidR="00CE3B40">
              <w:t>2</w:t>
            </w:r>
          </w:p>
        </w:tc>
        <w:tc>
          <w:tcPr>
            <w:tcW w:w="2601" w:type="dxa"/>
            <w:vMerge w:val="restart"/>
          </w:tcPr>
          <w:p w:rsidR="00A87461" w:rsidRPr="000D1A79" w:rsidRDefault="00A87461" w:rsidP="000D1A79">
            <w:r w:rsidRPr="000D1A79">
              <w:t>Привлечение инвестиций</w:t>
            </w:r>
          </w:p>
        </w:tc>
        <w:tc>
          <w:tcPr>
            <w:tcW w:w="4110" w:type="dxa"/>
          </w:tcPr>
          <w:p w:rsidR="00A87461" w:rsidRPr="000D1A79" w:rsidRDefault="00A87461" w:rsidP="00CE3B40">
            <w:pPr>
              <w:jc w:val="both"/>
            </w:pPr>
            <w:r>
              <w:t>2.</w:t>
            </w:r>
            <w:r w:rsidR="00CE3B40">
              <w:t>2</w:t>
            </w:r>
            <w:r>
              <w:t>.1.</w:t>
            </w:r>
            <w:r w:rsidRPr="000D1A79">
              <w:t xml:space="preserve"> Организация взаимодействия с потенциальными инвесторами с </w:t>
            </w:r>
            <w:r w:rsidRPr="000D1A79">
              <w:lastRenderedPageBreak/>
              <w:t xml:space="preserve">целью презентации инвестиционных возможностей </w:t>
            </w:r>
            <w:r>
              <w:t>Весьегонского района</w:t>
            </w:r>
            <w:r w:rsidRPr="000D1A79">
              <w:t xml:space="preserve"> и формирования персональных предложений по размещению предприятий на территории </w:t>
            </w:r>
            <w:r>
              <w:t>района</w:t>
            </w:r>
          </w:p>
        </w:tc>
        <w:tc>
          <w:tcPr>
            <w:tcW w:w="1476" w:type="dxa"/>
          </w:tcPr>
          <w:p w:rsidR="00A87461" w:rsidRPr="000D1A79" w:rsidRDefault="00A87461" w:rsidP="00D47627">
            <w:pPr>
              <w:jc w:val="center"/>
            </w:pPr>
            <w:r w:rsidRPr="000D1A79">
              <w:lastRenderedPageBreak/>
              <w:t>В течение</w:t>
            </w:r>
          </w:p>
          <w:p w:rsidR="00A87461" w:rsidRPr="000D1A79" w:rsidRDefault="00A87461" w:rsidP="00D47627">
            <w:pPr>
              <w:jc w:val="center"/>
            </w:pPr>
            <w:r w:rsidRPr="000D1A79">
              <w:t xml:space="preserve">2012 - 2018 </w:t>
            </w:r>
            <w:r w:rsidRPr="000D1A79">
              <w:lastRenderedPageBreak/>
              <w:t>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lastRenderedPageBreak/>
              <w:t>Заместитель</w:t>
            </w:r>
            <w:r>
              <w:t xml:space="preserve"> главы администрации </w:t>
            </w:r>
            <w:r>
              <w:lastRenderedPageBreak/>
              <w:t>района</w:t>
            </w:r>
            <w:r w:rsidRPr="000D1A79">
              <w:t xml:space="preserve">, курирующий соответствующее направление, </w:t>
            </w:r>
          </w:p>
          <w:p w:rsidR="00A87461" w:rsidRPr="000D1A79" w:rsidRDefault="00A85E7A" w:rsidP="00A85E7A">
            <w:pPr>
              <w:jc w:val="center"/>
            </w:pPr>
            <w:r>
              <w:t xml:space="preserve">заведующий </w:t>
            </w:r>
            <w:r w:rsidR="00A52DCC">
              <w:t>о</w:t>
            </w:r>
            <w:r w:rsidR="00A87461">
              <w:t>тдел</w:t>
            </w:r>
            <w:r w:rsidR="00A52DCC">
              <w:t>ом</w:t>
            </w:r>
            <w:r w:rsidR="00A87461">
              <w:t xml:space="preserve"> по экономике и ЗПП</w:t>
            </w:r>
          </w:p>
        </w:tc>
        <w:tc>
          <w:tcPr>
            <w:tcW w:w="3730" w:type="dxa"/>
          </w:tcPr>
          <w:p w:rsidR="00A87461" w:rsidRPr="000D1A79" w:rsidRDefault="00A87461" w:rsidP="00D47627">
            <w:pPr>
              <w:jc w:val="both"/>
              <w:rPr>
                <w:color w:val="FF0000"/>
              </w:rPr>
            </w:pPr>
            <w:r w:rsidRPr="000D1A79">
              <w:lastRenderedPageBreak/>
              <w:t xml:space="preserve">Увеличение числа новых инвестиционных проектов с </w:t>
            </w:r>
            <w:r w:rsidRPr="000D1A79">
              <w:lastRenderedPageBreak/>
              <w:t xml:space="preserve">целью создания новых рабочих мест </w:t>
            </w: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CE3B40">
            <w:pPr>
              <w:jc w:val="both"/>
            </w:pPr>
            <w:r w:rsidRPr="000D1A79">
              <w:t>2.</w:t>
            </w:r>
            <w:r>
              <w:t>2.2.</w:t>
            </w:r>
            <w:r w:rsidRPr="000D1A79">
              <w:t xml:space="preserve">  Подписание протоколов о намерениях и соглашений о сотрудничестве в рамках реализации инвестиционных проектов на территории </w:t>
            </w:r>
            <w:r>
              <w:t>Весьегонского района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2012 - 2018 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t xml:space="preserve">Публичное объявление о планах по реализации конкретного инвестиционного проекта и документального закрепления обязательств сторон </w:t>
            </w: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682741">
            <w:pPr>
              <w:jc w:val="both"/>
            </w:pPr>
            <w:r>
              <w:t>2.2.</w:t>
            </w:r>
            <w:r w:rsidRPr="000D1A79">
              <w:t xml:space="preserve">3. Оказание содействия инвесторам  в ходе реализации инвестиционных проектов на территории </w:t>
            </w:r>
            <w:r>
              <w:t>Весьегонского района</w:t>
            </w:r>
          </w:p>
          <w:p w:rsidR="00A52DCC" w:rsidRPr="000D1A79" w:rsidRDefault="00A52DCC" w:rsidP="00682741">
            <w:pPr>
              <w:jc w:val="both"/>
            </w:pPr>
          </w:p>
          <w:p w:rsidR="00A52DCC" w:rsidRPr="000D1A79" w:rsidRDefault="00A52DCC" w:rsidP="00682741">
            <w:pPr>
              <w:jc w:val="both"/>
            </w:pP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2012 - 2018 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t xml:space="preserve">Содействие и ускорение вопросов, требующих системных решений государственного и негосударственного регулирования  и адресных решений в отношении конкретных значимых инвестиционных проектов </w:t>
            </w: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CE3B40">
            <w:pPr>
              <w:jc w:val="both"/>
            </w:pPr>
            <w:r>
              <w:t>2.2.4</w:t>
            </w:r>
            <w:r w:rsidRPr="000D1A79">
              <w:t xml:space="preserve">. Мониторинг реализации инвестиционных проектов на территории </w:t>
            </w:r>
            <w:r>
              <w:t>Весьегонского района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2012 - 2018 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A85E7A">
            <w:pPr>
              <w:jc w:val="both"/>
            </w:pPr>
            <w:r w:rsidRPr="000D1A79">
              <w:t>Актуальная информация о ходе реализации инвестиционного проекта: объем вложенных инвестиций, количество созданных рабочих мест, уплаченные налог</w:t>
            </w:r>
            <w:r w:rsidR="00A85E7A">
              <w:t>и</w:t>
            </w:r>
            <w:r w:rsidRPr="000D1A79">
              <w:t xml:space="preserve"> в региональный бюджет, будущие планы по возможному расширению производства            </w:t>
            </w: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CE3B40">
            <w:pPr>
              <w:jc w:val="both"/>
            </w:pPr>
            <w:r>
              <w:t>2.2.5</w:t>
            </w:r>
            <w:r w:rsidRPr="000D1A79">
              <w:t xml:space="preserve">. Формирование промышленных площадок и индустриальных парков на территории </w:t>
            </w:r>
            <w:r>
              <w:t>Весьегонского района</w:t>
            </w:r>
            <w:r w:rsidRPr="000D1A79">
              <w:t xml:space="preserve">  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2012 - 2018 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</w:t>
            </w:r>
            <w:r w:rsidRPr="000D1A79">
              <w:lastRenderedPageBreak/>
              <w:t xml:space="preserve">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lastRenderedPageBreak/>
              <w:t xml:space="preserve">Сформированные готовые инвестиционные предложения на территории </w:t>
            </w:r>
            <w:r>
              <w:t>Весьегонского района</w:t>
            </w:r>
            <w:r w:rsidRPr="000D1A79">
              <w:t xml:space="preserve"> </w:t>
            </w:r>
            <w:r w:rsidRPr="000D1A79">
              <w:lastRenderedPageBreak/>
              <w:t>для потенциальных инвесторов с комплексно развитой территорией и развитыми инфраструктурными объектами</w:t>
            </w: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CE3B40">
            <w:pPr>
              <w:jc w:val="both"/>
            </w:pPr>
            <w:r>
              <w:t>2.2.6</w:t>
            </w:r>
            <w:r w:rsidRPr="000D1A79">
              <w:t xml:space="preserve">. Актуализация разработанных инвестиционных паспортов </w:t>
            </w:r>
            <w:r>
              <w:t>Весьегонского района</w:t>
            </w:r>
            <w:r w:rsidRPr="000D1A79">
              <w:t xml:space="preserve">  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2012 - 2018 годов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t xml:space="preserve">Систематическая актуализация информации об инвестиционной ситуации в </w:t>
            </w:r>
            <w:r>
              <w:t>районе</w:t>
            </w:r>
            <w:r w:rsidRPr="000D1A79">
              <w:t xml:space="preserve"> </w:t>
            </w:r>
          </w:p>
        </w:tc>
      </w:tr>
      <w:tr w:rsidR="00A52DCC" w:rsidRPr="000D1A79" w:rsidTr="00AA1442">
        <w:tc>
          <w:tcPr>
            <w:tcW w:w="910" w:type="dxa"/>
            <w:vMerge w:val="restart"/>
          </w:tcPr>
          <w:p w:rsidR="00A52DCC" w:rsidRPr="000D1A79" w:rsidRDefault="00A52DCC" w:rsidP="00CE3B40">
            <w:pPr>
              <w:jc w:val="center"/>
            </w:pPr>
            <w:r w:rsidRPr="000D1A79">
              <w:t>2.</w:t>
            </w:r>
            <w:r>
              <w:t>3</w:t>
            </w:r>
          </w:p>
        </w:tc>
        <w:tc>
          <w:tcPr>
            <w:tcW w:w="2601" w:type="dxa"/>
            <w:vMerge w:val="restart"/>
          </w:tcPr>
          <w:p w:rsidR="00A52DCC" w:rsidRPr="000D1A79" w:rsidRDefault="00A52DCC" w:rsidP="000D1A79">
            <w:r w:rsidRPr="000D1A79">
              <w:t>Поддержка малого предпринимательства</w:t>
            </w:r>
          </w:p>
        </w:tc>
        <w:tc>
          <w:tcPr>
            <w:tcW w:w="4110" w:type="dxa"/>
          </w:tcPr>
          <w:p w:rsidR="00A52DCC" w:rsidRPr="000D1A79" w:rsidRDefault="00A52DCC" w:rsidP="00682741">
            <w:pPr>
              <w:jc w:val="both"/>
            </w:pPr>
            <w:r w:rsidRPr="000D1A79">
              <w:t>2</w:t>
            </w:r>
            <w:r>
              <w:t>.3</w:t>
            </w:r>
            <w:r w:rsidRPr="000D1A79">
              <w:t>.1. Развитие молодежного предпринимательства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года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t xml:space="preserve">Вовлечение в предпринимательскую деятельность не менее </w:t>
            </w:r>
            <w:r>
              <w:t>15</w:t>
            </w:r>
            <w:r w:rsidRPr="000D1A79">
              <w:t xml:space="preserve"> человек</w:t>
            </w:r>
          </w:p>
          <w:p w:rsidR="00A52DCC" w:rsidRPr="000D1A79" w:rsidRDefault="00A52DCC" w:rsidP="00D47627">
            <w:pPr>
              <w:jc w:val="both"/>
            </w:pPr>
          </w:p>
        </w:tc>
      </w:tr>
      <w:tr w:rsidR="00A52DCC" w:rsidRPr="000D1A79" w:rsidTr="00AA1442">
        <w:tc>
          <w:tcPr>
            <w:tcW w:w="910" w:type="dxa"/>
            <w:vMerge/>
            <w:vAlign w:val="center"/>
          </w:tcPr>
          <w:p w:rsidR="00A52DCC" w:rsidRPr="000D1A79" w:rsidRDefault="00A52DCC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A52DCC" w:rsidRPr="000D1A79" w:rsidRDefault="00A52DCC" w:rsidP="000D1A79"/>
        </w:tc>
        <w:tc>
          <w:tcPr>
            <w:tcW w:w="4110" w:type="dxa"/>
          </w:tcPr>
          <w:p w:rsidR="00A52DCC" w:rsidRPr="000D1A79" w:rsidRDefault="00A52DCC" w:rsidP="00CE3B40">
            <w:pPr>
              <w:jc w:val="both"/>
            </w:pPr>
            <w:r>
              <w:t>2.3.2</w:t>
            </w:r>
            <w:r w:rsidRPr="000D1A79">
              <w:t>. Содействие повышению энергоэффективности производства субъектов малого и среднего предпринимательства</w:t>
            </w:r>
          </w:p>
        </w:tc>
        <w:tc>
          <w:tcPr>
            <w:tcW w:w="1476" w:type="dxa"/>
          </w:tcPr>
          <w:p w:rsidR="00A52DCC" w:rsidRPr="000D1A79" w:rsidRDefault="00A52DCC" w:rsidP="00D47627">
            <w:pPr>
              <w:jc w:val="center"/>
            </w:pPr>
            <w:r w:rsidRPr="000D1A79">
              <w:t>В течение</w:t>
            </w:r>
          </w:p>
          <w:p w:rsidR="00A52DCC" w:rsidRPr="000D1A79" w:rsidRDefault="00A52DCC" w:rsidP="00D47627">
            <w:pPr>
              <w:jc w:val="center"/>
            </w:pPr>
            <w:r w:rsidRPr="000D1A79">
              <w:t>2012 года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A52DCC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  <w:r w:rsidR="00A52DCC">
              <w:t>, ДИЦ</w:t>
            </w:r>
          </w:p>
        </w:tc>
        <w:tc>
          <w:tcPr>
            <w:tcW w:w="3730" w:type="dxa"/>
          </w:tcPr>
          <w:p w:rsidR="00A52DCC" w:rsidRPr="000D1A79" w:rsidRDefault="00A52DCC" w:rsidP="00D47627">
            <w:pPr>
              <w:jc w:val="both"/>
            </w:pPr>
            <w:r w:rsidRPr="000D1A79">
              <w:t xml:space="preserve">Количество организаций получивших поддержку – </w:t>
            </w:r>
            <w:r>
              <w:t>2</w:t>
            </w:r>
            <w:r w:rsidRPr="000D1A79">
              <w:t xml:space="preserve"> ед.</w:t>
            </w:r>
          </w:p>
        </w:tc>
      </w:tr>
      <w:tr w:rsidR="001C3198" w:rsidRPr="000D1A79" w:rsidTr="00AA1442">
        <w:tc>
          <w:tcPr>
            <w:tcW w:w="910" w:type="dxa"/>
            <w:vMerge w:val="restart"/>
          </w:tcPr>
          <w:p w:rsidR="001C3198" w:rsidRPr="000D1A79" w:rsidRDefault="001C3198" w:rsidP="00CE3B40">
            <w:pPr>
              <w:jc w:val="center"/>
            </w:pPr>
            <w:r w:rsidRPr="000D1A79">
              <w:t>2.</w:t>
            </w:r>
            <w:r>
              <w:t>4</w:t>
            </w:r>
          </w:p>
        </w:tc>
        <w:tc>
          <w:tcPr>
            <w:tcW w:w="2601" w:type="dxa"/>
            <w:vMerge w:val="restart"/>
          </w:tcPr>
          <w:p w:rsidR="001C3198" w:rsidRPr="000D1A79" w:rsidRDefault="001C3198" w:rsidP="000D1A79">
            <w:r w:rsidRPr="000D1A79">
              <w:t>Развитие промышленного сектора</w:t>
            </w:r>
          </w:p>
        </w:tc>
        <w:tc>
          <w:tcPr>
            <w:tcW w:w="4110" w:type="dxa"/>
          </w:tcPr>
          <w:p w:rsidR="001C3198" w:rsidRPr="000D1A79" w:rsidRDefault="001C3198" w:rsidP="00CE3B40">
            <w:pPr>
              <w:tabs>
                <w:tab w:val="left" w:pos="601"/>
                <w:tab w:val="left" w:pos="865"/>
              </w:tabs>
              <w:jc w:val="both"/>
            </w:pPr>
            <w:r>
              <w:t>2.4</w:t>
            </w:r>
            <w:r w:rsidRPr="000D1A79">
              <w:t xml:space="preserve">.1. Разработка Концепции промышленного развития </w:t>
            </w:r>
            <w:r>
              <w:t>Весьегонского района</w:t>
            </w:r>
          </w:p>
        </w:tc>
        <w:tc>
          <w:tcPr>
            <w:tcW w:w="1476" w:type="dxa"/>
          </w:tcPr>
          <w:p w:rsidR="001C3198" w:rsidRPr="000D1A79" w:rsidRDefault="001C3198" w:rsidP="00D47627">
            <w:pPr>
              <w:jc w:val="center"/>
            </w:pPr>
            <w:r w:rsidRPr="000D1A79">
              <w:rPr>
                <w:lang w:val="en-US"/>
              </w:rPr>
              <w:t>IV</w:t>
            </w:r>
            <w:r w:rsidRPr="000D1A79">
              <w:t xml:space="preserve"> квартал</w:t>
            </w:r>
          </w:p>
          <w:p w:rsidR="001C3198" w:rsidRPr="000D1A79" w:rsidRDefault="001C3198" w:rsidP="00D47627">
            <w:pPr>
              <w:jc w:val="center"/>
            </w:pPr>
            <w:r w:rsidRPr="000D1A79">
              <w:t>2012 года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1C3198" w:rsidRPr="000D1A79" w:rsidRDefault="00A85E7A" w:rsidP="00A85E7A">
            <w:pPr>
              <w:jc w:val="center"/>
            </w:pPr>
            <w:r>
              <w:t xml:space="preserve">заведующий отделом </w:t>
            </w:r>
            <w:r>
              <w:lastRenderedPageBreak/>
              <w:t>по экономике и ЗПП</w:t>
            </w:r>
          </w:p>
        </w:tc>
        <w:tc>
          <w:tcPr>
            <w:tcW w:w="3730" w:type="dxa"/>
          </w:tcPr>
          <w:p w:rsidR="001C3198" w:rsidRPr="000D1A79" w:rsidRDefault="001C3198" w:rsidP="00D47627">
            <w:pPr>
              <w:jc w:val="both"/>
            </w:pPr>
            <w:r w:rsidRPr="000D1A79">
              <w:lastRenderedPageBreak/>
              <w:t xml:space="preserve">Определение приоритетов </w:t>
            </w:r>
            <w:r>
              <w:t>районной</w:t>
            </w:r>
            <w:r w:rsidRPr="000D1A79">
              <w:t xml:space="preserve"> промышленной политики в </w:t>
            </w:r>
            <w:r>
              <w:t>Весьегонском районе</w:t>
            </w:r>
          </w:p>
        </w:tc>
      </w:tr>
      <w:tr w:rsidR="001C3198" w:rsidRPr="000D1A79" w:rsidTr="00AA1442">
        <w:tc>
          <w:tcPr>
            <w:tcW w:w="910" w:type="dxa"/>
            <w:vMerge/>
            <w:vAlign w:val="center"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CE3B40">
            <w:pPr>
              <w:jc w:val="both"/>
            </w:pPr>
            <w:r>
              <w:t>2.4.2</w:t>
            </w:r>
            <w:r w:rsidRPr="000D1A79">
              <w:t>. Оказание содействия предприятиям промышленного производства по расширению рынков сбыта продукции предприятий посредством обеспечения участия в выставках и ярмарках</w:t>
            </w:r>
          </w:p>
        </w:tc>
        <w:tc>
          <w:tcPr>
            <w:tcW w:w="1476" w:type="dxa"/>
          </w:tcPr>
          <w:p w:rsidR="001C3198" w:rsidRPr="000D1A79" w:rsidRDefault="001C3198" w:rsidP="00D47627">
            <w:pPr>
              <w:jc w:val="center"/>
            </w:pPr>
            <w:r w:rsidRPr="000D1A79">
              <w:t>В течение 2012 года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1C3198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1C3198" w:rsidRPr="000D1A79" w:rsidRDefault="001C3198" w:rsidP="00F559D4">
            <w:pPr>
              <w:jc w:val="both"/>
            </w:pPr>
            <w:r w:rsidRPr="000D1A79">
              <w:t>Участие предприятий промышленного производства в выставках и ярмарках</w:t>
            </w:r>
          </w:p>
        </w:tc>
      </w:tr>
      <w:tr w:rsidR="001C3198" w:rsidRPr="000D1A79" w:rsidTr="00AA1442">
        <w:tc>
          <w:tcPr>
            <w:tcW w:w="910" w:type="dxa"/>
            <w:vMerge/>
            <w:vAlign w:val="center"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CE3B40">
            <w:pPr>
              <w:jc w:val="both"/>
            </w:pPr>
            <w:r>
              <w:t>2.4.3</w:t>
            </w:r>
            <w:r w:rsidRPr="000D1A79">
              <w:t xml:space="preserve">. Поддержка модернизации и внедрения новых технологий на предприятиях промышленного производства посредством субсидирования инвестиционных проектов предприятий </w:t>
            </w:r>
          </w:p>
        </w:tc>
        <w:tc>
          <w:tcPr>
            <w:tcW w:w="1476" w:type="dxa"/>
          </w:tcPr>
          <w:p w:rsidR="001C3198" w:rsidRPr="000D1A79" w:rsidRDefault="001C3198" w:rsidP="00D47627">
            <w:pPr>
              <w:jc w:val="center"/>
            </w:pPr>
            <w:r w:rsidRPr="000D1A79">
              <w:t>В течение 2012 года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1C3198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1C3198" w:rsidRPr="000D1A79" w:rsidRDefault="001C3198" w:rsidP="00F559D4">
            <w:pPr>
              <w:jc w:val="both"/>
            </w:pPr>
            <w:r w:rsidRPr="000D1A79">
              <w:t>Модернизация предприятий промышленного комплекса</w:t>
            </w:r>
          </w:p>
        </w:tc>
      </w:tr>
      <w:tr w:rsidR="001C3198" w:rsidRPr="000D1A79" w:rsidTr="00AA1442">
        <w:tc>
          <w:tcPr>
            <w:tcW w:w="910" w:type="dxa"/>
            <w:vMerge/>
            <w:vAlign w:val="center"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CE3B40">
            <w:pPr>
              <w:jc w:val="both"/>
            </w:pPr>
            <w:r>
              <w:t>2.4.4</w:t>
            </w:r>
            <w:r w:rsidRPr="000D1A79">
              <w:t>. Содействие в увеличении объема использования лесов с целью заготовки древесины</w:t>
            </w:r>
          </w:p>
        </w:tc>
        <w:tc>
          <w:tcPr>
            <w:tcW w:w="1476" w:type="dxa"/>
          </w:tcPr>
          <w:p w:rsidR="001C3198" w:rsidRPr="000D1A79" w:rsidRDefault="001C3198" w:rsidP="00D47627">
            <w:pPr>
              <w:jc w:val="center"/>
            </w:pPr>
            <w:r w:rsidRPr="000D1A79">
              <w:t>25.01.2013</w:t>
            </w:r>
          </w:p>
        </w:tc>
        <w:tc>
          <w:tcPr>
            <w:tcW w:w="2522" w:type="dxa"/>
          </w:tcPr>
          <w:p w:rsidR="00A85E7A" w:rsidRDefault="00A85E7A" w:rsidP="00A85E7A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 xml:space="preserve">, курирующий соответствующее направление, </w:t>
            </w:r>
          </w:p>
          <w:p w:rsidR="001C3198" w:rsidRPr="000D1A79" w:rsidRDefault="00A85E7A" w:rsidP="00A85E7A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1C3198" w:rsidRPr="000D1A79" w:rsidRDefault="001C3198" w:rsidP="00D47627">
            <w:r>
              <w:t>Увеличение о</w:t>
            </w:r>
            <w:r w:rsidRPr="000D1A79">
              <w:t xml:space="preserve">бъем фактической рубки </w:t>
            </w:r>
          </w:p>
        </w:tc>
      </w:tr>
      <w:tr w:rsidR="001C3198" w:rsidRPr="000D1A79" w:rsidTr="00AA1442">
        <w:tc>
          <w:tcPr>
            <w:tcW w:w="910" w:type="dxa"/>
            <w:vMerge w:val="restart"/>
          </w:tcPr>
          <w:p w:rsidR="001C3198" w:rsidRPr="000D1A79" w:rsidRDefault="001C3198" w:rsidP="000D1A79">
            <w:pPr>
              <w:jc w:val="center"/>
            </w:pPr>
            <w:r>
              <w:t>2.5</w:t>
            </w:r>
          </w:p>
        </w:tc>
        <w:tc>
          <w:tcPr>
            <w:tcW w:w="2601" w:type="dxa"/>
            <w:vMerge w:val="restart"/>
          </w:tcPr>
          <w:p w:rsidR="001C3198" w:rsidRPr="000D1A79" w:rsidRDefault="001C3198" w:rsidP="000D1A79">
            <w:r w:rsidRPr="000D1A79">
              <w:t>Развитие агропромышленного комплекса и инфраструктуры села</w:t>
            </w:r>
          </w:p>
        </w:tc>
        <w:tc>
          <w:tcPr>
            <w:tcW w:w="4110" w:type="dxa"/>
          </w:tcPr>
          <w:p w:rsidR="001C3198" w:rsidRPr="00A6687B" w:rsidRDefault="001C3198" w:rsidP="00CE3B40">
            <w:pPr>
              <w:jc w:val="both"/>
            </w:pPr>
            <w:r>
              <w:t>2.5.1. Предоставление субсидий на приобретение машиностроительной продукции</w:t>
            </w:r>
          </w:p>
        </w:tc>
        <w:tc>
          <w:tcPr>
            <w:tcW w:w="1476" w:type="dxa"/>
          </w:tcPr>
          <w:p w:rsidR="001C3198" w:rsidRPr="00A6687B" w:rsidRDefault="001C3198" w:rsidP="00F559D4">
            <w:pPr>
              <w:jc w:val="center"/>
            </w:pPr>
            <w:r>
              <w:t>В течение 2013 года</w:t>
            </w:r>
          </w:p>
        </w:tc>
        <w:tc>
          <w:tcPr>
            <w:tcW w:w="2522" w:type="dxa"/>
          </w:tcPr>
          <w:p w:rsidR="001C3198" w:rsidRPr="00A6687B" w:rsidRDefault="001C3198" w:rsidP="00A85E7A">
            <w:pPr>
              <w:jc w:val="center"/>
            </w:pPr>
            <w:r>
              <w:t>Глава администрации района, начальник отдела АПК</w:t>
            </w:r>
          </w:p>
        </w:tc>
        <w:tc>
          <w:tcPr>
            <w:tcW w:w="3730" w:type="dxa"/>
          </w:tcPr>
          <w:p w:rsidR="001C3198" w:rsidRPr="00A6687B" w:rsidRDefault="001C3198" w:rsidP="00F559D4">
            <w:pPr>
              <w:jc w:val="both"/>
            </w:pPr>
            <w:r>
              <w:t>Предоставление субсидий из районного бюджета Весьегонского района сельхозтоваропроизводителям Весьегонского района, приобретающим машиностроительную продукцию, в размере 450 тыс. руб.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A6687B" w:rsidRDefault="001C3198" w:rsidP="00682741">
            <w:pPr>
              <w:jc w:val="both"/>
            </w:pPr>
            <w:r>
              <w:t xml:space="preserve">2.5.2. Формирование реестра новой </w:t>
            </w:r>
            <w:r>
              <w:lastRenderedPageBreak/>
              <w:t>техники, машин и оборудования, приобретенных предприятиями и организациями агропромышленного комплекса</w:t>
            </w:r>
          </w:p>
        </w:tc>
        <w:tc>
          <w:tcPr>
            <w:tcW w:w="1476" w:type="dxa"/>
          </w:tcPr>
          <w:p w:rsidR="001C3198" w:rsidRPr="00A6687B" w:rsidRDefault="001C3198" w:rsidP="00F559D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22" w:type="dxa"/>
          </w:tcPr>
          <w:p w:rsidR="001C3198" w:rsidRPr="00B94D91" w:rsidRDefault="001C3198" w:rsidP="00F559D4">
            <w:pPr>
              <w:jc w:val="center"/>
            </w:pPr>
            <w:r>
              <w:t xml:space="preserve">Глава администрации </w:t>
            </w:r>
            <w:r>
              <w:lastRenderedPageBreak/>
              <w:t>района, начальник отдела АПК, главный государственный инженер-инспектор</w:t>
            </w:r>
          </w:p>
          <w:p w:rsidR="001C3198" w:rsidRPr="00A6687B" w:rsidRDefault="001C3198" w:rsidP="00F559D4">
            <w:pPr>
              <w:jc w:val="center"/>
            </w:pPr>
            <w:r w:rsidRPr="00B94D91">
              <w:t>гостехнадзора</w:t>
            </w:r>
          </w:p>
        </w:tc>
        <w:tc>
          <w:tcPr>
            <w:tcW w:w="3730" w:type="dxa"/>
          </w:tcPr>
          <w:p w:rsidR="001C3198" w:rsidRPr="00A6687B" w:rsidRDefault="001C3198" w:rsidP="00D47627">
            <w:pPr>
              <w:jc w:val="both"/>
            </w:pPr>
            <w:r>
              <w:lastRenderedPageBreak/>
              <w:t xml:space="preserve">Полный учет поступления новой </w:t>
            </w:r>
            <w:r>
              <w:lastRenderedPageBreak/>
              <w:t>техники, машин и оборудования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Default="001C3198" w:rsidP="00CE3B40">
            <w:pPr>
              <w:jc w:val="both"/>
            </w:pPr>
            <w:r>
              <w:t>2.5.3. Проведение праздничной сельскохозяйственной ярмарки в преддверии дня работника сельского хозяйства</w:t>
            </w:r>
          </w:p>
        </w:tc>
        <w:tc>
          <w:tcPr>
            <w:tcW w:w="1476" w:type="dxa"/>
          </w:tcPr>
          <w:p w:rsidR="001C3198" w:rsidRDefault="001C3198" w:rsidP="00F559D4">
            <w:pPr>
              <w:jc w:val="center"/>
            </w:pPr>
            <w:r>
              <w:t>Сентябрь 2013 года</w:t>
            </w:r>
          </w:p>
        </w:tc>
        <w:tc>
          <w:tcPr>
            <w:tcW w:w="2522" w:type="dxa"/>
          </w:tcPr>
          <w:p w:rsidR="001C3198" w:rsidRDefault="001C3198" w:rsidP="00005C92">
            <w:pPr>
              <w:jc w:val="center"/>
            </w:pPr>
            <w:r>
              <w:t>Глава администрации района, начальник отдела АПК</w:t>
            </w:r>
          </w:p>
        </w:tc>
        <w:tc>
          <w:tcPr>
            <w:tcW w:w="3730" w:type="dxa"/>
          </w:tcPr>
          <w:p w:rsidR="001C3198" w:rsidRDefault="001C3198" w:rsidP="00D47627">
            <w:r>
              <w:t>Финансирование проведения сельскохозяйственной ярмарки из районного бюджета Весьегонского района в сумме 30 тыс. руб.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A6687B" w:rsidRDefault="001C3198" w:rsidP="00CE3B40">
            <w:pPr>
              <w:jc w:val="both"/>
            </w:pPr>
            <w:r>
              <w:t>2.5.4. Привлечение сельскохозяйственных товаропроизводителей к участию в ярмарках выходного дня</w:t>
            </w:r>
          </w:p>
        </w:tc>
        <w:tc>
          <w:tcPr>
            <w:tcW w:w="1476" w:type="dxa"/>
          </w:tcPr>
          <w:p w:rsidR="001C3198" w:rsidRPr="00A6687B" w:rsidRDefault="001C3198" w:rsidP="00D47627">
            <w:pPr>
              <w:jc w:val="both"/>
            </w:pPr>
            <w:r>
              <w:t>В течение 2013 года</w:t>
            </w:r>
          </w:p>
        </w:tc>
        <w:tc>
          <w:tcPr>
            <w:tcW w:w="2522" w:type="dxa"/>
          </w:tcPr>
          <w:p w:rsidR="001C3198" w:rsidRPr="00A6687B" w:rsidRDefault="001C3198" w:rsidP="00005C92">
            <w:pPr>
              <w:jc w:val="center"/>
            </w:pPr>
            <w:r>
              <w:t>Глава администрации района, начальник отдела АПК</w:t>
            </w:r>
          </w:p>
        </w:tc>
        <w:tc>
          <w:tcPr>
            <w:tcW w:w="3730" w:type="dxa"/>
          </w:tcPr>
          <w:p w:rsidR="001C3198" w:rsidRPr="00A6687B" w:rsidRDefault="001C3198" w:rsidP="00D47627">
            <w:pPr>
              <w:jc w:val="both"/>
            </w:pPr>
            <w:r>
              <w:t xml:space="preserve">Участие не менее 8 производителей агропромышленного комплекса Весьегонского района в ярмарках выходного дня в течение года 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A6687B" w:rsidRDefault="001C3198" w:rsidP="00CE3B40">
            <w:pPr>
              <w:jc w:val="both"/>
            </w:pPr>
            <w:r>
              <w:t xml:space="preserve">2.5.5. Проведение районного соревнования </w:t>
            </w:r>
            <w:r w:rsidRPr="00494C49">
              <w:rPr>
                <w:szCs w:val="28"/>
              </w:rPr>
              <w:t>среди коллективов сельскохозяйственных предприятий, специалистов, работников отраслей растениеводства и животноводства</w:t>
            </w:r>
          </w:p>
        </w:tc>
        <w:tc>
          <w:tcPr>
            <w:tcW w:w="1476" w:type="dxa"/>
          </w:tcPr>
          <w:p w:rsidR="001C3198" w:rsidRPr="00A6687B" w:rsidRDefault="001C3198" w:rsidP="00F559D4">
            <w:pPr>
              <w:jc w:val="center"/>
            </w:pPr>
            <w:r>
              <w:t>В течение 2013 года</w:t>
            </w:r>
          </w:p>
        </w:tc>
        <w:tc>
          <w:tcPr>
            <w:tcW w:w="2522" w:type="dxa"/>
          </w:tcPr>
          <w:p w:rsidR="001C3198" w:rsidRPr="00A6687B" w:rsidRDefault="001C3198" w:rsidP="00005C92">
            <w:pPr>
              <w:jc w:val="center"/>
            </w:pPr>
            <w:r>
              <w:t>Глава администрации района, начальник отдела АПК</w:t>
            </w:r>
          </w:p>
        </w:tc>
        <w:tc>
          <w:tcPr>
            <w:tcW w:w="3730" w:type="dxa"/>
          </w:tcPr>
          <w:p w:rsidR="001C3198" w:rsidRPr="00A6687B" w:rsidRDefault="001C3198" w:rsidP="00F559D4">
            <w:pPr>
              <w:jc w:val="both"/>
            </w:pPr>
            <w:r w:rsidRPr="00494C49">
              <w:rPr>
                <w:szCs w:val="28"/>
              </w:rPr>
              <w:t>Финансирование районного соревнования среди коллективов сельскохозяйственных предприятий, специалистов, работников отраслей растениеводства и животноводства для достижения высоких производственных показателей в сумме 170 тыс. руб.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A6687B" w:rsidRDefault="001C3198" w:rsidP="00CE3B40">
            <w:pPr>
              <w:jc w:val="both"/>
            </w:pPr>
            <w:r>
              <w:t xml:space="preserve">2.5.6. </w:t>
            </w:r>
            <w:r w:rsidRPr="00494C49">
              <w:rPr>
                <w:szCs w:val="28"/>
              </w:rPr>
              <w:t>Проведение семинаров для повышения профессиональной квалификации руководителей и специалистов колхозов и СПК</w:t>
            </w:r>
          </w:p>
        </w:tc>
        <w:tc>
          <w:tcPr>
            <w:tcW w:w="1476" w:type="dxa"/>
          </w:tcPr>
          <w:p w:rsidR="001C3198" w:rsidRPr="00A6687B" w:rsidRDefault="001C3198" w:rsidP="00F559D4">
            <w:pPr>
              <w:jc w:val="center"/>
            </w:pPr>
            <w:r>
              <w:t>Июнь и июль 2013 года</w:t>
            </w:r>
          </w:p>
        </w:tc>
        <w:tc>
          <w:tcPr>
            <w:tcW w:w="2522" w:type="dxa"/>
          </w:tcPr>
          <w:p w:rsidR="001C3198" w:rsidRPr="00A6687B" w:rsidRDefault="001C3198" w:rsidP="00005C92">
            <w:pPr>
              <w:jc w:val="center"/>
            </w:pPr>
            <w:r>
              <w:t>Глава администрации района, начальник отдела АПК</w:t>
            </w:r>
          </w:p>
        </w:tc>
        <w:tc>
          <w:tcPr>
            <w:tcW w:w="3730" w:type="dxa"/>
          </w:tcPr>
          <w:p w:rsidR="001C3198" w:rsidRPr="00A6687B" w:rsidRDefault="001C3198" w:rsidP="00F559D4">
            <w:pPr>
              <w:jc w:val="both"/>
            </w:pPr>
            <w:r w:rsidRPr="00494C49">
              <w:rPr>
                <w:szCs w:val="28"/>
              </w:rPr>
              <w:t>Финансирование проведения семинаров для повышения профессиональной квалификации руководителей и специалистов колхозов и СПК в сумме 50 тыс. руб.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A6687B" w:rsidRDefault="001C3198" w:rsidP="00CE3B40">
            <w:pPr>
              <w:jc w:val="both"/>
            </w:pPr>
            <w:r>
              <w:t xml:space="preserve">2.5.7. Улучшение жилищных условий граждан, проживающих в сельской </w:t>
            </w:r>
            <w:r>
              <w:lastRenderedPageBreak/>
              <w:t>местности, в том числе молодых семей и молодых специалистов</w:t>
            </w:r>
          </w:p>
        </w:tc>
        <w:tc>
          <w:tcPr>
            <w:tcW w:w="1476" w:type="dxa"/>
          </w:tcPr>
          <w:p w:rsidR="001C3198" w:rsidRPr="00A6687B" w:rsidRDefault="001C3198" w:rsidP="00F559D4">
            <w:pPr>
              <w:jc w:val="center"/>
            </w:pPr>
            <w:r>
              <w:lastRenderedPageBreak/>
              <w:t>В течение 2013 года</w:t>
            </w:r>
          </w:p>
        </w:tc>
        <w:tc>
          <w:tcPr>
            <w:tcW w:w="2522" w:type="dxa"/>
          </w:tcPr>
          <w:p w:rsidR="001C3198" w:rsidRPr="00A6687B" w:rsidRDefault="001C3198" w:rsidP="00005C92">
            <w:pPr>
              <w:jc w:val="center"/>
            </w:pPr>
            <w:r>
              <w:t xml:space="preserve">Глава администрации района, заведующий </w:t>
            </w:r>
            <w:r>
              <w:lastRenderedPageBreak/>
              <w:t>отделом архитектуры и градостроительства</w:t>
            </w:r>
          </w:p>
        </w:tc>
        <w:tc>
          <w:tcPr>
            <w:tcW w:w="3730" w:type="dxa"/>
          </w:tcPr>
          <w:p w:rsidR="001C3198" w:rsidRPr="00A6687B" w:rsidRDefault="001C3198" w:rsidP="00D47627">
            <w:pPr>
              <w:jc w:val="both"/>
            </w:pPr>
            <w:r>
              <w:lastRenderedPageBreak/>
              <w:t xml:space="preserve">Строительство (приобретение) не менее 890 кв.м. для граждан, </w:t>
            </w:r>
            <w:r>
              <w:lastRenderedPageBreak/>
              <w:t>проживающих в сельской местности, в том числе молодых семей и молодых специалистов</w:t>
            </w:r>
          </w:p>
        </w:tc>
      </w:tr>
      <w:tr w:rsidR="001C3198" w:rsidRPr="000D1A79" w:rsidTr="00AA1442">
        <w:tc>
          <w:tcPr>
            <w:tcW w:w="910" w:type="dxa"/>
            <w:vAlign w:val="center"/>
          </w:tcPr>
          <w:p w:rsidR="001C3198" w:rsidRPr="000D1A79" w:rsidRDefault="001C3198" w:rsidP="000D1A79">
            <w:pPr>
              <w:jc w:val="center"/>
            </w:pPr>
            <w:r w:rsidRPr="000D1A79">
              <w:lastRenderedPageBreak/>
              <w:t>3</w:t>
            </w:r>
          </w:p>
        </w:tc>
        <w:tc>
          <w:tcPr>
            <w:tcW w:w="14439" w:type="dxa"/>
            <w:gridSpan w:val="5"/>
          </w:tcPr>
          <w:p w:rsidR="001C3198" w:rsidRPr="000D1A79" w:rsidRDefault="001C3198" w:rsidP="00682741">
            <w:pPr>
              <w:ind w:firstLine="72"/>
              <w:jc w:val="both"/>
            </w:pPr>
            <w:r w:rsidRPr="000D1A79">
              <w:t>Эффективное государственное управление</w:t>
            </w:r>
          </w:p>
        </w:tc>
      </w:tr>
      <w:tr w:rsidR="001C3198" w:rsidRPr="000D1A79" w:rsidTr="00AA1442">
        <w:tc>
          <w:tcPr>
            <w:tcW w:w="910" w:type="dxa"/>
            <w:vMerge w:val="restart"/>
          </w:tcPr>
          <w:p w:rsidR="001C3198" w:rsidRPr="000D1A79" w:rsidRDefault="001C3198" w:rsidP="000D1A79">
            <w:pPr>
              <w:jc w:val="center"/>
            </w:pPr>
            <w:r w:rsidRPr="000D1A79">
              <w:t>3.1</w:t>
            </w:r>
          </w:p>
        </w:tc>
        <w:tc>
          <w:tcPr>
            <w:tcW w:w="2601" w:type="dxa"/>
            <w:vMerge w:val="restart"/>
          </w:tcPr>
          <w:p w:rsidR="001C3198" w:rsidRPr="000D1A79" w:rsidRDefault="001C3198" w:rsidP="000D1A79">
            <w:r w:rsidRPr="000D1A79">
              <w:t>Повышение доходности бюджета</w:t>
            </w:r>
          </w:p>
        </w:tc>
        <w:tc>
          <w:tcPr>
            <w:tcW w:w="4110" w:type="dxa"/>
          </w:tcPr>
          <w:p w:rsidR="001C3198" w:rsidRPr="000D1A79" w:rsidRDefault="001C3198" w:rsidP="00682741">
            <w:pPr>
              <w:jc w:val="both"/>
            </w:pPr>
            <w:r>
              <w:t>3.1</w:t>
            </w:r>
            <w:r w:rsidRPr="000D1A79">
              <w:t>.</w:t>
            </w:r>
            <w:r>
              <w:t>1.</w:t>
            </w:r>
            <w:r w:rsidRPr="000D1A79">
              <w:t xml:space="preserve"> Проведение заседаний Комиссии по укреплению налоговой дисциплины</w:t>
            </w:r>
          </w:p>
        </w:tc>
        <w:tc>
          <w:tcPr>
            <w:tcW w:w="1476" w:type="dxa"/>
          </w:tcPr>
          <w:p w:rsidR="001C3198" w:rsidRPr="000D1A79" w:rsidRDefault="001C3198" w:rsidP="00D47627">
            <w:pPr>
              <w:jc w:val="center"/>
            </w:pPr>
            <w:r w:rsidRPr="000D1A79">
              <w:t>В течение</w:t>
            </w:r>
          </w:p>
          <w:p w:rsidR="001C3198" w:rsidRPr="000D1A79" w:rsidRDefault="001C3198" w:rsidP="00D47627">
            <w:pPr>
              <w:autoSpaceDE w:val="0"/>
              <w:autoSpaceDN w:val="0"/>
              <w:adjustRightInd w:val="0"/>
              <w:jc w:val="center"/>
            </w:pPr>
            <w:r w:rsidRPr="000D1A79">
              <w:t>2013 года</w:t>
            </w:r>
          </w:p>
          <w:p w:rsidR="001C3198" w:rsidRPr="000D1A79" w:rsidRDefault="001C3198" w:rsidP="00D476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2" w:type="dxa"/>
          </w:tcPr>
          <w:p w:rsidR="001C3198" w:rsidRDefault="001C3198" w:rsidP="00AF1FBF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  <w:r>
              <w:t>,</w:t>
            </w:r>
          </w:p>
          <w:p w:rsidR="001C3198" w:rsidRPr="000D1A79" w:rsidRDefault="001C3198" w:rsidP="00AF1FBF">
            <w:pPr>
              <w:jc w:val="center"/>
            </w:pPr>
            <w:r>
              <w:t>заведующий отделом по экономике и ЗПП</w:t>
            </w:r>
          </w:p>
        </w:tc>
        <w:tc>
          <w:tcPr>
            <w:tcW w:w="3730" w:type="dxa"/>
          </w:tcPr>
          <w:p w:rsidR="001C3198" w:rsidRPr="000D1A79" w:rsidRDefault="001C3198" w:rsidP="00D47627">
            <w:pPr>
              <w:jc w:val="both"/>
            </w:pPr>
            <w:r w:rsidRPr="000D1A79">
              <w:t xml:space="preserve">Обеспечение поступлений налоговых и неналоговых доходов в консолидированный бюджет </w:t>
            </w:r>
            <w:r>
              <w:t>Весьегонского района</w:t>
            </w:r>
            <w:r w:rsidRPr="000D1A79">
              <w:t xml:space="preserve">, сокращение задолженности по налоговым и неналоговым платежам и страховым взносам в государственные внебюджетные фонды, увеличение доходной базы </w:t>
            </w:r>
            <w:r>
              <w:t>Весьегонского района</w:t>
            </w:r>
            <w:r w:rsidRPr="000D1A79">
              <w:t xml:space="preserve">, погашение задолженности по заработной плате в организациях всех форм собственности на территории </w:t>
            </w:r>
            <w:r>
              <w:t>Весьегонского района</w:t>
            </w:r>
            <w:r w:rsidRPr="000D1A79">
              <w:t xml:space="preserve">, сокращение числа убыточных организаций, осуществляющих свою деятельность на территории </w:t>
            </w:r>
            <w:r>
              <w:t>Весьегонского района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FD5B20">
            <w:pPr>
              <w:jc w:val="both"/>
            </w:pPr>
            <w:r w:rsidRPr="000D1A79">
              <w:t>3.1.</w:t>
            </w:r>
            <w:r>
              <w:t>2</w:t>
            </w:r>
            <w:r w:rsidRPr="000D1A79">
              <w:t xml:space="preserve">.Уточнение вида и принадлежности платежей, поступивших на «невыясненные» платежи </w:t>
            </w:r>
            <w:r>
              <w:t>комитета по управлению имуществом и земельными ресурсами Весьегонского района.</w:t>
            </w:r>
          </w:p>
        </w:tc>
        <w:tc>
          <w:tcPr>
            <w:tcW w:w="1476" w:type="dxa"/>
          </w:tcPr>
          <w:p w:rsidR="001C3198" w:rsidRPr="000D1A79" w:rsidRDefault="001C3198" w:rsidP="001C3198">
            <w:pPr>
              <w:jc w:val="center"/>
            </w:pPr>
            <w:r w:rsidRPr="000D1A79">
              <w:t>Ежемесячно</w:t>
            </w:r>
          </w:p>
        </w:tc>
        <w:tc>
          <w:tcPr>
            <w:tcW w:w="2522" w:type="dxa"/>
          </w:tcPr>
          <w:p w:rsidR="001C3198" w:rsidRDefault="001C3198" w:rsidP="00FD5B20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  <w:r w:rsidR="00005C92">
              <w:t>,</w:t>
            </w:r>
          </w:p>
          <w:p w:rsidR="00005C92" w:rsidRPr="000D1A79" w:rsidRDefault="00005C92" w:rsidP="00FD5B20">
            <w:pPr>
              <w:jc w:val="center"/>
            </w:pPr>
            <w:r>
              <w:t>заместитель председателя КУИ и ЗР</w:t>
            </w:r>
          </w:p>
        </w:tc>
        <w:tc>
          <w:tcPr>
            <w:tcW w:w="3730" w:type="dxa"/>
          </w:tcPr>
          <w:p w:rsidR="001C3198" w:rsidRPr="000D1A79" w:rsidRDefault="001C3198" w:rsidP="00FD5B20">
            <w:pPr>
              <w:jc w:val="both"/>
            </w:pPr>
            <w:r w:rsidRPr="000D1A79">
              <w:t xml:space="preserve">Пополнение доходов бюджета путем уточнения «невыясненных» поступлений  (показатель отношений уточненных денежных средств к поступившим на «невыясненные» платежи – </w:t>
            </w:r>
            <w:r>
              <w:t>100</w:t>
            </w:r>
            <w:r w:rsidRPr="000D1A79">
              <w:t>%)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FD5B20">
            <w:pPr>
              <w:jc w:val="both"/>
            </w:pPr>
            <w:r w:rsidRPr="000D1A79">
              <w:t>3.1.</w:t>
            </w:r>
            <w:r>
              <w:t>3</w:t>
            </w:r>
            <w:r w:rsidRPr="000D1A79">
              <w:t>. Осуществление претензионно-</w:t>
            </w:r>
            <w:r w:rsidRPr="000D1A79">
              <w:lastRenderedPageBreak/>
              <w:t>исковой работы по взысканию задолженности по арендной плате и сумм неосновательного обогащения</w:t>
            </w:r>
          </w:p>
        </w:tc>
        <w:tc>
          <w:tcPr>
            <w:tcW w:w="1476" w:type="dxa"/>
          </w:tcPr>
          <w:p w:rsidR="001C3198" w:rsidRPr="000D1A79" w:rsidRDefault="001C3198" w:rsidP="001C3198">
            <w:pPr>
              <w:jc w:val="center"/>
            </w:pPr>
            <w:r w:rsidRPr="000D1A79">
              <w:lastRenderedPageBreak/>
              <w:t>Ежемесячн</w:t>
            </w:r>
            <w:r w:rsidRPr="000D1A79">
              <w:lastRenderedPageBreak/>
              <w:t>о</w:t>
            </w:r>
          </w:p>
        </w:tc>
        <w:tc>
          <w:tcPr>
            <w:tcW w:w="2522" w:type="dxa"/>
          </w:tcPr>
          <w:p w:rsidR="001C3198" w:rsidRDefault="001C3198" w:rsidP="00FD5B20">
            <w:pPr>
              <w:jc w:val="center"/>
            </w:pPr>
            <w:r w:rsidRPr="000D1A79">
              <w:lastRenderedPageBreak/>
              <w:t>Заместитель</w:t>
            </w:r>
            <w:r>
              <w:t xml:space="preserve"> главы </w:t>
            </w:r>
            <w:r>
              <w:lastRenderedPageBreak/>
              <w:t>администрации района</w:t>
            </w:r>
            <w:r w:rsidRPr="000D1A79">
              <w:t>, курирующий соответствующее направление</w:t>
            </w:r>
            <w:r w:rsidR="00005C92">
              <w:t>,</w:t>
            </w:r>
          </w:p>
          <w:p w:rsidR="00005C92" w:rsidRPr="000D1A79" w:rsidRDefault="00005C92" w:rsidP="00FD5B20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3730" w:type="dxa"/>
          </w:tcPr>
          <w:p w:rsidR="001C3198" w:rsidRPr="000D1A79" w:rsidRDefault="001C3198" w:rsidP="00FD5B20">
            <w:pPr>
              <w:jc w:val="both"/>
            </w:pPr>
            <w:r w:rsidRPr="000D1A79">
              <w:lastRenderedPageBreak/>
              <w:t xml:space="preserve">Сокращение задолженности по </w:t>
            </w:r>
            <w:r w:rsidRPr="000D1A79">
              <w:lastRenderedPageBreak/>
              <w:t xml:space="preserve">арендной плате за пользование </w:t>
            </w:r>
            <w:r>
              <w:t xml:space="preserve">муниципальным </w:t>
            </w:r>
            <w:r w:rsidRPr="000D1A79">
              <w:t xml:space="preserve">имуществом </w:t>
            </w:r>
            <w:r>
              <w:t xml:space="preserve">Весьегонского района </w:t>
            </w:r>
            <w:r w:rsidRPr="000D1A79">
              <w:t xml:space="preserve">Тверской области, </w:t>
            </w:r>
            <w:r>
              <w:t xml:space="preserve">земельных участков, </w:t>
            </w:r>
            <w:r w:rsidRPr="000D1A79">
              <w:t xml:space="preserve">путем подготовки и подачи в суд исковых заявлений о взыскании задолженности по арендной плате и сумм неосновательного обогащения </w:t>
            </w:r>
          </w:p>
          <w:p w:rsidR="001C3198" w:rsidRPr="000D1A79" w:rsidRDefault="001C3198" w:rsidP="00FD5B20">
            <w:pPr>
              <w:jc w:val="both"/>
            </w:pPr>
          </w:p>
          <w:p w:rsidR="001C3198" w:rsidRPr="000D1A79" w:rsidRDefault="001C3198" w:rsidP="00FD5B20">
            <w:pPr>
              <w:jc w:val="both"/>
            </w:pPr>
          </w:p>
        </w:tc>
      </w:tr>
      <w:tr w:rsidR="001C3198" w:rsidRPr="000D1A79" w:rsidTr="00AA1442">
        <w:tc>
          <w:tcPr>
            <w:tcW w:w="910" w:type="dxa"/>
            <w:vMerge w:val="restart"/>
          </w:tcPr>
          <w:p w:rsidR="001C3198" w:rsidRPr="000D1A79" w:rsidRDefault="001C3198" w:rsidP="000D1A79">
            <w:pPr>
              <w:jc w:val="center"/>
            </w:pPr>
            <w:r w:rsidRPr="000D1A79">
              <w:lastRenderedPageBreak/>
              <w:t>3.2</w:t>
            </w:r>
          </w:p>
        </w:tc>
        <w:tc>
          <w:tcPr>
            <w:tcW w:w="2601" w:type="dxa"/>
            <w:vMerge w:val="restart"/>
          </w:tcPr>
          <w:p w:rsidR="001C3198" w:rsidRPr="000D1A79" w:rsidRDefault="001C3198" w:rsidP="000D1A79">
            <w:r w:rsidRPr="000D1A79">
              <w:t>Развитие системы управления всех уровней власти</w:t>
            </w:r>
          </w:p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E04AD1">
            <w:r w:rsidRPr="000D1A79">
              <w:t>3.2.</w:t>
            </w:r>
            <w:r>
              <w:t>1</w:t>
            </w:r>
            <w:r w:rsidRPr="000D1A79">
              <w:t xml:space="preserve">. Ежегодно проводить публичные слушания с целью рассмотрения отчета главы муниципального образования о выполнении плана мероприятий по социально-экономическому развитию территории муниципального образования Тверской области и плана мероприятий на текущий год </w:t>
            </w:r>
          </w:p>
        </w:tc>
        <w:tc>
          <w:tcPr>
            <w:tcW w:w="1476" w:type="dxa"/>
          </w:tcPr>
          <w:p w:rsidR="001C3198" w:rsidRPr="000D1A79" w:rsidRDefault="001C3198" w:rsidP="00AF1FBF">
            <w:pPr>
              <w:jc w:val="center"/>
            </w:pPr>
            <w:r w:rsidRPr="000D1A79">
              <w:rPr>
                <w:lang w:val="en-US"/>
              </w:rPr>
              <w:t xml:space="preserve">I </w:t>
            </w:r>
            <w:r w:rsidRPr="000D1A79">
              <w:t>квартал 2013 года</w:t>
            </w:r>
          </w:p>
        </w:tc>
        <w:tc>
          <w:tcPr>
            <w:tcW w:w="2522" w:type="dxa"/>
          </w:tcPr>
          <w:p w:rsidR="001C3198" w:rsidRPr="000D1A79" w:rsidRDefault="001C3198" w:rsidP="00C56AFD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</w:p>
        </w:tc>
        <w:tc>
          <w:tcPr>
            <w:tcW w:w="3730" w:type="dxa"/>
          </w:tcPr>
          <w:p w:rsidR="001C3198" w:rsidRPr="000D1A79" w:rsidRDefault="001C3198" w:rsidP="00E04AD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0D1A7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Повышение ответственности органов местного самоуправления за исполнение полномочий органов местного самоуправления (по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0D1A79">
              <w:rPr>
                <w:rFonts w:ascii="Times New Roman" w:hAnsi="Times New Roman" w:cs="Times New Roman"/>
                <w:b w:val="0"/>
                <w:bCs w:val="0"/>
                <w:color w:val="auto"/>
              </w:rPr>
              <w:t>№ 131-ФЗ «Об общих принципах организации местного самоуправления в Российской Федерации»</w:t>
            </w:r>
            <w:r w:rsidRPr="000D1A79">
              <w:rPr>
                <w:rFonts w:ascii="Times New Roman" w:hAnsi="Times New Roman"/>
                <w:b w:val="0"/>
                <w:bCs w:val="0"/>
                <w:color w:val="auto"/>
              </w:rPr>
              <w:t>)</w:t>
            </w:r>
          </w:p>
        </w:tc>
      </w:tr>
      <w:tr w:rsidR="001C3198" w:rsidRPr="000D1A79" w:rsidTr="00AA1442">
        <w:tc>
          <w:tcPr>
            <w:tcW w:w="910" w:type="dxa"/>
            <w:vMerge/>
          </w:tcPr>
          <w:p w:rsidR="001C3198" w:rsidRPr="000D1A79" w:rsidRDefault="001C3198" w:rsidP="000D1A79">
            <w:pPr>
              <w:jc w:val="center"/>
            </w:pPr>
          </w:p>
        </w:tc>
        <w:tc>
          <w:tcPr>
            <w:tcW w:w="2601" w:type="dxa"/>
            <w:vMerge/>
          </w:tcPr>
          <w:p w:rsidR="001C3198" w:rsidRPr="000D1A79" w:rsidRDefault="001C3198" w:rsidP="000D1A79"/>
        </w:tc>
        <w:tc>
          <w:tcPr>
            <w:tcW w:w="4110" w:type="dxa"/>
          </w:tcPr>
          <w:p w:rsidR="001C3198" w:rsidRPr="000D1A79" w:rsidRDefault="001C3198" w:rsidP="00C56AFD">
            <w:pPr>
              <w:jc w:val="both"/>
            </w:pPr>
            <w:r w:rsidRPr="000D1A79">
              <w:t>3.2.</w:t>
            </w:r>
            <w:r>
              <w:t>2</w:t>
            </w:r>
            <w:r w:rsidRPr="000D1A79">
              <w:t xml:space="preserve">. Обеспечение эффективного взаимодействия исполнительных органов </w:t>
            </w:r>
            <w:r>
              <w:t>муниципальной</w:t>
            </w:r>
            <w:r w:rsidRPr="000D1A79">
              <w:t xml:space="preserve"> власти </w:t>
            </w:r>
            <w:r>
              <w:t>района</w:t>
            </w:r>
            <w:r w:rsidRPr="000D1A79">
              <w:t xml:space="preserve"> с общественным совет</w:t>
            </w:r>
            <w:r>
              <w:t>о</w:t>
            </w:r>
            <w:r w:rsidRPr="000D1A79">
              <w:t xml:space="preserve">м, созданным при </w:t>
            </w:r>
            <w:r>
              <w:t>администрации района</w:t>
            </w:r>
          </w:p>
        </w:tc>
        <w:tc>
          <w:tcPr>
            <w:tcW w:w="1476" w:type="dxa"/>
          </w:tcPr>
          <w:p w:rsidR="001C3198" w:rsidRPr="000D1A79" w:rsidRDefault="001C3198" w:rsidP="00AF1FBF">
            <w:pPr>
              <w:jc w:val="center"/>
            </w:pPr>
            <w:r w:rsidRPr="000D1A79">
              <w:t>Постоянно</w:t>
            </w:r>
          </w:p>
        </w:tc>
        <w:tc>
          <w:tcPr>
            <w:tcW w:w="2522" w:type="dxa"/>
          </w:tcPr>
          <w:p w:rsidR="001C3198" w:rsidRPr="000D1A79" w:rsidRDefault="001C3198" w:rsidP="00C56AFD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</w:p>
        </w:tc>
        <w:tc>
          <w:tcPr>
            <w:tcW w:w="3730" w:type="dxa"/>
          </w:tcPr>
          <w:p w:rsidR="001C3198" w:rsidRPr="000D1A79" w:rsidRDefault="001C3198" w:rsidP="00C56AFD">
            <w:r w:rsidRPr="000D1A79">
              <w:t xml:space="preserve">Проведение не менее 4 заседаний Общественного совета </w:t>
            </w:r>
          </w:p>
        </w:tc>
      </w:tr>
      <w:tr w:rsidR="001C3198" w:rsidRPr="000D1A79" w:rsidTr="00AA1442">
        <w:tc>
          <w:tcPr>
            <w:tcW w:w="910" w:type="dxa"/>
          </w:tcPr>
          <w:p w:rsidR="001C3198" w:rsidRPr="000D1A79" w:rsidRDefault="001C3198" w:rsidP="000D1A79">
            <w:pPr>
              <w:jc w:val="center"/>
            </w:pPr>
            <w:r w:rsidRPr="000D1A79">
              <w:t>3.3</w:t>
            </w:r>
          </w:p>
        </w:tc>
        <w:tc>
          <w:tcPr>
            <w:tcW w:w="2601" w:type="dxa"/>
          </w:tcPr>
          <w:p w:rsidR="001C3198" w:rsidRPr="000D1A79" w:rsidRDefault="001C3198" w:rsidP="00E65E9A">
            <w:r w:rsidRPr="000D1A79">
              <w:t>Повышение открытости органов местного самоуправления муниципальн</w:t>
            </w:r>
            <w:r>
              <w:t>ого</w:t>
            </w:r>
            <w:r w:rsidRPr="000D1A79">
              <w:t xml:space="preserve"> образовани</w:t>
            </w:r>
            <w:r>
              <w:t>я</w:t>
            </w:r>
            <w:r w:rsidRPr="000D1A79">
              <w:t xml:space="preserve">. </w:t>
            </w:r>
            <w:r w:rsidRPr="000D1A79">
              <w:lastRenderedPageBreak/>
              <w:t xml:space="preserve">Организация межведомственного электронного взаимодействия и переход на оказание </w:t>
            </w:r>
            <w:r>
              <w:t>муниципальных</w:t>
            </w:r>
            <w:r w:rsidRPr="000D1A79">
              <w:t xml:space="preserve"> услуг в электронном виде</w:t>
            </w:r>
          </w:p>
        </w:tc>
        <w:tc>
          <w:tcPr>
            <w:tcW w:w="4110" w:type="dxa"/>
          </w:tcPr>
          <w:p w:rsidR="001C3198" w:rsidRPr="000D1A79" w:rsidRDefault="001C3198" w:rsidP="005700AD">
            <w:r w:rsidRPr="000D1A79">
              <w:lastRenderedPageBreak/>
              <w:t>3.3.</w:t>
            </w:r>
            <w:r>
              <w:t>1</w:t>
            </w:r>
            <w:r w:rsidRPr="000D1A79">
              <w:t xml:space="preserve">. Перевод в электронный вид </w:t>
            </w:r>
            <w:r>
              <w:t>муниципальных</w:t>
            </w:r>
            <w:r w:rsidRPr="000D1A79">
              <w:t xml:space="preserve"> услуг</w:t>
            </w:r>
          </w:p>
        </w:tc>
        <w:tc>
          <w:tcPr>
            <w:tcW w:w="1476" w:type="dxa"/>
          </w:tcPr>
          <w:p w:rsidR="001C3198" w:rsidRPr="000D1A79" w:rsidRDefault="001C3198" w:rsidP="00AF1FBF">
            <w:pPr>
              <w:jc w:val="center"/>
            </w:pPr>
            <w:r w:rsidRPr="000D1A79">
              <w:t>В течение 2012 - 2015 годов</w:t>
            </w:r>
          </w:p>
        </w:tc>
        <w:tc>
          <w:tcPr>
            <w:tcW w:w="2522" w:type="dxa"/>
          </w:tcPr>
          <w:p w:rsidR="001C3198" w:rsidRPr="000D1A79" w:rsidRDefault="001C3198" w:rsidP="00A52DCC">
            <w:pPr>
              <w:jc w:val="center"/>
            </w:pPr>
            <w:r w:rsidRPr="000D1A79">
              <w:t>Заместитель</w:t>
            </w:r>
            <w:r>
              <w:t xml:space="preserve"> главы администрации района</w:t>
            </w:r>
            <w:r w:rsidRPr="000D1A79">
              <w:t>, курирующий соответствующее направление</w:t>
            </w:r>
          </w:p>
        </w:tc>
        <w:tc>
          <w:tcPr>
            <w:tcW w:w="3730" w:type="dxa"/>
          </w:tcPr>
          <w:p w:rsidR="001C3198" w:rsidRPr="000D1A79" w:rsidRDefault="001C3198" w:rsidP="002C05E1">
            <w:pPr>
              <w:jc w:val="both"/>
            </w:pPr>
            <w:r w:rsidRPr="000D1A79">
              <w:t xml:space="preserve">Перевод в электронный вид </w:t>
            </w:r>
            <w:r>
              <w:t>муниципальных</w:t>
            </w:r>
            <w:r w:rsidRPr="000D1A79">
              <w:t xml:space="preserve"> услуг  </w:t>
            </w:r>
            <w:r w:rsidR="000F708C">
              <w:t xml:space="preserve">в </w:t>
            </w:r>
            <w:r w:rsidRPr="000D1A79">
              <w:t xml:space="preserve">соответствии с планом-графиком перехода на предоставление в электронной форме </w:t>
            </w:r>
            <w:r>
              <w:t>муниципальных услуг</w:t>
            </w:r>
          </w:p>
        </w:tc>
      </w:tr>
    </w:tbl>
    <w:p w:rsidR="004F11B7" w:rsidRPr="000D1A79" w:rsidRDefault="004F11B7" w:rsidP="000D1A79"/>
    <w:sectPr w:rsidR="004F11B7" w:rsidRPr="000D1A79" w:rsidSect="001F4539">
      <w:headerReference w:type="even" r:id="rId7"/>
      <w:headerReference w:type="default" r:id="rId8"/>
      <w:pgSz w:w="16838" w:h="11906" w:orient="landscape"/>
      <w:pgMar w:top="1418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6F" w:rsidRDefault="006C2A6F">
      <w:r>
        <w:separator/>
      </w:r>
    </w:p>
  </w:endnote>
  <w:endnote w:type="continuationSeparator" w:id="1">
    <w:p w:rsidR="006C2A6F" w:rsidRDefault="006C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6F" w:rsidRDefault="006C2A6F">
      <w:r>
        <w:separator/>
      </w:r>
    </w:p>
  </w:footnote>
  <w:footnote w:type="continuationSeparator" w:id="1">
    <w:p w:rsidR="006C2A6F" w:rsidRDefault="006C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F" w:rsidRDefault="008B675F" w:rsidP="006214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1F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1FBF" w:rsidRDefault="00AF1F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F" w:rsidRPr="000D1A79" w:rsidRDefault="008B675F" w:rsidP="0062143B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0D1A79">
      <w:rPr>
        <w:rStyle w:val="a9"/>
        <w:sz w:val="28"/>
        <w:szCs w:val="28"/>
      </w:rPr>
      <w:fldChar w:fldCharType="begin"/>
    </w:r>
    <w:r w:rsidR="00AF1FBF" w:rsidRPr="000D1A79">
      <w:rPr>
        <w:rStyle w:val="a9"/>
        <w:sz w:val="28"/>
        <w:szCs w:val="28"/>
      </w:rPr>
      <w:instrText xml:space="preserve">PAGE  </w:instrText>
    </w:r>
    <w:r w:rsidRPr="000D1A79">
      <w:rPr>
        <w:rStyle w:val="a9"/>
        <w:sz w:val="28"/>
        <w:szCs w:val="28"/>
      </w:rPr>
      <w:fldChar w:fldCharType="separate"/>
    </w:r>
    <w:r w:rsidR="00DD79F9">
      <w:rPr>
        <w:rStyle w:val="a9"/>
        <w:noProof/>
        <w:sz w:val="28"/>
        <w:szCs w:val="28"/>
      </w:rPr>
      <w:t>1</w:t>
    </w:r>
    <w:r w:rsidRPr="000D1A79">
      <w:rPr>
        <w:rStyle w:val="a9"/>
        <w:sz w:val="28"/>
        <w:szCs w:val="28"/>
      </w:rPr>
      <w:fldChar w:fldCharType="end"/>
    </w:r>
  </w:p>
  <w:p w:rsidR="00AF1FBF" w:rsidRDefault="00AF1F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F20EF"/>
    <w:rsid w:val="00004EB5"/>
    <w:rsid w:val="00005C92"/>
    <w:rsid w:val="000068DE"/>
    <w:rsid w:val="000116D6"/>
    <w:rsid w:val="000136D3"/>
    <w:rsid w:val="000141D5"/>
    <w:rsid w:val="00015CAB"/>
    <w:rsid w:val="000170E5"/>
    <w:rsid w:val="000227D0"/>
    <w:rsid w:val="00023103"/>
    <w:rsid w:val="00023489"/>
    <w:rsid w:val="0002696F"/>
    <w:rsid w:val="000459E7"/>
    <w:rsid w:val="000460A1"/>
    <w:rsid w:val="0004670F"/>
    <w:rsid w:val="00046B53"/>
    <w:rsid w:val="0005311C"/>
    <w:rsid w:val="00054090"/>
    <w:rsid w:val="00054F7C"/>
    <w:rsid w:val="00057FC3"/>
    <w:rsid w:val="00061410"/>
    <w:rsid w:val="00086E0E"/>
    <w:rsid w:val="000967F5"/>
    <w:rsid w:val="000A0B79"/>
    <w:rsid w:val="000B6BE3"/>
    <w:rsid w:val="000C0733"/>
    <w:rsid w:val="000D1A79"/>
    <w:rsid w:val="000D5716"/>
    <w:rsid w:val="000D5FE6"/>
    <w:rsid w:val="000D68D2"/>
    <w:rsid w:val="000E0E47"/>
    <w:rsid w:val="000E3890"/>
    <w:rsid w:val="000E4C57"/>
    <w:rsid w:val="000E656F"/>
    <w:rsid w:val="000F441F"/>
    <w:rsid w:val="000F708C"/>
    <w:rsid w:val="0010148F"/>
    <w:rsid w:val="00102224"/>
    <w:rsid w:val="00113011"/>
    <w:rsid w:val="001138C3"/>
    <w:rsid w:val="0012258A"/>
    <w:rsid w:val="00125C08"/>
    <w:rsid w:val="00130FBB"/>
    <w:rsid w:val="0013100C"/>
    <w:rsid w:val="00141039"/>
    <w:rsid w:val="00151808"/>
    <w:rsid w:val="00153489"/>
    <w:rsid w:val="00153E25"/>
    <w:rsid w:val="00160751"/>
    <w:rsid w:val="00160FF0"/>
    <w:rsid w:val="0017315E"/>
    <w:rsid w:val="00174450"/>
    <w:rsid w:val="00175736"/>
    <w:rsid w:val="0018012A"/>
    <w:rsid w:val="00182420"/>
    <w:rsid w:val="00190625"/>
    <w:rsid w:val="00192AB7"/>
    <w:rsid w:val="00194ECC"/>
    <w:rsid w:val="001A2F08"/>
    <w:rsid w:val="001B2084"/>
    <w:rsid w:val="001B6FA3"/>
    <w:rsid w:val="001C3198"/>
    <w:rsid w:val="001D2536"/>
    <w:rsid w:val="001D7742"/>
    <w:rsid w:val="001E6ACD"/>
    <w:rsid w:val="001F07E1"/>
    <w:rsid w:val="001F3C9A"/>
    <w:rsid w:val="001F3C9B"/>
    <w:rsid w:val="001F4539"/>
    <w:rsid w:val="001F49D6"/>
    <w:rsid w:val="00227D53"/>
    <w:rsid w:val="00235C1D"/>
    <w:rsid w:val="002375AA"/>
    <w:rsid w:val="00240516"/>
    <w:rsid w:val="00245B94"/>
    <w:rsid w:val="00246F12"/>
    <w:rsid w:val="0025377F"/>
    <w:rsid w:val="002652ED"/>
    <w:rsid w:val="00271C70"/>
    <w:rsid w:val="00272C23"/>
    <w:rsid w:val="00272F1A"/>
    <w:rsid w:val="0027313F"/>
    <w:rsid w:val="0028125B"/>
    <w:rsid w:val="00281C3B"/>
    <w:rsid w:val="0028334C"/>
    <w:rsid w:val="002834FF"/>
    <w:rsid w:val="0028659E"/>
    <w:rsid w:val="0029115D"/>
    <w:rsid w:val="002A1708"/>
    <w:rsid w:val="002A6997"/>
    <w:rsid w:val="002A7F9A"/>
    <w:rsid w:val="002B1471"/>
    <w:rsid w:val="002C05E1"/>
    <w:rsid w:val="002D0E7F"/>
    <w:rsid w:val="002D2196"/>
    <w:rsid w:val="002D3A88"/>
    <w:rsid w:val="002D5628"/>
    <w:rsid w:val="002D5846"/>
    <w:rsid w:val="002D64BB"/>
    <w:rsid w:val="002D6FF5"/>
    <w:rsid w:val="002D77F0"/>
    <w:rsid w:val="002E1B84"/>
    <w:rsid w:val="002E2548"/>
    <w:rsid w:val="002E4463"/>
    <w:rsid w:val="003061F7"/>
    <w:rsid w:val="00306582"/>
    <w:rsid w:val="00311E70"/>
    <w:rsid w:val="00312CCC"/>
    <w:rsid w:val="00314F9C"/>
    <w:rsid w:val="0031559B"/>
    <w:rsid w:val="00317816"/>
    <w:rsid w:val="00321DB5"/>
    <w:rsid w:val="00322411"/>
    <w:rsid w:val="00326D0E"/>
    <w:rsid w:val="00340A05"/>
    <w:rsid w:val="003415C4"/>
    <w:rsid w:val="003450A6"/>
    <w:rsid w:val="00355259"/>
    <w:rsid w:val="003601DD"/>
    <w:rsid w:val="003606C3"/>
    <w:rsid w:val="003650DC"/>
    <w:rsid w:val="00365100"/>
    <w:rsid w:val="00365FC4"/>
    <w:rsid w:val="00366E5A"/>
    <w:rsid w:val="00370E8B"/>
    <w:rsid w:val="0037195D"/>
    <w:rsid w:val="00371A53"/>
    <w:rsid w:val="003757FE"/>
    <w:rsid w:val="00375B97"/>
    <w:rsid w:val="00376646"/>
    <w:rsid w:val="00384A7D"/>
    <w:rsid w:val="00396168"/>
    <w:rsid w:val="003A21BB"/>
    <w:rsid w:val="003B0870"/>
    <w:rsid w:val="003B4A6A"/>
    <w:rsid w:val="003B77C3"/>
    <w:rsid w:val="003E0142"/>
    <w:rsid w:val="003F20EF"/>
    <w:rsid w:val="003F539B"/>
    <w:rsid w:val="003F570D"/>
    <w:rsid w:val="00401780"/>
    <w:rsid w:val="004129AE"/>
    <w:rsid w:val="00416264"/>
    <w:rsid w:val="00420E8A"/>
    <w:rsid w:val="0042183C"/>
    <w:rsid w:val="004313FA"/>
    <w:rsid w:val="00446ADF"/>
    <w:rsid w:val="00463079"/>
    <w:rsid w:val="004643DD"/>
    <w:rsid w:val="00464A41"/>
    <w:rsid w:val="00467608"/>
    <w:rsid w:val="004960E5"/>
    <w:rsid w:val="004A1038"/>
    <w:rsid w:val="004A22F9"/>
    <w:rsid w:val="004B015E"/>
    <w:rsid w:val="004B3FAB"/>
    <w:rsid w:val="004C16E6"/>
    <w:rsid w:val="004C4F72"/>
    <w:rsid w:val="004C6015"/>
    <w:rsid w:val="004D2F38"/>
    <w:rsid w:val="004D34CB"/>
    <w:rsid w:val="004D556F"/>
    <w:rsid w:val="004D735D"/>
    <w:rsid w:val="004E0335"/>
    <w:rsid w:val="004E1F8F"/>
    <w:rsid w:val="004E6D1E"/>
    <w:rsid w:val="004E79AB"/>
    <w:rsid w:val="004F11B7"/>
    <w:rsid w:val="004F2AE9"/>
    <w:rsid w:val="004F32A2"/>
    <w:rsid w:val="004F436E"/>
    <w:rsid w:val="004F7979"/>
    <w:rsid w:val="005039F0"/>
    <w:rsid w:val="0051308A"/>
    <w:rsid w:val="00513BCB"/>
    <w:rsid w:val="00520074"/>
    <w:rsid w:val="005221E8"/>
    <w:rsid w:val="00525DC3"/>
    <w:rsid w:val="00527186"/>
    <w:rsid w:val="00544C44"/>
    <w:rsid w:val="00553491"/>
    <w:rsid w:val="00554C37"/>
    <w:rsid w:val="00555926"/>
    <w:rsid w:val="00556617"/>
    <w:rsid w:val="005700AD"/>
    <w:rsid w:val="00573D6C"/>
    <w:rsid w:val="00575014"/>
    <w:rsid w:val="005873C3"/>
    <w:rsid w:val="005928DB"/>
    <w:rsid w:val="005A5D49"/>
    <w:rsid w:val="005A6AA2"/>
    <w:rsid w:val="005B704C"/>
    <w:rsid w:val="005D0A20"/>
    <w:rsid w:val="005E29CF"/>
    <w:rsid w:val="005E4532"/>
    <w:rsid w:val="005E5201"/>
    <w:rsid w:val="005E6032"/>
    <w:rsid w:val="005F2BC6"/>
    <w:rsid w:val="00603814"/>
    <w:rsid w:val="0060520C"/>
    <w:rsid w:val="006052BF"/>
    <w:rsid w:val="00606F79"/>
    <w:rsid w:val="00611E54"/>
    <w:rsid w:val="00612561"/>
    <w:rsid w:val="00617756"/>
    <w:rsid w:val="0062143B"/>
    <w:rsid w:val="00630D7F"/>
    <w:rsid w:val="0064252E"/>
    <w:rsid w:val="006426D7"/>
    <w:rsid w:val="0065153F"/>
    <w:rsid w:val="00654D1A"/>
    <w:rsid w:val="00657AFD"/>
    <w:rsid w:val="006606F9"/>
    <w:rsid w:val="00663558"/>
    <w:rsid w:val="0066452E"/>
    <w:rsid w:val="00666E2B"/>
    <w:rsid w:val="0067215E"/>
    <w:rsid w:val="00682741"/>
    <w:rsid w:val="0068537E"/>
    <w:rsid w:val="00687CF8"/>
    <w:rsid w:val="006949F3"/>
    <w:rsid w:val="0069623A"/>
    <w:rsid w:val="006B4810"/>
    <w:rsid w:val="006C1B77"/>
    <w:rsid w:val="006C2A6F"/>
    <w:rsid w:val="006C4E4A"/>
    <w:rsid w:val="006C5B75"/>
    <w:rsid w:val="006D0290"/>
    <w:rsid w:val="006E39E4"/>
    <w:rsid w:val="006E48D1"/>
    <w:rsid w:val="006F0849"/>
    <w:rsid w:val="00707D36"/>
    <w:rsid w:val="00712313"/>
    <w:rsid w:val="00717DC6"/>
    <w:rsid w:val="00722539"/>
    <w:rsid w:val="0072350C"/>
    <w:rsid w:val="00731F90"/>
    <w:rsid w:val="00733E2F"/>
    <w:rsid w:val="00736705"/>
    <w:rsid w:val="007400C9"/>
    <w:rsid w:val="0074517F"/>
    <w:rsid w:val="00745944"/>
    <w:rsid w:val="00747B2B"/>
    <w:rsid w:val="00756BA7"/>
    <w:rsid w:val="00763176"/>
    <w:rsid w:val="007658EF"/>
    <w:rsid w:val="00765A76"/>
    <w:rsid w:val="007667CA"/>
    <w:rsid w:val="00777903"/>
    <w:rsid w:val="00791ADE"/>
    <w:rsid w:val="007A19BC"/>
    <w:rsid w:val="007A1D26"/>
    <w:rsid w:val="007A502D"/>
    <w:rsid w:val="007A79D8"/>
    <w:rsid w:val="007B553F"/>
    <w:rsid w:val="007B7BE9"/>
    <w:rsid w:val="007C0A74"/>
    <w:rsid w:val="007C1F73"/>
    <w:rsid w:val="007E23AC"/>
    <w:rsid w:val="007F0DB4"/>
    <w:rsid w:val="00802336"/>
    <w:rsid w:val="008061A2"/>
    <w:rsid w:val="0081288D"/>
    <w:rsid w:val="00812E68"/>
    <w:rsid w:val="008150B7"/>
    <w:rsid w:val="008229D1"/>
    <w:rsid w:val="00823540"/>
    <w:rsid w:val="00826966"/>
    <w:rsid w:val="00831CD5"/>
    <w:rsid w:val="00840B29"/>
    <w:rsid w:val="00847C59"/>
    <w:rsid w:val="00852427"/>
    <w:rsid w:val="008529A7"/>
    <w:rsid w:val="00857B65"/>
    <w:rsid w:val="00857F6C"/>
    <w:rsid w:val="008650B8"/>
    <w:rsid w:val="00876315"/>
    <w:rsid w:val="008858CC"/>
    <w:rsid w:val="008864B8"/>
    <w:rsid w:val="00891FE6"/>
    <w:rsid w:val="008A5962"/>
    <w:rsid w:val="008B3078"/>
    <w:rsid w:val="008B4ED0"/>
    <w:rsid w:val="008B5C87"/>
    <w:rsid w:val="008B675F"/>
    <w:rsid w:val="008B7A8C"/>
    <w:rsid w:val="008C2D21"/>
    <w:rsid w:val="008C3CB3"/>
    <w:rsid w:val="008C4003"/>
    <w:rsid w:val="008C5A82"/>
    <w:rsid w:val="008D0CC1"/>
    <w:rsid w:val="008D14FC"/>
    <w:rsid w:val="008D2CC3"/>
    <w:rsid w:val="008D646B"/>
    <w:rsid w:val="008E17AF"/>
    <w:rsid w:val="008E594F"/>
    <w:rsid w:val="008F03F7"/>
    <w:rsid w:val="008F0FBA"/>
    <w:rsid w:val="008F3B8B"/>
    <w:rsid w:val="009012EF"/>
    <w:rsid w:val="00907970"/>
    <w:rsid w:val="009128F9"/>
    <w:rsid w:val="00915A10"/>
    <w:rsid w:val="00916532"/>
    <w:rsid w:val="00923F75"/>
    <w:rsid w:val="009255D9"/>
    <w:rsid w:val="00927FEB"/>
    <w:rsid w:val="00934A0A"/>
    <w:rsid w:val="00937C7B"/>
    <w:rsid w:val="00952BED"/>
    <w:rsid w:val="0095324E"/>
    <w:rsid w:val="00954A14"/>
    <w:rsid w:val="00955CC4"/>
    <w:rsid w:val="00962178"/>
    <w:rsid w:val="00962525"/>
    <w:rsid w:val="0096594C"/>
    <w:rsid w:val="00971D2F"/>
    <w:rsid w:val="00981D35"/>
    <w:rsid w:val="00994ABA"/>
    <w:rsid w:val="009A7E1F"/>
    <w:rsid w:val="009B26E4"/>
    <w:rsid w:val="009B2946"/>
    <w:rsid w:val="009B6C24"/>
    <w:rsid w:val="009C0B6C"/>
    <w:rsid w:val="009C2D79"/>
    <w:rsid w:val="009C3E78"/>
    <w:rsid w:val="009D10AD"/>
    <w:rsid w:val="009D2D36"/>
    <w:rsid w:val="009D399E"/>
    <w:rsid w:val="009E1400"/>
    <w:rsid w:val="009E37B3"/>
    <w:rsid w:val="009E3F0D"/>
    <w:rsid w:val="009E58C5"/>
    <w:rsid w:val="009F1CDA"/>
    <w:rsid w:val="009F4B57"/>
    <w:rsid w:val="009F7129"/>
    <w:rsid w:val="009F76FA"/>
    <w:rsid w:val="009F7A81"/>
    <w:rsid w:val="00A15935"/>
    <w:rsid w:val="00A1744E"/>
    <w:rsid w:val="00A2120C"/>
    <w:rsid w:val="00A21D25"/>
    <w:rsid w:val="00A259E1"/>
    <w:rsid w:val="00A357E4"/>
    <w:rsid w:val="00A36906"/>
    <w:rsid w:val="00A5038B"/>
    <w:rsid w:val="00A52C93"/>
    <w:rsid w:val="00A52DCC"/>
    <w:rsid w:val="00A53E1C"/>
    <w:rsid w:val="00A63E43"/>
    <w:rsid w:val="00A67AD0"/>
    <w:rsid w:val="00A85E7A"/>
    <w:rsid w:val="00A87461"/>
    <w:rsid w:val="00A943DE"/>
    <w:rsid w:val="00AA0C43"/>
    <w:rsid w:val="00AA1442"/>
    <w:rsid w:val="00AA1A80"/>
    <w:rsid w:val="00AA424A"/>
    <w:rsid w:val="00AA52B5"/>
    <w:rsid w:val="00AA5BC4"/>
    <w:rsid w:val="00AB13F7"/>
    <w:rsid w:val="00AB203C"/>
    <w:rsid w:val="00AB295C"/>
    <w:rsid w:val="00AB4B1F"/>
    <w:rsid w:val="00AC32DB"/>
    <w:rsid w:val="00AD1F43"/>
    <w:rsid w:val="00AD2C9D"/>
    <w:rsid w:val="00AE78EE"/>
    <w:rsid w:val="00AE7B03"/>
    <w:rsid w:val="00AF1FBF"/>
    <w:rsid w:val="00B106CC"/>
    <w:rsid w:val="00B122E4"/>
    <w:rsid w:val="00B22143"/>
    <w:rsid w:val="00B2379C"/>
    <w:rsid w:val="00B24D45"/>
    <w:rsid w:val="00B40ADD"/>
    <w:rsid w:val="00B60A96"/>
    <w:rsid w:val="00B8284F"/>
    <w:rsid w:val="00B90456"/>
    <w:rsid w:val="00B90C5B"/>
    <w:rsid w:val="00B95447"/>
    <w:rsid w:val="00B96A2A"/>
    <w:rsid w:val="00BA0800"/>
    <w:rsid w:val="00BA6B46"/>
    <w:rsid w:val="00BB586A"/>
    <w:rsid w:val="00BB6226"/>
    <w:rsid w:val="00BD1AA8"/>
    <w:rsid w:val="00BD4300"/>
    <w:rsid w:val="00BE46F1"/>
    <w:rsid w:val="00BE72D2"/>
    <w:rsid w:val="00BF5E62"/>
    <w:rsid w:val="00C0253B"/>
    <w:rsid w:val="00C02743"/>
    <w:rsid w:val="00C06A50"/>
    <w:rsid w:val="00C075A5"/>
    <w:rsid w:val="00C16C46"/>
    <w:rsid w:val="00C26394"/>
    <w:rsid w:val="00C312EC"/>
    <w:rsid w:val="00C32F0F"/>
    <w:rsid w:val="00C432F3"/>
    <w:rsid w:val="00C4342D"/>
    <w:rsid w:val="00C51310"/>
    <w:rsid w:val="00C51C1B"/>
    <w:rsid w:val="00C53A26"/>
    <w:rsid w:val="00C54087"/>
    <w:rsid w:val="00C56AFD"/>
    <w:rsid w:val="00C619F2"/>
    <w:rsid w:val="00C6473F"/>
    <w:rsid w:val="00C66FB4"/>
    <w:rsid w:val="00C74E5E"/>
    <w:rsid w:val="00C81950"/>
    <w:rsid w:val="00C837F2"/>
    <w:rsid w:val="00C86DFC"/>
    <w:rsid w:val="00C9297B"/>
    <w:rsid w:val="00CA0BA8"/>
    <w:rsid w:val="00CA1DB1"/>
    <w:rsid w:val="00CA3430"/>
    <w:rsid w:val="00CB1091"/>
    <w:rsid w:val="00CB18B4"/>
    <w:rsid w:val="00CB2FB4"/>
    <w:rsid w:val="00CB662D"/>
    <w:rsid w:val="00CE29C8"/>
    <w:rsid w:val="00CE3B40"/>
    <w:rsid w:val="00CF5DF9"/>
    <w:rsid w:val="00CF7E86"/>
    <w:rsid w:val="00D0272C"/>
    <w:rsid w:val="00D07B37"/>
    <w:rsid w:val="00D1453A"/>
    <w:rsid w:val="00D14C56"/>
    <w:rsid w:val="00D17CC2"/>
    <w:rsid w:val="00D202DE"/>
    <w:rsid w:val="00D2279B"/>
    <w:rsid w:val="00D26370"/>
    <w:rsid w:val="00D273DB"/>
    <w:rsid w:val="00D32EEF"/>
    <w:rsid w:val="00D450B5"/>
    <w:rsid w:val="00D47627"/>
    <w:rsid w:val="00D51387"/>
    <w:rsid w:val="00D554C3"/>
    <w:rsid w:val="00D569BD"/>
    <w:rsid w:val="00D720C1"/>
    <w:rsid w:val="00D73638"/>
    <w:rsid w:val="00D906AB"/>
    <w:rsid w:val="00DA327C"/>
    <w:rsid w:val="00DA5637"/>
    <w:rsid w:val="00DD3876"/>
    <w:rsid w:val="00DD6B50"/>
    <w:rsid w:val="00DD79F9"/>
    <w:rsid w:val="00DE086A"/>
    <w:rsid w:val="00DE161C"/>
    <w:rsid w:val="00DE1D25"/>
    <w:rsid w:val="00DE4066"/>
    <w:rsid w:val="00E0256A"/>
    <w:rsid w:val="00E02CF0"/>
    <w:rsid w:val="00E04AD1"/>
    <w:rsid w:val="00E21419"/>
    <w:rsid w:val="00E216D4"/>
    <w:rsid w:val="00E22866"/>
    <w:rsid w:val="00E34160"/>
    <w:rsid w:val="00E35199"/>
    <w:rsid w:val="00E36274"/>
    <w:rsid w:val="00E44F94"/>
    <w:rsid w:val="00E53F60"/>
    <w:rsid w:val="00E65D02"/>
    <w:rsid w:val="00E65E9A"/>
    <w:rsid w:val="00E67A9F"/>
    <w:rsid w:val="00E67F29"/>
    <w:rsid w:val="00E72EFF"/>
    <w:rsid w:val="00E9334D"/>
    <w:rsid w:val="00E95FAD"/>
    <w:rsid w:val="00EA0278"/>
    <w:rsid w:val="00EA032C"/>
    <w:rsid w:val="00EA1838"/>
    <w:rsid w:val="00EA1F14"/>
    <w:rsid w:val="00EA3783"/>
    <w:rsid w:val="00EB0A5A"/>
    <w:rsid w:val="00EB0B14"/>
    <w:rsid w:val="00EB4D8E"/>
    <w:rsid w:val="00EC0C98"/>
    <w:rsid w:val="00EC7870"/>
    <w:rsid w:val="00EC7D42"/>
    <w:rsid w:val="00ED304B"/>
    <w:rsid w:val="00ED389D"/>
    <w:rsid w:val="00EE19B0"/>
    <w:rsid w:val="00EE3BDE"/>
    <w:rsid w:val="00EF0E96"/>
    <w:rsid w:val="00EF0F49"/>
    <w:rsid w:val="00EF322E"/>
    <w:rsid w:val="00EF35CA"/>
    <w:rsid w:val="00EF5609"/>
    <w:rsid w:val="00F03EF5"/>
    <w:rsid w:val="00F167F5"/>
    <w:rsid w:val="00F2263B"/>
    <w:rsid w:val="00F276CE"/>
    <w:rsid w:val="00F31CB4"/>
    <w:rsid w:val="00F37C62"/>
    <w:rsid w:val="00F47DF2"/>
    <w:rsid w:val="00F514C0"/>
    <w:rsid w:val="00F559D4"/>
    <w:rsid w:val="00F576CE"/>
    <w:rsid w:val="00F60EE2"/>
    <w:rsid w:val="00F737D7"/>
    <w:rsid w:val="00F80801"/>
    <w:rsid w:val="00F87254"/>
    <w:rsid w:val="00F87730"/>
    <w:rsid w:val="00F92BE7"/>
    <w:rsid w:val="00FA1C4D"/>
    <w:rsid w:val="00FA2F3B"/>
    <w:rsid w:val="00FA305C"/>
    <w:rsid w:val="00FB07EC"/>
    <w:rsid w:val="00FB7D7B"/>
    <w:rsid w:val="00FC7D61"/>
    <w:rsid w:val="00FD59CC"/>
    <w:rsid w:val="00FD5B20"/>
    <w:rsid w:val="00FD5CCF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0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0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015E"/>
    <w:rPr>
      <w:rFonts w:ascii="Arial" w:hAnsi="Arial" w:cs="Arial"/>
      <w:b/>
      <w:bCs/>
      <w:color w:val="000080"/>
      <w:sz w:val="24"/>
      <w:szCs w:val="24"/>
    </w:rPr>
  </w:style>
  <w:style w:type="table" w:styleId="a3">
    <w:name w:val="Table Grid"/>
    <w:basedOn w:val="a1"/>
    <w:rsid w:val="003F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F20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927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8D2CC3"/>
    <w:rPr>
      <w:rFonts w:cs="Times New Roman"/>
      <w:sz w:val="2"/>
    </w:rPr>
  </w:style>
  <w:style w:type="paragraph" w:styleId="a7">
    <w:name w:val="header"/>
    <w:basedOn w:val="a"/>
    <w:link w:val="a8"/>
    <w:rsid w:val="004D7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8D2CC3"/>
    <w:rPr>
      <w:rFonts w:cs="Times New Roman"/>
      <w:sz w:val="24"/>
      <w:szCs w:val="24"/>
    </w:rPr>
  </w:style>
  <w:style w:type="character" w:styleId="a9">
    <w:name w:val="page number"/>
    <w:basedOn w:val="a0"/>
    <w:rsid w:val="004D735D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rsid w:val="009B29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B70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B12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8D2CC3"/>
    <w:rPr>
      <w:rFonts w:cs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rsid w:val="000467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rsid w:val="0004670F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F7E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EF0B-8CA8-4646-B8DB-211DDE79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Департамент экономики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Волкова</dc:creator>
  <cp:keywords/>
  <dc:description/>
  <cp:lastModifiedBy>Ирина</cp:lastModifiedBy>
  <cp:revision>2</cp:revision>
  <cp:lastPrinted>2012-12-20T06:48:00Z</cp:lastPrinted>
  <dcterms:created xsi:type="dcterms:W3CDTF">2013-01-11T13:03:00Z</dcterms:created>
  <dcterms:modified xsi:type="dcterms:W3CDTF">2013-01-11T13:03:00Z</dcterms:modified>
</cp:coreProperties>
</file>