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5D" w:rsidRPr="00A06D88" w:rsidRDefault="009D0C5D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D0C5D" w:rsidRDefault="009D0C5D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6D88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определения объема и условия </w:t>
      </w:r>
    </w:p>
    <w:p w:rsidR="009D0C5D" w:rsidRDefault="009D0C5D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субсидий на возмещение затрат, </w:t>
      </w:r>
    </w:p>
    <w:p w:rsidR="009D0C5D" w:rsidRDefault="009D0C5D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связанных с оказанием муниципальных услуг</w:t>
      </w:r>
    </w:p>
    <w:p w:rsidR="009D0C5D" w:rsidRDefault="009D0C5D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(выполнением работ) в соответствии </w:t>
      </w:r>
    </w:p>
    <w:p w:rsidR="009D0C5D" w:rsidRDefault="009D0C5D" w:rsidP="005B2C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муниципальными заданиями  </w:t>
      </w:r>
    </w:p>
    <w:p w:rsidR="009D0C5D" w:rsidRDefault="009D0C5D" w:rsidP="009D0C5D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D0C5D" w:rsidRPr="004464BB" w:rsidRDefault="009D0C5D" w:rsidP="009D0C5D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64BB">
        <w:rPr>
          <w:rFonts w:ascii="Times New Roman" w:hAnsi="Times New Roman" w:cs="Times New Roman"/>
          <w:b/>
          <w:sz w:val="23"/>
          <w:szCs w:val="23"/>
        </w:rPr>
        <w:t>Отчет</w:t>
      </w:r>
    </w:p>
    <w:p w:rsidR="009D0C5D" w:rsidRPr="004464BB" w:rsidRDefault="009D0C5D" w:rsidP="009D0C5D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64BB">
        <w:rPr>
          <w:rFonts w:ascii="Times New Roman" w:hAnsi="Times New Roman" w:cs="Times New Roman"/>
          <w:b/>
          <w:sz w:val="23"/>
          <w:szCs w:val="23"/>
        </w:rPr>
        <w:t>о выполнении муниципального задания</w:t>
      </w:r>
    </w:p>
    <w:p w:rsidR="009D0C5D" w:rsidRDefault="009D0C5D" w:rsidP="009D0C5D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464BB">
        <w:rPr>
          <w:rFonts w:ascii="Times New Roman" w:hAnsi="Times New Roman" w:cs="Times New Roman"/>
          <w:b/>
          <w:sz w:val="23"/>
          <w:szCs w:val="23"/>
        </w:rPr>
        <w:t>муниципальным учреждением</w:t>
      </w:r>
    </w:p>
    <w:p w:rsidR="009431BA" w:rsidRDefault="009431BA" w:rsidP="009D0C5D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431BA" w:rsidRPr="004464BB" w:rsidRDefault="009431BA" w:rsidP="009D0C5D">
      <w:pPr>
        <w:pStyle w:val="ConsPlusNonformat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Муниципальное учреждение культуры «Весьегонский районный дом культуры»</w:t>
      </w:r>
    </w:p>
    <w:p w:rsidR="009D0C5D" w:rsidRPr="004464BB" w:rsidRDefault="009D0C5D" w:rsidP="009D0C5D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b/>
          <w:sz w:val="23"/>
          <w:szCs w:val="23"/>
        </w:rPr>
        <w:t>____________________________________________________</w:t>
      </w:r>
    </w:p>
    <w:p w:rsidR="009D0C5D" w:rsidRPr="004464BB" w:rsidRDefault="009D0C5D" w:rsidP="009D0C5D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>(наименование муниципального учреждения)</w:t>
      </w:r>
    </w:p>
    <w:p w:rsidR="009D0C5D" w:rsidRPr="00F1270E" w:rsidRDefault="00F1270E" w:rsidP="009D0C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F1270E">
        <w:rPr>
          <w:rFonts w:ascii="Times New Roman" w:hAnsi="Times New Roman" w:cs="Times New Roman"/>
          <w:b/>
          <w:sz w:val="24"/>
          <w:szCs w:val="23"/>
        </w:rPr>
        <w:t xml:space="preserve">за </w:t>
      </w:r>
      <w:r w:rsidR="0059042C">
        <w:rPr>
          <w:rFonts w:ascii="Times New Roman" w:hAnsi="Times New Roman" w:cs="Times New Roman"/>
          <w:b/>
          <w:sz w:val="24"/>
          <w:szCs w:val="23"/>
          <w:u w:val="single"/>
        </w:rPr>
        <w:t>2015</w:t>
      </w:r>
      <w:r w:rsidRPr="00F1270E">
        <w:rPr>
          <w:rFonts w:ascii="Times New Roman" w:hAnsi="Times New Roman" w:cs="Times New Roman"/>
          <w:b/>
          <w:sz w:val="24"/>
          <w:szCs w:val="23"/>
          <w:u w:val="single"/>
        </w:rPr>
        <w:t xml:space="preserve"> г</w:t>
      </w:r>
      <w:r w:rsidR="003A6770">
        <w:rPr>
          <w:rFonts w:ascii="Times New Roman" w:hAnsi="Times New Roman" w:cs="Times New Roman"/>
          <w:b/>
          <w:sz w:val="24"/>
          <w:szCs w:val="23"/>
          <w:u w:val="single"/>
        </w:rPr>
        <w:t>од</w:t>
      </w:r>
      <w:r w:rsidRPr="00F1270E">
        <w:rPr>
          <w:rFonts w:ascii="Times New Roman" w:hAnsi="Times New Roman" w:cs="Times New Roman"/>
          <w:b/>
          <w:sz w:val="24"/>
          <w:szCs w:val="23"/>
          <w:u w:val="single"/>
        </w:rPr>
        <w:t>.</w:t>
      </w:r>
    </w:p>
    <w:p w:rsidR="009D0C5D" w:rsidRPr="004464BB" w:rsidRDefault="009D0C5D" w:rsidP="009D0C5D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>(указывается отчетный период)</w:t>
      </w:r>
    </w:p>
    <w:p w:rsidR="009D0C5D" w:rsidRPr="004464BB" w:rsidRDefault="009D0C5D" w:rsidP="009D0C5D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820"/>
        <w:gridCol w:w="2380"/>
        <w:gridCol w:w="2520"/>
        <w:gridCol w:w="1960"/>
        <w:gridCol w:w="1680"/>
        <w:gridCol w:w="1820"/>
      </w:tblGrid>
      <w:tr w:rsidR="009D0C5D" w:rsidRPr="004464BB" w:rsidTr="001834E2">
        <w:trPr>
          <w:tblCellSpacing w:w="5" w:type="nil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5D" w:rsidRPr="004464BB" w:rsidRDefault="009D0C5D" w:rsidP="001834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Показатели, характеризующие качество муниципальной услуги</w:t>
            </w:r>
          </w:p>
        </w:tc>
      </w:tr>
      <w:tr w:rsidR="009D0C5D" w:rsidRPr="004464BB" w:rsidTr="001834E2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5D" w:rsidRPr="004464BB" w:rsidRDefault="009D0C5D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муниципальной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услуги и ее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показателей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качества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5D" w:rsidRPr="004464BB" w:rsidRDefault="009D0C5D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Единица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измерения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5D" w:rsidRPr="004464BB" w:rsidRDefault="009D0C5D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Плановое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значение,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утвержденное в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муниципальном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задании на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отчетный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финансовый год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5D" w:rsidRPr="004464BB" w:rsidRDefault="009D0C5D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Фактическое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значение,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полученное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с нарастающим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итогом с начала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текущего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финансового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 года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5D" w:rsidRPr="004464BB" w:rsidRDefault="009D0C5D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Отношение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фактического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значения к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плановому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значению за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отчетный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финансовый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год, процент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5D" w:rsidRPr="004464BB" w:rsidRDefault="009D0C5D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Причина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отклонения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C5D" w:rsidRPr="004464BB" w:rsidRDefault="009D0C5D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Источники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информации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о 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фактическом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значении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показателя</w:t>
            </w:r>
          </w:p>
        </w:tc>
      </w:tr>
      <w:tr w:rsidR="00441F56" w:rsidRPr="004464BB" w:rsidTr="006F791A">
        <w:trPr>
          <w:tblCellSpacing w:w="5" w:type="nil"/>
        </w:trPr>
        <w:tc>
          <w:tcPr>
            <w:tcW w:w="1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Pr="00441F56" w:rsidRDefault="00441F56" w:rsidP="00441F5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6AC9">
              <w:rPr>
                <w:rFonts w:ascii="Times New Roman" w:hAnsi="Times New Roman" w:cs="Times New Roman"/>
                <w:b/>
                <w:sz w:val="24"/>
                <w:szCs w:val="23"/>
              </w:rPr>
              <w:t>Услуга 1.</w:t>
            </w:r>
            <w:r w:rsidRPr="004E6AC9">
              <w:rPr>
                <w:rFonts w:ascii="Times New Roman" w:hAnsi="Times New Roman" w:cs="Times New Roman"/>
                <w:sz w:val="24"/>
                <w:szCs w:val="23"/>
              </w:rPr>
              <w:t xml:space="preserve">     </w:t>
            </w:r>
            <w:r w:rsidRPr="00441F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</w:t>
            </w:r>
            <w:r w:rsidRPr="00441F5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Создание условий для организации досуга и обеспечения жителей услугами организаций культуры»</w:t>
            </w:r>
          </w:p>
        </w:tc>
      </w:tr>
      <w:tr w:rsidR="00441F56" w:rsidRPr="004464BB" w:rsidTr="00EB29BE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 - досуговых мероприятий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6" w:rsidRPr="009431BA" w:rsidRDefault="00F1270E" w:rsidP="001E2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2C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56" w:rsidRPr="009431BA" w:rsidRDefault="00977D6D" w:rsidP="00977D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42C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Default="00441F56" w:rsidP="001E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7C" w:rsidRDefault="001E257C" w:rsidP="001E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57C" w:rsidRPr="009431BA" w:rsidRDefault="0059042C" w:rsidP="001E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7C" w:rsidRDefault="001E257C" w:rsidP="0094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56" w:rsidRPr="009431BA" w:rsidRDefault="00441F56" w:rsidP="0094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6" w:rsidRPr="009431BA" w:rsidRDefault="00441F56" w:rsidP="00943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Cs w:val="24"/>
              </w:rPr>
              <w:t xml:space="preserve">Форма государственного статистического наблюдения №7-нк </w:t>
            </w:r>
          </w:p>
        </w:tc>
      </w:tr>
      <w:tr w:rsidR="00441F56" w:rsidRPr="004464BB" w:rsidTr="00181C57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Pr="009431BA" w:rsidRDefault="00441F56" w:rsidP="009431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количество посетителей одного </w:t>
            </w:r>
            <w:r w:rsidR="009431BA">
              <w:rPr>
                <w:rFonts w:ascii="Times New Roman" w:hAnsi="Times New Roman" w:cs="Times New Roman"/>
                <w:sz w:val="24"/>
                <w:szCs w:val="24"/>
              </w:rPr>
              <w:t>КДМ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1BA" w:rsidRDefault="009431BA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57C" w:rsidRDefault="001E257C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56" w:rsidRPr="009431BA" w:rsidRDefault="00F1270E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0E" w:rsidRDefault="00F1270E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526" w:rsidRPr="009431BA" w:rsidRDefault="00F1270E" w:rsidP="00CE35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Pr="009431BA" w:rsidRDefault="00441F56" w:rsidP="001E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Pr="009431BA" w:rsidRDefault="00441F56" w:rsidP="0094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Default="009431BA" w:rsidP="0094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56" w:rsidRPr="009431BA" w:rsidRDefault="009431BA" w:rsidP="0094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41F56" w:rsidRPr="004464BB" w:rsidTr="00674250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лиц (обособленно взрослых и детей), занимающихся в учреждении творческой деятельностью на непрофессиональной основе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0E" w:rsidRPr="009431BA" w:rsidRDefault="0059042C" w:rsidP="00F1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790</w:t>
            </w:r>
          </w:p>
          <w:p w:rsidR="00F1270E" w:rsidRPr="009431BA" w:rsidRDefault="00FA5400" w:rsidP="00F1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270E" w:rsidRPr="009431BA">
              <w:rPr>
                <w:rFonts w:ascii="Times New Roman" w:hAnsi="Times New Roman" w:cs="Times New Roman"/>
                <w:sz w:val="24"/>
                <w:szCs w:val="24"/>
              </w:rPr>
              <w:t xml:space="preserve"> т.ч.:</w:t>
            </w:r>
          </w:p>
          <w:p w:rsidR="00F1270E" w:rsidRPr="009431BA" w:rsidRDefault="00FA5400" w:rsidP="00F1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9042C">
              <w:rPr>
                <w:rFonts w:ascii="Times New Roman" w:hAnsi="Times New Roman" w:cs="Times New Roman"/>
                <w:sz w:val="24"/>
                <w:szCs w:val="24"/>
              </w:rPr>
              <w:t>ети 306</w:t>
            </w:r>
          </w:p>
          <w:p w:rsidR="00441F56" w:rsidRPr="009431BA" w:rsidRDefault="00FA5400" w:rsidP="00F1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042C">
              <w:rPr>
                <w:rFonts w:ascii="Times New Roman" w:hAnsi="Times New Roman" w:cs="Times New Roman"/>
                <w:sz w:val="24"/>
                <w:szCs w:val="24"/>
              </w:rPr>
              <w:t>зрослые 484</w:t>
            </w:r>
          </w:p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6" w:rsidRPr="009431BA" w:rsidRDefault="00441F56" w:rsidP="00F1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59042C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  <w:p w:rsidR="00441F56" w:rsidRPr="009431BA" w:rsidRDefault="00FA5400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1F56" w:rsidRPr="009431BA">
              <w:rPr>
                <w:rFonts w:ascii="Times New Roman" w:hAnsi="Times New Roman" w:cs="Times New Roman"/>
                <w:sz w:val="24"/>
                <w:szCs w:val="24"/>
              </w:rPr>
              <w:t xml:space="preserve"> т.ч.:</w:t>
            </w:r>
          </w:p>
          <w:p w:rsidR="00441F56" w:rsidRPr="009431BA" w:rsidRDefault="00FA5400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1F56" w:rsidRPr="009431BA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  <w:r w:rsidR="0059042C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  <w:p w:rsidR="00441F56" w:rsidRDefault="00FA5400" w:rsidP="003A6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1F56" w:rsidRPr="009431BA">
              <w:rPr>
                <w:rFonts w:ascii="Times New Roman" w:hAnsi="Times New Roman" w:cs="Times New Roman"/>
                <w:sz w:val="24"/>
                <w:szCs w:val="24"/>
              </w:rPr>
              <w:t xml:space="preserve">зрослые </w:t>
            </w:r>
            <w:r w:rsidR="0059042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1E257C" w:rsidRPr="009431BA" w:rsidRDefault="001E257C" w:rsidP="003A67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Pr="009431BA" w:rsidRDefault="001E257C" w:rsidP="005B2C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042C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Pr="009431BA" w:rsidRDefault="00441F56" w:rsidP="00FA54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Default="009431BA" w:rsidP="009431BA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  <w:p w:rsidR="00441F56" w:rsidRDefault="009431BA" w:rsidP="0094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Cs w:val="24"/>
              </w:rPr>
              <w:t>Форма государственного статистического наблюдения №7-нк</w:t>
            </w:r>
          </w:p>
          <w:p w:rsidR="009431BA" w:rsidRPr="009431BA" w:rsidRDefault="009431BA" w:rsidP="0094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56" w:rsidRPr="004464BB" w:rsidTr="00EF1C9E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Default="009431BA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6" w:rsidRPr="009431BA" w:rsidRDefault="0059042C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6" w:rsidRPr="009431BA" w:rsidRDefault="003A6770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90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Default="00441F56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00" w:rsidRPr="009431BA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Pr="009431BA" w:rsidRDefault="00441F56" w:rsidP="00FA54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Default="009431BA" w:rsidP="0094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Cs w:val="24"/>
              </w:rPr>
              <w:t>Форма государственного статистического наблюдения №7-нк</w:t>
            </w:r>
          </w:p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F56" w:rsidRPr="004464BB" w:rsidTr="00EF1C9E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имеющих звание «народный самодеятельный коллектив»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6" w:rsidRPr="009431BA" w:rsidRDefault="00F1270E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Default="00441F56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00" w:rsidRPr="009431BA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56" w:rsidRDefault="00441F56" w:rsidP="0094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00" w:rsidRPr="009431BA" w:rsidRDefault="00FA5400" w:rsidP="00943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56" w:rsidRPr="009431BA" w:rsidRDefault="00441F56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9431BA" w:rsidRPr="004464BB" w:rsidTr="008C2900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263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межрегиональных, межрайонных, областных мероприятиях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Pr="009431BA" w:rsidRDefault="009431BA" w:rsidP="00263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Pr="009431BA" w:rsidRDefault="009431BA" w:rsidP="00263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Pr="009431BA" w:rsidRDefault="00CE3526" w:rsidP="00263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Default="009431BA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400" w:rsidRPr="009431BA" w:rsidRDefault="0059042C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</w:t>
            </w:r>
            <w:r w:rsidR="00FA5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FA5400" w:rsidP="002635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качество работы творческих коллективов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Pr="009431BA" w:rsidRDefault="009431BA" w:rsidP="00263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A">
              <w:rPr>
                <w:rFonts w:ascii="Times New Roman" w:hAnsi="Times New Roman" w:cs="Times New Roman"/>
                <w:sz w:val="24"/>
                <w:szCs w:val="24"/>
              </w:rPr>
              <w:t>Данные учреждения</w:t>
            </w:r>
          </w:p>
        </w:tc>
      </w:tr>
      <w:tr w:rsidR="009431BA" w:rsidRPr="004464BB" w:rsidTr="003C1099">
        <w:trPr>
          <w:tblCellSpacing w:w="5" w:type="nil"/>
        </w:trPr>
        <w:tc>
          <w:tcPr>
            <w:tcW w:w="1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4464BB" w:rsidRDefault="009431BA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E6AC9">
              <w:rPr>
                <w:rFonts w:ascii="Times New Roman" w:hAnsi="Times New Roman" w:cs="Times New Roman"/>
                <w:b/>
                <w:sz w:val="24"/>
                <w:szCs w:val="23"/>
              </w:rPr>
              <w:t>Услуга 2</w:t>
            </w:r>
            <w:r w:rsidRPr="004E6AC9">
              <w:rPr>
                <w:rFonts w:ascii="Times New Roman" w:hAnsi="Times New Roman" w:cs="Times New Roman"/>
                <w:sz w:val="24"/>
                <w:szCs w:val="23"/>
              </w:rPr>
              <w:t xml:space="preserve">       </w:t>
            </w:r>
            <w:r w:rsidRPr="009431BA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Создание условий для развития традиционного народного художественного творчества»</w:t>
            </w:r>
          </w:p>
        </w:tc>
      </w:tr>
      <w:tr w:rsidR="009431BA" w:rsidRPr="004464BB" w:rsidTr="008F78DF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31BA">
              <w:rPr>
                <w:rFonts w:ascii="Times New Roman" w:hAnsi="Times New Roman" w:cs="Times New Roman"/>
                <w:szCs w:val="20"/>
              </w:rPr>
              <w:t xml:space="preserve">Количество проведенных культурно-досуговых мероприятий, выставок декоративно - прикладного творчества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Default="009431BA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31BA">
              <w:rPr>
                <w:rFonts w:ascii="Times New Roman" w:hAnsi="Times New Roman" w:cs="Times New Roman"/>
                <w:sz w:val="24"/>
                <w:szCs w:val="20"/>
              </w:rPr>
              <w:t>Ед.</w:t>
            </w:r>
          </w:p>
          <w:p w:rsidR="009431BA" w:rsidRPr="009431BA" w:rsidRDefault="009431BA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Default="0059042C" w:rsidP="00F1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180</w:t>
            </w:r>
          </w:p>
          <w:p w:rsidR="00F1270E" w:rsidRPr="009431BA" w:rsidRDefault="00F1270E" w:rsidP="00F1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Default="009431BA" w:rsidP="00F1270E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31BA" w:rsidRDefault="0059042C" w:rsidP="009431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182</w:t>
            </w:r>
          </w:p>
          <w:p w:rsidR="00F1270E" w:rsidRPr="009431BA" w:rsidRDefault="00F1270E" w:rsidP="00F1270E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Default="009431BA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A5400" w:rsidRPr="009431BA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 w:rsidR="0059042C">
              <w:rPr>
                <w:rFonts w:ascii="Times New Roman" w:hAnsi="Times New Roman" w:cs="Times New Roman"/>
                <w:sz w:val="24"/>
                <w:szCs w:val="23"/>
              </w:rPr>
              <w:t>01,1%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FA5400" w:rsidP="009431BA">
            <w:pPr>
              <w:pStyle w:val="ConsPlusCell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Экскурсионное обслуживание организованных групп туристов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Pr="009431BA" w:rsidRDefault="009431BA" w:rsidP="00943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9431BA">
              <w:rPr>
                <w:rFonts w:ascii="Times New Roman" w:hAnsi="Times New Roman" w:cs="Times New Roman"/>
                <w:sz w:val="24"/>
                <w:szCs w:val="20"/>
              </w:rPr>
              <w:t xml:space="preserve">Форма Государственного статистического наблюдения №7-нк </w:t>
            </w:r>
          </w:p>
        </w:tc>
      </w:tr>
      <w:tr w:rsidR="009431BA" w:rsidRPr="004464BB" w:rsidTr="009869AA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3F63E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31BA" w:rsidRPr="009431BA" w:rsidRDefault="009431BA" w:rsidP="009431BA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9431BA">
              <w:rPr>
                <w:rFonts w:ascii="Times New Roman" w:hAnsi="Times New Roman" w:cs="Times New Roman"/>
                <w:sz w:val="24"/>
                <w:szCs w:val="20"/>
              </w:rPr>
              <w:t>Среднее количество посетителей одного культурно-досугового мероприятия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Pr="006F3619" w:rsidRDefault="009431BA" w:rsidP="009431BA">
            <w:pPr>
              <w:rPr>
                <w:sz w:val="20"/>
                <w:szCs w:val="20"/>
              </w:rPr>
            </w:pPr>
          </w:p>
          <w:p w:rsidR="009431BA" w:rsidRDefault="009431BA" w:rsidP="009431B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431BA">
              <w:rPr>
                <w:rFonts w:ascii="Times New Roman" w:hAnsi="Times New Roman" w:cs="Times New Roman"/>
                <w:szCs w:val="20"/>
              </w:rPr>
              <w:t>Чел.</w:t>
            </w:r>
          </w:p>
          <w:p w:rsidR="00FA5400" w:rsidRDefault="00FA5400" w:rsidP="009431B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FA5400" w:rsidRPr="009431BA" w:rsidRDefault="00FA5400" w:rsidP="009431BA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Pr="009431BA" w:rsidRDefault="009431BA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31BA" w:rsidRDefault="0059042C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  <w:p w:rsidR="00FA5400" w:rsidRDefault="00FA5400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31BA" w:rsidRPr="009431BA" w:rsidRDefault="009431BA" w:rsidP="00F127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2" w:rsidRDefault="002B2CD2" w:rsidP="002B2CD2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31BA" w:rsidRDefault="00CE3526" w:rsidP="0010627D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59042C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  <w:p w:rsidR="0010627D" w:rsidRPr="009431BA" w:rsidRDefault="0010627D" w:rsidP="0010627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Default="009431BA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Pr="004464BB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4464BB" w:rsidRDefault="009431BA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4464BB" w:rsidRDefault="009431BA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9431BA">
              <w:rPr>
                <w:rFonts w:ascii="Times New Roman" w:hAnsi="Times New Roman" w:cs="Times New Roman"/>
                <w:sz w:val="24"/>
                <w:szCs w:val="20"/>
              </w:rPr>
              <w:t>Форма Государственного статистического наблюдения №7-нк</w:t>
            </w:r>
          </w:p>
        </w:tc>
      </w:tr>
      <w:tr w:rsidR="009431BA" w:rsidRPr="004464BB" w:rsidTr="000B3196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3F63E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31BA" w:rsidRPr="009431BA" w:rsidRDefault="009431BA" w:rsidP="003F63E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9431BA">
              <w:rPr>
                <w:rFonts w:ascii="Times New Roman" w:hAnsi="Times New Roman" w:cs="Times New Roman"/>
                <w:sz w:val="24"/>
                <w:szCs w:val="20"/>
              </w:rPr>
              <w:t>Количество мастеров декоративно-прикладного творчества.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Pr="009431BA" w:rsidRDefault="009431BA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31BA">
              <w:rPr>
                <w:rFonts w:ascii="Times New Roman" w:hAnsi="Times New Roman" w:cs="Times New Roman"/>
                <w:sz w:val="24"/>
                <w:szCs w:val="20"/>
              </w:rPr>
              <w:t>Чел.</w:t>
            </w:r>
          </w:p>
          <w:p w:rsidR="009431BA" w:rsidRPr="009431BA" w:rsidRDefault="009431BA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31BA" w:rsidRPr="009431BA" w:rsidRDefault="009431BA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Pr="009431BA" w:rsidRDefault="009431BA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31BA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  <w:p w:rsidR="009431BA" w:rsidRPr="009431BA" w:rsidRDefault="009431BA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31BA" w:rsidRPr="009431BA" w:rsidRDefault="009431BA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1BA" w:rsidRPr="009431BA" w:rsidRDefault="009431BA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431BA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  <w:p w:rsidR="009431BA" w:rsidRPr="009431BA" w:rsidRDefault="009431BA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431BA" w:rsidRPr="009431BA" w:rsidRDefault="009431BA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Default="009431BA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Pr="004464BB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400">
              <w:rPr>
                <w:rFonts w:ascii="Times New Roman" w:hAnsi="Times New Roman" w:cs="Times New Roman"/>
                <w:sz w:val="24"/>
                <w:szCs w:val="23"/>
              </w:rPr>
              <w:t>100</w:t>
            </w:r>
            <w:r w:rsidR="0059042C">
              <w:rPr>
                <w:rFonts w:ascii="Times New Roman" w:hAnsi="Times New Roman" w:cs="Times New Roman"/>
                <w:sz w:val="24"/>
                <w:szCs w:val="23"/>
              </w:rPr>
              <w:t>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4464BB" w:rsidRDefault="009431BA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1BA" w:rsidRPr="009431BA" w:rsidRDefault="009431BA" w:rsidP="009431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1BA">
              <w:rPr>
                <w:rFonts w:ascii="Times New Roman" w:hAnsi="Times New Roman" w:cs="Times New Roman"/>
                <w:sz w:val="20"/>
                <w:szCs w:val="20"/>
              </w:rPr>
              <w:t>Картотека мастеров по состоянию художественных ремесел, промыслов, изобразительного и декоративно-прикладного творчества в муниципальном образовании «Весьегонский район» Тверской области.</w:t>
            </w:r>
          </w:p>
        </w:tc>
      </w:tr>
      <w:tr w:rsidR="003113C7" w:rsidRPr="004464BB" w:rsidTr="003113C7">
        <w:trPr>
          <w:trHeight w:val="2870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3113C7" w:rsidRDefault="003113C7" w:rsidP="003113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Cs w:val="20"/>
              </w:rPr>
              <w:t>Число лиц (обособленно взрослых и детей), занимающихся в учреждении творческой деятельностью на непрофессиональной основе.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7" w:rsidRDefault="003113C7" w:rsidP="00B728B5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 xml:space="preserve">      </w:t>
            </w:r>
          </w:p>
          <w:p w:rsidR="003113C7" w:rsidRDefault="003113C7" w:rsidP="00B728B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Default="003113C7" w:rsidP="00B728B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Default="003113C7" w:rsidP="00FA540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>Чел.</w:t>
            </w:r>
          </w:p>
          <w:p w:rsidR="00F1270E" w:rsidRPr="003113C7" w:rsidRDefault="00F1270E" w:rsidP="00B728B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7" w:rsidRPr="003113C7" w:rsidRDefault="003113C7" w:rsidP="00B728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Pr="003113C7" w:rsidRDefault="003113C7" w:rsidP="00B728B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P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7" w:rsidRDefault="003113C7" w:rsidP="003113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Default="003113C7" w:rsidP="003113C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  <w:p w:rsidR="00CE3526" w:rsidRPr="003113C7" w:rsidRDefault="00FA5400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</w:t>
            </w:r>
            <w:r w:rsidR="00CE3526">
              <w:rPr>
                <w:rFonts w:ascii="Times New Roman" w:hAnsi="Times New Roman" w:cs="Times New Roman"/>
                <w:sz w:val="24"/>
                <w:szCs w:val="20"/>
              </w:rPr>
              <w:t>зрослые - 50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Default="003113C7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Pr="004464BB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400">
              <w:rPr>
                <w:rFonts w:ascii="Times New Roman" w:hAnsi="Times New Roman" w:cs="Times New Roman"/>
                <w:sz w:val="24"/>
                <w:szCs w:val="23"/>
              </w:rPr>
              <w:t>100%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4464BB" w:rsidRDefault="003113C7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Default="003113C7" w:rsidP="009431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Pr="009431BA" w:rsidRDefault="003113C7" w:rsidP="009431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1BA">
              <w:rPr>
                <w:rFonts w:ascii="Times New Roman" w:hAnsi="Times New Roman" w:cs="Times New Roman"/>
                <w:sz w:val="24"/>
                <w:szCs w:val="20"/>
              </w:rPr>
              <w:t>Форма Государственного статистического наблюдения №7-нк</w:t>
            </w:r>
          </w:p>
        </w:tc>
      </w:tr>
      <w:tr w:rsidR="003113C7" w:rsidRPr="004464BB" w:rsidTr="0093048D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3113C7" w:rsidRDefault="003113C7" w:rsidP="003113C7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>Участие в межрегиональных, межрайонных, областных мероприятиях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00" w:rsidRDefault="003113C7" w:rsidP="003113C7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 xml:space="preserve">        Ед.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  </w:t>
            </w:r>
          </w:p>
          <w:p w:rsidR="003113C7" w:rsidRPr="003113C7" w:rsidRDefault="003113C7" w:rsidP="003113C7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    </w:t>
            </w: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7" w:rsidRDefault="003113C7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Default="003113C7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  <w:p w:rsidR="00FA5400" w:rsidRPr="003113C7" w:rsidRDefault="00FA5400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Default="003113C7" w:rsidP="00FA5400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042C" w:rsidRDefault="0059042C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  <w:p w:rsidR="003113C7" w:rsidRPr="003113C7" w:rsidRDefault="003113C7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Default="003113C7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Default="00FA5400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A5400" w:rsidRPr="00FA5400" w:rsidRDefault="0059042C" w:rsidP="00FA54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100%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4464BB" w:rsidRDefault="003113C7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7A" w:rsidRDefault="009B6E7A" w:rsidP="0031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3113C7" w:rsidRPr="003113C7" w:rsidRDefault="003113C7" w:rsidP="0031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eastAsia="Times New Roman" w:hAnsi="Times New Roman" w:cs="Times New Roman"/>
                <w:sz w:val="24"/>
                <w:szCs w:val="20"/>
              </w:rPr>
              <w:t>Данные учреждения</w:t>
            </w:r>
          </w:p>
          <w:p w:rsidR="003113C7" w:rsidRPr="009431BA" w:rsidRDefault="003113C7" w:rsidP="009431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3C7" w:rsidRPr="004464BB" w:rsidTr="001357A0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P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>Количество клубных формирований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P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>Ед.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P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:rsidR="003113C7" w:rsidRP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P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:rsidR="003113C7" w:rsidRP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Default="003113C7" w:rsidP="009B6E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9B6E7A" w:rsidRDefault="009B6E7A" w:rsidP="009B6E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9B6E7A" w:rsidRPr="009B6E7A" w:rsidRDefault="009B6E7A" w:rsidP="009B6E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100%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4464BB" w:rsidRDefault="003113C7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3113C7" w:rsidRDefault="003113C7" w:rsidP="003113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3C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Государственного статистического наблюдения №7-нк «Сведения об учреждении культурно-досугового типа»</w:t>
            </w:r>
          </w:p>
        </w:tc>
      </w:tr>
      <w:tr w:rsidR="003113C7" w:rsidRPr="004464BB" w:rsidTr="001834E2">
        <w:trPr>
          <w:tblCellSpacing w:w="5" w:type="nil"/>
        </w:trPr>
        <w:tc>
          <w:tcPr>
            <w:tcW w:w="1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Default="004E6AC9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6AC9" w:rsidRDefault="003113C7" w:rsidP="001834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4E6AC9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Объем (содержание) оказания муниципальной услуги (выполнения работы) </w:t>
            </w:r>
          </w:p>
          <w:p w:rsidR="006A25C8" w:rsidRPr="004E6AC9" w:rsidRDefault="006A25C8" w:rsidP="001834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  <w:p w:rsidR="003113C7" w:rsidRPr="004464BB" w:rsidRDefault="003113C7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</w:t>
            </w:r>
          </w:p>
        </w:tc>
      </w:tr>
      <w:tr w:rsidR="003113C7" w:rsidRPr="004464BB" w:rsidTr="001834E2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4464BB" w:rsidRDefault="003113C7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муниципальной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услуги (работы)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и ее  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показателей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объема 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(содержания)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4464BB" w:rsidRDefault="003113C7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Единица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измерения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4464BB" w:rsidRDefault="003113C7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Плановое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значение,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утвержденное в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муниципальном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задании на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отчетный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финансовый год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4464BB" w:rsidRDefault="003113C7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Фактическое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значение,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полученное с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нарастающим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итогом с начала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текущего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финансового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года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4464BB" w:rsidRDefault="003113C7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Отношение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фактического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значения к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плановому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значению за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отчетный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финансовый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год, процент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4464BB" w:rsidRDefault="003113C7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Причина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отклонения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4464BB" w:rsidRDefault="003113C7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Источники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информации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о 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фактическом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значении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показателя</w:t>
            </w:r>
          </w:p>
        </w:tc>
      </w:tr>
      <w:tr w:rsidR="003113C7" w:rsidRPr="004464BB" w:rsidTr="00D96B96">
        <w:trPr>
          <w:tblCellSpacing w:w="5" w:type="nil"/>
        </w:trPr>
        <w:tc>
          <w:tcPr>
            <w:tcW w:w="1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Default="004E6AC9" w:rsidP="001834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  <w:p w:rsidR="003113C7" w:rsidRDefault="003113C7" w:rsidP="001834E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4E6AC9">
              <w:rPr>
                <w:rFonts w:ascii="Times New Roman" w:hAnsi="Times New Roman" w:cs="Times New Roman"/>
                <w:b/>
                <w:sz w:val="24"/>
                <w:szCs w:val="23"/>
              </w:rPr>
              <w:t>Услуга 1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441F5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</w:t>
            </w:r>
            <w:r w:rsidRPr="00441F56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Создание условий для организации досуга и обеспечения жителей услугами организаций культуры»</w:t>
            </w:r>
          </w:p>
          <w:p w:rsidR="006A25C8" w:rsidRDefault="006A25C8" w:rsidP="001834E2">
            <w:pPr>
              <w:pStyle w:val="ConsPlusCell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</w:p>
          <w:p w:rsidR="004E6AC9" w:rsidRPr="004464BB" w:rsidRDefault="004E6AC9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113C7" w:rsidRPr="004464BB" w:rsidTr="00266440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3113C7" w:rsidRDefault="003113C7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>Натуральные показатели:</w:t>
            </w:r>
          </w:p>
          <w:p w:rsidR="003113C7" w:rsidRPr="003113C7" w:rsidRDefault="003113C7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>Количество обслуженных посетителей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7" w:rsidRPr="003113C7" w:rsidRDefault="003113C7" w:rsidP="00F1270E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Pr="003113C7" w:rsidRDefault="003113C7" w:rsidP="003F63E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>Тыс. чел.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3113C7" w:rsidRDefault="003113C7" w:rsidP="00F1270E">
            <w:pPr>
              <w:rPr>
                <w:rFonts w:ascii="Times New Roman" w:hAnsi="Times New Roman" w:cs="Times New Roman"/>
                <w:sz w:val="24"/>
              </w:rPr>
            </w:pPr>
          </w:p>
          <w:p w:rsidR="00F1270E" w:rsidRDefault="00F1270E" w:rsidP="00F127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3113C7" w:rsidRPr="00F1270E" w:rsidRDefault="0059042C" w:rsidP="00F1270E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2C" w:rsidRDefault="0059042C" w:rsidP="005904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9042C" w:rsidRDefault="0059042C" w:rsidP="0059042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1270E" w:rsidRPr="0059042C" w:rsidRDefault="0059042C" w:rsidP="0059042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69,5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Default="003113C7" w:rsidP="009B6E7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6E7A" w:rsidRDefault="009B6E7A" w:rsidP="009B6E7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6E7A" w:rsidRDefault="009B6E7A" w:rsidP="009B6E7A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B6E7A" w:rsidRDefault="009B6E7A" w:rsidP="009B6E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9B6E7A" w:rsidRPr="009B6E7A" w:rsidRDefault="0059042C" w:rsidP="009B6E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102,2%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4464BB" w:rsidRDefault="003113C7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7" w:rsidRPr="003113C7" w:rsidRDefault="003113C7" w:rsidP="003113C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3113C7">
              <w:rPr>
                <w:rFonts w:ascii="Times New Roman" w:hAnsi="Times New Roman" w:cs="Times New Roman"/>
                <w:sz w:val="24"/>
                <w:szCs w:val="20"/>
              </w:rPr>
              <w:t>Отчет об исполнении плана услуг</w:t>
            </w:r>
          </w:p>
          <w:p w:rsidR="003113C7" w:rsidRPr="001E05ED" w:rsidRDefault="003113C7" w:rsidP="003F63EA">
            <w:pPr>
              <w:jc w:val="center"/>
              <w:rPr>
                <w:sz w:val="20"/>
                <w:szCs w:val="20"/>
              </w:rPr>
            </w:pPr>
          </w:p>
        </w:tc>
      </w:tr>
      <w:tr w:rsidR="003113C7" w:rsidRPr="004464BB" w:rsidTr="00F1270E">
        <w:trPr>
          <w:trHeight w:val="1664"/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7" w:rsidRPr="003113C7" w:rsidRDefault="003113C7" w:rsidP="0031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C7">
              <w:rPr>
                <w:rFonts w:ascii="Times New Roman" w:hAnsi="Times New Roman" w:cs="Times New Roman"/>
                <w:sz w:val="24"/>
                <w:szCs w:val="24"/>
              </w:rPr>
              <w:t>Финансирование из местного бюджета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3C7" w:rsidRP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C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Default="003113C7" w:rsidP="006A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C8" w:rsidRDefault="006A25C8" w:rsidP="006A25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C7" w:rsidRPr="003113C7" w:rsidRDefault="0059042C" w:rsidP="0031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11880144,60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C7" w:rsidRPr="003113C7" w:rsidRDefault="0059042C" w:rsidP="0059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11434368,60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Default="003113C7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C8" w:rsidRDefault="006A25C8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C8" w:rsidRDefault="006A25C8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C8" w:rsidRDefault="006A25C8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C8" w:rsidRPr="003113C7" w:rsidRDefault="006A25C8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61AB7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3113C7" w:rsidRDefault="003113C7" w:rsidP="001834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7" w:rsidRDefault="003113C7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3C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  <w:p w:rsidR="00F1270E" w:rsidRPr="003113C7" w:rsidRDefault="00F1270E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3C7" w:rsidRPr="004464BB" w:rsidTr="00557C7D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8" w:rsidRDefault="006A25C8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113C7" w:rsidRPr="003113C7" w:rsidRDefault="003113C7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C7">
              <w:rPr>
                <w:rFonts w:ascii="Times New Roman" w:hAnsi="Times New Roman" w:cs="Times New Roman"/>
                <w:szCs w:val="24"/>
              </w:rPr>
              <w:t xml:space="preserve">Поступления от </w:t>
            </w:r>
            <w:r w:rsidRPr="003113C7">
              <w:rPr>
                <w:rFonts w:ascii="Times New Roman" w:hAnsi="Times New Roman" w:cs="Times New Roman"/>
                <w:szCs w:val="24"/>
              </w:rPr>
              <w:lastRenderedPageBreak/>
              <w:t>предпринимательской и иной, приносящей доход  деятельности.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8" w:rsidRDefault="006A25C8" w:rsidP="0031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C7" w:rsidRPr="003113C7" w:rsidRDefault="003113C7" w:rsidP="0031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3113C7" w:rsidRDefault="003113C7" w:rsidP="00EB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C7" w:rsidRPr="003113C7" w:rsidRDefault="00A61AB7" w:rsidP="0031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917754,61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7" w:rsidRPr="003113C7" w:rsidRDefault="003113C7" w:rsidP="00EB5A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C8" w:rsidRPr="003113C7" w:rsidRDefault="00A61AB7" w:rsidP="00A6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895761,61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Default="003113C7" w:rsidP="00EB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C8" w:rsidRPr="003113C7" w:rsidRDefault="00A61AB7" w:rsidP="00EB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97,6%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Default="003F79E8" w:rsidP="00EB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Допустимая погрешность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планировании</w:t>
            </w:r>
          </w:p>
          <w:p w:rsidR="003F79E8" w:rsidRPr="003113C7" w:rsidRDefault="003F79E8" w:rsidP="00EB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8" w:rsidRDefault="006A25C8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C7" w:rsidRPr="003113C7" w:rsidRDefault="003113C7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3C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</w:t>
            </w:r>
            <w:r w:rsidRPr="0031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бюджета</w:t>
            </w:r>
          </w:p>
        </w:tc>
      </w:tr>
      <w:tr w:rsidR="003113C7" w:rsidRPr="004464BB" w:rsidTr="00F80402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3113C7" w:rsidRDefault="003113C7" w:rsidP="003113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оказания муниципальной услуги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3113C7" w:rsidRDefault="003113C7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C7" w:rsidRPr="003113C7" w:rsidRDefault="003113C7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3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3113C7" w:rsidRDefault="003113C7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C7" w:rsidRPr="003113C7" w:rsidRDefault="00A61AB7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378,14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3C7" w:rsidRDefault="003113C7" w:rsidP="003113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3C7" w:rsidRPr="003113C7" w:rsidRDefault="00A61AB7" w:rsidP="00F1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398,47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B7" w:rsidRPr="00A61AB7" w:rsidRDefault="00A61AB7" w:rsidP="00A61AB7">
            <w:pPr>
              <w:rPr>
                <w:sz w:val="24"/>
                <w:szCs w:val="24"/>
              </w:rPr>
            </w:pPr>
          </w:p>
          <w:p w:rsidR="003113C7" w:rsidRPr="00A61AB7" w:rsidRDefault="00A61AB7" w:rsidP="00A61AB7">
            <w:pPr>
              <w:ind w:firstLine="708"/>
              <w:rPr>
                <w:sz w:val="24"/>
                <w:szCs w:val="24"/>
              </w:rPr>
            </w:pPr>
            <w:r w:rsidRPr="00A61AB7">
              <w:rPr>
                <w:sz w:val="24"/>
                <w:szCs w:val="24"/>
              </w:rPr>
              <w:t>105,3%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A61AB7" w:rsidRDefault="003113C7" w:rsidP="003F63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C7" w:rsidRPr="00743ECD" w:rsidRDefault="003113C7" w:rsidP="004E6AC9">
            <w:r w:rsidRPr="003113C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</w:t>
            </w:r>
          </w:p>
        </w:tc>
      </w:tr>
      <w:tr w:rsidR="004E6AC9" w:rsidRPr="004464BB" w:rsidTr="00694CB8">
        <w:trPr>
          <w:tblCellSpacing w:w="5" w:type="nil"/>
        </w:trPr>
        <w:tc>
          <w:tcPr>
            <w:tcW w:w="1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Default="004E6AC9" w:rsidP="004E6AC9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</w:p>
          <w:p w:rsidR="004E6AC9" w:rsidRPr="004E6AC9" w:rsidRDefault="004E6AC9" w:rsidP="004E6AC9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b/>
                <w:sz w:val="24"/>
                <w:szCs w:val="23"/>
              </w:rPr>
              <w:t>Услуга 2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4E6AC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«</w:t>
            </w:r>
            <w:r w:rsidRPr="004E6AC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Создание условий для развития традиционного народного художественного творчества»</w:t>
            </w:r>
          </w:p>
        </w:tc>
      </w:tr>
      <w:tr w:rsidR="004E6AC9" w:rsidRPr="004464BB" w:rsidTr="00486859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E6AC9" w:rsidRDefault="004E6AC9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Натуральные показатели: Количество обслуженных посетителей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Тыс. чел.</w:t>
            </w:r>
          </w:p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1270E" w:rsidRPr="004E6AC9" w:rsidRDefault="00F1270E" w:rsidP="00F1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6AC9" w:rsidRPr="004E6AC9" w:rsidRDefault="00A61AB7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7,3</w:t>
            </w:r>
          </w:p>
          <w:p w:rsidR="004E6AC9" w:rsidRPr="004E6AC9" w:rsidRDefault="004E6AC9" w:rsidP="00F1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Default="004E6AC9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A25C8" w:rsidRDefault="006A25C8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A25C8" w:rsidRDefault="006A25C8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A25C8" w:rsidRPr="004E6AC9" w:rsidRDefault="00A61AB7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104,3%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E6AC9" w:rsidRDefault="004E6AC9" w:rsidP="004E6AC9">
            <w:pPr>
              <w:pStyle w:val="ConsPlusCell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C9" w:rsidRDefault="004E6AC9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Данные учреждения</w:t>
            </w:r>
          </w:p>
          <w:p w:rsidR="004E6AC9" w:rsidRPr="004E6AC9" w:rsidRDefault="004E6AC9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E6AC9" w:rsidRPr="004464BB" w:rsidTr="00486859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E6AC9" w:rsidRDefault="004E6AC9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Количество мастеров декоративно прикладного творчества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E6AC9" w:rsidRDefault="004E6AC9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</w:p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Чел.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Default="004E6AC9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100</w:t>
            </w:r>
          </w:p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Default="004E6AC9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A25C8" w:rsidRPr="004E6AC9" w:rsidRDefault="006A25C8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100%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E6AC9" w:rsidRDefault="004E6AC9" w:rsidP="004E6AC9">
            <w:pPr>
              <w:pStyle w:val="ConsPlusCell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C9" w:rsidRPr="004E6AC9" w:rsidRDefault="004E6AC9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Данные учреждения</w:t>
            </w:r>
          </w:p>
          <w:p w:rsidR="004E6AC9" w:rsidRPr="004E6AC9" w:rsidRDefault="004E6AC9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E6AC9" w:rsidRPr="004464BB" w:rsidTr="00311566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Default="004E6AC9" w:rsidP="004E6A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6AC9" w:rsidRPr="004E6AC9" w:rsidRDefault="004E6AC9" w:rsidP="004E6A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Финансирование из местного бюджета</w:t>
            </w:r>
          </w:p>
          <w:p w:rsidR="004E6AC9" w:rsidRPr="004E6AC9" w:rsidRDefault="004E6AC9" w:rsidP="004E6A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E6AC9" w:rsidRDefault="004E6AC9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Тыс. руб.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6AC9" w:rsidRPr="004E6AC9" w:rsidRDefault="00A61AB7" w:rsidP="00F1270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478626,01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5C8" w:rsidRDefault="006A25C8" w:rsidP="006A2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6AC9" w:rsidRDefault="00A61AB7" w:rsidP="006A25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478626,01</w:t>
            </w:r>
          </w:p>
          <w:p w:rsidR="006A25C8" w:rsidRDefault="006A25C8" w:rsidP="00F1270E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A25C8" w:rsidRPr="004E6AC9" w:rsidRDefault="006A25C8" w:rsidP="00F1270E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8" w:rsidRDefault="006A25C8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A25C8" w:rsidRDefault="006A25C8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E6AC9" w:rsidRPr="004E6AC9" w:rsidRDefault="006A25C8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100%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E6AC9" w:rsidRDefault="004E6AC9" w:rsidP="004E6AC9">
            <w:pPr>
              <w:pStyle w:val="ConsPlusCell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C9" w:rsidRDefault="004E6AC9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Отчет об исполнении бюджета</w:t>
            </w:r>
          </w:p>
          <w:p w:rsidR="00F1270E" w:rsidRPr="004E6AC9" w:rsidRDefault="00F1270E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E6AC9" w:rsidRPr="004464BB" w:rsidTr="00311566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E6AC9" w:rsidRDefault="004E6AC9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6A25C8">
              <w:rPr>
                <w:rFonts w:ascii="Times New Roman" w:hAnsi="Times New Roman" w:cs="Times New Roman"/>
                <w:szCs w:val="20"/>
              </w:rPr>
              <w:t>Поступления от предпринимательской и иной, приносящей доход деятельности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6AC9" w:rsidRPr="004E6AC9" w:rsidRDefault="004E6AC9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Тыс. руб.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9" w:rsidRPr="004E6AC9" w:rsidRDefault="00A61AB7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28500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9" w:rsidRPr="004E6AC9" w:rsidRDefault="00A61AB7" w:rsidP="004E6A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26749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C8" w:rsidRDefault="006A25C8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E6AC9" w:rsidRPr="004E6AC9" w:rsidRDefault="00A61AB7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94%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E8" w:rsidRDefault="003F79E8" w:rsidP="003F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Допустимая погрешность при планировании</w:t>
            </w:r>
          </w:p>
          <w:p w:rsidR="004E6AC9" w:rsidRPr="004E6AC9" w:rsidRDefault="004E6AC9" w:rsidP="004E6AC9">
            <w:pPr>
              <w:pStyle w:val="ConsPlusCell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AC9" w:rsidRPr="004E6AC9" w:rsidRDefault="004E6AC9" w:rsidP="004E6AC9">
            <w:pPr>
              <w:spacing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E6AC9">
              <w:rPr>
                <w:rFonts w:ascii="Times New Roman" w:hAnsi="Times New Roman" w:cs="Times New Roman"/>
                <w:sz w:val="24"/>
                <w:szCs w:val="20"/>
              </w:rPr>
              <w:t>Отчет об исполнении бюджета</w:t>
            </w:r>
          </w:p>
        </w:tc>
      </w:tr>
      <w:tr w:rsidR="004E6AC9" w:rsidRPr="004464BB" w:rsidTr="001834E2">
        <w:trPr>
          <w:tblCellSpacing w:w="5" w:type="nil"/>
        </w:trPr>
        <w:tc>
          <w:tcPr>
            <w:tcW w:w="1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Default="004E6AC9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6AC9" w:rsidRPr="004E6AC9" w:rsidRDefault="004E6AC9" w:rsidP="001834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4E6AC9">
              <w:rPr>
                <w:rFonts w:ascii="Times New Roman" w:hAnsi="Times New Roman" w:cs="Times New Roman"/>
                <w:b/>
                <w:sz w:val="24"/>
                <w:szCs w:val="23"/>
              </w:rPr>
              <w:t>Предоставление субсидии на возмещение затрат, связанных с оказанием  муниципальных</w:t>
            </w:r>
            <w:r w:rsidRPr="004E6AC9">
              <w:rPr>
                <w:rFonts w:ascii="Times New Roman" w:hAnsi="Times New Roman" w:cs="Times New Roman"/>
                <w:b/>
                <w:sz w:val="24"/>
                <w:szCs w:val="23"/>
              </w:rPr>
              <w:br/>
              <w:t xml:space="preserve">услуг (выполнением работ) в соответствии с муниципальным заданием    </w:t>
            </w:r>
          </w:p>
          <w:p w:rsidR="004E6AC9" w:rsidRPr="004464BB" w:rsidRDefault="004E6AC9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</w:t>
            </w:r>
          </w:p>
        </w:tc>
      </w:tr>
      <w:tr w:rsidR="004E6AC9" w:rsidRPr="004464BB" w:rsidTr="001834E2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мунициипальной</w:t>
            </w:r>
            <w:proofErr w:type="spellEnd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услуги (работы)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Единица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измерения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Плановые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назначения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Фактически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профинансировано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с нарастающим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итогом с начала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текущего 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финансового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  года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Фактически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освоено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(кассовые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расходы)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нарастающим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итогом с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начала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текущего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финансового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    года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Остатки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неиспол</w:t>
            </w:r>
            <w:proofErr w:type="gramStart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proofErr w:type="spellEnd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proofErr w:type="gramEnd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зованных</w:t>
            </w:r>
            <w:proofErr w:type="spellEnd"/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средств  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(на конец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отчетного </w:t>
            </w:r>
            <w:r w:rsidRPr="004464BB">
              <w:rPr>
                <w:rFonts w:ascii="Times New Roman" w:hAnsi="Times New Roman" w:cs="Times New Roman"/>
                <w:sz w:val="23"/>
                <w:szCs w:val="23"/>
              </w:rPr>
              <w:br/>
              <w:t>периода)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1834E2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Примечание</w:t>
            </w:r>
          </w:p>
        </w:tc>
      </w:tr>
      <w:tr w:rsidR="004E6AC9" w:rsidRPr="004464BB" w:rsidTr="001834E2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Услуга 1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A61AB7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12797899,21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A61AB7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12330130,21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D62824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E0489">
              <w:rPr>
                <w:rFonts w:ascii="Times New Roman" w:hAnsi="Times New Roman" w:cs="Times New Roman"/>
                <w:sz w:val="23"/>
                <w:szCs w:val="23"/>
              </w:rPr>
              <w:t>2238836,52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0489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91293,69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E6AC9" w:rsidRPr="004464BB" w:rsidTr="001834E2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 xml:space="preserve">Услуга 2       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A61AB7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507126,01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A61AB7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505375,01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0489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505375,01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D62824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E6AC9" w:rsidRPr="004464BB" w:rsidTr="001834E2">
        <w:trPr>
          <w:tblCellSpacing w:w="5" w:type="nil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D62824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Итого: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D62824" w:rsidP="001834E2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4464BB">
              <w:rPr>
                <w:rFonts w:ascii="Times New Roman" w:hAnsi="Times New Roman" w:cs="Times New Roman"/>
                <w:sz w:val="23"/>
                <w:szCs w:val="23"/>
              </w:rPr>
              <w:t>рублей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A61AB7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13305025,22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A61AB7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12835505,22</w:t>
            </w:r>
          </w:p>
        </w:tc>
        <w:tc>
          <w:tcPr>
            <w:tcW w:w="1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0D555E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4E0489">
              <w:rPr>
                <w:rFonts w:ascii="Times New Roman" w:hAnsi="Times New Roman" w:cs="Times New Roman"/>
                <w:sz w:val="23"/>
                <w:szCs w:val="23"/>
              </w:rPr>
              <w:t>2744211,53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0489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91293,69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C9" w:rsidRPr="004464BB" w:rsidRDefault="004E6AC9" w:rsidP="006A25C8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D0C5D" w:rsidRPr="004464BB" w:rsidRDefault="009D0C5D" w:rsidP="009D0C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9D0C5D" w:rsidRPr="004464BB" w:rsidRDefault="009D0C5D" w:rsidP="009D0C5D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Руководитель </w:t>
      </w:r>
      <w:r w:rsidR="00D62824">
        <w:rPr>
          <w:rFonts w:ascii="Times New Roman" w:hAnsi="Times New Roman" w:cs="Times New Roman"/>
          <w:sz w:val="23"/>
          <w:szCs w:val="23"/>
        </w:rPr>
        <w:t xml:space="preserve">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______________________ </w:t>
      </w:r>
      <w:r w:rsidR="00D62824"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D62824" w:rsidRPr="00D62824">
        <w:rPr>
          <w:rFonts w:ascii="Times New Roman" w:hAnsi="Times New Roman" w:cs="Times New Roman"/>
          <w:sz w:val="23"/>
          <w:szCs w:val="23"/>
          <w:u w:val="single"/>
        </w:rPr>
        <w:t>М.И. Жура</w:t>
      </w:r>
      <w:r w:rsidR="00D62824">
        <w:rPr>
          <w:rFonts w:ascii="Times New Roman" w:hAnsi="Times New Roman" w:cs="Times New Roman"/>
          <w:sz w:val="23"/>
          <w:szCs w:val="23"/>
          <w:u w:val="single"/>
        </w:rPr>
        <w:t>в</w:t>
      </w:r>
      <w:r w:rsidR="00D62824" w:rsidRPr="00D62824">
        <w:rPr>
          <w:rFonts w:ascii="Times New Roman" w:hAnsi="Times New Roman" w:cs="Times New Roman"/>
          <w:sz w:val="23"/>
          <w:szCs w:val="23"/>
          <w:u w:val="single"/>
        </w:rPr>
        <w:t>лева</w:t>
      </w:r>
    </w:p>
    <w:p w:rsidR="009D0C5D" w:rsidRPr="004464BB" w:rsidRDefault="009D0C5D" w:rsidP="009D0C5D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 (подпись)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  (расшифровка подписи)</w:t>
      </w:r>
    </w:p>
    <w:p w:rsidR="009D0C5D" w:rsidRPr="004464BB" w:rsidRDefault="009D0C5D" w:rsidP="009D0C5D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9D0C5D" w:rsidRPr="004464BB" w:rsidRDefault="009D0C5D" w:rsidP="009D0C5D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Исполнитель </w:t>
      </w:r>
      <w:r w:rsidR="00D62824">
        <w:rPr>
          <w:rFonts w:ascii="Times New Roman" w:hAnsi="Times New Roman" w:cs="Times New Roman"/>
          <w:sz w:val="23"/>
          <w:szCs w:val="23"/>
        </w:rPr>
        <w:t xml:space="preserve">     </w:t>
      </w:r>
      <w:r w:rsidR="00D62824" w:rsidRPr="00D62824">
        <w:rPr>
          <w:rFonts w:ascii="Times New Roman" w:hAnsi="Times New Roman" w:cs="Times New Roman"/>
          <w:sz w:val="23"/>
          <w:szCs w:val="23"/>
          <w:u w:val="single"/>
        </w:rPr>
        <w:t>Директор</w:t>
      </w:r>
      <w:r w:rsidR="00D62824">
        <w:rPr>
          <w:rFonts w:ascii="Times New Roman" w:hAnsi="Times New Roman" w:cs="Times New Roman"/>
          <w:sz w:val="23"/>
          <w:szCs w:val="23"/>
        </w:rPr>
        <w:t xml:space="preserve"> </w:t>
      </w:r>
      <w:r w:rsidRPr="004464BB">
        <w:rPr>
          <w:rFonts w:ascii="Times New Roman" w:hAnsi="Times New Roman" w:cs="Times New Roman"/>
          <w:sz w:val="23"/>
          <w:szCs w:val="23"/>
        </w:rPr>
        <w:t xml:space="preserve"> </w:t>
      </w:r>
      <w:r w:rsidR="00D62824">
        <w:rPr>
          <w:rFonts w:ascii="Times New Roman" w:hAnsi="Times New Roman" w:cs="Times New Roman"/>
          <w:sz w:val="23"/>
          <w:szCs w:val="23"/>
        </w:rPr>
        <w:t xml:space="preserve"> 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______________ </w:t>
      </w:r>
      <w:r w:rsidR="00D62824">
        <w:rPr>
          <w:rFonts w:ascii="Times New Roman" w:hAnsi="Times New Roman" w:cs="Times New Roman"/>
          <w:sz w:val="23"/>
          <w:szCs w:val="23"/>
        </w:rPr>
        <w:t xml:space="preserve">             </w:t>
      </w:r>
      <w:r w:rsidR="00D62824" w:rsidRPr="00D62824">
        <w:rPr>
          <w:rFonts w:ascii="Times New Roman" w:hAnsi="Times New Roman" w:cs="Times New Roman"/>
          <w:sz w:val="23"/>
          <w:szCs w:val="23"/>
          <w:u w:val="single"/>
        </w:rPr>
        <w:t>М.И. Журавлева</w:t>
      </w:r>
    </w:p>
    <w:p w:rsidR="009D0C5D" w:rsidRPr="004464BB" w:rsidRDefault="009D0C5D" w:rsidP="009D0C5D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(должность)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Pr="004464BB">
        <w:rPr>
          <w:rFonts w:ascii="Times New Roman" w:hAnsi="Times New Roman" w:cs="Times New Roman"/>
          <w:sz w:val="23"/>
          <w:szCs w:val="23"/>
        </w:rPr>
        <w:t xml:space="preserve">(подпись)      </w:t>
      </w: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4464BB">
        <w:rPr>
          <w:rFonts w:ascii="Times New Roman" w:hAnsi="Times New Roman" w:cs="Times New Roman"/>
          <w:sz w:val="23"/>
          <w:szCs w:val="23"/>
        </w:rPr>
        <w:t>(расшифровка подписи)</w:t>
      </w:r>
    </w:p>
    <w:p w:rsidR="009D0C5D" w:rsidRPr="004464BB" w:rsidRDefault="009D0C5D" w:rsidP="009D0C5D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9D0C5D" w:rsidRDefault="009D0C5D" w:rsidP="009D0C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64BB">
        <w:rPr>
          <w:rFonts w:ascii="Times New Roman" w:hAnsi="Times New Roman" w:cs="Times New Roman"/>
          <w:sz w:val="23"/>
          <w:szCs w:val="23"/>
        </w:rPr>
        <w:t xml:space="preserve">  </w:t>
      </w:r>
      <w:r w:rsidR="00F613A4">
        <w:rPr>
          <w:rFonts w:ascii="Times New Roman" w:hAnsi="Times New Roman" w:cs="Times New Roman"/>
          <w:sz w:val="23"/>
          <w:szCs w:val="23"/>
        </w:rPr>
        <w:t>8</w:t>
      </w:r>
      <w:r w:rsidRPr="004464BB">
        <w:rPr>
          <w:rFonts w:ascii="Times New Roman" w:hAnsi="Times New Roman" w:cs="Times New Roman"/>
          <w:sz w:val="23"/>
          <w:szCs w:val="23"/>
        </w:rPr>
        <w:t xml:space="preserve">  (</w:t>
      </w:r>
      <w:r w:rsidR="00D62824">
        <w:rPr>
          <w:rFonts w:ascii="Times New Roman" w:hAnsi="Times New Roman" w:cs="Times New Roman"/>
          <w:sz w:val="23"/>
          <w:szCs w:val="23"/>
        </w:rPr>
        <w:t>48 264</w:t>
      </w:r>
      <w:r w:rsidRPr="004464BB">
        <w:rPr>
          <w:rFonts w:ascii="Times New Roman" w:hAnsi="Times New Roman" w:cs="Times New Roman"/>
          <w:sz w:val="23"/>
          <w:szCs w:val="23"/>
        </w:rPr>
        <w:t>)</w:t>
      </w:r>
      <w:r w:rsidR="00D62824">
        <w:rPr>
          <w:rFonts w:ascii="Times New Roman" w:hAnsi="Times New Roman" w:cs="Times New Roman"/>
          <w:sz w:val="23"/>
          <w:szCs w:val="23"/>
        </w:rPr>
        <w:t xml:space="preserve"> 2-11-62</w:t>
      </w:r>
    </w:p>
    <w:p w:rsidR="009D0C5D" w:rsidRDefault="009D0C5D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0C5D" w:rsidRDefault="009D0C5D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0C5D" w:rsidRDefault="009D0C5D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0C5D" w:rsidRDefault="009D0C5D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AC9" w:rsidRDefault="004E6AC9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AC9" w:rsidRDefault="004E6AC9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AC9" w:rsidRDefault="004E6AC9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AC9" w:rsidRDefault="004E6AC9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AC9" w:rsidRDefault="004E6AC9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AC9" w:rsidRDefault="004E6AC9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AC9" w:rsidRDefault="004E6AC9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6AC9" w:rsidRDefault="004E6AC9" w:rsidP="009D0C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1C63" w:rsidRDefault="004E1C63"/>
    <w:sectPr w:rsidR="004E1C63" w:rsidSect="009D0C5D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C5D"/>
    <w:rsid w:val="00061057"/>
    <w:rsid w:val="00087085"/>
    <w:rsid w:val="000D555E"/>
    <w:rsid w:val="0010627D"/>
    <w:rsid w:val="00122911"/>
    <w:rsid w:val="00164EAA"/>
    <w:rsid w:val="001E257C"/>
    <w:rsid w:val="002B2CD2"/>
    <w:rsid w:val="003113C7"/>
    <w:rsid w:val="003A6770"/>
    <w:rsid w:val="003F79E8"/>
    <w:rsid w:val="00441F56"/>
    <w:rsid w:val="004E0489"/>
    <w:rsid w:val="004E1C63"/>
    <w:rsid w:val="004E6AC9"/>
    <w:rsid w:val="00501011"/>
    <w:rsid w:val="0059042C"/>
    <w:rsid w:val="005B2C29"/>
    <w:rsid w:val="00605742"/>
    <w:rsid w:val="00643BF0"/>
    <w:rsid w:val="006A25C8"/>
    <w:rsid w:val="009431BA"/>
    <w:rsid w:val="00977D6D"/>
    <w:rsid w:val="009B6E7A"/>
    <w:rsid w:val="009D0C5D"/>
    <w:rsid w:val="00A61AB7"/>
    <w:rsid w:val="00CE3526"/>
    <w:rsid w:val="00D62824"/>
    <w:rsid w:val="00DA0C20"/>
    <w:rsid w:val="00F1270E"/>
    <w:rsid w:val="00F613A4"/>
    <w:rsid w:val="00FA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0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D0C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0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D0C5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CD405-8ACB-4828-9019-39B90980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6</cp:revision>
  <dcterms:created xsi:type="dcterms:W3CDTF">2015-03-11T07:37:00Z</dcterms:created>
  <dcterms:modified xsi:type="dcterms:W3CDTF">2016-03-10T08:11:00Z</dcterms:modified>
</cp:coreProperties>
</file>