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0D" w:rsidRDefault="005B084A">
      <w:pPr>
        <w:pStyle w:val="20"/>
        <w:shd w:val="clear" w:color="auto" w:fill="auto"/>
        <w:spacing w:after="0" w:line="260" w:lineRule="exact"/>
        <w:ind w:right="200"/>
      </w:pPr>
      <w:r>
        <w:rPr>
          <w:rStyle w:val="21"/>
        </w:rPr>
        <w:t>Администрация городского поселения - город Весьегонск</w:t>
      </w:r>
    </w:p>
    <w:p w:rsidR="009D170D" w:rsidRDefault="005B084A">
      <w:pPr>
        <w:pStyle w:val="20"/>
        <w:shd w:val="clear" w:color="auto" w:fill="auto"/>
        <w:spacing w:after="712" w:line="260" w:lineRule="exact"/>
        <w:ind w:right="200"/>
      </w:pPr>
      <w:r>
        <w:rPr>
          <w:rStyle w:val="21"/>
        </w:rPr>
        <w:t>Тверской области</w:t>
      </w:r>
    </w:p>
    <w:p w:rsidR="009D170D" w:rsidRDefault="005B084A">
      <w:pPr>
        <w:pStyle w:val="20"/>
        <w:shd w:val="clear" w:color="auto" w:fill="auto"/>
        <w:spacing w:after="845" w:line="260" w:lineRule="exact"/>
        <w:ind w:right="200"/>
      </w:pPr>
      <w:r>
        <w:t>ПОСТАНОВЛЕНИЕ</w:t>
      </w:r>
    </w:p>
    <w:p w:rsidR="009D170D" w:rsidRDefault="005B084A">
      <w:pPr>
        <w:pStyle w:val="30"/>
        <w:shd w:val="clear" w:color="auto" w:fill="auto"/>
        <w:tabs>
          <w:tab w:val="right" w:pos="8848"/>
        </w:tabs>
        <w:spacing w:before="0" w:after="373" w:line="220" w:lineRule="exact"/>
        <w:ind w:left="40" w:firstLine="0"/>
      </w:pPr>
      <w:r>
        <w:t>08 июня 2015 года</w:t>
      </w:r>
      <w:r>
        <w:tab/>
        <w:t>№58</w:t>
      </w:r>
    </w:p>
    <w:p w:rsidR="009D170D" w:rsidRDefault="005B084A">
      <w:pPr>
        <w:pStyle w:val="30"/>
        <w:shd w:val="clear" w:color="auto" w:fill="auto"/>
        <w:spacing w:before="0" w:after="368" w:line="283" w:lineRule="exact"/>
        <w:ind w:left="40" w:right="5420" w:firstLine="0"/>
      </w:pPr>
      <w:r>
        <w:t xml:space="preserve">О подготовке к отопительному периоду 2015-2016 гг. в городском поселении </w:t>
      </w:r>
      <w:r>
        <w:rPr>
          <w:rStyle w:val="1"/>
        </w:rPr>
        <w:t xml:space="preserve">- </w:t>
      </w:r>
      <w:r>
        <w:t>город Весьегонск Тверской области</w:t>
      </w:r>
    </w:p>
    <w:p w:rsidR="009D170D" w:rsidRDefault="005B084A">
      <w:pPr>
        <w:pStyle w:val="30"/>
        <w:shd w:val="clear" w:color="auto" w:fill="auto"/>
        <w:spacing w:before="0" w:after="403" w:line="274" w:lineRule="exact"/>
        <w:ind w:left="40" w:right="20" w:firstLine="720"/>
      </w:pPr>
      <w:proofErr w:type="gramStart"/>
      <w:r>
        <w:t>В соответствии с Федеральным законом от</w:t>
      </w:r>
      <w:r>
        <w:t xml:space="preserve"> 06.10.2003 №131-Ф3 «Об общих принципах организации местного самоуправления в Российской Федерации», на основании Устава города Весьегонска, в целях своевременной подготовки к отопительному периоду 2015-2016гг. в городском поселении - город Весьегонск Твер</w:t>
      </w:r>
      <w:r>
        <w:t xml:space="preserve">ской области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теплопотребляющих</w:t>
      </w:r>
      <w:proofErr w:type="spellEnd"/>
      <w:r>
        <w:t xml:space="preserve"> установок, которые подключены к системам теплоснабжения.</w:t>
      </w:r>
      <w:proofErr w:type="gramEnd"/>
    </w:p>
    <w:p w:rsidR="009D170D" w:rsidRDefault="005B084A">
      <w:pPr>
        <w:pStyle w:val="30"/>
        <w:shd w:val="clear" w:color="auto" w:fill="auto"/>
        <w:spacing w:before="0" w:after="90" w:line="220" w:lineRule="exact"/>
        <w:ind w:right="200" w:firstLine="0"/>
        <w:jc w:val="center"/>
      </w:pPr>
      <w:r>
        <w:t>ПОСТАНОВЛЯЮ:</w:t>
      </w:r>
    </w:p>
    <w:p w:rsidR="009D170D" w:rsidRDefault="005B084A">
      <w:pPr>
        <w:pStyle w:val="3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 xml:space="preserve">Начать подготовку в городском поселении </w:t>
      </w:r>
      <w:r>
        <w:rPr>
          <w:rStyle w:val="1"/>
        </w:rPr>
        <w:t xml:space="preserve">- </w:t>
      </w:r>
      <w:r>
        <w:t xml:space="preserve">город Весьегонск Тверской области к </w:t>
      </w:r>
      <w:r>
        <w:t>отопительному периоду 2015-2016гг. с 10 июня 2015 года.</w:t>
      </w:r>
    </w:p>
    <w:p w:rsidR="009D170D" w:rsidRDefault="005B084A">
      <w:pPr>
        <w:pStyle w:val="3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>Создать комиссию по подготовке объектов жилищно-коммунального и энергетического хозяйства города Весьегонска к отопительному периоду 2015- 2016гг (приложение 1).</w:t>
      </w:r>
    </w:p>
    <w:p w:rsidR="009D170D" w:rsidRDefault="005B084A">
      <w:pPr>
        <w:pStyle w:val="3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>В срок до 15.08.2015 организовать рабо</w:t>
      </w:r>
      <w:r>
        <w:t xml:space="preserve">ту по заключению договоров о предоставлении коммунальных услуг населению, в том числе по теплоснабжению, между </w:t>
      </w:r>
      <w:proofErr w:type="spellStart"/>
      <w:r>
        <w:t>энергоснабжающими</w:t>
      </w:r>
      <w:proofErr w:type="spellEnd"/>
      <w:r>
        <w:t xml:space="preserve"> организациями и управляющими многоквартирными домами организациями.</w:t>
      </w:r>
    </w:p>
    <w:p w:rsidR="009D170D" w:rsidRDefault="005B084A">
      <w:pPr>
        <w:pStyle w:val="3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 xml:space="preserve">Заместителю администрации городского поселения А.П.Долгову </w:t>
      </w:r>
      <w:r>
        <w:t>организовать сбор сведений о подготовке объектов жилищно-коммунального комплекса в городском поселении.</w:t>
      </w:r>
    </w:p>
    <w:p w:rsidR="009D170D" w:rsidRDefault="005B084A">
      <w:pPr>
        <w:pStyle w:val="3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>Рекомендовать руководителям организаций, предприятий независимо от организационно-правовых форм и форм собственности, имеющих на своем балансе объекты ж</w:t>
      </w:r>
      <w:r>
        <w:t>илищно-коммунального хозяйства и социальной сферы:</w:t>
      </w:r>
    </w:p>
    <w:p w:rsidR="009D170D" w:rsidRDefault="005B084A">
      <w:pPr>
        <w:pStyle w:val="30"/>
        <w:numPr>
          <w:ilvl w:val="1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 xml:space="preserve">В срок до 15.08.2015 завершить работу по заключению договоров о предоставлении коммунальных услуг населению, в том числе по теплоснабжению, между </w:t>
      </w:r>
      <w:proofErr w:type="spellStart"/>
      <w:r>
        <w:t>энергоснабжающими</w:t>
      </w:r>
      <w:proofErr w:type="spellEnd"/>
      <w:r>
        <w:t xml:space="preserve"> организациями и управляющими многоквартир</w:t>
      </w:r>
      <w:r>
        <w:t>ными домами организациями.</w:t>
      </w:r>
    </w:p>
    <w:p w:rsidR="009D170D" w:rsidRDefault="005B084A">
      <w:pPr>
        <w:pStyle w:val="30"/>
        <w:numPr>
          <w:ilvl w:val="1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>В срок до 15.09.2015 завершить подготовку объектов теплоснабжения, теплопотребления к работе в осенне-зимний период 2015-2016гг.</w:t>
      </w:r>
    </w:p>
    <w:p w:rsidR="009D170D" w:rsidRDefault="005B084A">
      <w:pPr>
        <w:pStyle w:val="30"/>
        <w:numPr>
          <w:ilvl w:val="1"/>
          <w:numId w:val="1"/>
        </w:numPr>
        <w:shd w:val="clear" w:color="auto" w:fill="auto"/>
        <w:tabs>
          <w:tab w:val="left" w:pos="995"/>
        </w:tabs>
        <w:spacing w:before="0" w:after="0" w:line="274" w:lineRule="exact"/>
        <w:ind w:left="1040" w:right="20"/>
      </w:pPr>
      <w:r>
        <w:t>В срок до 15.09.2015 создать запасы топлива: твердого в расчете 45-суточной потребности в отопительн</w:t>
      </w:r>
      <w:r>
        <w:t>ом сезоне; жидкого - по наличию складов хранения, но не менее 30-суточной потребности в отопительном сезоне и входе отопительного сезона своевременно пополнять их, тем самым обеспечить неснижаемый запас</w:t>
      </w:r>
      <w:r>
        <w:br w:type="page"/>
      </w:r>
    </w:p>
    <w:p w:rsidR="009D170D" w:rsidRDefault="005B084A">
      <w:pPr>
        <w:pStyle w:val="30"/>
        <w:shd w:val="clear" w:color="auto" w:fill="auto"/>
        <w:spacing w:before="0" w:after="0" w:line="274" w:lineRule="exact"/>
        <w:ind w:left="640" w:firstLine="0"/>
      </w:pPr>
      <w:r>
        <w:rPr>
          <w:rStyle w:val="22"/>
        </w:rPr>
        <w:lastRenderedPageBreak/>
        <w:t>топлива в объеме 10-суточной потребности.</w:t>
      </w:r>
    </w:p>
    <w:p w:rsidR="009D170D" w:rsidRDefault="009D170D">
      <w:pPr>
        <w:pStyle w:val="30"/>
        <w:numPr>
          <w:ilvl w:val="0"/>
          <w:numId w:val="2"/>
        </w:numPr>
        <w:shd w:val="clear" w:color="auto" w:fill="auto"/>
        <w:tabs>
          <w:tab w:val="left" w:pos="595"/>
        </w:tabs>
        <w:spacing w:before="0" w:after="0" w:line="274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9pt;margin-top:-5.05pt;width:11.6pt;height:12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D170D" w:rsidRDefault="005B084A">
                  <w:pPr>
                    <w:pStyle w:val="3"/>
                    <w:shd w:val="clear" w:color="auto" w:fill="auto"/>
                    <w:spacing w:line="240" w:lineRule="exact"/>
                  </w:pPr>
                  <w:r>
                    <w:t>/</w:t>
                  </w:r>
                </w:p>
              </w:txbxContent>
            </v:textbox>
            <w10:wrap type="square" anchorx="margin" anchory="margin"/>
          </v:shape>
        </w:pict>
      </w:r>
      <w:r w:rsidR="005B084A">
        <w:rPr>
          <w:rStyle w:val="22"/>
        </w:rPr>
        <w:t>В ср</w:t>
      </w:r>
      <w:r w:rsidR="005B084A">
        <w:rPr>
          <w:rStyle w:val="22"/>
        </w:rPr>
        <w:t xml:space="preserve">ок до 20.09.2015 провести оценку готовности жилищного фонда, </w:t>
      </w:r>
      <w:proofErr w:type="spellStart"/>
      <w:r w:rsidR="005B084A">
        <w:rPr>
          <w:rStyle w:val="22"/>
        </w:rPr>
        <w:t>электро</w:t>
      </w:r>
      <w:proofErr w:type="spellEnd"/>
      <w:r w:rsidR="005B084A">
        <w:rPr>
          <w:rStyle w:val="22"/>
        </w:rPr>
        <w:softHyphen/>
      </w:r>
    </w:p>
    <w:p w:rsidR="009D170D" w:rsidRDefault="005B084A">
      <w:pPr>
        <w:pStyle w:val="30"/>
        <w:shd w:val="clear" w:color="auto" w:fill="auto"/>
        <w:spacing w:before="0" w:after="0" w:line="274" w:lineRule="exact"/>
        <w:ind w:left="640" w:right="20" w:firstLine="0"/>
      </w:pPr>
      <w:r>
        <w:rPr>
          <w:rStyle w:val="22"/>
        </w:rPr>
        <w:t xml:space="preserve">теплоснабжающих организаций, а также котельных и тепловых сетей, эксплуатируемых </w:t>
      </w:r>
      <w:proofErr w:type="spellStart"/>
      <w:r>
        <w:rPr>
          <w:rStyle w:val="22"/>
        </w:rPr>
        <w:t>энергоснабжающими</w:t>
      </w:r>
      <w:proofErr w:type="spellEnd"/>
      <w:r>
        <w:rPr>
          <w:rStyle w:val="22"/>
        </w:rPr>
        <w:t xml:space="preserve"> организациями, к работе в осенне-зимний период 2015-2016гг. Результаты оценки оформить </w:t>
      </w:r>
      <w:r>
        <w:rPr>
          <w:rStyle w:val="22"/>
        </w:rPr>
        <w:t>соответствующими актами и паспортами готовности.</w:t>
      </w:r>
    </w:p>
    <w:p w:rsidR="009D170D" w:rsidRDefault="005B084A">
      <w:pPr>
        <w:pStyle w:val="30"/>
        <w:numPr>
          <w:ilvl w:val="0"/>
          <w:numId w:val="2"/>
        </w:numPr>
        <w:shd w:val="clear" w:color="auto" w:fill="auto"/>
        <w:tabs>
          <w:tab w:val="left" w:pos="595"/>
        </w:tabs>
        <w:spacing w:before="0" w:after="0" w:line="274" w:lineRule="exact"/>
        <w:ind w:left="640" w:right="20" w:hanging="640"/>
        <w:jc w:val="left"/>
      </w:pPr>
      <w:r>
        <w:rPr>
          <w:rStyle w:val="22"/>
        </w:rPr>
        <w:t>Настоящее постановление вступает в силу со дня подписания и подлежит официальному обнародованию.</w:t>
      </w:r>
    </w:p>
    <w:p w:rsidR="009D170D" w:rsidRDefault="005B084A">
      <w:pPr>
        <w:pStyle w:val="30"/>
        <w:numPr>
          <w:ilvl w:val="0"/>
          <w:numId w:val="2"/>
        </w:numPr>
        <w:shd w:val="clear" w:color="auto" w:fill="auto"/>
        <w:tabs>
          <w:tab w:val="left" w:pos="595"/>
        </w:tabs>
        <w:spacing w:before="0" w:after="0" w:line="274" w:lineRule="exact"/>
        <w:ind w:firstLine="0"/>
        <w:sectPr w:rsidR="009D170D">
          <w:type w:val="continuous"/>
          <w:pgSz w:w="11909" w:h="16838"/>
          <w:pgMar w:top="1355" w:right="865" w:bottom="1321" w:left="865" w:header="0" w:footer="3" w:gutter="502"/>
          <w:cols w:space="720"/>
          <w:noEndnote/>
          <w:rtlGutter/>
          <w:docGrid w:linePitch="360"/>
        </w:sectPr>
      </w:pPr>
      <w:proofErr w:type="gramStart"/>
      <w:r>
        <w:rPr>
          <w:rStyle w:val="22"/>
        </w:rPr>
        <w:t>Контроль за</w:t>
      </w:r>
      <w:proofErr w:type="gramEnd"/>
      <w:r>
        <w:rPr>
          <w:rStyle w:val="22"/>
        </w:rPr>
        <w:t xml:space="preserve"> исполнением настоящего постановления оставляю за собой.</w:t>
      </w:r>
    </w:p>
    <w:p w:rsidR="009D170D" w:rsidRDefault="005B084A">
      <w:pPr>
        <w:pStyle w:val="40"/>
        <w:shd w:val="clear" w:color="auto" w:fill="auto"/>
        <w:spacing w:after="523"/>
        <w:ind w:left="40" w:right="300"/>
      </w:pPr>
      <w:r>
        <w:lastRenderedPageBreak/>
        <w:t xml:space="preserve">Состав комиссии </w:t>
      </w:r>
      <w:r>
        <w:t>по подготовке объектов жилищно-коммуналь</w:t>
      </w:r>
      <w:r w:rsidR="00E26EFE">
        <w:t xml:space="preserve">ного и </w:t>
      </w:r>
      <w:r>
        <w:t xml:space="preserve"> энергетич</w:t>
      </w:r>
      <w:r w:rsidR="00E26EFE">
        <w:t>еского хозяйства города Весьегон</w:t>
      </w:r>
      <w:r>
        <w:t>ска к отопительному периоду 2015-2016гг</w:t>
      </w:r>
    </w:p>
    <w:p w:rsidR="009D170D" w:rsidRDefault="005B084A">
      <w:pPr>
        <w:pStyle w:val="30"/>
        <w:shd w:val="clear" w:color="auto" w:fill="auto"/>
        <w:spacing w:before="0" w:after="205" w:line="220" w:lineRule="exact"/>
        <w:ind w:left="40" w:firstLine="0"/>
        <w:jc w:val="left"/>
      </w:pPr>
      <w:r>
        <w:t xml:space="preserve">Председатель комиссии </w:t>
      </w:r>
      <w:r>
        <w:rPr>
          <w:rStyle w:val="1"/>
        </w:rPr>
        <w:t xml:space="preserve">- </w:t>
      </w:r>
      <w:r>
        <w:t>Комаров В.А., глава города Весьегонска</w:t>
      </w:r>
    </w:p>
    <w:p w:rsidR="009D170D" w:rsidRDefault="005B084A">
      <w:pPr>
        <w:pStyle w:val="30"/>
        <w:shd w:val="clear" w:color="auto" w:fill="auto"/>
        <w:spacing w:before="0" w:after="0" w:line="274" w:lineRule="exact"/>
        <w:ind w:left="40" w:right="300" w:firstLine="0"/>
        <w:jc w:val="left"/>
      </w:pPr>
      <w:r>
        <w:t>Заместитель председателя комиссии - Долгов А.П., зам. главы администрац</w:t>
      </w:r>
      <w:r>
        <w:t>ии города Весьегонска.</w:t>
      </w:r>
    </w:p>
    <w:p w:rsidR="009D170D" w:rsidRDefault="005B084A">
      <w:pPr>
        <w:pStyle w:val="30"/>
        <w:shd w:val="clear" w:color="auto" w:fill="auto"/>
        <w:spacing w:before="0" w:after="240" w:line="274" w:lineRule="exact"/>
        <w:ind w:left="40" w:firstLine="0"/>
        <w:jc w:val="left"/>
      </w:pPr>
      <w:r>
        <w:t>Секретарь комиссии: Мурцева Е.В., главный специалист администрации города Весьегонска.</w:t>
      </w:r>
    </w:p>
    <w:p w:rsidR="009D170D" w:rsidRDefault="005B084A">
      <w:pPr>
        <w:pStyle w:val="30"/>
        <w:shd w:val="clear" w:color="auto" w:fill="auto"/>
        <w:spacing w:before="0" w:after="0" w:line="274" w:lineRule="exact"/>
        <w:ind w:left="40" w:right="300" w:firstLine="0"/>
        <w:jc w:val="left"/>
      </w:pPr>
      <w:r>
        <w:t>Члены комиссии: Лебедев А.Е., государственный инспектор отдела ГЭНО по Тверской области (по согласованию);</w:t>
      </w:r>
    </w:p>
    <w:p w:rsidR="009D170D" w:rsidRDefault="005B084A">
      <w:pPr>
        <w:pStyle w:val="30"/>
        <w:shd w:val="clear" w:color="auto" w:fill="auto"/>
        <w:spacing w:before="0" w:after="0" w:line="274" w:lineRule="exact"/>
        <w:ind w:left="40" w:right="960" w:firstLine="1880"/>
        <w:jc w:val="left"/>
      </w:pPr>
      <w:r>
        <w:t>Ермаков О.В., зав. отделом по делам МП,</w:t>
      </w:r>
      <w:r>
        <w:t xml:space="preserve"> ГО и ЧС администрации Весьегонского района (по согласованию);</w:t>
      </w:r>
    </w:p>
    <w:p w:rsidR="009D170D" w:rsidRDefault="005B084A">
      <w:pPr>
        <w:pStyle w:val="30"/>
        <w:shd w:val="clear" w:color="auto" w:fill="auto"/>
        <w:spacing w:before="0" w:after="0" w:line="274" w:lineRule="exact"/>
        <w:ind w:left="40" w:firstLine="1880"/>
        <w:jc w:val="left"/>
      </w:pPr>
      <w:r>
        <w:t>Магомедов Г.М.-К., депутат Совета депутатов города Весьегонска</w:t>
      </w:r>
    </w:p>
    <w:sectPr w:rsidR="009D170D" w:rsidSect="009D170D">
      <w:pgSz w:w="11909" w:h="16838"/>
      <w:pgMar w:top="6309" w:right="1053" w:bottom="6309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4A" w:rsidRDefault="005B084A" w:rsidP="009D170D">
      <w:r>
        <w:separator/>
      </w:r>
    </w:p>
  </w:endnote>
  <w:endnote w:type="continuationSeparator" w:id="0">
    <w:p w:rsidR="005B084A" w:rsidRDefault="005B084A" w:rsidP="009D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4A" w:rsidRDefault="005B084A"/>
  </w:footnote>
  <w:footnote w:type="continuationSeparator" w:id="0">
    <w:p w:rsidR="005B084A" w:rsidRDefault="005B08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284C"/>
    <w:multiLevelType w:val="multilevel"/>
    <w:tmpl w:val="6090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371548"/>
    <w:multiLevelType w:val="multilevel"/>
    <w:tmpl w:val="555632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170D"/>
    <w:rsid w:val="005B084A"/>
    <w:rsid w:val="009D170D"/>
    <w:rsid w:val="00E2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70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D170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D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D170D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30"/>
    <w:rsid w:val="009D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D170D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9D170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D1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rsid w:val="009D170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20">
    <w:name w:val="Основной текст (2)"/>
    <w:basedOn w:val="a"/>
    <w:link w:val="2"/>
    <w:rsid w:val="009D170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link w:val="a4"/>
    <w:rsid w:val="009D170D"/>
    <w:pPr>
      <w:shd w:val="clear" w:color="auto" w:fill="FFFFFF"/>
      <w:spacing w:before="900" w:after="48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70D"/>
    <w:pPr>
      <w:shd w:val="clear" w:color="auto" w:fill="FFFFFF"/>
      <w:spacing w:after="480" w:line="274" w:lineRule="exact"/>
      <w:ind w:firstLine="98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C6F2A-2312-49EC-B7BE-6F656472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2015-10-26T09:36:00Z</dcterms:created>
  <dcterms:modified xsi:type="dcterms:W3CDTF">2015-10-26T09:38:00Z</dcterms:modified>
</cp:coreProperties>
</file>