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53" w:rsidRDefault="00127F53" w:rsidP="00127F53">
      <w:pPr>
        <w:ind w:firstLine="567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E107EA">
        <w:rPr>
          <w:rFonts w:ascii="Times New Roman" w:hAnsi="Times New Roman" w:cs="Times New Roman"/>
          <w:bCs/>
          <w:sz w:val="24"/>
          <w:szCs w:val="28"/>
        </w:rPr>
        <w:t>Приложение</w:t>
      </w:r>
      <w:r>
        <w:rPr>
          <w:rFonts w:ascii="Times New Roman" w:hAnsi="Times New Roman" w:cs="Times New Roman"/>
          <w:bCs/>
          <w:sz w:val="24"/>
          <w:szCs w:val="28"/>
        </w:rPr>
        <w:t xml:space="preserve"> 1</w:t>
      </w:r>
    </w:p>
    <w:p w:rsidR="00127F53" w:rsidRDefault="00127F53" w:rsidP="00127F53">
      <w:pPr>
        <w:ind w:firstLine="567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  решению Собрания депутатов</w:t>
      </w:r>
    </w:p>
    <w:p w:rsidR="00127F53" w:rsidRDefault="00127F53" w:rsidP="00127F53">
      <w:pPr>
        <w:ind w:firstLine="567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Весьегонского района</w:t>
      </w:r>
    </w:p>
    <w:p w:rsidR="00127F53" w:rsidRPr="00E107EA" w:rsidRDefault="00127F53" w:rsidP="00127F53">
      <w:pPr>
        <w:ind w:firstLine="567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от   </w:t>
      </w:r>
      <w:r w:rsidR="00700CDB">
        <w:rPr>
          <w:rFonts w:ascii="Times New Roman" w:hAnsi="Times New Roman" w:cs="Times New Roman"/>
          <w:bCs/>
          <w:sz w:val="24"/>
          <w:szCs w:val="28"/>
        </w:rPr>
        <w:t>15.10</w:t>
      </w:r>
      <w:r>
        <w:rPr>
          <w:rFonts w:ascii="Times New Roman" w:hAnsi="Times New Roman" w:cs="Times New Roman"/>
          <w:bCs/>
          <w:sz w:val="24"/>
          <w:szCs w:val="28"/>
        </w:rPr>
        <w:t xml:space="preserve">.2014 № </w:t>
      </w:r>
      <w:r w:rsidR="00700CDB">
        <w:rPr>
          <w:rFonts w:ascii="Times New Roman" w:hAnsi="Times New Roman" w:cs="Times New Roman"/>
          <w:bCs/>
          <w:sz w:val="24"/>
          <w:szCs w:val="28"/>
        </w:rPr>
        <w:t>13</w:t>
      </w:r>
      <w:r>
        <w:rPr>
          <w:rFonts w:ascii="Times New Roman" w:hAnsi="Times New Roman" w:cs="Times New Roman"/>
          <w:bCs/>
          <w:sz w:val="24"/>
          <w:szCs w:val="28"/>
        </w:rPr>
        <w:t xml:space="preserve">    </w:t>
      </w:r>
      <w:r w:rsidR="00700CDB">
        <w:rPr>
          <w:rFonts w:ascii="Times New Roman" w:hAnsi="Times New Roman" w:cs="Times New Roman"/>
          <w:bCs/>
          <w:sz w:val="24"/>
          <w:szCs w:val="28"/>
        </w:rPr>
        <w:t xml:space="preserve">       </w:t>
      </w:r>
    </w:p>
    <w:p w:rsidR="00127F53" w:rsidRPr="009B3C99" w:rsidRDefault="00127F53" w:rsidP="00127F5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F53" w:rsidRDefault="00127F53" w:rsidP="00127F5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F53" w:rsidRDefault="00127F53" w:rsidP="00127F5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127F53" w:rsidRDefault="00127F53" w:rsidP="00127F5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объявлении конкурса на замещение </w:t>
      </w:r>
    </w:p>
    <w:p w:rsidR="00127F53" w:rsidRPr="009B3C99" w:rsidRDefault="00127F53" w:rsidP="00127F5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должности главы администрации Весьегонского района</w:t>
      </w:r>
    </w:p>
    <w:p w:rsidR="00557D24" w:rsidRDefault="00557D24" w:rsidP="00127F53">
      <w:pPr>
        <w:jc w:val="right"/>
        <w:rPr>
          <w:rFonts w:ascii="Times New Roman" w:hAnsi="Times New Roman" w:cs="Times New Roman"/>
          <w:sz w:val="24"/>
        </w:rPr>
      </w:pPr>
    </w:p>
    <w:p w:rsidR="00127F53" w:rsidRDefault="00127F53">
      <w:pPr>
        <w:rPr>
          <w:rFonts w:ascii="Times New Roman" w:hAnsi="Times New Roman" w:cs="Times New Roman"/>
          <w:sz w:val="24"/>
        </w:rPr>
      </w:pPr>
    </w:p>
    <w:p w:rsidR="00127F53" w:rsidRDefault="00127F53">
      <w:pPr>
        <w:rPr>
          <w:rFonts w:ascii="Times New Roman" w:hAnsi="Times New Roman" w:cs="Times New Roman"/>
          <w:sz w:val="24"/>
        </w:rPr>
      </w:pPr>
    </w:p>
    <w:p w:rsidR="0033041D" w:rsidRDefault="00127F53" w:rsidP="009D04B4">
      <w:pPr>
        <w:spacing w:line="276" w:lineRule="auto"/>
        <w:rPr>
          <w:rFonts w:ascii="Times New Roman" w:hAnsi="Times New Roman" w:cs="Times New Roman"/>
          <w:sz w:val="28"/>
        </w:rPr>
      </w:pPr>
      <w:r w:rsidRPr="009D04B4">
        <w:rPr>
          <w:rFonts w:ascii="Times New Roman" w:hAnsi="Times New Roman" w:cs="Times New Roman"/>
          <w:sz w:val="28"/>
        </w:rPr>
        <w:t>Конкурс на замещение должности главы администрации Весьегонского района проводится</w:t>
      </w:r>
      <w:r w:rsidR="0033041D">
        <w:rPr>
          <w:rFonts w:ascii="Times New Roman" w:hAnsi="Times New Roman" w:cs="Times New Roman"/>
          <w:sz w:val="28"/>
        </w:rPr>
        <w:t xml:space="preserve"> в 2 этапа:</w:t>
      </w:r>
    </w:p>
    <w:p w:rsidR="0033041D" w:rsidRDefault="0033041D" w:rsidP="009D04B4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этап конкурса – 12 ноября 2014 года;</w:t>
      </w:r>
    </w:p>
    <w:p w:rsidR="00127F53" w:rsidRPr="009D04B4" w:rsidRDefault="0033041D" w:rsidP="009D04B4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этап конкурса – 17 ноября 2014 года</w:t>
      </w:r>
      <w:r w:rsidR="00127F53" w:rsidRPr="009D04B4">
        <w:rPr>
          <w:rFonts w:ascii="Times New Roman" w:hAnsi="Times New Roman" w:cs="Times New Roman"/>
          <w:sz w:val="28"/>
        </w:rPr>
        <w:t xml:space="preserve"> в 11</w:t>
      </w:r>
      <w:r w:rsidR="00A63E23">
        <w:rPr>
          <w:rFonts w:ascii="Times New Roman" w:hAnsi="Times New Roman" w:cs="Times New Roman"/>
          <w:sz w:val="28"/>
        </w:rPr>
        <w:t>.00</w:t>
      </w:r>
      <w:r w:rsidR="00127F53" w:rsidRPr="009D04B4">
        <w:rPr>
          <w:rFonts w:ascii="Times New Roman" w:hAnsi="Times New Roman" w:cs="Times New Roman"/>
          <w:sz w:val="28"/>
        </w:rPr>
        <w:t xml:space="preserve"> часов а здании администрации Весьегонского района</w:t>
      </w:r>
      <w:r>
        <w:rPr>
          <w:rFonts w:ascii="Times New Roman" w:hAnsi="Times New Roman" w:cs="Times New Roman"/>
          <w:sz w:val="28"/>
        </w:rPr>
        <w:t>, расположенном по адресу: г.Весьегонск, ул.</w:t>
      </w:r>
      <w:r w:rsidR="00A63E23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оммунистическая, д.16</w:t>
      </w:r>
      <w:r w:rsidR="00127F53" w:rsidRPr="009D04B4">
        <w:rPr>
          <w:rFonts w:ascii="Times New Roman" w:hAnsi="Times New Roman" w:cs="Times New Roman"/>
          <w:sz w:val="28"/>
        </w:rPr>
        <w:t>.</w:t>
      </w:r>
    </w:p>
    <w:p w:rsidR="00127F53" w:rsidRPr="009D04B4" w:rsidRDefault="00127F53" w:rsidP="009D04B4">
      <w:pPr>
        <w:spacing w:line="276" w:lineRule="auto"/>
        <w:rPr>
          <w:rFonts w:ascii="Times New Roman" w:hAnsi="Times New Roman" w:cs="Times New Roman"/>
          <w:sz w:val="28"/>
        </w:rPr>
      </w:pPr>
      <w:proofErr w:type="gramStart"/>
      <w:r w:rsidRPr="009D04B4">
        <w:rPr>
          <w:rFonts w:ascii="Times New Roman" w:hAnsi="Times New Roman" w:cs="Times New Roman"/>
          <w:sz w:val="28"/>
        </w:rPr>
        <w:t>Документы, подлежащие</w:t>
      </w:r>
      <w:r w:rsidR="004E5513" w:rsidRPr="009D04B4">
        <w:rPr>
          <w:rFonts w:ascii="Times New Roman" w:hAnsi="Times New Roman" w:cs="Times New Roman"/>
          <w:sz w:val="28"/>
        </w:rPr>
        <w:t xml:space="preserve"> представлению в конкурсную комиссию для участия в первом этапе конкурса в соответствии с разделом 5 Положения о порядке проведения конкурса на замещение должности главы администрации Весьегонского района (далее – Положение), принимаются в кабинете № 39 администрации Весьегонского района ежедневно, кроме выходных и праздничны</w:t>
      </w:r>
      <w:r w:rsidR="009D04B4" w:rsidRPr="009D04B4">
        <w:rPr>
          <w:rFonts w:ascii="Times New Roman" w:hAnsi="Times New Roman" w:cs="Times New Roman"/>
          <w:sz w:val="28"/>
        </w:rPr>
        <w:t>х</w:t>
      </w:r>
      <w:r w:rsidR="004E5513" w:rsidRPr="009D04B4">
        <w:rPr>
          <w:rFonts w:ascii="Times New Roman" w:hAnsi="Times New Roman" w:cs="Times New Roman"/>
          <w:sz w:val="28"/>
        </w:rPr>
        <w:t xml:space="preserve"> дней</w:t>
      </w:r>
      <w:r w:rsidR="009D04B4" w:rsidRPr="009D04B4">
        <w:rPr>
          <w:rFonts w:ascii="Times New Roman" w:hAnsi="Times New Roman" w:cs="Times New Roman"/>
          <w:sz w:val="28"/>
        </w:rPr>
        <w:t xml:space="preserve"> с 22 октября по 5 ноября 2014 года с 9 до 17 часов (перерыв на обед</w:t>
      </w:r>
      <w:proofErr w:type="gramEnd"/>
      <w:r w:rsidR="009D04B4" w:rsidRPr="009D04B4">
        <w:rPr>
          <w:rFonts w:ascii="Times New Roman" w:hAnsi="Times New Roman" w:cs="Times New Roman"/>
          <w:sz w:val="28"/>
        </w:rPr>
        <w:t xml:space="preserve"> с 12 до 13 часов), телефон 2-12 -30.</w:t>
      </w:r>
    </w:p>
    <w:p w:rsidR="009D04B4" w:rsidRPr="009D04B4" w:rsidRDefault="009D04B4" w:rsidP="009D04B4">
      <w:pPr>
        <w:spacing w:line="276" w:lineRule="auto"/>
        <w:rPr>
          <w:rFonts w:ascii="Times New Roman" w:hAnsi="Times New Roman" w:cs="Times New Roman"/>
          <w:sz w:val="28"/>
        </w:rPr>
      </w:pPr>
      <w:r w:rsidRPr="009D04B4">
        <w:rPr>
          <w:rFonts w:ascii="Times New Roman" w:hAnsi="Times New Roman" w:cs="Times New Roman"/>
          <w:sz w:val="28"/>
        </w:rPr>
        <w:t>Условия конкурса определены разделом 4 Положения. Определение победителей конкурса, способ уведомления участников конкурса и его победителей об итогах конкурса осуществля</w:t>
      </w:r>
      <w:r w:rsidR="005B6E03">
        <w:rPr>
          <w:rFonts w:ascii="Times New Roman" w:hAnsi="Times New Roman" w:cs="Times New Roman"/>
          <w:sz w:val="28"/>
        </w:rPr>
        <w:t>ю</w:t>
      </w:r>
      <w:r w:rsidRPr="009D04B4">
        <w:rPr>
          <w:rFonts w:ascii="Times New Roman" w:hAnsi="Times New Roman" w:cs="Times New Roman"/>
          <w:sz w:val="28"/>
        </w:rPr>
        <w:t>тся в соответствии с разделами 6, 7 Положения.</w:t>
      </w:r>
    </w:p>
    <w:p w:rsidR="00127F53" w:rsidRDefault="00127F53">
      <w:pPr>
        <w:rPr>
          <w:rFonts w:ascii="Times New Roman" w:hAnsi="Times New Roman" w:cs="Times New Roman"/>
          <w:sz w:val="24"/>
        </w:rPr>
      </w:pPr>
    </w:p>
    <w:p w:rsidR="00127F53" w:rsidRPr="00127F53" w:rsidRDefault="00127F53">
      <w:pPr>
        <w:rPr>
          <w:rFonts w:ascii="Times New Roman" w:hAnsi="Times New Roman" w:cs="Times New Roman"/>
          <w:sz w:val="24"/>
        </w:rPr>
      </w:pPr>
    </w:p>
    <w:sectPr w:rsidR="00127F53" w:rsidRPr="00127F53" w:rsidSect="0055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53"/>
    <w:rsid w:val="00127F53"/>
    <w:rsid w:val="002663C2"/>
    <w:rsid w:val="0033041D"/>
    <w:rsid w:val="004E5513"/>
    <w:rsid w:val="00557D24"/>
    <w:rsid w:val="005B6E03"/>
    <w:rsid w:val="00700CDB"/>
    <w:rsid w:val="008D0465"/>
    <w:rsid w:val="00923FB6"/>
    <w:rsid w:val="009D04B4"/>
    <w:rsid w:val="00A63E23"/>
    <w:rsid w:val="00E805D3"/>
    <w:rsid w:val="00FB6A74"/>
    <w:rsid w:val="00FE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2014-10-13T12:32:00Z</dcterms:created>
  <dcterms:modified xsi:type="dcterms:W3CDTF">2014-11-06T11:17:00Z</dcterms:modified>
</cp:coreProperties>
</file>