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0" w:rsidRDefault="000015F0" w:rsidP="000015F0">
      <w:pPr>
        <w:pStyle w:val="a8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0288001" r:id="rId7"/>
        </w:object>
      </w:r>
    </w:p>
    <w:p w:rsidR="000015F0" w:rsidRDefault="000015F0" w:rsidP="000015F0">
      <w:pPr>
        <w:pStyle w:val="a8"/>
        <w:jc w:val="left"/>
      </w:pPr>
      <w:r>
        <w:t xml:space="preserve">                             </w:t>
      </w:r>
    </w:p>
    <w:p w:rsidR="000015F0" w:rsidRDefault="000015F0" w:rsidP="000015F0">
      <w:pPr>
        <w:pStyle w:val="a8"/>
      </w:pPr>
      <w:r>
        <w:t>СОБРАНИЕ ДЕПУТАТОВ ВЕСЬЕГОНСКОГО РАЙОНА</w:t>
      </w:r>
    </w:p>
    <w:p w:rsidR="000015F0" w:rsidRDefault="000015F0" w:rsidP="000015F0">
      <w:pPr>
        <w:pStyle w:val="a9"/>
        <w:jc w:val="center"/>
      </w:pPr>
    </w:p>
    <w:p w:rsidR="000015F0" w:rsidRDefault="000015F0" w:rsidP="000015F0">
      <w:pPr>
        <w:pStyle w:val="a9"/>
        <w:jc w:val="center"/>
      </w:pPr>
      <w:r>
        <w:t>ТВЕРСКОЙ ОБЛАСТИ</w:t>
      </w:r>
    </w:p>
    <w:p w:rsidR="000015F0" w:rsidRDefault="000015F0" w:rsidP="000015F0">
      <w:pPr>
        <w:pStyle w:val="a9"/>
        <w:jc w:val="center"/>
      </w:pPr>
    </w:p>
    <w:p w:rsidR="000015F0" w:rsidRDefault="000015F0" w:rsidP="000015F0">
      <w:pPr>
        <w:pStyle w:val="a9"/>
        <w:jc w:val="center"/>
        <w:rPr>
          <w:sz w:val="28"/>
        </w:rPr>
      </w:pPr>
      <w:r>
        <w:rPr>
          <w:sz w:val="28"/>
        </w:rPr>
        <w:t>РЕШЕНИЕ</w:t>
      </w:r>
    </w:p>
    <w:p w:rsidR="000015F0" w:rsidRDefault="000015F0" w:rsidP="000015F0">
      <w:pPr>
        <w:pStyle w:val="a9"/>
        <w:jc w:val="center"/>
        <w:rPr>
          <w:b w:val="0"/>
        </w:rPr>
      </w:pPr>
      <w:r>
        <w:rPr>
          <w:b w:val="0"/>
        </w:rPr>
        <w:t>г. Весьегонск</w:t>
      </w:r>
    </w:p>
    <w:p w:rsidR="000015F0" w:rsidRDefault="000015F0" w:rsidP="000015F0">
      <w:pPr>
        <w:pStyle w:val="a9"/>
      </w:pPr>
    </w:p>
    <w:p w:rsidR="000015F0" w:rsidRDefault="00D805A1" w:rsidP="000015F0">
      <w:pPr>
        <w:pStyle w:val="a9"/>
        <w:rPr>
          <w:b w:val="0"/>
        </w:rPr>
      </w:pPr>
      <w:r>
        <w:rPr>
          <w:b w:val="0"/>
        </w:rPr>
        <w:t>30</w:t>
      </w:r>
      <w:r w:rsidR="000015F0">
        <w:rPr>
          <w:b w:val="0"/>
        </w:rPr>
        <w:t xml:space="preserve">.04.2013                                                                                                                     № </w:t>
      </w:r>
      <w:r>
        <w:rPr>
          <w:b w:val="0"/>
        </w:rPr>
        <w:t>426</w:t>
      </w:r>
    </w:p>
    <w:p w:rsidR="000015F0" w:rsidRPr="00BD02F9" w:rsidRDefault="000015F0" w:rsidP="000015F0">
      <w:pPr>
        <w:pStyle w:val="a4"/>
      </w:pPr>
    </w:p>
    <w:tbl>
      <w:tblPr>
        <w:tblW w:w="0" w:type="auto"/>
        <w:tblLayout w:type="fixed"/>
        <w:tblLook w:val="0000"/>
      </w:tblPr>
      <w:tblGrid>
        <w:gridCol w:w="3951"/>
      </w:tblGrid>
      <w:tr w:rsidR="000015F0" w:rsidTr="00C61D41">
        <w:trPr>
          <w:trHeight w:val="1001"/>
        </w:trPr>
        <w:tc>
          <w:tcPr>
            <w:tcW w:w="3951" w:type="dxa"/>
          </w:tcPr>
          <w:p w:rsidR="000015F0" w:rsidRDefault="000015F0" w:rsidP="00A61F4E">
            <w:pPr>
              <w:snapToGrid w:val="0"/>
              <w:jc w:val="both"/>
            </w:pPr>
            <w:r>
              <w:t>О</w:t>
            </w:r>
            <w:r w:rsidR="00A61F4E">
              <w:t xml:space="preserve">б утверждении Положения об организации утилизации бытовых и промышленных отходов на территории Весьегонского района </w:t>
            </w:r>
          </w:p>
        </w:tc>
      </w:tr>
    </w:tbl>
    <w:p w:rsidR="000015F0" w:rsidRDefault="000015F0" w:rsidP="000015F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F0" w:rsidRDefault="000015F0" w:rsidP="000015F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F4E" w:rsidRDefault="00A61F4E" w:rsidP="000015F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 ФЗ «Об отходах производства и потребления», от 30.03.1999 №52 – ФЗ «О санитарно-эпидемиологическом благополучии населения», в целях организации утилизации бытовых  и промышленных отходов на </w:t>
      </w:r>
      <w:r w:rsidR="007A53A0">
        <w:rPr>
          <w:rFonts w:ascii="Times New Roman" w:hAnsi="Times New Roman" w:cs="Times New Roman"/>
          <w:sz w:val="24"/>
          <w:szCs w:val="24"/>
        </w:rPr>
        <w:t>территории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4E" w:rsidRDefault="00A61F4E" w:rsidP="000015F0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15F0" w:rsidRDefault="000015F0" w:rsidP="000015F0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4F2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4054F2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015F0" w:rsidRPr="004054F2" w:rsidRDefault="000015F0" w:rsidP="000015F0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4E" w:rsidRDefault="000015F0" w:rsidP="00001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A61F4E">
        <w:rPr>
          <w:bCs/>
        </w:rPr>
        <w:t xml:space="preserve">Признать утратившим силу решение Собрания депутатов Весьегонского района от </w:t>
      </w:r>
      <w:r w:rsidR="00A61F4E">
        <w:t>27.09.2012 №368 «Об утверждении Положения об организации утилизации (захоронения) бытовых и промышленных отходов на территории Весьегонского района.</w:t>
      </w:r>
    </w:p>
    <w:p w:rsidR="000015F0" w:rsidRPr="00825CCA" w:rsidRDefault="00A61F4E" w:rsidP="00001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Утвердить Положение об </w:t>
      </w:r>
      <w:r w:rsidR="000015F0">
        <w:t>организации утилизации и переработке бытовых и промышленных отходов на т</w:t>
      </w:r>
      <w:r>
        <w:t>ерритории Весьегонского района</w:t>
      </w:r>
      <w:r w:rsidR="000015F0">
        <w:t xml:space="preserve"> (прилагается). </w:t>
      </w:r>
    </w:p>
    <w:p w:rsidR="000015F0" w:rsidRDefault="00A61F4E" w:rsidP="000015F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015F0">
        <w:rPr>
          <w:color w:val="000000"/>
        </w:rPr>
        <w:t>. Опубликовать настоящее решение в газете «Весьегонская жизнь».</w:t>
      </w:r>
    </w:p>
    <w:p w:rsidR="000015F0" w:rsidRDefault="00A61F4E" w:rsidP="000015F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4</w:t>
      </w:r>
      <w:r w:rsidR="000015F0">
        <w:rPr>
          <w:color w:val="000000"/>
        </w:rPr>
        <w:t xml:space="preserve">. </w:t>
      </w:r>
      <w:r w:rsidR="000015F0" w:rsidRPr="005379D1">
        <w:rPr>
          <w:color w:val="000000"/>
        </w:rPr>
        <w:t>Настоящее решение вступа</w:t>
      </w:r>
      <w:r w:rsidR="000015F0">
        <w:rPr>
          <w:color w:val="000000"/>
        </w:rPr>
        <w:t>е</w:t>
      </w:r>
      <w:r w:rsidR="000015F0" w:rsidRPr="005379D1">
        <w:rPr>
          <w:color w:val="000000"/>
        </w:rPr>
        <w:t>т в силу с</w:t>
      </w:r>
      <w:r w:rsidR="000015F0">
        <w:rPr>
          <w:color w:val="000000"/>
        </w:rPr>
        <w:t>о дня его принятия.</w:t>
      </w:r>
    </w:p>
    <w:p w:rsidR="000015F0" w:rsidRDefault="000015F0" w:rsidP="000015F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5A1" w:rsidRDefault="00D805A1" w:rsidP="000015F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5A1" w:rsidRDefault="00D805A1" w:rsidP="000015F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5A1" w:rsidRDefault="00D805A1" w:rsidP="000015F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5F0" w:rsidRPr="004054F2" w:rsidRDefault="000015F0" w:rsidP="000015F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color w:val="000000"/>
        </w:rPr>
        <w:t xml:space="preserve">            </w:t>
      </w:r>
      <w:r w:rsidR="00D805A1">
        <w:rPr>
          <w:color w:val="000000"/>
        </w:rPr>
        <w:t xml:space="preserve">       </w:t>
      </w:r>
      <w:r w:rsidRPr="004054F2">
        <w:rPr>
          <w:color w:val="000000"/>
        </w:rPr>
        <w:t xml:space="preserve">Глава района                                          </w:t>
      </w:r>
      <w:r>
        <w:rPr>
          <w:color w:val="000000"/>
        </w:rPr>
        <w:t xml:space="preserve">                     </w:t>
      </w:r>
      <w:r w:rsidRPr="004054F2">
        <w:rPr>
          <w:color w:val="000000"/>
        </w:rPr>
        <w:t xml:space="preserve">    А.В. Пашуков</w:t>
      </w:r>
    </w:p>
    <w:p w:rsidR="000015F0" w:rsidRPr="004054F2" w:rsidRDefault="000015F0" w:rsidP="000015F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0015F0" w:rsidRDefault="000015F0" w:rsidP="000015F0">
      <w:pPr>
        <w:pStyle w:val="ConsNormal"/>
        <w:widowControl/>
        <w:ind w:firstLine="540"/>
        <w:jc w:val="both"/>
      </w:pPr>
    </w:p>
    <w:sectPr w:rsidR="000015F0" w:rsidSect="00E4533D">
      <w:headerReference w:type="default" r:id="rId8"/>
      <w:footnotePr>
        <w:pos w:val="beneathText"/>
      </w:footnotePr>
      <w:pgSz w:w="11905" w:h="16837"/>
      <w:pgMar w:top="567" w:right="851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A7" w:rsidRDefault="003F11A7" w:rsidP="000C3F88">
      <w:r>
        <w:separator/>
      </w:r>
    </w:p>
  </w:endnote>
  <w:endnote w:type="continuationSeparator" w:id="1">
    <w:p w:rsidR="003F11A7" w:rsidRDefault="003F11A7" w:rsidP="000C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A7" w:rsidRDefault="003F11A7" w:rsidP="000C3F88">
      <w:r>
        <w:separator/>
      </w:r>
    </w:p>
  </w:footnote>
  <w:footnote w:type="continuationSeparator" w:id="1">
    <w:p w:rsidR="003F11A7" w:rsidRDefault="003F11A7" w:rsidP="000C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0015F0">
    <w:pPr>
      <w:pStyle w:val="a6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015F0"/>
    <w:rsid w:val="000015F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3F88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C19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1771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11A7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63DA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2DD7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5551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53A0"/>
    <w:rsid w:val="007A6890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1F4E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05A1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4EAC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15F0"/>
  </w:style>
  <w:style w:type="paragraph" w:styleId="a4">
    <w:name w:val="Body Text"/>
    <w:basedOn w:val="a"/>
    <w:link w:val="a5"/>
    <w:rsid w:val="000015F0"/>
    <w:rPr>
      <w:sz w:val="28"/>
    </w:rPr>
  </w:style>
  <w:style w:type="character" w:customStyle="1" w:styleId="a5">
    <w:name w:val="Основной текст Знак"/>
    <w:basedOn w:val="a0"/>
    <w:link w:val="a4"/>
    <w:rsid w:val="000015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001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001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15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0015F0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0015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4"/>
    <w:link w:val="ab"/>
    <w:qFormat/>
    <w:rsid w:val="000015F0"/>
    <w:rPr>
      <w:b/>
      <w:bCs/>
    </w:rPr>
  </w:style>
  <w:style w:type="character" w:customStyle="1" w:styleId="ab">
    <w:name w:val="Подзаголовок Знак"/>
    <w:basedOn w:val="a0"/>
    <w:link w:val="a9"/>
    <w:rsid w:val="000015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A68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8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>АДМ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2013-05-07T12:59:00Z</cp:lastPrinted>
  <dcterms:created xsi:type="dcterms:W3CDTF">2013-04-16T11:01:00Z</dcterms:created>
  <dcterms:modified xsi:type="dcterms:W3CDTF">2013-05-17T06:27:00Z</dcterms:modified>
</cp:coreProperties>
</file>