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32" w:rsidRDefault="00D57832" w:rsidP="00D57832">
      <w:pPr>
        <w:spacing w:before="100" w:line="120" w:lineRule="atLeast"/>
        <w:jc w:val="right"/>
        <w:rPr>
          <w:sz w:val="24"/>
        </w:rPr>
      </w:pPr>
    </w:p>
    <w:p w:rsidR="003957B9" w:rsidRDefault="003957B9" w:rsidP="003957B9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640776048" r:id="rId7"/>
        </w:object>
      </w:r>
    </w:p>
    <w:p w:rsidR="00936F10" w:rsidRPr="00936F10" w:rsidRDefault="00936F10" w:rsidP="00936F10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936F1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АДМИНИСТРАЦИЯ </w:t>
      </w:r>
      <w:proofErr w:type="gramStart"/>
      <w:r w:rsidRPr="00936F1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ВЕСЬЕГОНСКОГО</w:t>
      </w:r>
      <w:proofErr w:type="gramEnd"/>
    </w:p>
    <w:p w:rsidR="00936F10" w:rsidRPr="00936F10" w:rsidRDefault="00936F10" w:rsidP="00936F10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936F1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МУНИЦИПАЛЬНОГО ОКРУГА</w:t>
      </w:r>
    </w:p>
    <w:p w:rsidR="00936F10" w:rsidRDefault="00936F10" w:rsidP="00936F10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936F1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ТВЕРСКОЙ ОБЛАСТИ</w:t>
      </w:r>
    </w:p>
    <w:p w:rsidR="00936F10" w:rsidRPr="00936F10" w:rsidRDefault="00936F10" w:rsidP="00936F10"/>
    <w:p w:rsidR="003957B9" w:rsidRPr="00936F10" w:rsidRDefault="003957B9" w:rsidP="003957B9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6F1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36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F10">
        <w:rPr>
          <w:rFonts w:ascii="Times New Roman" w:hAnsi="Times New Roman" w:cs="Times New Roman"/>
          <w:b/>
          <w:sz w:val="28"/>
          <w:szCs w:val="28"/>
        </w:rPr>
        <w:t>О</w:t>
      </w:r>
      <w:r w:rsidR="00936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F10">
        <w:rPr>
          <w:rFonts w:ascii="Times New Roman" w:hAnsi="Times New Roman" w:cs="Times New Roman"/>
          <w:b/>
          <w:sz w:val="28"/>
          <w:szCs w:val="28"/>
        </w:rPr>
        <w:t>С</w:t>
      </w:r>
      <w:r w:rsidR="00936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F10">
        <w:rPr>
          <w:rFonts w:ascii="Times New Roman" w:hAnsi="Times New Roman" w:cs="Times New Roman"/>
          <w:b/>
          <w:sz w:val="28"/>
          <w:szCs w:val="28"/>
        </w:rPr>
        <w:t>Т</w:t>
      </w:r>
      <w:r w:rsidR="00936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F10">
        <w:rPr>
          <w:rFonts w:ascii="Times New Roman" w:hAnsi="Times New Roman" w:cs="Times New Roman"/>
          <w:b/>
          <w:sz w:val="28"/>
          <w:szCs w:val="28"/>
        </w:rPr>
        <w:t>А</w:t>
      </w:r>
      <w:r w:rsidR="00936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F10">
        <w:rPr>
          <w:rFonts w:ascii="Times New Roman" w:hAnsi="Times New Roman" w:cs="Times New Roman"/>
          <w:b/>
          <w:sz w:val="28"/>
          <w:szCs w:val="28"/>
        </w:rPr>
        <w:t>Н</w:t>
      </w:r>
      <w:r w:rsidR="00936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F10">
        <w:rPr>
          <w:rFonts w:ascii="Times New Roman" w:hAnsi="Times New Roman" w:cs="Times New Roman"/>
          <w:b/>
          <w:sz w:val="28"/>
          <w:szCs w:val="28"/>
        </w:rPr>
        <w:t>О</w:t>
      </w:r>
      <w:r w:rsidR="00936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F10">
        <w:rPr>
          <w:rFonts w:ascii="Times New Roman" w:hAnsi="Times New Roman" w:cs="Times New Roman"/>
          <w:b/>
          <w:sz w:val="28"/>
          <w:szCs w:val="28"/>
        </w:rPr>
        <w:t>В</w:t>
      </w:r>
      <w:r w:rsidR="00936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F10">
        <w:rPr>
          <w:rFonts w:ascii="Times New Roman" w:hAnsi="Times New Roman" w:cs="Times New Roman"/>
          <w:b/>
          <w:sz w:val="28"/>
          <w:szCs w:val="28"/>
        </w:rPr>
        <w:t>Л</w:t>
      </w:r>
      <w:r w:rsidR="00936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F10">
        <w:rPr>
          <w:rFonts w:ascii="Times New Roman" w:hAnsi="Times New Roman" w:cs="Times New Roman"/>
          <w:b/>
          <w:sz w:val="28"/>
          <w:szCs w:val="28"/>
        </w:rPr>
        <w:t>Е</w:t>
      </w:r>
      <w:r w:rsidR="00936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F10">
        <w:rPr>
          <w:rFonts w:ascii="Times New Roman" w:hAnsi="Times New Roman" w:cs="Times New Roman"/>
          <w:b/>
          <w:sz w:val="28"/>
          <w:szCs w:val="28"/>
        </w:rPr>
        <w:t>Н</w:t>
      </w:r>
      <w:r w:rsidR="00936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F10">
        <w:rPr>
          <w:rFonts w:ascii="Times New Roman" w:hAnsi="Times New Roman" w:cs="Times New Roman"/>
          <w:b/>
          <w:sz w:val="28"/>
          <w:szCs w:val="28"/>
        </w:rPr>
        <w:t>И</w:t>
      </w:r>
      <w:r w:rsidR="00936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F10">
        <w:rPr>
          <w:rFonts w:ascii="Times New Roman" w:hAnsi="Times New Roman" w:cs="Times New Roman"/>
          <w:b/>
          <w:sz w:val="28"/>
          <w:szCs w:val="28"/>
        </w:rPr>
        <w:t>Е</w:t>
      </w:r>
    </w:p>
    <w:p w:rsidR="003957B9" w:rsidRPr="005F0485" w:rsidRDefault="003957B9" w:rsidP="003957B9">
      <w:pPr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г. Весьегонск</w:t>
      </w:r>
    </w:p>
    <w:p w:rsidR="003957B9" w:rsidRPr="00635976" w:rsidRDefault="00936F10" w:rsidP="00233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30.12.</w:t>
      </w:r>
      <w:r w:rsidR="003703DE">
        <w:rPr>
          <w:sz w:val="24"/>
          <w:szCs w:val="24"/>
        </w:rPr>
        <w:t xml:space="preserve"> </w:t>
      </w:r>
      <w:r w:rsidR="003957B9">
        <w:rPr>
          <w:rFonts w:ascii="Times New Roman" w:hAnsi="Times New Roman" w:cs="Times New Roman"/>
          <w:sz w:val="24"/>
          <w:szCs w:val="24"/>
        </w:rPr>
        <w:t>201</w:t>
      </w:r>
      <w:r w:rsidR="00333BF0">
        <w:rPr>
          <w:rFonts w:ascii="Times New Roman" w:hAnsi="Times New Roman" w:cs="Times New Roman"/>
          <w:sz w:val="24"/>
          <w:szCs w:val="24"/>
        </w:rPr>
        <w:t>9</w:t>
      </w:r>
      <w:r w:rsidR="003957B9" w:rsidRPr="00635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57B9" w:rsidRPr="00635976">
        <w:rPr>
          <w:rFonts w:ascii="Times New Roman" w:hAnsi="Times New Roman" w:cs="Times New Roman"/>
          <w:sz w:val="24"/>
          <w:szCs w:val="24"/>
        </w:rPr>
        <w:t xml:space="preserve">  №</w:t>
      </w:r>
      <w:r w:rsidR="00395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509</w:t>
      </w:r>
    </w:p>
    <w:tbl>
      <w:tblPr>
        <w:tblpPr w:leftFromText="180" w:rightFromText="180" w:vertAnchor="text" w:horzAnchor="margin" w:tblpY="14"/>
        <w:tblW w:w="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4"/>
      </w:tblGrid>
      <w:tr w:rsidR="003957B9" w:rsidRPr="00F40918" w:rsidTr="00936F10">
        <w:trPr>
          <w:trHeight w:val="1370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B9" w:rsidRPr="00F40918" w:rsidRDefault="003957B9" w:rsidP="00333BF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C3B">
              <w:rPr>
                <w:rFonts w:ascii="Times New Roman" w:hAnsi="Times New Roman" w:cs="Times New Roman"/>
              </w:rPr>
              <w:t>Об утверждении  муниципальной программы</w:t>
            </w:r>
            <w:r w:rsidRPr="0064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Весьегонского </w:t>
            </w:r>
            <w:r w:rsidRPr="0064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33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округа </w:t>
            </w:r>
            <w:r w:rsidRPr="0064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области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малого и среднего предпринимательства в Весьегонском </w:t>
            </w:r>
            <w:r w:rsidR="0033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 округе</w:t>
            </w:r>
            <w:r w:rsidR="00CA2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3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</w:t>
            </w:r>
            <w:r w:rsidR="0033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</w:t>
            </w:r>
            <w:r w:rsidR="0037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3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4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</w:tbl>
    <w:p w:rsidR="003957B9" w:rsidRPr="00635976" w:rsidRDefault="003957B9" w:rsidP="003957B9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7B9" w:rsidRPr="005F0485" w:rsidRDefault="003957B9" w:rsidP="003957B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</w:p>
    <w:p w:rsidR="003957B9" w:rsidRDefault="003957B9" w:rsidP="003957B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3957B9" w:rsidRDefault="003957B9" w:rsidP="003957B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936F10" w:rsidRDefault="00936F10" w:rsidP="003957B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7B9" w:rsidRPr="0044266C" w:rsidRDefault="003957B9" w:rsidP="003957B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66C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</w:t>
      </w:r>
      <w:r w:rsidR="00CA2158">
        <w:rPr>
          <w:rFonts w:ascii="Times New Roman" w:hAnsi="Times New Roman" w:cs="Times New Roman"/>
          <w:sz w:val="24"/>
          <w:szCs w:val="24"/>
        </w:rPr>
        <w:t xml:space="preserve">муниципальном округе </w:t>
      </w:r>
      <w:r w:rsidRPr="0044266C">
        <w:rPr>
          <w:rFonts w:ascii="Times New Roman" w:hAnsi="Times New Roman" w:cs="Times New Roman"/>
          <w:sz w:val="24"/>
          <w:szCs w:val="24"/>
        </w:rPr>
        <w:t xml:space="preserve">Тверской области, утверждённым постановлением администрации района от </w:t>
      </w:r>
      <w:r w:rsidR="00CA2158">
        <w:rPr>
          <w:rFonts w:ascii="Times New Roman" w:hAnsi="Times New Roman" w:cs="Times New Roman"/>
          <w:sz w:val="24"/>
          <w:szCs w:val="24"/>
        </w:rPr>
        <w:t>01</w:t>
      </w:r>
      <w:r w:rsidRPr="0044266C">
        <w:rPr>
          <w:rFonts w:ascii="Times New Roman" w:hAnsi="Times New Roman" w:cs="Times New Roman"/>
          <w:sz w:val="24"/>
          <w:szCs w:val="24"/>
        </w:rPr>
        <w:t>.</w:t>
      </w:r>
      <w:r w:rsidR="00CA2158">
        <w:rPr>
          <w:rFonts w:ascii="Times New Roman" w:hAnsi="Times New Roman" w:cs="Times New Roman"/>
          <w:sz w:val="24"/>
          <w:szCs w:val="24"/>
        </w:rPr>
        <w:t>10</w:t>
      </w:r>
      <w:r w:rsidRPr="0044266C">
        <w:rPr>
          <w:rFonts w:ascii="Times New Roman" w:hAnsi="Times New Roman" w:cs="Times New Roman"/>
          <w:sz w:val="24"/>
          <w:szCs w:val="24"/>
        </w:rPr>
        <w:t>.201</w:t>
      </w:r>
      <w:r w:rsidR="00CA2158">
        <w:rPr>
          <w:rFonts w:ascii="Times New Roman" w:hAnsi="Times New Roman" w:cs="Times New Roman"/>
          <w:sz w:val="24"/>
          <w:szCs w:val="24"/>
        </w:rPr>
        <w:t>9</w:t>
      </w:r>
      <w:r w:rsidRPr="0044266C">
        <w:rPr>
          <w:rFonts w:ascii="Times New Roman" w:hAnsi="Times New Roman" w:cs="Times New Roman"/>
          <w:sz w:val="24"/>
          <w:szCs w:val="24"/>
        </w:rPr>
        <w:t xml:space="preserve"> № </w:t>
      </w:r>
      <w:r w:rsidR="00CA2158">
        <w:rPr>
          <w:rFonts w:ascii="Times New Roman" w:hAnsi="Times New Roman" w:cs="Times New Roman"/>
          <w:sz w:val="24"/>
          <w:szCs w:val="24"/>
        </w:rPr>
        <w:t>357</w:t>
      </w:r>
      <w:r w:rsidRPr="0044266C">
        <w:rPr>
          <w:rFonts w:ascii="Times New Roman" w:hAnsi="Times New Roman" w:cs="Times New Roman"/>
          <w:sz w:val="24"/>
          <w:szCs w:val="24"/>
        </w:rPr>
        <w:t>,</w:t>
      </w:r>
    </w:p>
    <w:p w:rsidR="003957B9" w:rsidRPr="00936F10" w:rsidRDefault="003957B9" w:rsidP="003957B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936F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36F10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3957B9" w:rsidRPr="006421F1" w:rsidRDefault="003957B9" w:rsidP="00311F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муниципальную программу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«Развитие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малого и среднего предпринимательства </w:t>
      </w: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в Весьегонском районе Тверской области» </w:t>
      </w:r>
      <w:r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20</w:t>
      </w:r>
      <w:r w:rsidR="003703D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D34540" w:rsidRDefault="000F54F5" w:rsidP="00311F0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</w:t>
      </w:r>
      <w:r w:rsidR="00311F01"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стендах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333BF0"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="00333BF0" w:rsidRPr="006421F1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540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 w:rsidR="00CA215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333BF0"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="00333BF0" w:rsidRPr="006421F1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540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Интернет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57B9" w:rsidRPr="00D34540" w:rsidRDefault="003957B9" w:rsidP="00311F0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r w:rsidR="002B4412"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после его </w:t>
      </w:r>
      <w:r w:rsidR="00311F01" w:rsidRPr="00D34540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 w:rsidR="002B4412"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="000F54F5" w:rsidRPr="00D34540">
        <w:rPr>
          <w:rFonts w:ascii="Times New Roman" w:hAnsi="Times New Roman" w:cs="Times New Roman"/>
          <w:color w:val="000000"/>
          <w:sz w:val="24"/>
          <w:szCs w:val="24"/>
        </w:rPr>
        <w:t>обнародования</w:t>
      </w:r>
      <w:r w:rsidR="00D34540">
        <w:rPr>
          <w:rFonts w:ascii="Times New Roman" w:hAnsi="Times New Roman" w:cs="Times New Roman"/>
          <w:color w:val="000000"/>
          <w:sz w:val="24"/>
          <w:szCs w:val="24"/>
        </w:rPr>
        <w:t xml:space="preserve"> и распространяется на правоотношения, возникшие с 01.01.20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3454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957B9" w:rsidRPr="00B662BE" w:rsidRDefault="003957B9" w:rsidP="00311F01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4F5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r w:rsidR="00CA215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F54F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333BF0"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proofErr w:type="gramStart"/>
      <w:r w:rsidR="00CA215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CA2158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экономическим вопросам </w:t>
      </w:r>
      <w:r w:rsidR="003D2411" w:rsidRPr="000F54F5">
        <w:rPr>
          <w:rFonts w:ascii="Times New Roman" w:hAnsi="Times New Roman" w:cs="Times New Roman"/>
          <w:color w:val="000000"/>
          <w:sz w:val="24"/>
          <w:szCs w:val="24"/>
        </w:rPr>
        <w:t>Тихонова А.А.</w:t>
      </w:r>
    </w:p>
    <w:p w:rsidR="00311F01" w:rsidRPr="00B662BE" w:rsidRDefault="00311F01" w:rsidP="00311F01">
      <w:pPr>
        <w:shd w:val="clear" w:color="auto" w:fill="FFFFFF"/>
        <w:tabs>
          <w:tab w:val="left" w:pos="709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F01" w:rsidRDefault="00936F10" w:rsidP="00311F01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  <w:bCs/>
        </w:rPr>
      </w:pPr>
      <w:r>
        <w:rPr>
          <w:noProof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3486150</wp:posOffset>
            </wp:positionH>
            <wp:positionV relativeFrom="paragraph">
              <wp:posOffset>19685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F01"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F01"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BF0" w:rsidRPr="00936F10" w:rsidRDefault="004E7155" w:rsidP="002B4412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36F10">
        <w:rPr>
          <w:rFonts w:ascii="Times New Roman" w:hAnsi="Times New Roman" w:cs="Times New Roman"/>
          <w:bCs/>
          <w:sz w:val="24"/>
          <w:szCs w:val="24"/>
        </w:rPr>
        <w:t>Г</w:t>
      </w:r>
      <w:r w:rsidR="00311F01" w:rsidRPr="00936F10">
        <w:rPr>
          <w:rFonts w:ascii="Times New Roman" w:hAnsi="Times New Roman" w:cs="Times New Roman"/>
          <w:bCs/>
          <w:sz w:val="24"/>
          <w:szCs w:val="24"/>
        </w:rPr>
        <w:t>лав</w:t>
      </w:r>
      <w:r w:rsidRPr="00936F10">
        <w:rPr>
          <w:rFonts w:ascii="Times New Roman" w:hAnsi="Times New Roman" w:cs="Times New Roman"/>
          <w:bCs/>
          <w:sz w:val="24"/>
          <w:szCs w:val="24"/>
        </w:rPr>
        <w:t>а</w:t>
      </w:r>
      <w:r w:rsidR="00311F01" w:rsidRPr="00936F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33BF0" w:rsidRPr="00936F10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</w:p>
    <w:p w:rsidR="00CA2158" w:rsidRPr="00936F10" w:rsidRDefault="00936F10" w:rsidP="00333BF0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BF0" w:rsidRPr="00936F10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36F1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А.В. Пашуков</w:t>
      </w:r>
    </w:p>
    <w:p w:rsidR="002B4412" w:rsidRDefault="002B4412" w:rsidP="00333BF0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2B4412" w:rsidRDefault="002B4412" w:rsidP="00311F01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</w:rPr>
      </w:pPr>
    </w:p>
    <w:p w:rsidR="00333BF0" w:rsidRDefault="00333BF0" w:rsidP="00311F01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Look w:val="04A0"/>
      </w:tblPr>
      <w:tblGrid>
        <w:gridCol w:w="5245"/>
        <w:gridCol w:w="4536"/>
      </w:tblGrid>
      <w:tr w:rsidR="00233532" w:rsidRPr="00E078DE" w:rsidTr="00824B04">
        <w:tc>
          <w:tcPr>
            <w:tcW w:w="5245" w:type="dxa"/>
          </w:tcPr>
          <w:p w:rsidR="00233532" w:rsidRPr="00233532" w:rsidRDefault="00233532" w:rsidP="003D2411">
            <w:pPr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4536" w:type="dxa"/>
          </w:tcPr>
          <w:p w:rsidR="00233532" w:rsidRPr="00233532" w:rsidRDefault="00233532" w:rsidP="00233532">
            <w:pPr>
              <w:ind w:firstLine="1310"/>
              <w:jc w:val="both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</w:tr>
    </w:tbl>
    <w:p w:rsidR="009D1DC4" w:rsidRDefault="009D1DC4" w:rsidP="00333BF0">
      <w:pPr>
        <w:shd w:val="clear" w:color="auto" w:fill="FFFFFF"/>
        <w:tabs>
          <w:tab w:val="left" w:pos="7651"/>
        </w:tabs>
        <w:spacing w:before="355"/>
        <w:ind w:left="749"/>
      </w:pPr>
    </w:p>
    <w:sectPr w:rsidR="009D1DC4" w:rsidSect="00333BF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7B9"/>
    <w:rsid w:val="00002CF5"/>
    <w:rsid w:val="000F54F5"/>
    <w:rsid w:val="000F7D6C"/>
    <w:rsid w:val="001B6236"/>
    <w:rsid w:val="00233532"/>
    <w:rsid w:val="002B4412"/>
    <w:rsid w:val="002E09BF"/>
    <w:rsid w:val="00311F01"/>
    <w:rsid w:val="00333BF0"/>
    <w:rsid w:val="003703DE"/>
    <w:rsid w:val="00384F42"/>
    <w:rsid w:val="003957B9"/>
    <w:rsid w:val="003966DC"/>
    <w:rsid w:val="003D2411"/>
    <w:rsid w:val="0044266C"/>
    <w:rsid w:val="004E7155"/>
    <w:rsid w:val="006152E5"/>
    <w:rsid w:val="00637576"/>
    <w:rsid w:val="00755F73"/>
    <w:rsid w:val="008B5FC9"/>
    <w:rsid w:val="00936F10"/>
    <w:rsid w:val="0098541E"/>
    <w:rsid w:val="009D1DC4"/>
    <w:rsid w:val="00A4116B"/>
    <w:rsid w:val="00A50076"/>
    <w:rsid w:val="00A62639"/>
    <w:rsid w:val="00AA6CDB"/>
    <w:rsid w:val="00AE2299"/>
    <w:rsid w:val="00B22316"/>
    <w:rsid w:val="00B662BE"/>
    <w:rsid w:val="00BF42EF"/>
    <w:rsid w:val="00C02211"/>
    <w:rsid w:val="00C3303C"/>
    <w:rsid w:val="00CA2158"/>
    <w:rsid w:val="00D34540"/>
    <w:rsid w:val="00D57832"/>
    <w:rsid w:val="00E4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73"/>
  </w:style>
  <w:style w:type="paragraph" w:styleId="1">
    <w:name w:val="heading 1"/>
    <w:basedOn w:val="a"/>
    <w:next w:val="a"/>
    <w:link w:val="10"/>
    <w:uiPriority w:val="9"/>
    <w:qFormat/>
    <w:rsid w:val="0039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957B9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3957B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957B9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957B9"/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3957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6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44A15-8345-406F-9819-69011B5D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Общий отдел</cp:lastModifiedBy>
  <cp:revision>19</cp:revision>
  <cp:lastPrinted>2020-01-17T11:19:00Z</cp:lastPrinted>
  <dcterms:created xsi:type="dcterms:W3CDTF">2014-10-13T13:14:00Z</dcterms:created>
  <dcterms:modified xsi:type="dcterms:W3CDTF">2020-01-17T11:20:00Z</dcterms:modified>
</cp:coreProperties>
</file>