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82" w:rsidRPr="00916112" w:rsidRDefault="00C07E82" w:rsidP="00916112">
      <w:pPr>
        <w:tabs>
          <w:tab w:val="left" w:pos="709"/>
        </w:tabs>
        <w:suppressAutoHyphens w:val="0"/>
        <w:snapToGrid/>
        <w:ind w:firstLine="709"/>
        <w:jc w:val="both"/>
        <w:rPr>
          <w:b/>
          <w:bCs/>
          <w:sz w:val="24"/>
          <w:szCs w:val="24"/>
          <w:lang w:eastAsia="ru-RU"/>
        </w:rPr>
      </w:pPr>
      <w:bookmarkStart w:id="0" w:name="_GoBack"/>
      <w:bookmarkEnd w:id="0"/>
    </w:p>
    <w:p w:rsidR="00C07E82" w:rsidRPr="00916112" w:rsidRDefault="00C07E82" w:rsidP="00826151">
      <w:pPr>
        <w:pBdr>
          <w:top w:val="single" w:sz="4" w:space="1" w:color="auto"/>
          <w:left w:val="single" w:sz="4" w:space="4" w:color="auto"/>
          <w:bottom w:val="single" w:sz="4" w:space="1" w:color="auto"/>
          <w:right w:val="single" w:sz="4" w:space="4" w:color="auto"/>
        </w:pBdr>
        <w:tabs>
          <w:tab w:val="left" w:pos="709"/>
        </w:tabs>
        <w:suppressAutoHyphens w:val="0"/>
        <w:snapToGrid/>
        <w:jc w:val="center"/>
        <w:rPr>
          <w:b/>
          <w:bCs/>
          <w:sz w:val="24"/>
          <w:szCs w:val="24"/>
          <w:lang w:eastAsia="ru-RU"/>
        </w:rPr>
      </w:pPr>
    </w:p>
    <w:p w:rsidR="00826151" w:rsidRDefault="00826151" w:rsidP="00826151">
      <w:pPr>
        <w:pBdr>
          <w:top w:val="single" w:sz="4" w:space="1" w:color="auto"/>
          <w:left w:val="single" w:sz="4" w:space="4" w:color="auto"/>
          <w:bottom w:val="single" w:sz="4" w:space="1" w:color="auto"/>
          <w:right w:val="single" w:sz="4" w:space="4" w:color="auto"/>
        </w:pBdr>
        <w:tabs>
          <w:tab w:val="left" w:pos="709"/>
        </w:tabs>
        <w:jc w:val="center"/>
        <w:rPr>
          <w:sz w:val="24"/>
          <w:szCs w:val="24"/>
        </w:rPr>
      </w:pPr>
    </w:p>
    <w:p w:rsidR="00826151" w:rsidRDefault="00826151" w:rsidP="00826151">
      <w:pPr>
        <w:pBdr>
          <w:top w:val="single" w:sz="4" w:space="1" w:color="auto"/>
          <w:left w:val="single" w:sz="4" w:space="4" w:color="auto"/>
          <w:bottom w:val="single" w:sz="4" w:space="1" w:color="auto"/>
          <w:right w:val="single" w:sz="4" w:space="4" w:color="auto"/>
        </w:pBdr>
        <w:tabs>
          <w:tab w:val="left" w:pos="709"/>
        </w:tabs>
        <w:jc w:val="center"/>
        <w:rPr>
          <w:sz w:val="24"/>
          <w:szCs w:val="24"/>
        </w:rPr>
      </w:pPr>
    </w:p>
    <w:p w:rsidR="00826151" w:rsidRDefault="00826151" w:rsidP="00826151">
      <w:pPr>
        <w:pBdr>
          <w:top w:val="single" w:sz="4" w:space="1" w:color="auto"/>
          <w:left w:val="single" w:sz="4" w:space="4" w:color="auto"/>
          <w:bottom w:val="single" w:sz="4" w:space="1" w:color="auto"/>
          <w:right w:val="single" w:sz="4" w:space="4" w:color="auto"/>
        </w:pBdr>
        <w:tabs>
          <w:tab w:val="left" w:pos="709"/>
        </w:tabs>
        <w:jc w:val="center"/>
        <w:rPr>
          <w:sz w:val="24"/>
          <w:szCs w:val="24"/>
        </w:rPr>
      </w:pPr>
    </w:p>
    <w:p w:rsidR="002F0637" w:rsidRPr="00916112" w:rsidRDefault="0096036A" w:rsidP="00826151">
      <w:pPr>
        <w:pBdr>
          <w:top w:val="single" w:sz="4" w:space="1" w:color="auto"/>
          <w:left w:val="single" w:sz="4" w:space="4" w:color="auto"/>
          <w:bottom w:val="single" w:sz="4" w:space="1" w:color="auto"/>
          <w:right w:val="single" w:sz="4" w:space="4" w:color="auto"/>
        </w:pBdr>
        <w:tabs>
          <w:tab w:val="left" w:pos="709"/>
        </w:tabs>
        <w:jc w:val="center"/>
        <w:rPr>
          <w:sz w:val="24"/>
          <w:szCs w:val="24"/>
        </w:rPr>
      </w:pPr>
      <w:r w:rsidRPr="00EE0D5C">
        <w:rPr>
          <w:noProof/>
          <w:sz w:val="24"/>
          <w:szCs w:val="24"/>
          <w:lang w:eastAsia="ru-RU"/>
        </w:rPr>
        <w:drawing>
          <wp:inline distT="0" distB="0" distL="0" distR="0">
            <wp:extent cx="1638300" cy="2057400"/>
            <wp:effectExtent l="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2057400"/>
                    </a:xfrm>
                    <a:prstGeom prst="rect">
                      <a:avLst/>
                    </a:prstGeom>
                    <a:noFill/>
                    <a:ln>
                      <a:noFill/>
                    </a:ln>
                  </pic:spPr>
                </pic:pic>
              </a:graphicData>
            </a:graphic>
          </wp:inline>
        </w:drawing>
      </w:r>
    </w:p>
    <w:p w:rsidR="00CF6693" w:rsidRPr="00916112" w:rsidRDefault="00CF6693"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916112" w:rsidRDefault="00CF6693"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Default="00CF6693"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826151" w:rsidRDefault="00826151"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916112" w:rsidRPr="00916112" w:rsidRDefault="00916112"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916112" w:rsidRDefault="00CF6693" w:rsidP="00826151">
      <w:pPr>
        <w:pBdr>
          <w:top w:val="single" w:sz="4" w:space="1" w:color="auto"/>
          <w:left w:val="single" w:sz="4" w:space="4" w:color="auto"/>
          <w:bottom w:val="single" w:sz="4" w:space="1" w:color="auto"/>
          <w:right w:val="single" w:sz="4" w:space="4" w:color="auto"/>
        </w:pBdr>
        <w:tabs>
          <w:tab w:val="left" w:pos="709"/>
        </w:tabs>
        <w:jc w:val="center"/>
        <w:rPr>
          <w:b/>
          <w:sz w:val="36"/>
          <w:szCs w:val="36"/>
        </w:rPr>
      </w:pPr>
      <w:r w:rsidRPr="00916112">
        <w:rPr>
          <w:b/>
          <w:sz w:val="36"/>
          <w:szCs w:val="36"/>
        </w:rPr>
        <w:t>ПРАВИЛА ЗЕМЛЕПОЛЬЗОВАНИЯ</w:t>
      </w:r>
    </w:p>
    <w:p w:rsidR="00CF6693" w:rsidRPr="00916112" w:rsidRDefault="00CF6693" w:rsidP="00826151">
      <w:pPr>
        <w:pBdr>
          <w:top w:val="single" w:sz="4" w:space="1" w:color="auto"/>
          <w:left w:val="single" w:sz="4" w:space="4" w:color="auto"/>
          <w:bottom w:val="single" w:sz="4" w:space="1" w:color="auto"/>
          <w:right w:val="single" w:sz="4" w:space="4" w:color="auto"/>
        </w:pBdr>
        <w:tabs>
          <w:tab w:val="left" w:pos="709"/>
        </w:tabs>
        <w:jc w:val="center"/>
        <w:rPr>
          <w:b/>
          <w:sz w:val="36"/>
          <w:szCs w:val="36"/>
        </w:rPr>
      </w:pPr>
      <w:r w:rsidRPr="00916112">
        <w:rPr>
          <w:b/>
          <w:sz w:val="36"/>
          <w:szCs w:val="36"/>
        </w:rPr>
        <w:t>И ЗАСТРОЙКИ</w:t>
      </w:r>
    </w:p>
    <w:p w:rsidR="00323FE5" w:rsidRPr="00916112" w:rsidRDefault="00C07E82" w:rsidP="00826151">
      <w:pPr>
        <w:pBdr>
          <w:top w:val="single" w:sz="4" w:space="1" w:color="auto"/>
          <w:left w:val="single" w:sz="4" w:space="4" w:color="auto"/>
          <w:bottom w:val="single" w:sz="4" w:space="1" w:color="auto"/>
          <w:right w:val="single" w:sz="4" w:space="4" w:color="auto"/>
        </w:pBdr>
        <w:tabs>
          <w:tab w:val="left" w:pos="709"/>
        </w:tabs>
        <w:jc w:val="center"/>
        <w:rPr>
          <w:b/>
          <w:sz w:val="36"/>
          <w:szCs w:val="36"/>
        </w:rPr>
      </w:pPr>
      <w:r w:rsidRPr="00916112">
        <w:rPr>
          <w:b/>
          <w:sz w:val="36"/>
          <w:szCs w:val="36"/>
        </w:rPr>
        <w:t>муниципального образования «</w:t>
      </w:r>
      <w:r w:rsidR="001F3840" w:rsidRPr="00916112">
        <w:rPr>
          <w:b/>
          <w:sz w:val="36"/>
          <w:szCs w:val="36"/>
        </w:rPr>
        <w:t>городское поселение – город Весьегонск</w:t>
      </w:r>
      <w:r w:rsidRPr="00916112">
        <w:rPr>
          <w:b/>
          <w:sz w:val="36"/>
          <w:szCs w:val="36"/>
        </w:rPr>
        <w:t>»</w:t>
      </w:r>
    </w:p>
    <w:p w:rsidR="002F0637" w:rsidRDefault="001F3840" w:rsidP="00826151">
      <w:pPr>
        <w:pBdr>
          <w:top w:val="single" w:sz="4" w:space="1" w:color="auto"/>
          <w:left w:val="single" w:sz="4" w:space="4" w:color="auto"/>
          <w:bottom w:val="single" w:sz="4" w:space="1" w:color="auto"/>
          <w:right w:val="single" w:sz="4" w:space="4" w:color="auto"/>
        </w:pBdr>
        <w:tabs>
          <w:tab w:val="left" w:pos="709"/>
        </w:tabs>
        <w:jc w:val="center"/>
        <w:rPr>
          <w:b/>
          <w:sz w:val="36"/>
          <w:szCs w:val="36"/>
        </w:rPr>
      </w:pPr>
      <w:r w:rsidRPr="00916112">
        <w:rPr>
          <w:b/>
          <w:sz w:val="36"/>
          <w:szCs w:val="36"/>
        </w:rPr>
        <w:t>Весьегонского</w:t>
      </w:r>
      <w:r w:rsidR="002F0637" w:rsidRPr="00916112">
        <w:rPr>
          <w:b/>
          <w:sz w:val="36"/>
          <w:szCs w:val="36"/>
        </w:rPr>
        <w:t xml:space="preserve"> района </w:t>
      </w:r>
      <w:r w:rsidR="00A74A68" w:rsidRPr="00916112">
        <w:rPr>
          <w:b/>
          <w:sz w:val="36"/>
          <w:szCs w:val="36"/>
        </w:rPr>
        <w:t>Тверской области</w:t>
      </w:r>
    </w:p>
    <w:p w:rsidR="00826151" w:rsidRPr="00826151" w:rsidRDefault="00826151" w:rsidP="00826151">
      <w:pPr>
        <w:pBdr>
          <w:top w:val="single" w:sz="4" w:space="1" w:color="auto"/>
          <w:left w:val="single" w:sz="4" w:space="4" w:color="auto"/>
          <w:bottom w:val="single" w:sz="4" w:space="1" w:color="auto"/>
          <w:right w:val="single" w:sz="4" w:space="4" w:color="auto"/>
        </w:pBdr>
        <w:tabs>
          <w:tab w:val="left" w:pos="709"/>
        </w:tabs>
        <w:jc w:val="center"/>
        <w:rPr>
          <w:sz w:val="24"/>
          <w:szCs w:val="24"/>
        </w:rPr>
      </w:pPr>
      <w:r w:rsidRPr="00826151">
        <w:rPr>
          <w:sz w:val="24"/>
          <w:szCs w:val="24"/>
        </w:rPr>
        <w:t>(</w:t>
      </w:r>
      <w:r>
        <w:rPr>
          <w:sz w:val="24"/>
          <w:szCs w:val="24"/>
        </w:rPr>
        <w:t xml:space="preserve">текстовая часть в </w:t>
      </w:r>
      <w:r w:rsidRPr="00826151">
        <w:rPr>
          <w:sz w:val="24"/>
          <w:szCs w:val="24"/>
        </w:rPr>
        <w:t>редакци</w:t>
      </w:r>
      <w:r>
        <w:rPr>
          <w:sz w:val="24"/>
          <w:szCs w:val="24"/>
        </w:rPr>
        <w:t>и</w:t>
      </w:r>
      <w:r w:rsidRPr="00826151">
        <w:rPr>
          <w:sz w:val="24"/>
          <w:szCs w:val="24"/>
        </w:rPr>
        <w:t xml:space="preserve"> от 18.12.2019)</w:t>
      </w:r>
    </w:p>
    <w:p w:rsidR="00CF6693" w:rsidRPr="00916112" w:rsidRDefault="00CF6693" w:rsidP="00826151">
      <w:pPr>
        <w:pBdr>
          <w:top w:val="single" w:sz="4" w:space="1" w:color="auto"/>
          <w:left w:val="single" w:sz="4" w:space="4" w:color="auto"/>
          <w:bottom w:val="single" w:sz="4" w:space="1" w:color="auto"/>
          <w:right w:val="single" w:sz="4" w:space="4" w:color="auto"/>
        </w:pBdr>
        <w:tabs>
          <w:tab w:val="left" w:pos="709"/>
        </w:tabs>
        <w:ind w:firstLine="709"/>
        <w:jc w:val="both"/>
        <w:rPr>
          <w:b/>
          <w:sz w:val="24"/>
          <w:szCs w:val="24"/>
        </w:rPr>
      </w:pPr>
    </w:p>
    <w:p w:rsidR="00CF6693" w:rsidRPr="00916112" w:rsidRDefault="00CF6693"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916112" w:rsidRDefault="00CF6693"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A7417A" w:rsidRPr="00916112" w:rsidRDefault="00A7417A"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A7417A" w:rsidRPr="00916112" w:rsidRDefault="00A7417A"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A7417A" w:rsidRPr="00916112" w:rsidRDefault="00A7417A"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916112" w:rsidRDefault="00CF6693"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F73DF1" w:rsidRPr="00916112" w:rsidRDefault="00F73DF1"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916112" w:rsidRDefault="00CF6693"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916112" w:rsidRDefault="00CF6693"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916112" w:rsidRDefault="00CF6693"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916112" w:rsidRDefault="00CF6693"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916112" w:rsidRDefault="00CF6693"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916112" w:rsidRDefault="00CF6693" w:rsidP="00826151">
      <w:pPr>
        <w:pBdr>
          <w:top w:val="single" w:sz="4" w:space="1" w:color="auto"/>
          <w:left w:val="single" w:sz="4" w:space="4" w:color="auto"/>
          <w:bottom w:val="single" w:sz="4" w:space="1" w:color="auto"/>
          <w:right w:val="single" w:sz="4" w:space="4" w:color="auto"/>
        </w:pBdr>
        <w:tabs>
          <w:tab w:val="left" w:pos="709"/>
        </w:tabs>
        <w:ind w:firstLine="709"/>
        <w:jc w:val="both"/>
        <w:rPr>
          <w:b/>
          <w:sz w:val="24"/>
          <w:szCs w:val="24"/>
        </w:rPr>
      </w:pPr>
    </w:p>
    <w:p w:rsidR="002F0637" w:rsidRPr="00916112" w:rsidRDefault="002F0637" w:rsidP="00826151">
      <w:pPr>
        <w:pBdr>
          <w:top w:val="single" w:sz="4" w:space="1" w:color="auto"/>
          <w:left w:val="single" w:sz="4" w:space="4" w:color="auto"/>
          <w:bottom w:val="single" w:sz="4" w:space="1" w:color="auto"/>
          <w:right w:val="single" w:sz="4" w:space="4" w:color="auto"/>
        </w:pBdr>
        <w:tabs>
          <w:tab w:val="left" w:pos="709"/>
        </w:tabs>
        <w:ind w:firstLine="709"/>
        <w:jc w:val="both"/>
        <w:rPr>
          <w:b/>
          <w:sz w:val="24"/>
          <w:szCs w:val="24"/>
        </w:rPr>
      </w:pPr>
    </w:p>
    <w:p w:rsidR="002F0637" w:rsidRPr="00916112" w:rsidRDefault="002F0637" w:rsidP="00826151">
      <w:pPr>
        <w:pBdr>
          <w:top w:val="single" w:sz="4" w:space="1" w:color="auto"/>
          <w:left w:val="single" w:sz="4" w:space="4" w:color="auto"/>
          <w:bottom w:val="single" w:sz="4" w:space="1" w:color="auto"/>
          <w:right w:val="single" w:sz="4" w:space="4" w:color="auto"/>
        </w:pBdr>
        <w:tabs>
          <w:tab w:val="left" w:pos="709"/>
        </w:tabs>
        <w:ind w:firstLine="709"/>
        <w:jc w:val="both"/>
        <w:rPr>
          <w:b/>
          <w:sz w:val="24"/>
          <w:szCs w:val="24"/>
        </w:rPr>
      </w:pPr>
    </w:p>
    <w:p w:rsidR="00916112" w:rsidRPr="00916112" w:rsidRDefault="00916112" w:rsidP="00826151">
      <w:pPr>
        <w:pBdr>
          <w:top w:val="single" w:sz="4" w:space="1" w:color="auto"/>
          <w:left w:val="single" w:sz="4" w:space="4" w:color="auto"/>
          <w:bottom w:val="single" w:sz="4" w:space="1" w:color="auto"/>
          <w:right w:val="single" w:sz="4" w:space="4" w:color="auto"/>
        </w:pBdr>
        <w:tabs>
          <w:tab w:val="left" w:pos="709"/>
        </w:tabs>
        <w:jc w:val="both"/>
        <w:rPr>
          <w:b/>
          <w:sz w:val="24"/>
          <w:szCs w:val="24"/>
        </w:rPr>
      </w:pPr>
    </w:p>
    <w:p w:rsidR="002F0637" w:rsidRPr="00916112" w:rsidRDefault="002F0637" w:rsidP="00826151">
      <w:pPr>
        <w:pBdr>
          <w:top w:val="single" w:sz="4" w:space="1" w:color="auto"/>
          <w:left w:val="single" w:sz="4" w:space="4" w:color="auto"/>
          <w:bottom w:val="single" w:sz="4" w:space="1" w:color="auto"/>
          <w:right w:val="single" w:sz="4" w:space="4" w:color="auto"/>
        </w:pBdr>
        <w:tabs>
          <w:tab w:val="left" w:pos="709"/>
        </w:tabs>
        <w:ind w:firstLine="709"/>
        <w:jc w:val="both"/>
        <w:rPr>
          <w:b/>
          <w:sz w:val="24"/>
          <w:szCs w:val="24"/>
        </w:rPr>
      </w:pPr>
    </w:p>
    <w:p w:rsidR="002F0637" w:rsidRDefault="002F0637" w:rsidP="00826151">
      <w:pPr>
        <w:pBdr>
          <w:top w:val="single" w:sz="4" w:space="1" w:color="auto"/>
          <w:left w:val="single" w:sz="4" w:space="4" w:color="auto"/>
          <w:bottom w:val="single" w:sz="4" w:space="1" w:color="auto"/>
          <w:right w:val="single" w:sz="4" w:space="4" w:color="auto"/>
        </w:pBdr>
        <w:tabs>
          <w:tab w:val="left" w:pos="709"/>
        </w:tabs>
        <w:ind w:firstLine="709"/>
        <w:jc w:val="both"/>
        <w:rPr>
          <w:b/>
          <w:sz w:val="24"/>
          <w:szCs w:val="24"/>
        </w:rPr>
      </w:pPr>
    </w:p>
    <w:p w:rsidR="00A80A4A" w:rsidRDefault="00A80A4A" w:rsidP="00826151">
      <w:pPr>
        <w:pBdr>
          <w:top w:val="single" w:sz="4" w:space="1" w:color="auto"/>
          <w:left w:val="single" w:sz="4" w:space="4" w:color="auto"/>
          <w:bottom w:val="single" w:sz="4" w:space="1" w:color="auto"/>
          <w:right w:val="single" w:sz="4" w:space="4" w:color="auto"/>
        </w:pBdr>
        <w:tabs>
          <w:tab w:val="left" w:pos="709"/>
        </w:tabs>
        <w:ind w:firstLine="709"/>
        <w:jc w:val="both"/>
        <w:rPr>
          <w:b/>
          <w:sz w:val="24"/>
          <w:szCs w:val="24"/>
        </w:rPr>
      </w:pPr>
    </w:p>
    <w:p w:rsidR="00A80A4A" w:rsidRDefault="00A80A4A" w:rsidP="00826151">
      <w:pPr>
        <w:pBdr>
          <w:top w:val="single" w:sz="4" w:space="1" w:color="auto"/>
          <w:left w:val="single" w:sz="4" w:space="4" w:color="auto"/>
          <w:bottom w:val="single" w:sz="4" w:space="1" w:color="auto"/>
          <w:right w:val="single" w:sz="4" w:space="4" w:color="auto"/>
        </w:pBdr>
        <w:tabs>
          <w:tab w:val="left" w:pos="709"/>
        </w:tabs>
        <w:ind w:firstLine="709"/>
        <w:jc w:val="both"/>
        <w:rPr>
          <w:b/>
          <w:sz w:val="24"/>
          <w:szCs w:val="24"/>
        </w:rPr>
      </w:pPr>
    </w:p>
    <w:p w:rsidR="00916112" w:rsidRDefault="00916112"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826151" w:rsidRDefault="00826151"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826151" w:rsidRDefault="00826151" w:rsidP="00826151">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826151" w:rsidRPr="00826151" w:rsidRDefault="00826151" w:rsidP="00826151">
      <w:pPr>
        <w:pBdr>
          <w:top w:val="single" w:sz="4" w:space="1" w:color="auto"/>
          <w:left w:val="single" w:sz="4" w:space="4" w:color="auto"/>
          <w:bottom w:val="single" w:sz="4" w:space="1" w:color="auto"/>
          <w:right w:val="single" w:sz="4" w:space="4" w:color="auto"/>
        </w:pBdr>
        <w:tabs>
          <w:tab w:val="left" w:pos="709"/>
        </w:tabs>
        <w:suppressAutoHyphens w:val="0"/>
        <w:snapToGrid/>
        <w:jc w:val="center"/>
        <w:rPr>
          <w:bCs/>
          <w:sz w:val="24"/>
          <w:szCs w:val="24"/>
          <w:lang w:eastAsia="ru-RU"/>
        </w:rPr>
      </w:pPr>
      <w:r w:rsidRPr="00826151">
        <w:rPr>
          <w:bCs/>
          <w:sz w:val="24"/>
          <w:szCs w:val="24"/>
          <w:lang w:eastAsia="ru-RU"/>
        </w:rPr>
        <w:t>2013</w:t>
      </w:r>
    </w:p>
    <w:p w:rsidR="00826151" w:rsidRPr="00916112" w:rsidRDefault="00826151" w:rsidP="00916112">
      <w:pPr>
        <w:tabs>
          <w:tab w:val="left" w:pos="709"/>
        </w:tabs>
        <w:suppressAutoHyphens w:val="0"/>
        <w:snapToGrid/>
        <w:ind w:firstLine="709"/>
        <w:jc w:val="both"/>
        <w:rPr>
          <w:b/>
          <w:bCs/>
          <w:sz w:val="24"/>
          <w:szCs w:val="24"/>
          <w:lang w:eastAsia="ru-RU"/>
        </w:rPr>
      </w:pPr>
    </w:p>
    <w:p w:rsidR="00916112" w:rsidRPr="00916112" w:rsidRDefault="00916112" w:rsidP="00A80A4A">
      <w:pPr>
        <w:tabs>
          <w:tab w:val="left" w:pos="709"/>
        </w:tabs>
        <w:jc w:val="both"/>
        <w:rPr>
          <w:b/>
          <w:sz w:val="24"/>
          <w:szCs w:val="24"/>
        </w:rPr>
      </w:pPr>
    </w:p>
    <w:p w:rsidR="00916112" w:rsidRPr="00916112" w:rsidRDefault="00916112" w:rsidP="00916112">
      <w:pPr>
        <w:pStyle w:val="11"/>
        <w:tabs>
          <w:tab w:val="left" w:pos="709"/>
          <w:tab w:val="right" w:leader="dot" w:pos="9781"/>
        </w:tabs>
        <w:jc w:val="both"/>
        <w:rPr>
          <w:rFonts w:ascii="Calibri" w:hAnsi="Calibri"/>
          <w:noProof/>
        </w:rPr>
      </w:pPr>
      <w:r w:rsidRPr="00916112">
        <w:rPr>
          <w:b/>
          <w:bCs/>
        </w:rPr>
        <w:fldChar w:fldCharType="begin"/>
      </w:r>
      <w:r w:rsidRPr="00916112">
        <w:rPr>
          <w:b/>
          <w:bCs/>
        </w:rPr>
        <w:instrText xml:space="preserve"> TOC \o "1-3" \h \z \u </w:instrText>
      </w:r>
      <w:r w:rsidRPr="00916112">
        <w:rPr>
          <w:b/>
          <w:bCs/>
        </w:rPr>
        <w:fldChar w:fldCharType="separate"/>
      </w:r>
      <w:hyperlink w:anchor="_Toc365634121" w:history="1">
        <w:r w:rsidRPr="00916112">
          <w:rPr>
            <w:rStyle w:val="a5"/>
            <w:noProof/>
          </w:rPr>
          <w:t>Часть 1. ПОРЯДОК ПРИМЕНЕНИЯ ПРАВИЛ И ВНЕСЕНИЯ В НИХ ИЗМЕНЕНИЙ</w:t>
        </w:r>
        <w:r w:rsidRPr="00916112">
          <w:rPr>
            <w:noProof/>
            <w:webHidden/>
          </w:rPr>
          <w:tab/>
        </w:r>
        <w:r w:rsidRPr="00916112">
          <w:rPr>
            <w:noProof/>
            <w:webHidden/>
          </w:rPr>
          <w:fldChar w:fldCharType="begin"/>
        </w:r>
        <w:r w:rsidRPr="00916112">
          <w:rPr>
            <w:noProof/>
            <w:webHidden/>
          </w:rPr>
          <w:instrText xml:space="preserve"> PAGEREF _Toc365634121 \h </w:instrText>
        </w:r>
        <w:r w:rsidRPr="00916112">
          <w:rPr>
            <w:noProof/>
            <w:webHidden/>
          </w:rPr>
        </w:r>
        <w:r w:rsidRPr="00916112">
          <w:rPr>
            <w:noProof/>
            <w:webHidden/>
          </w:rPr>
          <w:fldChar w:fldCharType="separate"/>
        </w:r>
        <w:r w:rsidR="00A80A4A">
          <w:rPr>
            <w:noProof/>
            <w:webHidden/>
          </w:rPr>
          <w:t>5</w:t>
        </w:r>
        <w:r w:rsidRPr="00916112">
          <w:rPr>
            <w:noProof/>
            <w:webHidden/>
          </w:rPr>
          <w:fldChar w:fldCharType="end"/>
        </w:r>
      </w:hyperlink>
    </w:p>
    <w:p w:rsidR="00916112" w:rsidRPr="00916112" w:rsidRDefault="00916112" w:rsidP="00916112">
      <w:pPr>
        <w:pStyle w:val="21"/>
        <w:tabs>
          <w:tab w:val="left" w:pos="709"/>
          <w:tab w:val="right" w:leader="dot" w:pos="9781"/>
        </w:tabs>
        <w:ind w:left="0"/>
        <w:jc w:val="both"/>
        <w:rPr>
          <w:rFonts w:ascii="Calibri" w:hAnsi="Calibri"/>
          <w:noProof/>
        </w:rPr>
      </w:pPr>
      <w:hyperlink w:anchor="_Toc365634122" w:history="1">
        <w:r w:rsidRPr="00916112">
          <w:rPr>
            <w:rStyle w:val="a5"/>
            <w:noProof/>
          </w:rPr>
          <w:t>ГЛАВА 1. Общие положения</w:t>
        </w:r>
        <w:r w:rsidRPr="00916112">
          <w:rPr>
            <w:noProof/>
            <w:webHidden/>
          </w:rPr>
          <w:tab/>
        </w:r>
        <w:r w:rsidRPr="00916112">
          <w:rPr>
            <w:noProof/>
            <w:webHidden/>
          </w:rPr>
          <w:fldChar w:fldCharType="begin"/>
        </w:r>
        <w:r w:rsidRPr="00916112">
          <w:rPr>
            <w:noProof/>
            <w:webHidden/>
          </w:rPr>
          <w:instrText xml:space="preserve"> PAGEREF _Toc365634122 \h </w:instrText>
        </w:r>
        <w:r w:rsidRPr="00916112">
          <w:rPr>
            <w:noProof/>
            <w:webHidden/>
          </w:rPr>
        </w:r>
        <w:r w:rsidRPr="00916112">
          <w:rPr>
            <w:noProof/>
            <w:webHidden/>
          </w:rPr>
          <w:fldChar w:fldCharType="separate"/>
        </w:r>
        <w:r w:rsidR="00A80A4A">
          <w:rPr>
            <w:noProof/>
            <w:webHidden/>
          </w:rPr>
          <w:t>5</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23" w:history="1">
        <w:r w:rsidRPr="00916112">
          <w:rPr>
            <w:rStyle w:val="a5"/>
            <w:noProof/>
          </w:rPr>
          <w:t>Статья 1. Основные понятия, используемые в Правилах</w:t>
        </w:r>
        <w:r w:rsidRPr="00916112">
          <w:rPr>
            <w:noProof/>
            <w:webHidden/>
          </w:rPr>
          <w:tab/>
        </w:r>
        <w:r w:rsidRPr="00916112">
          <w:rPr>
            <w:noProof/>
            <w:webHidden/>
          </w:rPr>
          <w:fldChar w:fldCharType="begin"/>
        </w:r>
        <w:r w:rsidRPr="00916112">
          <w:rPr>
            <w:noProof/>
            <w:webHidden/>
          </w:rPr>
          <w:instrText xml:space="preserve"> PAGEREF _Toc365634123 \h </w:instrText>
        </w:r>
        <w:r w:rsidRPr="00916112">
          <w:rPr>
            <w:noProof/>
            <w:webHidden/>
          </w:rPr>
        </w:r>
        <w:r w:rsidRPr="00916112">
          <w:rPr>
            <w:noProof/>
            <w:webHidden/>
          </w:rPr>
          <w:fldChar w:fldCharType="separate"/>
        </w:r>
        <w:r w:rsidR="00A80A4A">
          <w:rPr>
            <w:noProof/>
            <w:webHidden/>
          </w:rPr>
          <w:t>5</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24" w:history="1">
        <w:r w:rsidRPr="00916112">
          <w:rPr>
            <w:rStyle w:val="a5"/>
            <w:noProof/>
          </w:rPr>
          <w:t>Статья 2. Цели Правил</w:t>
        </w:r>
        <w:r w:rsidRPr="00916112">
          <w:rPr>
            <w:noProof/>
            <w:webHidden/>
          </w:rPr>
          <w:tab/>
        </w:r>
        <w:r w:rsidRPr="00916112">
          <w:rPr>
            <w:noProof/>
            <w:webHidden/>
          </w:rPr>
          <w:fldChar w:fldCharType="begin"/>
        </w:r>
        <w:r w:rsidRPr="00916112">
          <w:rPr>
            <w:noProof/>
            <w:webHidden/>
          </w:rPr>
          <w:instrText xml:space="preserve"> PAGEREF _Toc365634124 \h </w:instrText>
        </w:r>
        <w:r w:rsidRPr="00916112">
          <w:rPr>
            <w:noProof/>
            <w:webHidden/>
          </w:rPr>
        </w:r>
        <w:r w:rsidRPr="00916112">
          <w:rPr>
            <w:noProof/>
            <w:webHidden/>
          </w:rPr>
          <w:fldChar w:fldCharType="separate"/>
        </w:r>
        <w:r w:rsidR="00A80A4A">
          <w:rPr>
            <w:noProof/>
            <w:webHidden/>
          </w:rPr>
          <w:t>7</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25" w:history="1">
        <w:r w:rsidRPr="00916112">
          <w:rPr>
            <w:rStyle w:val="a5"/>
            <w:noProof/>
          </w:rPr>
          <w:t>Статья 3. Область применения Правил</w:t>
        </w:r>
        <w:r w:rsidRPr="00916112">
          <w:rPr>
            <w:noProof/>
            <w:webHidden/>
          </w:rPr>
          <w:tab/>
        </w:r>
        <w:r w:rsidRPr="00916112">
          <w:rPr>
            <w:noProof/>
            <w:webHidden/>
          </w:rPr>
          <w:fldChar w:fldCharType="begin"/>
        </w:r>
        <w:r w:rsidRPr="00916112">
          <w:rPr>
            <w:noProof/>
            <w:webHidden/>
          </w:rPr>
          <w:instrText xml:space="preserve"> PAGEREF _Toc365634125 \h </w:instrText>
        </w:r>
        <w:r w:rsidRPr="00916112">
          <w:rPr>
            <w:noProof/>
            <w:webHidden/>
          </w:rPr>
        </w:r>
        <w:r w:rsidRPr="00916112">
          <w:rPr>
            <w:noProof/>
            <w:webHidden/>
          </w:rPr>
          <w:fldChar w:fldCharType="separate"/>
        </w:r>
        <w:r w:rsidR="00A80A4A">
          <w:rPr>
            <w:noProof/>
            <w:webHidden/>
          </w:rPr>
          <w:t>7</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26" w:history="1">
        <w:r w:rsidRPr="00916112">
          <w:rPr>
            <w:rStyle w:val="a5"/>
            <w:noProof/>
          </w:rPr>
          <w:t>Статья 4. Общедоступность информации о землепользовании и застройке</w:t>
        </w:r>
        <w:r w:rsidRPr="00916112">
          <w:rPr>
            <w:noProof/>
            <w:webHidden/>
          </w:rPr>
          <w:tab/>
        </w:r>
        <w:r w:rsidRPr="00916112">
          <w:rPr>
            <w:noProof/>
            <w:webHidden/>
          </w:rPr>
          <w:fldChar w:fldCharType="begin"/>
        </w:r>
        <w:r w:rsidRPr="00916112">
          <w:rPr>
            <w:noProof/>
            <w:webHidden/>
          </w:rPr>
          <w:instrText xml:space="preserve"> PAGEREF _Toc365634126 \h </w:instrText>
        </w:r>
        <w:r w:rsidRPr="00916112">
          <w:rPr>
            <w:noProof/>
            <w:webHidden/>
          </w:rPr>
        </w:r>
        <w:r w:rsidRPr="00916112">
          <w:rPr>
            <w:noProof/>
            <w:webHidden/>
          </w:rPr>
          <w:fldChar w:fldCharType="separate"/>
        </w:r>
        <w:r w:rsidR="00A80A4A">
          <w:rPr>
            <w:noProof/>
            <w:webHidden/>
          </w:rPr>
          <w:t>7</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27" w:history="1">
        <w:r w:rsidRPr="00916112">
          <w:rPr>
            <w:rStyle w:val="a5"/>
            <w:noProof/>
          </w:rPr>
          <w:t>Статья 5. Соотношение Правил с Генеральным планом городского поселения город Весьегонск и документацией по планировке территории</w:t>
        </w:r>
        <w:r w:rsidRPr="00916112">
          <w:rPr>
            <w:noProof/>
            <w:webHidden/>
          </w:rPr>
          <w:tab/>
        </w:r>
        <w:r w:rsidRPr="00916112">
          <w:rPr>
            <w:noProof/>
            <w:webHidden/>
          </w:rPr>
          <w:fldChar w:fldCharType="begin"/>
        </w:r>
        <w:r w:rsidRPr="00916112">
          <w:rPr>
            <w:noProof/>
            <w:webHidden/>
          </w:rPr>
          <w:instrText xml:space="preserve"> PAGEREF _Toc365634127 \h </w:instrText>
        </w:r>
        <w:r w:rsidRPr="00916112">
          <w:rPr>
            <w:noProof/>
            <w:webHidden/>
          </w:rPr>
        </w:r>
        <w:r w:rsidRPr="00916112">
          <w:rPr>
            <w:noProof/>
            <w:webHidden/>
          </w:rPr>
          <w:fldChar w:fldCharType="separate"/>
        </w:r>
        <w:r w:rsidR="00A80A4A">
          <w:rPr>
            <w:noProof/>
            <w:webHidden/>
          </w:rPr>
          <w:t>8</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28" w:history="1">
        <w:r w:rsidRPr="00916112">
          <w:rPr>
            <w:rStyle w:val="a5"/>
            <w:noProof/>
          </w:rPr>
          <w:t>Статья 6. Действие  Правил по отношению к ранее возникшим правам</w:t>
        </w:r>
        <w:r w:rsidRPr="00916112">
          <w:rPr>
            <w:noProof/>
            <w:webHidden/>
          </w:rPr>
          <w:tab/>
        </w:r>
        <w:r w:rsidRPr="00916112">
          <w:rPr>
            <w:noProof/>
            <w:webHidden/>
          </w:rPr>
          <w:fldChar w:fldCharType="begin"/>
        </w:r>
        <w:r w:rsidRPr="00916112">
          <w:rPr>
            <w:noProof/>
            <w:webHidden/>
          </w:rPr>
          <w:instrText xml:space="preserve"> PAGEREF _Toc365634128 \h </w:instrText>
        </w:r>
        <w:r w:rsidRPr="00916112">
          <w:rPr>
            <w:noProof/>
            <w:webHidden/>
          </w:rPr>
        </w:r>
        <w:r w:rsidRPr="00916112">
          <w:rPr>
            <w:noProof/>
            <w:webHidden/>
          </w:rPr>
          <w:fldChar w:fldCharType="separate"/>
        </w:r>
        <w:r w:rsidR="00A80A4A">
          <w:rPr>
            <w:noProof/>
            <w:webHidden/>
          </w:rPr>
          <w:t>8</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29" w:history="1">
        <w:r w:rsidRPr="00916112">
          <w:rPr>
            <w:rStyle w:val="a5"/>
            <w:noProof/>
          </w:rPr>
          <w:t>Статья 7. Полномочия органов местного самоуправления городского поселения город Весьегонск в области землепользования и застройки</w:t>
        </w:r>
        <w:r w:rsidRPr="00916112">
          <w:rPr>
            <w:noProof/>
            <w:webHidden/>
          </w:rPr>
          <w:tab/>
        </w:r>
        <w:r w:rsidRPr="00916112">
          <w:rPr>
            <w:noProof/>
            <w:webHidden/>
          </w:rPr>
          <w:fldChar w:fldCharType="begin"/>
        </w:r>
        <w:r w:rsidRPr="00916112">
          <w:rPr>
            <w:noProof/>
            <w:webHidden/>
          </w:rPr>
          <w:instrText xml:space="preserve"> PAGEREF _Toc365634129 \h </w:instrText>
        </w:r>
        <w:r w:rsidRPr="00916112">
          <w:rPr>
            <w:noProof/>
            <w:webHidden/>
          </w:rPr>
        </w:r>
        <w:r w:rsidRPr="00916112">
          <w:rPr>
            <w:noProof/>
            <w:webHidden/>
          </w:rPr>
          <w:fldChar w:fldCharType="separate"/>
        </w:r>
        <w:r w:rsidR="00A80A4A">
          <w:rPr>
            <w:noProof/>
            <w:webHidden/>
          </w:rPr>
          <w:t>8</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30" w:history="1">
        <w:r w:rsidRPr="00916112">
          <w:rPr>
            <w:rStyle w:val="a5"/>
            <w:noProof/>
          </w:rPr>
          <w:t>Статья 8. Комиссия по подготовке проекта правил землепользования и застройки</w:t>
        </w:r>
        <w:r w:rsidRPr="00916112">
          <w:rPr>
            <w:noProof/>
            <w:webHidden/>
          </w:rPr>
          <w:tab/>
        </w:r>
        <w:r w:rsidRPr="00916112">
          <w:rPr>
            <w:noProof/>
            <w:webHidden/>
          </w:rPr>
          <w:fldChar w:fldCharType="begin"/>
        </w:r>
        <w:r w:rsidRPr="00916112">
          <w:rPr>
            <w:noProof/>
            <w:webHidden/>
          </w:rPr>
          <w:instrText xml:space="preserve"> PAGEREF _Toc365634130 \h </w:instrText>
        </w:r>
        <w:r w:rsidRPr="00916112">
          <w:rPr>
            <w:noProof/>
            <w:webHidden/>
          </w:rPr>
        </w:r>
        <w:r w:rsidRPr="00916112">
          <w:rPr>
            <w:noProof/>
            <w:webHidden/>
          </w:rPr>
          <w:fldChar w:fldCharType="separate"/>
        </w:r>
        <w:r w:rsidR="00A80A4A">
          <w:rPr>
            <w:noProof/>
            <w:webHidden/>
          </w:rPr>
          <w:t>9</w:t>
        </w:r>
        <w:r w:rsidRPr="00916112">
          <w:rPr>
            <w:noProof/>
            <w:webHidden/>
          </w:rPr>
          <w:fldChar w:fldCharType="end"/>
        </w:r>
      </w:hyperlink>
    </w:p>
    <w:p w:rsidR="00916112" w:rsidRPr="00916112" w:rsidRDefault="00916112" w:rsidP="00916112">
      <w:pPr>
        <w:pStyle w:val="21"/>
        <w:tabs>
          <w:tab w:val="left" w:pos="709"/>
          <w:tab w:val="right" w:leader="dot" w:pos="9781"/>
        </w:tabs>
        <w:ind w:left="0"/>
        <w:jc w:val="both"/>
        <w:rPr>
          <w:rFonts w:ascii="Calibri" w:hAnsi="Calibri"/>
          <w:noProof/>
        </w:rPr>
      </w:pPr>
      <w:hyperlink w:anchor="_Toc365634131" w:history="1">
        <w:r w:rsidRPr="00916112">
          <w:rPr>
            <w:rStyle w:val="a5"/>
            <w:noProof/>
            <w:kern w:val="1"/>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Pr="00916112">
          <w:rPr>
            <w:noProof/>
            <w:webHidden/>
          </w:rPr>
          <w:tab/>
        </w:r>
        <w:r w:rsidRPr="00916112">
          <w:rPr>
            <w:noProof/>
            <w:webHidden/>
          </w:rPr>
          <w:fldChar w:fldCharType="begin"/>
        </w:r>
        <w:r w:rsidRPr="00916112">
          <w:rPr>
            <w:noProof/>
            <w:webHidden/>
          </w:rPr>
          <w:instrText xml:space="preserve"> PAGEREF _Toc365634131 \h </w:instrText>
        </w:r>
        <w:r w:rsidRPr="00916112">
          <w:rPr>
            <w:noProof/>
            <w:webHidden/>
          </w:rPr>
        </w:r>
        <w:r w:rsidRPr="00916112">
          <w:rPr>
            <w:noProof/>
            <w:webHidden/>
          </w:rPr>
          <w:fldChar w:fldCharType="separate"/>
        </w:r>
        <w:r w:rsidR="00A80A4A">
          <w:rPr>
            <w:noProof/>
            <w:webHidden/>
          </w:rPr>
          <w:t>9</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32" w:history="1">
        <w:r w:rsidRPr="00916112">
          <w:rPr>
            <w:rStyle w:val="a5"/>
            <w:noProof/>
          </w:rPr>
          <w:t>Статья 9. Общие положения о формировании и предоставлении прав на земельные участки для строительства</w:t>
        </w:r>
        <w:r w:rsidRPr="00916112">
          <w:rPr>
            <w:noProof/>
            <w:webHidden/>
          </w:rPr>
          <w:tab/>
        </w:r>
        <w:r w:rsidRPr="00916112">
          <w:rPr>
            <w:noProof/>
            <w:webHidden/>
          </w:rPr>
          <w:fldChar w:fldCharType="begin"/>
        </w:r>
        <w:r w:rsidRPr="00916112">
          <w:rPr>
            <w:noProof/>
            <w:webHidden/>
          </w:rPr>
          <w:instrText xml:space="preserve"> PAGEREF _Toc365634132 \h </w:instrText>
        </w:r>
        <w:r w:rsidRPr="00916112">
          <w:rPr>
            <w:noProof/>
            <w:webHidden/>
          </w:rPr>
        </w:r>
        <w:r w:rsidRPr="00916112">
          <w:rPr>
            <w:noProof/>
            <w:webHidden/>
          </w:rPr>
          <w:fldChar w:fldCharType="separate"/>
        </w:r>
        <w:r w:rsidR="00A80A4A">
          <w:rPr>
            <w:noProof/>
            <w:webHidden/>
          </w:rPr>
          <w:t>9</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33" w:history="1">
        <w:r w:rsidRPr="00916112">
          <w:rPr>
            <w:rStyle w:val="a5"/>
            <w:noProof/>
          </w:rPr>
          <w:t>Статья 10. Основания изъятия земель для муниципальных нужд городского поселения город Весьегонск</w:t>
        </w:r>
        <w:r w:rsidRPr="00916112">
          <w:rPr>
            <w:noProof/>
            <w:webHidden/>
          </w:rPr>
          <w:tab/>
        </w:r>
        <w:r w:rsidRPr="00916112">
          <w:rPr>
            <w:noProof/>
            <w:webHidden/>
          </w:rPr>
          <w:fldChar w:fldCharType="begin"/>
        </w:r>
        <w:r w:rsidRPr="00916112">
          <w:rPr>
            <w:noProof/>
            <w:webHidden/>
          </w:rPr>
          <w:instrText xml:space="preserve"> PAGEREF _Toc365634133 \h </w:instrText>
        </w:r>
        <w:r w:rsidRPr="00916112">
          <w:rPr>
            <w:noProof/>
            <w:webHidden/>
          </w:rPr>
        </w:r>
        <w:r w:rsidRPr="00916112">
          <w:rPr>
            <w:noProof/>
            <w:webHidden/>
          </w:rPr>
          <w:fldChar w:fldCharType="separate"/>
        </w:r>
        <w:r w:rsidR="00A80A4A">
          <w:rPr>
            <w:noProof/>
            <w:webHidden/>
          </w:rPr>
          <w:t>9</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34" w:history="1">
        <w:r w:rsidRPr="00916112">
          <w:rPr>
            <w:rStyle w:val="a5"/>
            <w:noProof/>
          </w:rPr>
          <w:t>Статья 11. Возмещение убытков при изъятии земельных участков для муниципальных нужд</w:t>
        </w:r>
        <w:r w:rsidRPr="00916112">
          <w:rPr>
            <w:noProof/>
            <w:webHidden/>
          </w:rPr>
          <w:tab/>
        </w:r>
        <w:r w:rsidRPr="00916112">
          <w:rPr>
            <w:noProof/>
            <w:webHidden/>
          </w:rPr>
          <w:fldChar w:fldCharType="begin"/>
        </w:r>
        <w:r w:rsidRPr="00916112">
          <w:rPr>
            <w:noProof/>
            <w:webHidden/>
          </w:rPr>
          <w:instrText xml:space="preserve"> PAGEREF _Toc365634134 \h </w:instrText>
        </w:r>
        <w:r w:rsidRPr="00916112">
          <w:rPr>
            <w:noProof/>
            <w:webHidden/>
          </w:rPr>
        </w:r>
        <w:r w:rsidRPr="00916112">
          <w:rPr>
            <w:noProof/>
            <w:webHidden/>
          </w:rPr>
          <w:fldChar w:fldCharType="separate"/>
        </w:r>
        <w:r w:rsidR="00A80A4A">
          <w:rPr>
            <w:noProof/>
            <w:webHidden/>
          </w:rPr>
          <w:t>10</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35" w:history="1">
        <w:r w:rsidRPr="00916112">
          <w:rPr>
            <w:rStyle w:val="a5"/>
            <w:noProof/>
          </w:rPr>
          <w:t>Статья 12. Резервирование земельных участков для муниципальных нужд городского поселения город Весьегонск</w:t>
        </w:r>
        <w:r w:rsidRPr="00916112">
          <w:rPr>
            <w:noProof/>
            <w:webHidden/>
          </w:rPr>
          <w:tab/>
        </w:r>
        <w:r w:rsidRPr="00916112">
          <w:rPr>
            <w:noProof/>
            <w:webHidden/>
          </w:rPr>
          <w:fldChar w:fldCharType="begin"/>
        </w:r>
        <w:r w:rsidRPr="00916112">
          <w:rPr>
            <w:noProof/>
            <w:webHidden/>
          </w:rPr>
          <w:instrText xml:space="preserve"> PAGEREF _Toc365634135 \h </w:instrText>
        </w:r>
        <w:r w:rsidRPr="00916112">
          <w:rPr>
            <w:noProof/>
            <w:webHidden/>
          </w:rPr>
        </w:r>
        <w:r w:rsidRPr="00916112">
          <w:rPr>
            <w:noProof/>
            <w:webHidden/>
          </w:rPr>
          <w:fldChar w:fldCharType="separate"/>
        </w:r>
        <w:r w:rsidR="00A80A4A">
          <w:rPr>
            <w:noProof/>
            <w:webHidden/>
          </w:rPr>
          <w:t>10</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36" w:history="1">
        <w:r w:rsidRPr="00916112">
          <w:rPr>
            <w:rStyle w:val="a5"/>
            <w:noProof/>
          </w:rPr>
          <w:t>Статья 13. Публичные сервитуты на территории городского поселения город Весьегонск</w:t>
        </w:r>
        <w:r w:rsidRPr="00916112">
          <w:rPr>
            <w:noProof/>
            <w:webHidden/>
          </w:rPr>
          <w:tab/>
        </w:r>
        <w:r w:rsidRPr="00916112">
          <w:rPr>
            <w:noProof/>
            <w:webHidden/>
          </w:rPr>
          <w:fldChar w:fldCharType="begin"/>
        </w:r>
        <w:r w:rsidRPr="00916112">
          <w:rPr>
            <w:noProof/>
            <w:webHidden/>
          </w:rPr>
          <w:instrText xml:space="preserve"> PAGEREF _Toc365634136 \h </w:instrText>
        </w:r>
        <w:r w:rsidRPr="00916112">
          <w:rPr>
            <w:noProof/>
            <w:webHidden/>
          </w:rPr>
        </w:r>
        <w:r w:rsidRPr="00916112">
          <w:rPr>
            <w:noProof/>
            <w:webHidden/>
          </w:rPr>
          <w:fldChar w:fldCharType="separate"/>
        </w:r>
        <w:r w:rsidR="00A80A4A">
          <w:rPr>
            <w:noProof/>
            <w:webHidden/>
          </w:rPr>
          <w:t>11</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37" w:history="1">
        <w:r w:rsidRPr="00916112">
          <w:rPr>
            <w:rStyle w:val="a5"/>
            <w:noProof/>
          </w:rPr>
          <w:t>Статья 14. Развитие застроенных территорий</w:t>
        </w:r>
        <w:r w:rsidRPr="00916112">
          <w:rPr>
            <w:noProof/>
            <w:webHidden/>
          </w:rPr>
          <w:tab/>
        </w:r>
        <w:r w:rsidRPr="00916112">
          <w:rPr>
            <w:noProof/>
            <w:webHidden/>
          </w:rPr>
          <w:fldChar w:fldCharType="begin"/>
        </w:r>
        <w:r w:rsidRPr="00916112">
          <w:rPr>
            <w:noProof/>
            <w:webHidden/>
          </w:rPr>
          <w:instrText xml:space="preserve"> PAGEREF _Toc365634137 \h </w:instrText>
        </w:r>
        <w:r w:rsidRPr="00916112">
          <w:rPr>
            <w:noProof/>
            <w:webHidden/>
          </w:rPr>
        </w:r>
        <w:r w:rsidRPr="00916112">
          <w:rPr>
            <w:noProof/>
            <w:webHidden/>
          </w:rPr>
          <w:fldChar w:fldCharType="separate"/>
        </w:r>
        <w:r w:rsidR="00A80A4A">
          <w:rPr>
            <w:noProof/>
            <w:webHidden/>
          </w:rPr>
          <w:t>12</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38" w:history="1">
        <w:r w:rsidRPr="00916112">
          <w:rPr>
            <w:rStyle w:val="a5"/>
            <w:noProof/>
          </w:rPr>
          <w:t>Статья 15. Государственный земельный надзор, муниципальный земельный контроль, общественный и производственный контроль</w:t>
        </w:r>
        <w:r w:rsidRPr="00916112">
          <w:rPr>
            <w:noProof/>
            <w:webHidden/>
          </w:rPr>
          <w:tab/>
        </w:r>
        <w:r w:rsidRPr="00916112">
          <w:rPr>
            <w:noProof/>
            <w:webHidden/>
          </w:rPr>
          <w:fldChar w:fldCharType="begin"/>
        </w:r>
        <w:r w:rsidRPr="00916112">
          <w:rPr>
            <w:noProof/>
            <w:webHidden/>
          </w:rPr>
          <w:instrText xml:space="preserve"> PAGEREF _Toc365634138 \h </w:instrText>
        </w:r>
        <w:r w:rsidRPr="00916112">
          <w:rPr>
            <w:noProof/>
            <w:webHidden/>
          </w:rPr>
        </w:r>
        <w:r w:rsidRPr="00916112">
          <w:rPr>
            <w:noProof/>
            <w:webHidden/>
          </w:rPr>
          <w:fldChar w:fldCharType="separate"/>
        </w:r>
        <w:r w:rsidR="00A80A4A">
          <w:rPr>
            <w:noProof/>
            <w:webHidden/>
          </w:rPr>
          <w:t>12</w:t>
        </w:r>
        <w:r w:rsidRPr="00916112">
          <w:rPr>
            <w:noProof/>
            <w:webHidden/>
          </w:rPr>
          <w:fldChar w:fldCharType="end"/>
        </w:r>
      </w:hyperlink>
    </w:p>
    <w:p w:rsidR="00916112" w:rsidRPr="00916112" w:rsidRDefault="00916112" w:rsidP="00916112">
      <w:pPr>
        <w:pStyle w:val="21"/>
        <w:tabs>
          <w:tab w:val="left" w:pos="709"/>
          <w:tab w:val="right" w:leader="dot" w:pos="9781"/>
        </w:tabs>
        <w:ind w:left="0"/>
        <w:jc w:val="both"/>
        <w:rPr>
          <w:rFonts w:ascii="Calibri" w:hAnsi="Calibri"/>
          <w:noProof/>
        </w:rPr>
      </w:pPr>
      <w:hyperlink w:anchor="_Toc365634139" w:history="1">
        <w:r w:rsidRPr="00916112">
          <w:rPr>
            <w:rStyle w:val="a5"/>
            <w:noProof/>
            <w:kern w:val="1"/>
          </w:rPr>
          <w:t>ГЛАВА 3. Подготовка документации по планировке территории органами местного самоуправления городского поселения город Весьегонск</w:t>
        </w:r>
        <w:r w:rsidRPr="00916112">
          <w:rPr>
            <w:noProof/>
            <w:webHidden/>
          </w:rPr>
          <w:tab/>
        </w:r>
        <w:r w:rsidRPr="00916112">
          <w:rPr>
            <w:noProof/>
            <w:webHidden/>
          </w:rPr>
          <w:fldChar w:fldCharType="begin"/>
        </w:r>
        <w:r w:rsidRPr="00916112">
          <w:rPr>
            <w:noProof/>
            <w:webHidden/>
          </w:rPr>
          <w:instrText xml:space="preserve"> PAGEREF _Toc365634139 \h </w:instrText>
        </w:r>
        <w:r w:rsidRPr="00916112">
          <w:rPr>
            <w:noProof/>
            <w:webHidden/>
          </w:rPr>
        </w:r>
        <w:r w:rsidRPr="00916112">
          <w:rPr>
            <w:noProof/>
            <w:webHidden/>
          </w:rPr>
          <w:fldChar w:fldCharType="separate"/>
        </w:r>
        <w:r w:rsidR="00A80A4A">
          <w:rPr>
            <w:noProof/>
            <w:webHidden/>
          </w:rPr>
          <w:t>12</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40" w:history="1">
        <w:r w:rsidRPr="00916112">
          <w:rPr>
            <w:rStyle w:val="a5"/>
            <w:noProof/>
          </w:rPr>
          <w:t>Статья 16. Общие положения о планировке территории</w:t>
        </w:r>
        <w:r w:rsidRPr="00916112">
          <w:rPr>
            <w:noProof/>
            <w:webHidden/>
          </w:rPr>
          <w:tab/>
        </w:r>
        <w:r w:rsidRPr="00916112">
          <w:rPr>
            <w:noProof/>
            <w:webHidden/>
          </w:rPr>
          <w:fldChar w:fldCharType="begin"/>
        </w:r>
        <w:r w:rsidRPr="00916112">
          <w:rPr>
            <w:noProof/>
            <w:webHidden/>
          </w:rPr>
          <w:instrText xml:space="preserve"> PAGEREF _Toc365634140 \h </w:instrText>
        </w:r>
        <w:r w:rsidRPr="00916112">
          <w:rPr>
            <w:noProof/>
            <w:webHidden/>
          </w:rPr>
        </w:r>
        <w:r w:rsidRPr="00916112">
          <w:rPr>
            <w:noProof/>
            <w:webHidden/>
          </w:rPr>
          <w:fldChar w:fldCharType="separate"/>
        </w:r>
        <w:r w:rsidR="00A80A4A">
          <w:rPr>
            <w:noProof/>
            <w:webHidden/>
          </w:rPr>
          <w:t>12</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41" w:history="1">
        <w:r w:rsidRPr="00916112">
          <w:rPr>
            <w:rStyle w:val="a5"/>
            <w:noProof/>
          </w:rPr>
          <w:t>Статья 17. Подготовка документации по планировке территории</w:t>
        </w:r>
        <w:r w:rsidRPr="00916112">
          <w:rPr>
            <w:noProof/>
            <w:webHidden/>
          </w:rPr>
          <w:tab/>
        </w:r>
        <w:r w:rsidRPr="00916112">
          <w:rPr>
            <w:noProof/>
            <w:webHidden/>
          </w:rPr>
          <w:fldChar w:fldCharType="begin"/>
        </w:r>
        <w:r w:rsidRPr="00916112">
          <w:rPr>
            <w:noProof/>
            <w:webHidden/>
          </w:rPr>
          <w:instrText xml:space="preserve"> PAGEREF _Toc365634141 \h </w:instrText>
        </w:r>
        <w:r w:rsidRPr="00916112">
          <w:rPr>
            <w:noProof/>
            <w:webHidden/>
          </w:rPr>
        </w:r>
        <w:r w:rsidRPr="00916112">
          <w:rPr>
            <w:noProof/>
            <w:webHidden/>
          </w:rPr>
          <w:fldChar w:fldCharType="separate"/>
        </w:r>
        <w:r w:rsidR="00A80A4A">
          <w:rPr>
            <w:noProof/>
            <w:webHidden/>
          </w:rPr>
          <w:t>13</w:t>
        </w:r>
        <w:r w:rsidRPr="00916112">
          <w:rPr>
            <w:noProof/>
            <w:webHidden/>
          </w:rPr>
          <w:fldChar w:fldCharType="end"/>
        </w:r>
      </w:hyperlink>
    </w:p>
    <w:p w:rsidR="00916112" w:rsidRPr="00916112" w:rsidRDefault="00916112" w:rsidP="00916112">
      <w:pPr>
        <w:pStyle w:val="21"/>
        <w:tabs>
          <w:tab w:val="left" w:pos="709"/>
          <w:tab w:val="right" w:leader="dot" w:pos="9781"/>
        </w:tabs>
        <w:ind w:left="0"/>
        <w:jc w:val="both"/>
        <w:rPr>
          <w:rFonts w:ascii="Calibri" w:hAnsi="Calibri"/>
          <w:noProof/>
        </w:rPr>
      </w:pPr>
      <w:hyperlink w:anchor="_Toc365634142" w:history="1">
        <w:r w:rsidRPr="00916112">
          <w:rPr>
            <w:rStyle w:val="a5"/>
            <w:noProof/>
            <w:kern w:val="1"/>
          </w:rPr>
          <w:t>ГЛАВА 4. Градостроительные регламенты и порядок их применения</w:t>
        </w:r>
        <w:r w:rsidRPr="00916112">
          <w:rPr>
            <w:noProof/>
            <w:webHidden/>
          </w:rPr>
          <w:tab/>
        </w:r>
        <w:r w:rsidRPr="00916112">
          <w:rPr>
            <w:noProof/>
            <w:webHidden/>
          </w:rPr>
          <w:fldChar w:fldCharType="begin"/>
        </w:r>
        <w:r w:rsidRPr="00916112">
          <w:rPr>
            <w:noProof/>
            <w:webHidden/>
          </w:rPr>
          <w:instrText xml:space="preserve"> PAGEREF _Toc365634142 \h </w:instrText>
        </w:r>
        <w:r w:rsidRPr="00916112">
          <w:rPr>
            <w:noProof/>
            <w:webHidden/>
          </w:rPr>
        </w:r>
        <w:r w:rsidRPr="00916112">
          <w:rPr>
            <w:noProof/>
            <w:webHidden/>
          </w:rPr>
          <w:fldChar w:fldCharType="separate"/>
        </w:r>
        <w:r w:rsidR="00A80A4A">
          <w:rPr>
            <w:noProof/>
            <w:webHidden/>
          </w:rPr>
          <w:t>15</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43" w:history="1">
        <w:r w:rsidRPr="00916112">
          <w:rPr>
            <w:rStyle w:val="a5"/>
            <w:noProof/>
          </w:rPr>
          <w:t>Статья 18. Градостроительный регламент</w:t>
        </w:r>
        <w:r w:rsidRPr="00916112">
          <w:rPr>
            <w:noProof/>
            <w:webHidden/>
          </w:rPr>
          <w:tab/>
        </w:r>
        <w:r w:rsidRPr="00916112">
          <w:rPr>
            <w:noProof/>
            <w:webHidden/>
          </w:rPr>
          <w:fldChar w:fldCharType="begin"/>
        </w:r>
        <w:r w:rsidRPr="00916112">
          <w:rPr>
            <w:noProof/>
            <w:webHidden/>
          </w:rPr>
          <w:instrText xml:space="preserve"> PAGEREF _Toc365634143 \h </w:instrText>
        </w:r>
        <w:r w:rsidRPr="00916112">
          <w:rPr>
            <w:noProof/>
            <w:webHidden/>
          </w:rPr>
        </w:r>
        <w:r w:rsidRPr="00916112">
          <w:rPr>
            <w:noProof/>
            <w:webHidden/>
          </w:rPr>
          <w:fldChar w:fldCharType="separate"/>
        </w:r>
        <w:r w:rsidR="00A80A4A">
          <w:rPr>
            <w:noProof/>
            <w:webHidden/>
          </w:rPr>
          <w:t>15</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44" w:history="1">
        <w:r w:rsidRPr="00916112">
          <w:rPr>
            <w:rStyle w:val="a5"/>
            <w:noProof/>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916112">
          <w:rPr>
            <w:noProof/>
            <w:webHidden/>
          </w:rPr>
          <w:tab/>
        </w:r>
        <w:r w:rsidRPr="00916112">
          <w:rPr>
            <w:noProof/>
            <w:webHidden/>
          </w:rPr>
          <w:fldChar w:fldCharType="begin"/>
        </w:r>
        <w:r w:rsidRPr="00916112">
          <w:rPr>
            <w:noProof/>
            <w:webHidden/>
          </w:rPr>
          <w:instrText xml:space="preserve"> PAGEREF _Toc365634144 \h </w:instrText>
        </w:r>
        <w:r w:rsidRPr="00916112">
          <w:rPr>
            <w:noProof/>
            <w:webHidden/>
          </w:rPr>
        </w:r>
        <w:r w:rsidRPr="00916112">
          <w:rPr>
            <w:noProof/>
            <w:webHidden/>
          </w:rPr>
          <w:fldChar w:fldCharType="separate"/>
        </w:r>
        <w:r w:rsidR="00A80A4A">
          <w:rPr>
            <w:noProof/>
            <w:webHidden/>
          </w:rPr>
          <w:t>17</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45" w:history="1">
        <w:r w:rsidRPr="00916112">
          <w:rPr>
            <w:rStyle w:val="a5"/>
            <w:noProof/>
          </w:rPr>
          <w:t>Статья 20. Виды разрешённого использования земельных участков и объектов капитального строительства</w:t>
        </w:r>
        <w:r w:rsidRPr="00916112">
          <w:rPr>
            <w:noProof/>
            <w:webHidden/>
          </w:rPr>
          <w:tab/>
        </w:r>
        <w:r w:rsidRPr="00916112">
          <w:rPr>
            <w:noProof/>
            <w:webHidden/>
          </w:rPr>
          <w:fldChar w:fldCharType="begin"/>
        </w:r>
        <w:r w:rsidRPr="00916112">
          <w:rPr>
            <w:noProof/>
            <w:webHidden/>
          </w:rPr>
          <w:instrText xml:space="preserve"> PAGEREF _Toc365634145 \h </w:instrText>
        </w:r>
        <w:r w:rsidRPr="00916112">
          <w:rPr>
            <w:noProof/>
            <w:webHidden/>
          </w:rPr>
        </w:r>
        <w:r w:rsidRPr="00916112">
          <w:rPr>
            <w:noProof/>
            <w:webHidden/>
          </w:rPr>
          <w:fldChar w:fldCharType="separate"/>
        </w:r>
        <w:r w:rsidR="00A80A4A">
          <w:rPr>
            <w:noProof/>
            <w:webHidden/>
          </w:rPr>
          <w:t>18</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46" w:history="1">
        <w:r w:rsidRPr="00916112">
          <w:rPr>
            <w:rStyle w:val="a5"/>
            <w:noProof/>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916112">
          <w:rPr>
            <w:noProof/>
            <w:webHidden/>
          </w:rPr>
          <w:tab/>
        </w:r>
        <w:r w:rsidRPr="00916112">
          <w:rPr>
            <w:noProof/>
            <w:webHidden/>
          </w:rPr>
          <w:fldChar w:fldCharType="begin"/>
        </w:r>
        <w:r w:rsidRPr="00916112">
          <w:rPr>
            <w:noProof/>
            <w:webHidden/>
          </w:rPr>
          <w:instrText xml:space="preserve"> PAGEREF _Toc365634146 \h </w:instrText>
        </w:r>
        <w:r w:rsidRPr="00916112">
          <w:rPr>
            <w:noProof/>
            <w:webHidden/>
          </w:rPr>
        </w:r>
        <w:r w:rsidRPr="00916112">
          <w:rPr>
            <w:noProof/>
            <w:webHidden/>
          </w:rPr>
          <w:fldChar w:fldCharType="separate"/>
        </w:r>
        <w:r w:rsidR="00A80A4A">
          <w:rPr>
            <w:noProof/>
            <w:webHidden/>
          </w:rPr>
          <w:t>19</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47" w:history="1">
        <w:r w:rsidRPr="00916112">
          <w:rPr>
            <w:rStyle w:val="a5"/>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916112">
          <w:rPr>
            <w:noProof/>
            <w:webHidden/>
          </w:rPr>
          <w:tab/>
        </w:r>
        <w:r w:rsidRPr="00916112">
          <w:rPr>
            <w:noProof/>
            <w:webHidden/>
          </w:rPr>
          <w:fldChar w:fldCharType="begin"/>
        </w:r>
        <w:r w:rsidRPr="00916112">
          <w:rPr>
            <w:noProof/>
            <w:webHidden/>
          </w:rPr>
          <w:instrText xml:space="preserve"> PAGEREF _Toc365634147 \h </w:instrText>
        </w:r>
        <w:r w:rsidRPr="00916112">
          <w:rPr>
            <w:noProof/>
            <w:webHidden/>
          </w:rPr>
        </w:r>
        <w:r w:rsidRPr="00916112">
          <w:rPr>
            <w:noProof/>
            <w:webHidden/>
          </w:rPr>
          <w:fldChar w:fldCharType="separate"/>
        </w:r>
        <w:r w:rsidR="00A80A4A">
          <w:rPr>
            <w:noProof/>
            <w:webHidden/>
          </w:rPr>
          <w:t>20</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48" w:history="1">
        <w:r w:rsidRPr="00916112">
          <w:rPr>
            <w:rStyle w:val="a5"/>
            <w:noProof/>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916112">
          <w:rPr>
            <w:noProof/>
            <w:webHidden/>
          </w:rPr>
          <w:tab/>
        </w:r>
        <w:r w:rsidRPr="00916112">
          <w:rPr>
            <w:noProof/>
            <w:webHidden/>
          </w:rPr>
          <w:fldChar w:fldCharType="begin"/>
        </w:r>
        <w:r w:rsidRPr="00916112">
          <w:rPr>
            <w:noProof/>
            <w:webHidden/>
          </w:rPr>
          <w:instrText xml:space="preserve"> PAGEREF _Toc365634148 \h </w:instrText>
        </w:r>
        <w:r w:rsidRPr="00916112">
          <w:rPr>
            <w:noProof/>
            <w:webHidden/>
          </w:rPr>
        </w:r>
        <w:r w:rsidRPr="00916112">
          <w:rPr>
            <w:noProof/>
            <w:webHidden/>
          </w:rPr>
          <w:fldChar w:fldCharType="separate"/>
        </w:r>
        <w:r w:rsidR="00A80A4A">
          <w:rPr>
            <w:noProof/>
            <w:webHidden/>
          </w:rPr>
          <w:t>20</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49" w:history="1">
        <w:r w:rsidRPr="00916112">
          <w:rPr>
            <w:rStyle w:val="a5"/>
            <w:noProof/>
          </w:rPr>
          <w:t>Статья 24. Использование земельных участков и объектов капитального строительства, не соответствующих градостроительному регламенту</w:t>
        </w:r>
        <w:r w:rsidRPr="00916112">
          <w:rPr>
            <w:noProof/>
            <w:webHidden/>
          </w:rPr>
          <w:tab/>
        </w:r>
        <w:r w:rsidRPr="00916112">
          <w:rPr>
            <w:noProof/>
            <w:webHidden/>
          </w:rPr>
          <w:fldChar w:fldCharType="begin"/>
        </w:r>
        <w:r w:rsidRPr="00916112">
          <w:rPr>
            <w:noProof/>
            <w:webHidden/>
          </w:rPr>
          <w:instrText xml:space="preserve"> PAGEREF _Toc365634149 \h </w:instrText>
        </w:r>
        <w:r w:rsidRPr="00916112">
          <w:rPr>
            <w:noProof/>
            <w:webHidden/>
          </w:rPr>
        </w:r>
        <w:r w:rsidRPr="00916112">
          <w:rPr>
            <w:noProof/>
            <w:webHidden/>
          </w:rPr>
          <w:fldChar w:fldCharType="separate"/>
        </w:r>
        <w:r w:rsidR="00A80A4A">
          <w:rPr>
            <w:noProof/>
            <w:webHidden/>
          </w:rPr>
          <w:t>21</w:t>
        </w:r>
        <w:r w:rsidRPr="00916112">
          <w:rPr>
            <w:noProof/>
            <w:webHidden/>
          </w:rPr>
          <w:fldChar w:fldCharType="end"/>
        </w:r>
      </w:hyperlink>
    </w:p>
    <w:p w:rsidR="00916112" w:rsidRPr="00916112" w:rsidRDefault="00916112" w:rsidP="00916112">
      <w:pPr>
        <w:pStyle w:val="21"/>
        <w:tabs>
          <w:tab w:val="left" w:pos="709"/>
          <w:tab w:val="right" w:leader="dot" w:pos="9781"/>
        </w:tabs>
        <w:ind w:left="0"/>
        <w:jc w:val="both"/>
        <w:rPr>
          <w:rFonts w:ascii="Calibri" w:hAnsi="Calibri"/>
          <w:noProof/>
        </w:rPr>
      </w:pPr>
      <w:hyperlink w:anchor="_Toc365634150" w:history="1">
        <w:r w:rsidRPr="00916112">
          <w:rPr>
            <w:rStyle w:val="a5"/>
            <w:noProof/>
            <w:kern w:val="1"/>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916112">
          <w:rPr>
            <w:noProof/>
            <w:webHidden/>
          </w:rPr>
          <w:tab/>
        </w:r>
        <w:r w:rsidRPr="00916112">
          <w:rPr>
            <w:noProof/>
            <w:webHidden/>
          </w:rPr>
          <w:fldChar w:fldCharType="begin"/>
        </w:r>
        <w:r w:rsidRPr="00916112">
          <w:rPr>
            <w:noProof/>
            <w:webHidden/>
          </w:rPr>
          <w:instrText xml:space="preserve"> PAGEREF _Toc365634150 \h </w:instrText>
        </w:r>
        <w:r w:rsidRPr="00916112">
          <w:rPr>
            <w:noProof/>
            <w:webHidden/>
          </w:rPr>
        </w:r>
        <w:r w:rsidRPr="00916112">
          <w:rPr>
            <w:noProof/>
            <w:webHidden/>
          </w:rPr>
          <w:fldChar w:fldCharType="separate"/>
        </w:r>
        <w:r w:rsidR="00A80A4A">
          <w:rPr>
            <w:noProof/>
            <w:webHidden/>
          </w:rPr>
          <w:t>22</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51" w:history="1">
        <w:r w:rsidRPr="00916112">
          <w:rPr>
            <w:rStyle w:val="a5"/>
            <w:noProof/>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r w:rsidRPr="00916112">
          <w:rPr>
            <w:noProof/>
            <w:webHidden/>
          </w:rPr>
          <w:tab/>
        </w:r>
        <w:r w:rsidRPr="00916112">
          <w:rPr>
            <w:noProof/>
            <w:webHidden/>
          </w:rPr>
          <w:fldChar w:fldCharType="begin"/>
        </w:r>
        <w:r w:rsidRPr="00916112">
          <w:rPr>
            <w:noProof/>
            <w:webHidden/>
          </w:rPr>
          <w:instrText xml:space="preserve"> PAGEREF _Toc365634151 \h </w:instrText>
        </w:r>
        <w:r w:rsidRPr="00916112">
          <w:rPr>
            <w:noProof/>
            <w:webHidden/>
          </w:rPr>
        </w:r>
        <w:r w:rsidRPr="00916112">
          <w:rPr>
            <w:noProof/>
            <w:webHidden/>
          </w:rPr>
          <w:fldChar w:fldCharType="separate"/>
        </w:r>
        <w:r w:rsidR="00A80A4A">
          <w:rPr>
            <w:noProof/>
            <w:webHidden/>
          </w:rPr>
          <w:t>22</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52" w:history="1">
        <w:r w:rsidRPr="00916112">
          <w:rPr>
            <w:rStyle w:val="a5"/>
            <w:noProof/>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916112">
          <w:rPr>
            <w:noProof/>
            <w:webHidden/>
          </w:rPr>
          <w:tab/>
        </w:r>
        <w:r w:rsidRPr="00916112">
          <w:rPr>
            <w:noProof/>
            <w:webHidden/>
          </w:rPr>
          <w:fldChar w:fldCharType="begin"/>
        </w:r>
        <w:r w:rsidRPr="00916112">
          <w:rPr>
            <w:noProof/>
            <w:webHidden/>
          </w:rPr>
          <w:instrText xml:space="preserve"> PAGEREF _Toc365634152 \h </w:instrText>
        </w:r>
        <w:r w:rsidRPr="00916112">
          <w:rPr>
            <w:noProof/>
            <w:webHidden/>
          </w:rPr>
        </w:r>
        <w:r w:rsidRPr="00916112">
          <w:rPr>
            <w:noProof/>
            <w:webHidden/>
          </w:rPr>
          <w:fldChar w:fldCharType="separate"/>
        </w:r>
        <w:r w:rsidR="00A80A4A">
          <w:rPr>
            <w:noProof/>
            <w:webHidden/>
          </w:rPr>
          <w:t>23</w:t>
        </w:r>
        <w:r w:rsidRPr="00916112">
          <w:rPr>
            <w:noProof/>
            <w:webHidden/>
          </w:rPr>
          <w:fldChar w:fldCharType="end"/>
        </w:r>
      </w:hyperlink>
    </w:p>
    <w:p w:rsidR="00916112" w:rsidRPr="00916112" w:rsidRDefault="00916112" w:rsidP="00916112">
      <w:pPr>
        <w:pStyle w:val="21"/>
        <w:tabs>
          <w:tab w:val="left" w:pos="709"/>
          <w:tab w:val="right" w:leader="dot" w:pos="9781"/>
        </w:tabs>
        <w:ind w:left="0"/>
        <w:jc w:val="both"/>
        <w:rPr>
          <w:rFonts w:ascii="Calibri" w:hAnsi="Calibri"/>
          <w:noProof/>
        </w:rPr>
      </w:pPr>
      <w:hyperlink w:anchor="_Toc365634153" w:history="1">
        <w:r w:rsidRPr="00916112">
          <w:rPr>
            <w:rStyle w:val="a5"/>
            <w:noProof/>
            <w:kern w:val="1"/>
          </w:rPr>
          <w:t>ГЛАВА 6. Внесение изменения в Правила. Ответственность</w:t>
        </w:r>
        <w:r w:rsidRPr="00916112">
          <w:rPr>
            <w:noProof/>
            <w:webHidden/>
          </w:rPr>
          <w:tab/>
        </w:r>
        <w:r w:rsidRPr="00916112">
          <w:rPr>
            <w:noProof/>
            <w:webHidden/>
          </w:rPr>
          <w:fldChar w:fldCharType="begin"/>
        </w:r>
        <w:r w:rsidRPr="00916112">
          <w:rPr>
            <w:noProof/>
            <w:webHidden/>
          </w:rPr>
          <w:instrText xml:space="preserve"> PAGEREF _Toc365634153 \h </w:instrText>
        </w:r>
        <w:r w:rsidRPr="00916112">
          <w:rPr>
            <w:noProof/>
            <w:webHidden/>
          </w:rPr>
        </w:r>
        <w:r w:rsidRPr="00916112">
          <w:rPr>
            <w:noProof/>
            <w:webHidden/>
          </w:rPr>
          <w:fldChar w:fldCharType="separate"/>
        </w:r>
        <w:r w:rsidR="00A80A4A">
          <w:rPr>
            <w:noProof/>
            <w:webHidden/>
          </w:rPr>
          <w:t>24</w:t>
        </w:r>
        <w:r w:rsidRPr="00916112">
          <w:rPr>
            <w:noProof/>
            <w:webHidden/>
          </w:rPr>
          <w:fldChar w:fldCharType="end"/>
        </w:r>
      </w:hyperlink>
    </w:p>
    <w:p w:rsidR="00916112" w:rsidRPr="00916112" w:rsidRDefault="00916112" w:rsidP="00916112">
      <w:pPr>
        <w:pStyle w:val="21"/>
        <w:tabs>
          <w:tab w:val="left" w:pos="709"/>
          <w:tab w:val="right" w:leader="dot" w:pos="9781"/>
        </w:tabs>
        <w:ind w:left="0"/>
        <w:jc w:val="both"/>
        <w:rPr>
          <w:rFonts w:ascii="Calibri" w:hAnsi="Calibri"/>
          <w:noProof/>
        </w:rPr>
      </w:pPr>
      <w:hyperlink w:anchor="_Toc365634154" w:history="1">
        <w:r w:rsidRPr="00916112">
          <w:rPr>
            <w:rStyle w:val="a5"/>
            <w:noProof/>
            <w:kern w:val="1"/>
          </w:rPr>
          <w:t>за нарушение Правил</w:t>
        </w:r>
        <w:r w:rsidRPr="00916112">
          <w:rPr>
            <w:noProof/>
            <w:webHidden/>
          </w:rPr>
          <w:tab/>
        </w:r>
        <w:r w:rsidRPr="00916112">
          <w:rPr>
            <w:noProof/>
            <w:webHidden/>
          </w:rPr>
          <w:fldChar w:fldCharType="begin"/>
        </w:r>
        <w:r w:rsidRPr="00916112">
          <w:rPr>
            <w:noProof/>
            <w:webHidden/>
          </w:rPr>
          <w:instrText xml:space="preserve"> PAGEREF _Toc365634154 \h </w:instrText>
        </w:r>
        <w:r w:rsidRPr="00916112">
          <w:rPr>
            <w:noProof/>
            <w:webHidden/>
          </w:rPr>
        </w:r>
        <w:r w:rsidRPr="00916112">
          <w:rPr>
            <w:noProof/>
            <w:webHidden/>
          </w:rPr>
          <w:fldChar w:fldCharType="separate"/>
        </w:r>
        <w:r w:rsidR="00A80A4A">
          <w:rPr>
            <w:noProof/>
            <w:webHidden/>
          </w:rPr>
          <w:t>24</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55" w:history="1">
        <w:r w:rsidRPr="00916112">
          <w:rPr>
            <w:rStyle w:val="a5"/>
            <w:noProof/>
          </w:rPr>
          <w:t>Статья 27. Порядок внесения изменений в Правила</w:t>
        </w:r>
        <w:r w:rsidRPr="00916112">
          <w:rPr>
            <w:noProof/>
            <w:webHidden/>
          </w:rPr>
          <w:tab/>
        </w:r>
        <w:r w:rsidRPr="00916112">
          <w:rPr>
            <w:noProof/>
            <w:webHidden/>
          </w:rPr>
          <w:fldChar w:fldCharType="begin"/>
        </w:r>
        <w:r w:rsidRPr="00916112">
          <w:rPr>
            <w:noProof/>
            <w:webHidden/>
          </w:rPr>
          <w:instrText xml:space="preserve"> PAGEREF _Toc365634155 \h </w:instrText>
        </w:r>
        <w:r w:rsidRPr="00916112">
          <w:rPr>
            <w:noProof/>
            <w:webHidden/>
          </w:rPr>
        </w:r>
        <w:r w:rsidRPr="00916112">
          <w:rPr>
            <w:noProof/>
            <w:webHidden/>
          </w:rPr>
          <w:fldChar w:fldCharType="separate"/>
        </w:r>
        <w:r w:rsidR="00A80A4A">
          <w:rPr>
            <w:noProof/>
            <w:webHidden/>
          </w:rPr>
          <w:t>24</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56" w:history="1">
        <w:r w:rsidRPr="00916112">
          <w:rPr>
            <w:rStyle w:val="a5"/>
            <w:noProof/>
          </w:rPr>
          <w:t>Статья 28. Ответственность за нарушение Правил</w:t>
        </w:r>
        <w:r w:rsidRPr="00916112">
          <w:rPr>
            <w:noProof/>
            <w:webHidden/>
          </w:rPr>
          <w:tab/>
        </w:r>
        <w:r w:rsidRPr="00916112">
          <w:rPr>
            <w:noProof/>
            <w:webHidden/>
          </w:rPr>
          <w:fldChar w:fldCharType="begin"/>
        </w:r>
        <w:r w:rsidRPr="00916112">
          <w:rPr>
            <w:noProof/>
            <w:webHidden/>
          </w:rPr>
          <w:instrText xml:space="preserve"> PAGEREF _Toc365634156 \h </w:instrText>
        </w:r>
        <w:r w:rsidRPr="00916112">
          <w:rPr>
            <w:noProof/>
            <w:webHidden/>
          </w:rPr>
        </w:r>
        <w:r w:rsidRPr="00916112">
          <w:rPr>
            <w:noProof/>
            <w:webHidden/>
          </w:rPr>
          <w:fldChar w:fldCharType="separate"/>
        </w:r>
        <w:r w:rsidR="00A80A4A">
          <w:rPr>
            <w:noProof/>
            <w:webHidden/>
          </w:rPr>
          <w:t>26</w:t>
        </w:r>
        <w:r w:rsidRPr="00916112">
          <w:rPr>
            <w:noProof/>
            <w:webHidden/>
          </w:rPr>
          <w:fldChar w:fldCharType="end"/>
        </w:r>
      </w:hyperlink>
    </w:p>
    <w:p w:rsidR="00916112" w:rsidRPr="00916112" w:rsidRDefault="00916112" w:rsidP="00916112">
      <w:pPr>
        <w:pStyle w:val="11"/>
        <w:tabs>
          <w:tab w:val="left" w:pos="709"/>
          <w:tab w:val="right" w:leader="dot" w:pos="9781"/>
        </w:tabs>
        <w:jc w:val="both"/>
        <w:rPr>
          <w:rFonts w:ascii="Calibri" w:hAnsi="Calibri"/>
          <w:noProof/>
        </w:rPr>
      </w:pPr>
      <w:hyperlink w:anchor="_Toc365634157" w:history="1">
        <w:r w:rsidRPr="00916112">
          <w:rPr>
            <w:rStyle w:val="a5"/>
            <w:noProof/>
          </w:rPr>
          <w:t>Часть 2. КАРТА ГРАДОСТРОИТЕЛЬНОГО ЗОНИРОВАНИЯ</w:t>
        </w:r>
        <w:r w:rsidRPr="00916112">
          <w:rPr>
            <w:noProof/>
            <w:webHidden/>
          </w:rPr>
          <w:tab/>
        </w:r>
        <w:r w:rsidRPr="00916112">
          <w:rPr>
            <w:noProof/>
            <w:webHidden/>
          </w:rPr>
          <w:fldChar w:fldCharType="begin"/>
        </w:r>
        <w:r w:rsidRPr="00916112">
          <w:rPr>
            <w:noProof/>
            <w:webHidden/>
          </w:rPr>
          <w:instrText xml:space="preserve"> PAGEREF _Toc365634157 \h </w:instrText>
        </w:r>
        <w:r w:rsidRPr="00916112">
          <w:rPr>
            <w:noProof/>
            <w:webHidden/>
          </w:rPr>
        </w:r>
        <w:r w:rsidRPr="00916112">
          <w:rPr>
            <w:noProof/>
            <w:webHidden/>
          </w:rPr>
          <w:fldChar w:fldCharType="separate"/>
        </w:r>
        <w:r w:rsidR="00A80A4A">
          <w:rPr>
            <w:noProof/>
            <w:webHidden/>
          </w:rPr>
          <w:t>26</w:t>
        </w:r>
        <w:r w:rsidRPr="00916112">
          <w:rPr>
            <w:noProof/>
            <w:webHidden/>
          </w:rPr>
          <w:fldChar w:fldCharType="end"/>
        </w:r>
      </w:hyperlink>
    </w:p>
    <w:p w:rsidR="00916112" w:rsidRPr="00916112" w:rsidRDefault="00916112" w:rsidP="00916112">
      <w:pPr>
        <w:pStyle w:val="21"/>
        <w:tabs>
          <w:tab w:val="left" w:pos="709"/>
          <w:tab w:val="right" w:leader="dot" w:pos="9781"/>
        </w:tabs>
        <w:ind w:left="0"/>
        <w:jc w:val="both"/>
        <w:rPr>
          <w:rFonts w:ascii="Calibri" w:hAnsi="Calibri"/>
          <w:noProof/>
        </w:rPr>
      </w:pPr>
      <w:hyperlink w:anchor="_Toc365634158" w:history="1">
        <w:r w:rsidRPr="00916112">
          <w:rPr>
            <w:rStyle w:val="a5"/>
            <w:noProof/>
            <w:kern w:val="1"/>
          </w:rPr>
          <w:t>ГЛАВА 7. Карта градостроительного зонирования</w:t>
        </w:r>
        <w:r w:rsidRPr="00916112">
          <w:rPr>
            <w:noProof/>
            <w:webHidden/>
          </w:rPr>
          <w:tab/>
        </w:r>
        <w:r w:rsidRPr="00916112">
          <w:rPr>
            <w:noProof/>
            <w:webHidden/>
          </w:rPr>
          <w:fldChar w:fldCharType="begin"/>
        </w:r>
        <w:r w:rsidRPr="00916112">
          <w:rPr>
            <w:noProof/>
            <w:webHidden/>
          </w:rPr>
          <w:instrText xml:space="preserve"> PAGEREF _Toc365634158 \h </w:instrText>
        </w:r>
        <w:r w:rsidRPr="00916112">
          <w:rPr>
            <w:noProof/>
            <w:webHidden/>
          </w:rPr>
        </w:r>
        <w:r w:rsidRPr="00916112">
          <w:rPr>
            <w:noProof/>
            <w:webHidden/>
          </w:rPr>
          <w:fldChar w:fldCharType="separate"/>
        </w:r>
        <w:r w:rsidR="00A80A4A">
          <w:rPr>
            <w:noProof/>
            <w:webHidden/>
          </w:rPr>
          <w:t>26</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59" w:history="1">
        <w:r w:rsidRPr="00916112">
          <w:rPr>
            <w:rStyle w:val="a5"/>
            <w:noProof/>
          </w:rPr>
          <w:t>Статья 29. Карта градостроительного зонирования</w:t>
        </w:r>
        <w:r w:rsidRPr="00916112">
          <w:rPr>
            <w:noProof/>
            <w:webHidden/>
          </w:rPr>
          <w:tab/>
        </w:r>
        <w:r w:rsidRPr="00916112">
          <w:rPr>
            <w:noProof/>
            <w:webHidden/>
          </w:rPr>
          <w:fldChar w:fldCharType="begin"/>
        </w:r>
        <w:r w:rsidRPr="00916112">
          <w:rPr>
            <w:noProof/>
            <w:webHidden/>
          </w:rPr>
          <w:instrText xml:space="preserve"> PAGEREF _Toc365634159 \h </w:instrText>
        </w:r>
        <w:r w:rsidRPr="00916112">
          <w:rPr>
            <w:noProof/>
            <w:webHidden/>
          </w:rPr>
        </w:r>
        <w:r w:rsidRPr="00916112">
          <w:rPr>
            <w:noProof/>
            <w:webHidden/>
          </w:rPr>
          <w:fldChar w:fldCharType="separate"/>
        </w:r>
        <w:r w:rsidR="00A80A4A">
          <w:rPr>
            <w:noProof/>
            <w:webHidden/>
          </w:rPr>
          <w:t>26</w:t>
        </w:r>
        <w:r w:rsidRPr="00916112">
          <w:rPr>
            <w:noProof/>
            <w:webHidden/>
          </w:rPr>
          <w:fldChar w:fldCharType="end"/>
        </w:r>
      </w:hyperlink>
    </w:p>
    <w:p w:rsidR="00916112" w:rsidRPr="00916112" w:rsidRDefault="00916112" w:rsidP="00916112">
      <w:pPr>
        <w:pStyle w:val="11"/>
        <w:tabs>
          <w:tab w:val="left" w:pos="709"/>
          <w:tab w:val="right" w:leader="dot" w:pos="9781"/>
        </w:tabs>
        <w:jc w:val="both"/>
        <w:rPr>
          <w:rFonts w:ascii="Calibri" w:hAnsi="Calibri"/>
          <w:noProof/>
        </w:rPr>
      </w:pPr>
      <w:hyperlink w:anchor="_Toc365634160" w:history="1">
        <w:r w:rsidRPr="00916112">
          <w:rPr>
            <w:rStyle w:val="a5"/>
            <w:noProof/>
          </w:rPr>
          <w:t>Часть 3. ГРАДОСТРОИТЕЛЬНЫЕ РЕГЛАМЕНТЫ</w:t>
        </w:r>
        <w:r w:rsidRPr="00916112">
          <w:rPr>
            <w:noProof/>
            <w:webHidden/>
          </w:rPr>
          <w:tab/>
        </w:r>
        <w:r w:rsidRPr="00916112">
          <w:rPr>
            <w:noProof/>
            <w:webHidden/>
          </w:rPr>
          <w:fldChar w:fldCharType="begin"/>
        </w:r>
        <w:r w:rsidRPr="00916112">
          <w:rPr>
            <w:noProof/>
            <w:webHidden/>
          </w:rPr>
          <w:instrText xml:space="preserve"> PAGEREF _Toc365634160 \h </w:instrText>
        </w:r>
        <w:r w:rsidRPr="00916112">
          <w:rPr>
            <w:noProof/>
            <w:webHidden/>
          </w:rPr>
        </w:r>
        <w:r w:rsidRPr="00916112">
          <w:rPr>
            <w:noProof/>
            <w:webHidden/>
          </w:rPr>
          <w:fldChar w:fldCharType="separate"/>
        </w:r>
        <w:r w:rsidR="00A80A4A">
          <w:rPr>
            <w:noProof/>
            <w:webHidden/>
          </w:rPr>
          <w:t>26</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61" w:history="1">
        <w:r w:rsidRPr="00916112">
          <w:rPr>
            <w:rStyle w:val="a5"/>
            <w:noProof/>
          </w:rPr>
          <w:t>ЖИЛЫЕ ЗОНЫ</w:t>
        </w:r>
        <w:r w:rsidRPr="00916112">
          <w:rPr>
            <w:noProof/>
            <w:webHidden/>
          </w:rPr>
          <w:tab/>
        </w:r>
        <w:r w:rsidRPr="00916112">
          <w:rPr>
            <w:noProof/>
            <w:webHidden/>
          </w:rPr>
          <w:fldChar w:fldCharType="begin"/>
        </w:r>
        <w:r w:rsidRPr="00916112">
          <w:rPr>
            <w:noProof/>
            <w:webHidden/>
          </w:rPr>
          <w:instrText xml:space="preserve"> PAGEREF _Toc365634161 \h </w:instrText>
        </w:r>
        <w:r w:rsidRPr="00916112">
          <w:rPr>
            <w:noProof/>
            <w:webHidden/>
          </w:rPr>
        </w:r>
        <w:r w:rsidRPr="00916112">
          <w:rPr>
            <w:noProof/>
            <w:webHidden/>
          </w:rPr>
          <w:fldChar w:fldCharType="separate"/>
        </w:r>
        <w:r w:rsidR="00A80A4A">
          <w:rPr>
            <w:noProof/>
            <w:webHidden/>
          </w:rPr>
          <w:t>27</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62" w:history="1">
        <w:r w:rsidRPr="00916112">
          <w:rPr>
            <w:rStyle w:val="a5"/>
            <w:noProof/>
          </w:rPr>
          <w:t>Статья 30. Ж-1. Зона индивидуальной жилой застройки</w:t>
        </w:r>
        <w:r w:rsidRPr="00916112">
          <w:rPr>
            <w:noProof/>
            <w:webHidden/>
          </w:rPr>
          <w:tab/>
        </w:r>
        <w:r w:rsidRPr="00916112">
          <w:rPr>
            <w:noProof/>
            <w:webHidden/>
          </w:rPr>
          <w:fldChar w:fldCharType="begin"/>
        </w:r>
        <w:r w:rsidRPr="00916112">
          <w:rPr>
            <w:noProof/>
            <w:webHidden/>
          </w:rPr>
          <w:instrText xml:space="preserve"> PAGEREF _Toc365634162 \h </w:instrText>
        </w:r>
        <w:r w:rsidRPr="00916112">
          <w:rPr>
            <w:noProof/>
            <w:webHidden/>
          </w:rPr>
        </w:r>
        <w:r w:rsidRPr="00916112">
          <w:rPr>
            <w:noProof/>
            <w:webHidden/>
          </w:rPr>
          <w:fldChar w:fldCharType="separate"/>
        </w:r>
        <w:r w:rsidR="00A80A4A">
          <w:rPr>
            <w:noProof/>
            <w:webHidden/>
          </w:rPr>
          <w:t>27</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63" w:history="1">
        <w:r w:rsidRPr="00916112">
          <w:rPr>
            <w:rStyle w:val="a5"/>
            <w:noProof/>
          </w:rPr>
          <w:t>Статья 31. Ж-2. Зона жилой застройки средней этажности</w:t>
        </w:r>
        <w:r w:rsidRPr="00916112">
          <w:rPr>
            <w:noProof/>
            <w:webHidden/>
          </w:rPr>
          <w:tab/>
        </w:r>
        <w:r w:rsidRPr="00916112">
          <w:rPr>
            <w:noProof/>
            <w:webHidden/>
          </w:rPr>
          <w:fldChar w:fldCharType="begin"/>
        </w:r>
        <w:r w:rsidRPr="00916112">
          <w:rPr>
            <w:noProof/>
            <w:webHidden/>
          </w:rPr>
          <w:instrText xml:space="preserve"> PAGEREF _Toc365634163 \h </w:instrText>
        </w:r>
        <w:r w:rsidRPr="00916112">
          <w:rPr>
            <w:noProof/>
            <w:webHidden/>
          </w:rPr>
        </w:r>
        <w:r w:rsidRPr="00916112">
          <w:rPr>
            <w:noProof/>
            <w:webHidden/>
          </w:rPr>
          <w:fldChar w:fldCharType="separate"/>
        </w:r>
        <w:r w:rsidR="00A80A4A">
          <w:rPr>
            <w:noProof/>
            <w:webHidden/>
          </w:rPr>
          <w:t>30</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64" w:history="1">
        <w:r w:rsidRPr="00916112">
          <w:rPr>
            <w:rStyle w:val="a5"/>
            <w:noProof/>
          </w:rPr>
          <w:t>ОБЩЕСТВЕННО-ДЕЛОВЫЕ ЗОНЫ</w:t>
        </w:r>
        <w:r w:rsidRPr="00916112">
          <w:rPr>
            <w:noProof/>
            <w:webHidden/>
          </w:rPr>
          <w:tab/>
        </w:r>
        <w:r w:rsidRPr="00916112">
          <w:rPr>
            <w:noProof/>
            <w:webHidden/>
          </w:rPr>
          <w:fldChar w:fldCharType="begin"/>
        </w:r>
        <w:r w:rsidRPr="00916112">
          <w:rPr>
            <w:noProof/>
            <w:webHidden/>
          </w:rPr>
          <w:instrText xml:space="preserve"> PAGEREF _Toc365634164 \h </w:instrText>
        </w:r>
        <w:r w:rsidRPr="00916112">
          <w:rPr>
            <w:noProof/>
            <w:webHidden/>
          </w:rPr>
        </w:r>
        <w:r w:rsidRPr="00916112">
          <w:rPr>
            <w:noProof/>
            <w:webHidden/>
          </w:rPr>
          <w:fldChar w:fldCharType="separate"/>
        </w:r>
        <w:r w:rsidR="00A80A4A">
          <w:rPr>
            <w:noProof/>
            <w:webHidden/>
          </w:rPr>
          <w:t>32</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65" w:history="1">
        <w:r w:rsidRPr="00916112">
          <w:rPr>
            <w:rStyle w:val="a5"/>
            <w:noProof/>
          </w:rPr>
          <w:t>Статья 32. ОД-1. Зона многофункциональной общественно-деловой застройки</w:t>
        </w:r>
        <w:r w:rsidRPr="00916112">
          <w:rPr>
            <w:noProof/>
            <w:webHidden/>
          </w:rPr>
          <w:tab/>
        </w:r>
        <w:r w:rsidRPr="00916112">
          <w:rPr>
            <w:noProof/>
            <w:webHidden/>
          </w:rPr>
          <w:fldChar w:fldCharType="begin"/>
        </w:r>
        <w:r w:rsidRPr="00916112">
          <w:rPr>
            <w:noProof/>
            <w:webHidden/>
          </w:rPr>
          <w:instrText xml:space="preserve"> PAGEREF _Toc365634165 \h </w:instrText>
        </w:r>
        <w:r w:rsidRPr="00916112">
          <w:rPr>
            <w:noProof/>
            <w:webHidden/>
          </w:rPr>
        </w:r>
        <w:r w:rsidRPr="00916112">
          <w:rPr>
            <w:noProof/>
            <w:webHidden/>
          </w:rPr>
          <w:fldChar w:fldCharType="separate"/>
        </w:r>
        <w:r w:rsidR="00A80A4A">
          <w:rPr>
            <w:noProof/>
            <w:webHidden/>
          </w:rPr>
          <w:t>32</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66" w:history="1">
        <w:r w:rsidRPr="00916112">
          <w:rPr>
            <w:rStyle w:val="a5"/>
            <w:noProof/>
          </w:rPr>
          <w:t>Статья 33. ОД-2. Зона объектов образования</w:t>
        </w:r>
        <w:r w:rsidRPr="00916112">
          <w:rPr>
            <w:noProof/>
            <w:webHidden/>
          </w:rPr>
          <w:tab/>
        </w:r>
        <w:r w:rsidRPr="00916112">
          <w:rPr>
            <w:noProof/>
            <w:webHidden/>
          </w:rPr>
          <w:fldChar w:fldCharType="begin"/>
        </w:r>
        <w:r w:rsidRPr="00916112">
          <w:rPr>
            <w:noProof/>
            <w:webHidden/>
          </w:rPr>
          <w:instrText xml:space="preserve"> PAGEREF _Toc365634166 \h </w:instrText>
        </w:r>
        <w:r w:rsidRPr="00916112">
          <w:rPr>
            <w:noProof/>
            <w:webHidden/>
          </w:rPr>
        </w:r>
        <w:r w:rsidRPr="00916112">
          <w:rPr>
            <w:noProof/>
            <w:webHidden/>
          </w:rPr>
          <w:fldChar w:fldCharType="separate"/>
        </w:r>
        <w:r w:rsidR="00A80A4A">
          <w:rPr>
            <w:noProof/>
            <w:webHidden/>
          </w:rPr>
          <w:t>34</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67" w:history="1">
        <w:r w:rsidRPr="00916112">
          <w:rPr>
            <w:rStyle w:val="a5"/>
            <w:noProof/>
          </w:rPr>
          <w:t>Статья 34. ОД-3. Зона объектов здравоохранения и социальной защиты</w:t>
        </w:r>
        <w:r w:rsidRPr="00916112">
          <w:rPr>
            <w:noProof/>
            <w:webHidden/>
          </w:rPr>
          <w:tab/>
        </w:r>
        <w:r w:rsidRPr="00916112">
          <w:rPr>
            <w:noProof/>
            <w:webHidden/>
          </w:rPr>
          <w:fldChar w:fldCharType="begin"/>
        </w:r>
        <w:r w:rsidRPr="00916112">
          <w:rPr>
            <w:noProof/>
            <w:webHidden/>
          </w:rPr>
          <w:instrText xml:space="preserve"> PAGEREF _Toc365634167 \h </w:instrText>
        </w:r>
        <w:r w:rsidRPr="00916112">
          <w:rPr>
            <w:noProof/>
            <w:webHidden/>
          </w:rPr>
        </w:r>
        <w:r w:rsidRPr="00916112">
          <w:rPr>
            <w:noProof/>
            <w:webHidden/>
          </w:rPr>
          <w:fldChar w:fldCharType="separate"/>
        </w:r>
        <w:r w:rsidR="00A80A4A">
          <w:rPr>
            <w:noProof/>
            <w:webHidden/>
          </w:rPr>
          <w:t>36</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68" w:history="1">
        <w:r w:rsidRPr="00916112">
          <w:rPr>
            <w:rStyle w:val="a5"/>
            <w:noProof/>
          </w:rPr>
          <w:t>ЗОНЫ РЕКРЕАЦИОННОГО НАЗНАЧЕНИЯ</w:t>
        </w:r>
        <w:r w:rsidRPr="00916112">
          <w:rPr>
            <w:noProof/>
            <w:webHidden/>
          </w:rPr>
          <w:tab/>
        </w:r>
        <w:r w:rsidRPr="00916112">
          <w:rPr>
            <w:noProof/>
            <w:webHidden/>
          </w:rPr>
          <w:fldChar w:fldCharType="begin"/>
        </w:r>
        <w:r w:rsidRPr="00916112">
          <w:rPr>
            <w:noProof/>
            <w:webHidden/>
          </w:rPr>
          <w:instrText xml:space="preserve"> PAGEREF _Toc365634168 \h </w:instrText>
        </w:r>
        <w:r w:rsidRPr="00916112">
          <w:rPr>
            <w:noProof/>
            <w:webHidden/>
          </w:rPr>
        </w:r>
        <w:r w:rsidRPr="00916112">
          <w:rPr>
            <w:noProof/>
            <w:webHidden/>
          </w:rPr>
          <w:fldChar w:fldCharType="separate"/>
        </w:r>
        <w:r w:rsidR="00A80A4A">
          <w:rPr>
            <w:noProof/>
            <w:webHidden/>
          </w:rPr>
          <w:t>38</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69" w:history="1">
        <w:r w:rsidRPr="00916112">
          <w:rPr>
            <w:rStyle w:val="a5"/>
            <w:noProof/>
          </w:rPr>
          <w:t>Статья 35. Р-1. Зона кратковременного летнего отдыха</w:t>
        </w:r>
        <w:r w:rsidRPr="00916112">
          <w:rPr>
            <w:noProof/>
            <w:webHidden/>
          </w:rPr>
          <w:tab/>
        </w:r>
        <w:r w:rsidRPr="00916112">
          <w:rPr>
            <w:noProof/>
            <w:webHidden/>
          </w:rPr>
          <w:fldChar w:fldCharType="begin"/>
        </w:r>
        <w:r w:rsidRPr="00916112">
          <w:rPr>
            <w:noProof/>
            <w:webHidden/>
          </w:rPr>
          <w:instrText xml:space="preserve"> PAGEREF _Toc365634169 \h </w:instrText>
        </w:r>
        <w:r w:rsidRPr="00916112">
          <w:rPr>
            <w:noProof/>
            <w:webHidden/>
          </w:rPr>
        </w:r>
        <w:r w:rsidRPr="00916112">
          <w:rPr>
            <w:noProof/>
            <w:webHidden/>
          </w:rPr>
          <w:fldChar w:fldCharType="separate"/>
        </w:r>
        <w:r w:rsidR="00A80A4A">
          <w:rPr>
            <w:noProof/>
            <w:webHidden/>
          </w:rPr>
          <w:t>38</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70" w:history="1">
        <w:r w:rsidRPr="00916112">
          <w:rPr>
            <w:rStyle w:val="a5"/>
            <w:noProof/>
          </w:rPr>
          <w:t>Cтатья 36. Р-2. Зона зелёных насаждений общего пользования</w:t>
        </w:r>
        <w:r w:rsidRPr="00916112">
          <w:rPr>
            <w:noProof/>
            <w:webHidden/>
          </w:rPr>
          <w:tab/>
        </w:r>
        <w:r w:rsidRPr="00916112">
          <w:rPr>
            <w:noProof/>
            <w:webHidden/>
          </w:rPr>
          <w:fldChar w:fldCharType="begin"/>
        </w:r>
        <w:r w:rsidRPr="00916112">
          <w:rPr>
            <w:noProof/>
            <w:webHidden/>
          </w:rPr>
          <w:instrText xml:space="preserve"> PAGEREF _Toc365634170 \h </w:instrText>
        </w:r>
        <w:r w:rsidRPr="00916112">
          <w:rPr>
            <w:noProof/>
            <w:webHidden/>
          </w:rPr>
        </w:r>
        <w:r w:rsidRPr="00916112">
          <w:rPr>
            <w:noProof/>
            <w:webHidden/>
          </w:rPr>
          <w:fldChar w:fldCharType="separate"/>
        </w:r>
        <w:r w:rsidR="00A80A4A">
          <w:rPr>
            <w:noProof/>
            <w:webHidden/>
          </w:rPr>
          <w:t>39</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71" w:history="1">
        <w:r w:rsidRPr="00916112">
          <w:rPr>
            <w:rStyle w:val="a5"/>
            <w:noProof/>
          </w:rPr>
          <w:t>Статья 37. Р-3. Зона для занятий физической культурой и спортом</w:t>
        </w:r>
        <w:r w:rsidRPr="00916112">
          <w:rPr>
            <w:noProof/>
            <w:webHidden/>
          </w:rPr>
          <w:tab/>
        </w:r>
        <w:r w:rsidRPr="00916112">
          <w:rPr>
            <w:noProof/>
            <w:webHidden/>
          </w:rPr>
          <w:fldChar w:fldCharType="begin"/>
        </w:r>
        <w:r w:rsidRPr="00916112">
          <w:rPr>
            <w:noProof/>
            <w:webHidden/>
          </w:rPr>
          <w:instrText xml:space="preserve"> PAGEREF _Toc365634171 \h </w:instrText>
        </w:r>
        <w:r w:rsidRPr="00916112">
          <w:rPr>
            <w:noProof/>
            <w:webHidden/>
          </w:rPr>
        </w:r>
        <w:r w:rsidRPr="00916112">
          <w:rPr>
            <w:noProof/>
            <w:webHidden/>
          </w:rPr>
          <w:fldChar w:fldCharType="separate"/>
        </w:r>
        <w:r w:rsidR="00A80A4A">
          <w:rPr>
            <w:noProof/>
            <w:webHidden/>
          </w:rPr>
          <w:t>40</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72" w:history="1">
        <w:r w:rsidRPr="00916112">
          <w:rPr>
            <w:rStyle w:val="a5"/>
            <w:noProof/>
          </w:rPr>
          <w:t>Статья 38. Р-4. Зона городских лесов</w:t>
        </w:r>
        <w:r w:rsidRPr="00916112">
          <w:rPr>
            <w:noProof/>
            <w:webHidden/>
          </w:rPr>
          <w:tab/>
        </w:r>
        <w:r w:rsidRPr="00916112">
          <w:rPr>
            <w:noProof/>
            <w:webHidden/>
          </w:rPr>
          <w:fldChar w:fldCharType="begin"/>
        </w:r>
        <w:r w:rsidRPr="00916112">
          <w:rPr>
            <w:noProof/>
            <w:webHidden/>
          </w:rPr>
          <w:instrText xml:space="preserve"> PAGEREF _Toc365634172 \h </w:instrText>
        </w:r>
        <w:r w:rsidRPr="00916112">
          <w:rPr>
            <w:noProof/>
            <w:webHidden/>
          </w:rPr>
        </w:r>
        <w:r w:rsidRPr="00916112">
          <w:rPr>
            <w:noProof/>
            <w:webHidden/>
          </w:rPr>
          <w:fldChar w:fldCharType="separate"/>
        </w:r>
        <w:r w:rsidR="00A80A4A">
          <w:rPr>
            <w:noProof/>
            <w:webHidden/>
          </w:rPr>
          <w:t>41</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73" w:history="1">
        <w:r w:rsidRPr="00916112">
          <w:rPr>
            <w:rStyle w:val="a5"/>
            <w:noProof/>
          </w:rPr>
          <w:t>ПРОИЗВОДСТВЕННЫЕ ЗОНЫ</w:t>
        </w:r>
        <w:r w:rsidRPr="00916112">
          <w:rPr>
            <w:noProof/>
            <w:webHidden/>
          </w:rPr>
          <w:tab/>
        </w:r>
        <w:r w:rsidRPr="00916112">
          <w:rPr>
            <w:noProof/>
            <w:webHidden/>
          </w:rPr>
          <w:fldChar w:fldCharType="begin"/>
        </w:r>
        <w:r w:rsidRPr="00916112">
          <w:rPr>
            <w:noProof/>
            <w:webHidden/>
          </w:rPr>
          <w:instrText xml:space="preserve"> PAGEREF _Toc365634173 \h </w:instrText>
        </w:r>
        <w:r w:rsidRPr="00916112">
          <w:rPr>
            <w:noProof/>
            <w:webHidden/>
          </w:rPr>
        </w:r>
        <w:r w:rsidRPr="00916112">
          <w:rPr>
            <w:noProof/>
            <w:webHidden/>
          </w:rPr>
          <w:fldChar w:fldCharType="separate"/>
        </w:r>
        <w:r w:rsidR="00A80A4A">
          <w:rPr>
            <w:noProof/>
            <w:webHidden/>
          </w:rPr>
          <w:t>42</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74" w:history="1">
        <w:r w:rsidRPr="00916112">
          <w:rPr>
            <w:rStyle w:val="a5"/>
            <w:noProof/>
          </w:rPr>
          <w:t>Статья 39. ПК. Зона промышленных предприятий и предприятий коммунально-складского назначения</w:t>
        </w:r>
        <w:r w:rsidRPr="00916112">
          <w:rPr>
            <w:noProof/>
            <w:webHidden/>
          </w:rPr>
          <w:tab/>
        </w:r>
        <w:r w:rsidRPr="00916112">
          <w:rPr>
            <w:noProof/>
            <w:webHidden/>
          </w:rPr>
          <w:fldChar w:fldCharType="begin"/>
        </w:r>
        <w:r w:rsidRPr="00916112">
          <w:rPr>
            <w:noProof/>
            <w:webHidden/>
          </w:rPr>
          <w:instrText xml:space="preserve"> PAGEREF _Toc365634174 \h </w:instrText>
        </w:r>
        <w:r w:rsidRPr="00916112">
          <w:rPr>
            <w:noProof/>
            <w:webHidden/>
          </w:rPr>
        </w:r>
        <w:r w:rsidRPr="00916112">
          <w:rPr>
            <w:noProof/>
            <w:webHidden/>
          </w:rPr>
          <w:fldChar w:fldCharType="separate"/>
        </w:r>
        <w:r w:rsidR="00A80A4A">
          <w:rPr>
            <w:noProof/>
            <w:webHidden/>
          </w:rPr>
          <w:t>42</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75" w:history="1">
        <w:r w:rsidRPr="00916112">
          <w:rPr>
            <w:rStyle w:val="a5"/>
            <w:noProof/>
          </w:rPr>
          <w:t>ЗОНЫ СЕЛЬСКОХОЗЯЙСТВЕННОГО ИСПОЛЬЗОВАНИЯ</w:t>
        </w:r>
        <w:r w:rsidRPr="00916112">
          <w:rPr>
            <w:noProof/>
            <w:webHidden/>
          </w:rPr>
          <w:tab/>
        </w:r>
        <w:r w:rsidRPr="00916112">
          <w:rPr>
            <w:noProof/>
            <w:webHidden/>
          </w:rPr>
          <w:fldChar w:fldCharType="begin"/>
        </w:r>
        <w:r w:rsidRPr="00916112">
          <w:rPr>
            <w:noProof/>
            <w:webHidden/>
          </w:rPr>
          <w:instrText xml:space="preserve"> PAGEREF _Toc365634175 \h </w:instrText>
        </w:r>
        <w:r w:rsidRPr="00916112">
          <w:rPr>
            <w:noProof/>
            <w:webHidden/>
          </w:rPr>
        </w:r>
        <w:r w:rsidRPr="00916112">
          <w:rPr>
            <w:noProof/>
            <w:webHidden/>
          </w:rPr>
          <w:fldChar w:fldCharType="separate"/>
        </w:r>
        <w:r w:rsidR="00A80A4A">
          <w:rPr>
            <w:noProof/>
            <w:webHidden/>
          </w:rPr>
          <w:t>43</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76" w:history="1">
        <w:r w:rsidRPr="00916112">
          <w:rPr>
            <w:rStyle w:val="a5"/>
            <w:noProof/>
          </w:rPr>
          <w:t>Статья 40. СХ. Зона огородных земельных участков и участков для ведения  личных подсобных хозяйств</w:t>
        </w:r>
        <w:r w:rsidRPr="00916112">
          <w:rPr>
            <w:noProof/>
            <w:webHidden/>
          </w:rPr>
          <w:tab/>
        </w:r>
        <w:r w:rsidRPr="00916112">
          <w:rPr>
            <w:noProof/>
            <w:webHidden/>
          </w:rPr>
          <w:fldChar w:fldCharType="begin"/>
        </w:r>
        <w:r w:rsidRPr="00916112">
          <w:rPr>
            <w:noProof/>
            <w:webHidden/>
          </w:rPr>
          <w:instrText xml:space="preserve"> PAGEREF _Toc365634176 \h </w:instrText>
        </w:r>
        <w:r w:rsidRPr="00916112">
          <w:rPr>
            <w:noProof/>
            <w:webHidden/>
          </w:rPr>
        </w:r>
        <w:r w:rsidRPr="00916112">
          <w:rPr>
            <w:noProof/>
            <w:webHidden/>
          </w:rPr>
          <w:fldChar w:fldCharType="separate"/>
        </w:r>
        <w:r w:rsidR="00A80A4A">
          <w:rPr>
            <w:noProof/>
            <w:webHidden/>
          </w:rPr>
          <w:t>43</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77" w:history="1">
        <w:r w:rsidRPr="00916112">
          <w:rPr>
            <w:rStyle w:val="a5"/>
            <w:noProof/>
          </w:rPr>
          <w:t>ЗОНЫ ИНЖЕНЕРНОЙ ИНФРАСТРУКТУРЫ</w:t>
        </w:r>
        <w:r w:rsidRPr="00916112">
          <w:rPr>
            <w:noProof/>
            <w:webHidden/>
          </w:rPr>
          <w:tab/>
        </w:r>
        <w:r w:rsidRPr="00916112">
          <w:rPr>
            <w:noProof/>
            <w:webHidden/>
          </w:rPr>
          <w:fldChar w:fldCharType="begin"/>
        </w:r>
        <w:r w:rsidRPr="00916112">
          <w:rPr>
            <w:noProof/>
            <w:webHidden/>
          </w:rPr>
          <w:instrText xml:space="preserve"> PAGEREF _Toc365634177 \h </w:instrText>
        </w:r>
        <w:r w:rsidRPr="00916112">
          <w:rPr>
            <w:noProof/>
            <w:webHidden/>
          </w:rPr>
        </w:r>
        <w:r w:rsidRPr="00916112">
          <w:rPr>
            <w:noProof/>
            <w:webHidden/>
          </w:rPr>
          <w:fldChar w:fldCharType="separate"/>
        </w:r>
        <w:r w:rsidR="00A80A4A">
          <w:rPr>
            <w:noProof/>
            <w:webHidden/>
          </w:rPr>
          <w:t>44</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78" w:history="1">
        <w:r w:rsidRPr="00916112">
          <w:rPr>
            <w:rStyle w:val="a5"/>
            <w:noProof/>
          </w:rPr>
          <w:t>Статья 41. И-1. Зона  объектов водоснабжения</w:t>
        </w:r>
        <w:r w:rsidRPr="00916112">
          <w:rPr>
            <w:noProof/>
            <w:webHidden/>
          </w:rPr>
          <w:tab/>
        </w:r>
        <w:r w:rsidRPr="00916112">
          <w:rPr>
            <w:noProof/>
            <w:webHidden/>
          </w:rPr>
          <w:fldChar w:fldCharType="begin"/>
        </w:r>
        <w:r w:rsidRPr="00916112">
          <w:rPr>
            <w:noProof/>
            <w:webHidden/>
          </w:rPr>
          <w:instrText xml:space="preserve"> PAGEREF _Toc365634178 \h </w:instrText>
        </w:r>
        <w:r w:rsidRPr="00916112">
          <w:rPr>
            <w:noProof/>
            <w:webHidden/>
          </w:rPr>
        </w:r>
        <w:r w:rsidRPr="00916112">
          <w:rPr>
            <w:noProof/>
            <w:webHidden/>
          </w:rPr>
          <w:fldChar w:fldCharType="separate"/>
        </w:r>
        <w:r w:rsidR="00A80A4A">
          <w:rPr>
            <w:noProof/>
            <w:webHidden/>
          </w:rPr>
          <w:t>44</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79" w:history="1">
        <w:r w:rsidRPr="00916112">
          <w:rPr>
            <w:rStyle w:val="a5"/>
            <w:noProof/>
          </w:rPr>
          <w:t>Статья 42. И-2. Зона объектов водоотведения</w:t>
        </w:r>
        <w:r w:rsidRPr="00916112">
          <w:rPr>
            <w:noProof/>
            <w:webHidden/>
          </w:rPr>
          <w:tab/>
        </w:r>
        <w:r w:rsidRPr="00916112">
          <w:rPr>
            <w:noProof/>
            <w:webHidden/>
          </w:rPr>
          <w:fldChar w:fldCharType="begin"/>
        </w:r>
        <w:r w:rsidRPr="00916112">
          <w:rPr>
            <w:noProof/>
            <w:webHidden/>
          </w:rPr>
          <w:instrText xml:space="preserve"> PAGEREF _Toc365634179 \h </w:instrText>
        </w:r>
        <w:r w:rsidRPr="00916112">
          <w:rPr>
            <w:noProof/>
            <w:webHidden/>
          </w:rPr>
        </w:r>
        <w:r w:rsidRPr="00916112">
          <w:rPr>
            <w:noProof/>
            <w:webHidden/>
          </w:rPr>
          <w:fldChar w:fldCharType="separate"/>
        </w:r>
        <w:r w:rsidR="00A80A4A">
          <w:rPr>
            <w:noProof/>
            <w:webHidden/>
          </w:rPr>
          <w:t>45</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80" w:history="1">
        <w:r w:rsidRPr="00916112">
          <w:rPr>
            <w:rStyle w:val="a5"/>
            <w:noProof/>
          </w:rPr>
          <w:t>Статья 43. И-3. Зона  объектов энергообеспечения</w:t>
        </w:r>
        <w:r w:rsidRPr="00916112">
          <w:rPr>
            <w:noProof/>
            <w:webHidden/>
          </w:rPr>
          <w:tab/>
        </w:r>
        <w:r w:rsidRPr="00916112">
          <w:rPr>
            <w:noProof/>
            <w:webHidden/>
          </w:rPr>
          <w:fldChar w:fldCharType="begin"/>
        </w:r>
        <w:r w:rsidRPr="00916112">
          <w:rPr>
            <w:noProof/>
            <w:webHidden/>
          </w:rPr>
          <w:instrText xml:space="preserve"> PAGEREF _Toc365634180 \h </w:instrText>
        </w:r>
        <w:r w:rsidRPr="00916112">
          <w:rPr>
            <w:noProof/>
            <w:webHidden/>
          </w:rPr>
        </w:r>
        <w:r w:rsidRPr="00916112">
          <w:rPr>
            <w:noProof/>
            <w:webHidden/>
          </w:rPr>
          <w:fldChar w:fldCharType="separate"/>
        </w:r>
        <w:r w:rsidR="00A80A4A">
          <w:rPr>
            <w:noProof/>
            <w:webHidden/>
          </w:rPr>
          <w:t>47</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81" w:history="1">
        <w:r w:rsidRPr="00916112">
          <w:rPr>
            <w:rStyle w:val="a5"/>
            <w:noProof/>
          </w:rPr>
          <w:t>ЗОНЫ ТРАНСПОРТНОЙ  ИНФРАСТРУКТУРЫ</w:t>
        </w:r>
        <w:r w:rsidRPr="00916112">
          <w:rPr>
            <w:noProof/>
            <w:webHidden/>
          </w:rPr>
          <w:tab/>
        </w:r>
        <w:r w:rsidRPr="00916112">
          <w:rPr>
            <w:noProof/>
            <w:webHidden/>
          </w:rPr>
          <w:fldChar w:fldCharType="begin"/>
        </w:r>
        <w:r w:rsidRPr="00916112">
          <w:rPr>
            <w:noProof/>
            <w:webHidden/>
          </w:rPr>
          <w:instrText xml:space="preserve"> PAGEREF _Toc365634181 \h </w:instrText>
        </w:r>
        <w:r w:rsidRPr="00916112">
          <w:rPr>
            <w:noProof/>
            <w:webHidden/>
          </w:rPr>
        </w:r>
        <w:r w:rsidRPr="00916112">
          <w:rPr>
            <w:noProof/>
            <w:webHidden/>
          </w:rPr>
          <w:fldChar w:fldCharType="separate"/>
        </w:r>
        <w:r w:rsidR="00A80A4A">
          <w:rPr>
            <w:noProof/>
            <w:webHidden/>
          </w:rPr>
          <w:t>47</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82" w:history="1">
        <w:r w:rsidRPr="00916112">
          <w:rPr>
            <w:rStyle w:val="a5"/>
            <w:noProof/>
          </w:rPr>
          <w:t>Статья 44. Т-1. Зона автомобильного транспорта</w:t>
        </w:r>
        <w:r w:rsidRPr="00916112">
          <w:rPr>
            <w:noProof/>
            <w:webHidden/>
          </w:rPr>
          <w:tab/>
        </w:r>
        <w:r w:rsidRPr="00916112">
          <w:rPr>
            <w:noProof/>
            <w:webHidden/>
          </w:rPr>
          <w:fldChar w:fldCharType="begin"/>
        </w:r>
        <w:r w:rsidRPr="00916112">
          <w:rPr>
            <w:noProof/>
            <w:webHidden/>
          </w:rPr>
          <w:instrText xml:space="preserve"> PAGEREF _Toc365634182 \h </w:instrText>
        </w:r>
        <w:r w:rsidRPr="00916112">
          <w:rPr>
            <w:noProof/>
            <w:webHidden/>
          </w:rPr>
        </w:r>
        <w:r w:rsidRPr="00916112">
          <w:rPr>
            <w:noProof/>
            <w:webHidden/>
          </w:rPr>
          <w:fldChar w:fldCharType="separate"/>
        </w:r>
        <w:r w:rsidR="00A80A4A">
          <w:rPr>
            <w:noProof/>
            <w:webHidden/>
          </w:rPr>
          <w:t>47</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83" w:history="1">
        <w:r w:rsidRPr="00916112">
          <w:rPr>
            <w:rStyle w:val="a5"/>
            <w:noProof/>
          </w:rPr>
          <w:t>Статья 45. Т-2. Зона  железнодорожного транспорта</w:t>
        </w:r>
        <w:r w:rsidRPr="00916112">
          <w:rPr>
            <w:noProof/>
            <w:webHidden/>
          </w:rPr>
          <w:tab/>
        </w:r>
        <w:r w:rsidRPr="00916112">
          <w:rPr>
            <w:noProof/>
            <w:webHidden/>
          </w:rPr>
          <w:fldChar w:fldCharType="begin"/>
        </w:r>
        <w:r w:rsidRPr="00916112">
          <w:rPr>
            <w:noProof/>
            <w:webHidden/>
          </w:rPr>
          <w:instrText xml:space="preserve"> PAGEREF _Toc365634183 \h </w:instrText>
        </w:r>
        <w:r w:rsidRPr="00916112">
          <w:rPr>
            <w:noProof/>
            <w:webHidden/>
          </w:rPr>
        </w:r>
        <w:r w:rsidRPr="00916112">
          <w:rPr>
            <w:noProof/>
            <w:webHidden/>
          </w:rPr>
          <w:fldChar w:fldCharType="separate"/>
        </w:r>
        <w:r w:rsidR="00A80A4A">
          <w:rPr>
            <w:noProof/>
            <w:webHidden/>
          </w:rPr>
          <w:t>49</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84" w:history="1">
        <w:r w:rsidRPr="00916112">
          <w:rPr>
            <w:rStyle w:val="a5"/>
            <w:noProof/>
          </w:rPr>
          <w:t xml:space="preserve">Статья 46. Т-3. Зона  </w:t>
        </w:r>
        <w:r w:rsidR="00B40CF1">
          <w:rPr>
            <w:rStyle w:val="a5"/>
            <w:noProof/>
          </w:rPr>
          <w:t xml:space="preserve">внутреннего </w:t>
        </w:r>
        <w:r w:rsidRPr="00916112">
          <w:rPr>
            <w:rStyle w:val="a5"/>
            <w:noProof/>
          </w:rPr>
          <w:t>водного транспорта</w:t>
        </w:r>
        <w:r w:rsidRPr="00916112">
          <w:rPr>
            <w:noProof/>
            <w:webHidden/>
          </w:rPr>
          <w:tab/>
        </w:r>
        <w:r w:rsidRPr="00916112">
          <w:rPr>
            <w:noProof/>
            <w:webHidden/>
          </w:rPr>
          <w:fldChar w:fldCharType="begin"/>
        </w:r>
        <w:r w:rsidRPr="00916112">
          <w:rPr>
            <w:noProof/>
            <w:webHidden/>
          </w:rPr>
          <w:instrText xml:space="preserve"> PAGEREF _Toc365634184 \h </w:instrText>
        </w:r>
        <w:r w:rsidRPr="00916112">
          <w:rPr>
            <w:noProof/>
            <w:webHidden/>
          </w:rPr>
        </w:r>
        <w:r w:rsidRPr="00916112">
          <w:rPr>
            <w:noProof/>
            <w:webHidden/>
          </w:rPr>
          <w:fldChar w:fldCharType="separate"/>
        </w:r>
        <w:r w:rsidR="00A80A4A">
          <w:rPr>
            <w:noProof/>
            <w:webHidden/>
          </w:rPr>
          <w:t>50</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85" w:history="1">
        <w:r w:rsidRPr="00916112">
          <w:rPr>
            <w:rStyle w:val="a5"/>
            <w:noProof/>
          </w:rPr>
          <w:t>ЗОНЫ СПЕЦИАЛЬНОГО НАЗНАЧЕНИЯ</w:t>
        </w:r>
        <w:r w:rsidRPr="00916112">
          <w:rPr>
            <w:noProof/>
            <w:webHidden/>
          </w:rPr>
          <w:tab/>
        </w:r>
        <w:r w:rsidRPr="00916112">
          <w:rPr>
            <w:noProof/>
            <w:webHidden/>
          </w:rPr>
          <w:fldChar w:fldCharType="begin"/>
        </w:r>
        <w:r w:rsidRPr="00916112">
          <w:rPr>
            <w:noProof/>
            <w:webHidden/>
          </w:rPr>
          <w:instrText xml:space="preserve"> PAGEREF _Toc365634185 \h </w:instrText>
        </w:r>
        <w:r w:rsidRPr="00916112">
          <w:rPr>
            <w:noProof/>
            <w:webHidden/>
          </w:rPr>
        </w:r>
        <w:r w:rsidRPr="00916112">
          <w:rPr>
            <w:noProof/>
            <w:webHidden/>
          </w:rPr>
          <w:fldChar w:fldCharType="separate"/>
        </w:r>
        <w:r w:rsidR="00A80A4A">
          <w:rPr>
            <w:noProof/>
            <w:webHidden/>
          </w:rPr>
          <w:t>50</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86" w:history="1">
        <w:r w:rsidRPr="00916112">
          <w:rPr>
            <w:rStyle w:val="a5"/>
            <w:noProof/>
          </w:rPr>
          <w:t>Статья 47. С-1. Зона кладбищ</w:t>
        </w:r>
        <w:r w:rsidRPr="00916112">
          <w:rPr>
            <w:noProof/>
            <w:webHidden/>
          </w:rPr>
          <w:tab/>
        </w:r>
        <w:r w:rsidRPr="00916112">
          <w:rPr>
            <w:noProof/>
            <w:webHidden/>
          </w:rPr>
          <w:fldChar w:fldCharType="begin"/>
        </w:r>
        <w:r w:rsidRPr="00916112">
          <w:rPr>
            <w:noProof/>
            <w:webHidden/>
          </w:rPr>
          <w:instrText xml:space="preserve"> PAGEREF _Toc365634186 \h </w:instrText>
        </w:r>
        <w:r w:rsidRPr="00916112">
          <w:rPr>
            <w:noProof/>
            <w:webHidden/>
          </w:rPr>
        </w:r>
        <w:r w:rsidRPr="00916112">
          <w:rPr>
            <w:noProof/>
            <w:webHidden/>
          </w:rPr>
          <w:fldChar w:fldCharType="separate"/>
        </w:r>
        <w:r w:rsidR="00A80A4A">
          <w:rPr>
            <w:noProof/>
            <w:webHidden/>
          </w:rPr>
          <w:t>50</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87" w:history="1">
        <w:r w:rsidRPr="00916112">
          <w:rPr>
            <w:rStyle w:val="a5"/>
            <w:noProof/>
          </w:rPr>
          <w:t>Статья 48. С-2. Зона озеленения специального назначения</w:t>
        </w:r>
        <w:r w:rsidRPr="00916112">
          <w:rPr>
            <w:noProof/>
            <w:webHidden/>
          </w:rPr>
          <w:tab/>
        </w:r>
        <w:r w:rsidRPr="00916112">
          <w:rPr>
            <w:noProof/>
            <w:webHidden/>
          </w:rPr>
          <w:fldChar w:fldCharType="begin"/>
        </w:r>
        <w:r w:rsidRPr="00916112">
          <w:rPr>
            <w:noProof/>
            <w:webHidden/>
          </w:rPr>
          <w:instrText xml:space="preserve"> PAGEREF _Toc365634187 \h </w:instrText>
        </w:r>
        <w:r w:rsidRPr="00916112">
          <w:rPr>
            <w:noProof/>
            <w:webHidden/>
          </w:rPr>
        </w:r>
        <w:r w:rsidRPr="00916112">
          <w:rPr>
            <w:noProof/>
            <w:webHidden/>
          </w:rPr>
          <w:fldChar w:fldCharType="separate"/>
        </w:r>
        <w:r w:rsidR="00A80A4A">
          <w:rPr>
            <w:noProof/>
            <w:webHidden/>
          </w:rPr>
          <w:t>51</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88" w:history="1">
        <w:r w:rsidRPr="00916112">
          <w:rPr>
            <w:rStyle w:val="a5"/>
            <w:noProof/>
          </w:rPr>
          <w:t>Статья 49. С-3. Зона рекультивированных мест складирования и захоронения отходов</w:t>
        </w:r>
        <w:r w:rsidRPr="00916112">
          <w:rPr>
            <w:noProof/>
            <w:webHidden/>
          </w:rPr>
          <w:tab/>
        </w:r>
        <w:r w:rsidRPr="00916112">
          <w:rPr>
            <w:noProof/>
            <w:webHidden/>
          </w:rPr>
          <w:fldChar w:fldCharType="begin"/>
        </w:r>
        <w:r w:rsidRPr="00916112">
          <w:rPr>
            <w:noProof/>
            <w:webHidden/>
          </w:rPr>
          <w:instrText xml:space="preserve"> PAGEREF _Toc365634188 \h </w:instrText>
        </w:r>
        <w:r w:rsidRPr="00916112">
          <w:rPr>
            <w:noProof/>
            <w:webHidden/>
          </w:rPr>
        </w:r>
        <w:r w:rsidRPr="00916112">
          <w:rPr>
            <w:noProof/>
            <w:webHidden/>
          </w:rPr>
          <w:fldChar w:fldCharType="separate"/>
        </w:r>
        <w:r w:rsidR="00A80A4A">
          <w:rPr>
            <w:noProof/>
            <w:webHidden/>
          </w:rPr>
          <w:t>52</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89" w:history="1">
        <w:r w:rsidRPr="00916112">
          <w:rPr>
            <w:rStyle w:val="a5"/>
            <w:noProof/>
          </w:rPr>
          <w:t>ЗОНЫ ВНЕ ГРАНИЦ НАСЕЛЁННЫХ ПУНКТОВ</w:t>
        </w:r>
        <w:r w:rsidRPr="00916112">
          <w:rPr>
            <w:noProof/>
            <w:webHidden/>
          </w:rPr>
          <w:tab/>
        </w:r>
        <w:r w:rsidRPr="00916112">
          <w:rPr>
            <w:noProof/>
            <w:webHidden/>
          </w:rPr>
          <w:fldChar w:fldCharType="begin"/>
        </w:r>
        <w:r w:rsidRPr="00916112">
          <w:rPr>
            <w:noProof/>
            <w:webHidden/>
          </w:rPr>
          <w:instrText xml:space="preserve"> PAGEREF _Toc365634189 \h </w:instrText>
        </w:r>
        <w:r w:rsidRPr="00916112">
          <w:rPr>
            <w:noProof/>
            <w:webHidden/>
          </w:rPr>
        </w:r>
        <w:r w:rsidRPr="00916112">
          <w:rPr>
            <w:noProof/>
            <w:webHidden/>
          </w:rPr>
          <w:fldChar w:fldCharType="separate"/>
        </w:r>
        <w:r w:rsidR="00A80A4A">
          <w:rPr>
            <w:noProof/>
            <w:webHidden/>
          </w:rPr>
          <w:t>52</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90" w:history="1">
        <w:r w:rsidRPr="00916112">
          <w:rPr>
            <w:rStyle w:val="a5"/>
            <w:noProof/>
          </w:rPr>
          <w:t>Статья 50. ЗСХ. Зона  земель сельскохозяйственного назначения*</w:t>
        </w:r>
        <w:r w:rsidRPr="00916112">
          <w:rPr>
            <w:noProof/>
            <w:webHidden/>
          </w:rPr>
          <w:tab/>
        </w:r>
        <w:r w:rsidRPr="00916112">
          <w:rPr>
            <w:noProof/>
            <w:webHidden/>
          </w:rPr>
          <w:fldChar w:fldCharType="begin"/>
        </w:r>
        <w:r w:rsidRPr="00916112">
          <w:rPr>
            <w:noProof/>
            <w:webHidden/>
          </w:rPr>
          <w:instrText xml:space="preserve"> PAGEREF _Toc365634190 \h </w:instrText>
        </w:r>
        <w:r w:rsidRPr="00916112">
          <w:rPr>
            <w:noProof/>
            <w:webHidden/>
          </w:rPr>
        </w:r>
        <w:r w:rsidRPr="00916112">
          <w:rPr>
            <w:noProof/>
            <w:webHidden/>
          </w:rPr>
          <w:fldChar w:fldCharType="separate"/>
        </w:r>
        <w:r w:rsidR="00A80A4A">
          <w:rPr>
            <w:noProof/>
            <w:webHidden/>
          </w:rPr>
          <w:t>52</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91" w:history="1">
        <w:r w:rsidRPr="00916112">
          <w:rPr>
            <w:rStyle w:val="a5"/>
            <w:noProof/>
          </w:rPr>
          <w:t>Статья 51. ЗТ. Зона земель транспорта</w:t>
        </w:r>
        <w:r w:rsidRPr="00916112">
          <w:rPr>
            <w:noProof/>
            <w:webHidden/>
          </w:rPr>
          <w:tab/>
        </w:r>
        <w:r w:rsidRPr="00916112">
          <w:rPr>
            <w:noProof/>
            <w:webHidden/>
          </w:rPr>
          <w:fldChar w:fldCharType="begin"/>
        </w:r>
        <w:r w:rsidRPr="00916112">
          <w:rPr>
            <w:noProof/>
            <w:webHidden/>
          </w:rPr>
          <w:instrText xml:space="preserve"> PAGEREF _Toc365634191 \h </w:instrText>
        </w:r>
        <w:r w:rsidRPr="00916112">
          <w:rPr>
            <w:noProof/>
            <w:webHidden/>
          </w:rPr>
        </w:r>
        <w:r w:rsidRPr="00916112">
          <w:rPr>
            <w:noProof/>
            <w:webHidden/>
          </w:rPr>
          <w:fldChar w:fldCharType="separate"/>
        </w:r>
        <w:r w:rsidR="00A80A4A">
          <w:rPr>
            <w:noProof/>
            <w:webHidden/>
          </w:rPr>
          <w:t>53</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92" w:history="1">
        <w:r w:rsidRPr="00916112">
          <w:rPr>
            <w:rStyle w:val="a5"/>
            <w:noProof/>
          </w:rPr>
          <w:t>Статья 52. Ограничения использования земельных участков и объектов капитального строительства на территории санитарно-защитных зон</w:t>
        </w:r>
        <w:r w:rsidRPr="00916112">
          <w:rPr>
            <w:noProof/>
            <w:webHidden/>
          </w:rPr>
          <w:tab/>
        </w:r>
        <w:r w:rsidRPr="00916112">
          <w:rPr>
            <w:noProof/>
            <w:webHidden/>
          </w:rPr>
          <w:fldChar w:fldCharType="begin"/>
        </w:r>
        <w:r w:rsidRPr="00916112">
          <w:rPr>
            <w:noProof/>
            <w:webHidden/>
          </w:rPr>
          <w:instrText xml:space="preserve"> PAGEREF _Toc365634192 \h </w:instrText>
        </w:r>
        <w:r w:rsidRPr="00916112">
          <w:rPr>
            <w:noProof/>
            <w:webHidden/>
          </w:rPr>
        </w:r>
        <w:r w:rsidRPr="00916112">
          <w:rPr>
            <w:noProof/>
            <w:webHidden/>
          </w:rPr>
          <w:fldChar w:fldCharType="separate"/>
        </w:r>
        <w:r w:rsidR="00A80A4A">
          <w:rPr>
            <w:noProof/>
            <w:webHidden/>
          </w:rPr>
          <w:t>54</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93" w:history="1">
        <w:r w:rsidRPr="00916112">
          <w:rPr>
            <w:rStyle w:val="a5"/>
            <w:noProof/>
          </w:rPr>
          <w:t>Статья 53.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Pr="00916112">
          <w:rPr>
            <w:noProof/>
            <w:webHidden/>
          </w:rPr>
          <w:tab/>
        </w:r>
        <w:r w:rsidRPr="00916112">
          <w:rPr>
            <w:noProof/>
            <w:webHidden/>
          </w:rPr>
          <w:fldChar w:fldCharType="begin"/>
        </w:r>
        <w:r w:rsidRPr="00916112">
          <w:rPr>
            <w:noProof/>
            <w:webHidden/>
          </w:rPr>
          <w:instrText xml:space="preserve"> PAGEREF _Toc365634193 \h </w:instrText>
        </w:r>
        <w:r w:rsidRPr="00916112">
          <w:rPr>
            <w:noProof/>
            <w:webHidden/>
          </w:rPr>
        </w:r>
        <w:r w:rsidRPr="00916112">
          <w:rPr>
            <w:noProof/>
            <w:webHidden/>
          </w:rPr>
          <w:fldChar w:fldCharType="separate"/>
        </w:r>
        <w:r w:rsidR="00A80A4A">
          <w:rPr>
            <w:noProof/>
            <w:webHidden/>
          </w:rPr>
          <w:t>56</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94" w:history="1">
        <w:r w:rsidRPr="00916112">
          <w:rPr>
            <w:rStyle w:val="a5"/>
            <w:noProof/>
          </w:rPr>
          <w:t>Статья 54.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Pr="00916112">
          <w:rPr>
            <w:noProof/>
            <w:webHidden/>
          </w:rPr>
          <w:tab/>
        </w:r>
        <w:r w:rsidRPr="00916112">
          <w:rPr>
            <w:noProof/>
            <w:webHidden/>
          </w:rPr>
          <w:fldChar w:fldCharType="begin"/>
        </w:r>
        <w:r w:rsidRPr="00916112">
          <w:rPr>
            <w:noProof/>
            <w:webHidden/>
          </w:rPr>
          <w:instrText xml:space="preserve"> PAGEREF _Toc365634194 \h </w:instrText>
        </w:r>
        <w:r w:rsidRPr="00916112">
          <w:rPr>
            <w:noProof/>
            <w:webHidden/>
          </w:rPr>
        </w:r>
        <w:r w:rsidRPr="00916112">
          <w:rPr>
            <w:noProof/>
            <w:webHidden/>
          </w:rPr>
          <w:fldChar w:fldCharType="separate"/>
        </w:r>
        <w:r w:rsidR="00A80A4A">
          <w:rPr>
            <w:noProof/>
            <w:webHidden/>
          </w:rPr>
          <w:t>58</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95" w:history="1">
        <w:r w:rsidRPr="00916112">
          <w:rPr>
            <w:rStyle w:val="a5"/>
            <w:noProof/>
          </w:rPr>
          <w:t>Статья 55. Ограничения использования земельных участков и объектов капитального строительства на территории объектов культурного наследия</w:t>
        </w:r>
        <w:r w:rsidRPr="00916112">
          <w:rPr>
            <w:noProof/>
            <w:webHidden/>
          </w:rPr>
          <w:tab/>
        </w:r>
        <w:r w:rsidRPr="00916112">
          <w:rPr>
            <w:noProof/>
            <w:webHidden/>
          </w:rPr>
          <w:fldChar w:fldCharType="begin"/>
        </w:r>
        <w:r w:rsidRPr="00916112">
          <w:rPr>
            <w:noProof/>
            <w:webHidden/>
          </w:rPr>
          <w:instrText xml:space="preserve"> PAGEREF _Toc365634195 \h </w:instrText>
        </w:r>
        <w:r w:rsidRPr="00916112">
          <w:rPr>
            <w:noProof/>
            <w:webHidden/>
          </w:rPr>
        </w:r>
        <w:r w:rsidRPr="00916112">
          <w:rPr>
            <w:noProof/>
            <w:webHidden/>
          </w:rPr>
          <w:fldChar w:fldCharType="separate"/>
        </w:r>
        <w:r w:rsidR="00A80A4A">
          <w:rPr>
            <w:noProof/>
            <w:webHidden/>
          </w:rPr>
          <w:t>59</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96" w:history="1">
        <w:r w:rsidRPr="00916112">
          <w:rPr>
            <w:rStyle w:val="a5"/>
            <w:noProof/>
          </w:rPr>
          <w:t>Статья 56.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Pr="00916112">
          <w:rPr>
            <w:noProof/>
            <w:webHidden/>
          </w:rPr>
          <w:tab/>
        </w:r>
        <w:r w:rsidRPr="00916112">
          <w:rPr>
            <w:noProof/>
            <w:webHidden/>
          </w:rPr>
          <w:fldChar w:fldCharType="begin"/>
        </w:r>
        <w:r w:rsidRPr="00916112">
          <w:rPr>
            <w:noProof/>
            <w:webHidden/>
          </w:rPr>
          <w:instrText xml:space="preserve"> PAGEREF _Toc365634196 \h </w:instrText>
        </w:r>
        <w:r w:rsidRPr="00916112">
          <w:rPr>
            <w:noProof/>
            <w:webHidden/>
          </w:rPr>
        </w:r>
        <w:r w:rsidRPr="00916112">
          <w:rPr>
            <w:noProof/>
            <w:webHidden/>
          </w:rPr>
          <w:fldChar w:fldCharType="separate"/>
        </w:r>
        <w:r w:rsidR="00A80A4A">
          <w:rPr>
            <w:noProof/>
            <w:webHidden/>
          </w:rPr>
          <w:t>59</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97" w:history="1">
        <w:r w:rsidRPr="00916112">
          <w:rPr>
            <w:rStyle w:val="a5"/>
            <w:noProof/>
          </w:rPr>
          <w:t>Статья 57. Ограничения использования земельных участков и объектов капитального строительства на территории охранных зон железных дорог</w:t>
        </w:r>
        <w:r w:rsidRPr="00916112">
          <w:rPr>
            <w:noProof/>
            <w:webHidden/>
          </w:rPr>
          <w:tab/>
        </w:r>
        <w:r w:rsidRPr="00916112">
          <w:rPr>
            <w:noProof/>
            <w:webHidden/>
          </w:rPr>
          <w:fldChar w:fldCharType="begin"/>
        </w:r>
        <w:r w:rsidRPr="00916112">
          <w:rPr>
            <w:noProof/>
            <w:webHidden/>
          </w:rPr>
          <w:instrText xml:space="preserve"> PAGEREF _Toc365634197 \h </w:instrText>
        </w:r>
        <w:r w:rsidRPr="00916112">
          <w:rPr>
            <w:noProof/>
            <w:webHidden/>
          </w:rPr>
        </w:r>
        <w:r w:rsidRPr="00916112">
          <w:rPr>
            <w:noProof/>
            <w:webHidden/>
          </w:rPr>
          <w:fldChar w:fldCharType="separate"/>
        </w:r>
        <w:r w:rsidR="00A80A4A">
          <w:rPr>
            <w:noProof/>
            <w:webHidden/>
          </w:rPr>
          <w:t>60</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98" w:history="1">
        <w:r w:rsidRPr="00916112">
          <w:rPr>
            <w:rStyle w:val="a5"/>
            <w:noProof/>
          </w:rPr>
          <w:t xml:space="preserve">Статья 58. Ограничения использования земельных участков в пределах зон санитарной </w:t>
        </w:r>
        <w:r w:rsidRPr="00916112">
          <w:rPr>
            <w:rStyle w:val="a5"/>
            <w:noProof/>
          </w:rPr>
          <w:lastRenderedPageBreak/>
          <w:t>охраны источников водоснабжения</w:t>
        </w:r>
        <w:r w:rsidRPr="00916112">
          <w:rPr>
            <w:noProof/>
            <w:webHidden/>
          </w:rPr>
          <w:tab/>
        </w:r>
        <w:r w:rsidRPr="00916112">
          <w:rPr>
            <w:noProof/>
            <w:webHidden/>
          </w:rPr>
          <w:fldChar w:fldCharType="begin"/>
        </w:r>
        <w:r w:rsidRPr="00916112">
          <w:rPr>
            <w:noProof/>
            <w:webHidden/>
          </w:rPr>
          <w:instrText xml:space="preserve"> PAGEREF _Toc365634198 \h </w:instrText>
        </w:r>
        <w:r w:rsidRPr="00916112">
          <w:rPr>
            <w:noProof/>
            <w:webHidden/>
          </w:rPr>
        </w:r>
        <w:r w:rsidRPr="00916112">
          <w:rPr>
            <w:noProof/>
            <w:webHidden/>
          </w:rPr>
          <w:fldChar w:fldCharType="separate"/>
        </w:r>
        <w:r w:rsidR="00A80A4A">
          <w:rPr>
            <w:noProof/>
            <w:webHidden/>
          </w:rPr>
          <w:t>60</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199" w:history="1">
        <w:r w:rsidRPr="00916112">
          <w:rPr>
            <w:rStyle w:val="a5"/>
            <w:noProof/>
          </w:rPr>
          <w:t>Статья 59. Ограничения использования земельных участков и объектов капитального строительства на территории охранных зон тепловых сетей</w:t>
        </w:r>
        <w:r w:rsidRPr="00916112">
          <w:rPr>
            <w:noProof/>
            <w:webHidden/>
          </w:rPr>
          <w:tab/>
        </w:r>
        <w:r w:rsidRPr="00916112">
          <w:rPr>
            <w:noProof/>
            <w:webHidden/>
          </w:rPr>
          <w:fldChar w:fldCharType="begin"/>
        </w:r>
        <w:r w:rsidRPr="00916112">
          <w:rPr>
            <w:noProof/>
            <w:webHidden/>
          </w:rPr>
          <w:instrText xml:space="preserve"> PAGEREF _Toc365634199 \h </w:instrText>
        </w:r>
        <w:r w:rsidRPr="00916112">
          <w:rPr>
            <w:noProof/>
            <w:webHidden/>
          </w:rPr>
        </w:r>
        <w:r w:rsidRPr="00916112">
          <w:rPr>
            <w:noProof/>
            <w:webHidden/>
          </w:rPr>
          <w:fldChar w:fldCharType="separate"/>
        </w:r>
        <w:r w:rsidR="00A80A4A">
          <w:rPr>
            <w:noProof/>
            <w:webHidden/>
          </w:rPr>
          <w:t>61</w:t>
        </w:r>
        <w:r w:rsidRPr="00916112">
          <w:rPr>
            <w:noProof/>
            <w:webHidden/>
          </w:rPr>
          <w:fldChar w:fldCharType="end"/>
        </w:r>
      </w:hyperlink>
    </w:p>
    <w:p w:rsidR="00916112" w:rsidRPr="00916112" w:rsidRDefault="00916112" w:rsidP="00916112">
      <w:pPr>
        <w:pStyle w:val="31"/>
        <w:tabs>
          <w:tab w:val="clear" w:pos="9344"/>
          <w:tab w:val="left" w:pos="709"/>
          <w:tab w:val="right" w:leader="dot" w:pos="9781"/>
        </w:tabs>
        <w:jc w:val="both"/>
        <w:rPr>
          <w:rFonts w:ascii="Calibri" w:hAnsi="Calibri"/>
          <w:noProof/>
        </w:rPr>
      </w:pPr>
      <w:hyperlink w:anchor="_Toc365634200" w:history="1">
        <w:r w:rsidRPr="00916112">
          <w:rPr>
            <w:rStyle w:val="a5"/>
            <w:noProof/>
          </w:rPr>
          <w:t>Приложение. Классификатор видов использования земельных участков и объектов капитального строительства</w:t>
        </w:r>
        <w:r w:rsidRPr="00916112">
          <w:rPr>
            <w:noProof/>
            <w:webHidden/>
          </w:rPr>
          <w:tab/>
        </w:r>
        <w:r w:rsidRPr="00916112">
          <w:rPr>
            <w:noProof/>
            <w:webHidden/>
          </w:rPr>
          <w:fldChar w:fldCharType="begin"/>
        </w:r>
        <w:r w:rsidRPr="00916112">
          <w:rPr>
            <w:noProof/>
            <w:webHidden/>
          </w:rPr>
          <w:instrText xml:space="preserve"> PAGEREF _Toc365634200 \h </w:instrText>
        </w:r>
        <w:r w:rsidRPr="00916112">
          <w:rPr>
            <w:noProof/>
            <w:webHidden/>
          </w:rPr>
        </w:r>
        <w:r w:rsidRPr="00916112">
          <w:rPr>
            <w:noProof/>
            <w:webHidden/>
          </w:rPr>
          <w:fldChar w:fldCharType="separate"/>
        </w:r>
        <w:r w:rsidR="00A80A4A">
          <w:rPr>
            <w:noProof/>
            <w:webHidden/>
          </w:rPr>
          <w:t>62</w:t>
        </w:r>
        <w:r w:rsidRPr="00916112">
          <w:rPr>
            <w:noProof/>
            <w:webHidden/>
          </w:rPr>
          <w:fldChar w:fldCharType="end"/>
        </w:r>
      </w:hyperlink>
    </w:p>
    <w:p w:rsidR="00916112" w:rsidRPr="00916112" w:rsidRDefault="00916112" w:rsidP="00916112">
      <w:pPr>
        <w:tabs>
          <w:tab w:val="left" w:pos="709"/>
        </w:tabs>
        <w:suppressAutoHyphens w:val="0"/>
        <w:snapToGrid/>
        <w:ind w:firstLine="709"/>
        <w:jc w:val="both"/>
        <w:rPr>
          <w:b/>
          <w:bCs/>
          <w:sz w:val="24"/>
          <w:szCs w:val="24"/>
          <w:lang w:eastAsia="ru-RU"/>
        </w:rPr>
        <w:sectPr w:rsidR="00916112" w:rsidRPr="00916112" w:rsidSect="00EE0D5C">
          <w:headerReference w:type="default" r:id="rId9"/>
          <w:footerReference w:type="even" r:id="rId10"/>
          <w:footerReference w:type="default" r:id="rId11"/>
          <w:pgSz w:w="11906" w:h="16838" w:code="9"/>
          <w:pgMar w:top="355" w:right="851" w:bottom="1134" w:left="1276" w:header="57" w:footer="0" w:gutter="0"/>
          <w:cols w:space="708"/>
          <w:titlePg/>
          <w:docGrid w:linePitch="360"/>
        </w:sectPr>
      </w:pPr>
      <w:r w:rsidRPr="00916112">
        <w:rPr>
          <w:b/>
          <w:bCs/>
          <w:sz w:val="24"/>
          <w:szCs w:val="24"/>
          <w:lang w:eastAsia="ru-RU"/>
        </w:rPr>
        <w:fldChar w:fldCharType="end"/>
      </w:r>
    </w:p>
    <w:p w:rsidR="00916112" w:rsidRPr="00916112" w:rsidRDefault="00916112" w:rsidP="00916112">
      <w:pPr>
        <w:pStyle w:val="1"/>
        <w:tabs>
          <w:tab w:val="left" w:pos="0"/>
          <w:tab w:val="left" w:pos="709"/>
        </w:tabs>
        <w:ind w:firstLine="709"/>
        <w:jc w:val="both"/>
        <w:rPr>
          <w:rFonts w:ascii="Times New Roman" w:hAnsi="Times New Roman"/>
          <w:sz w:val="24"/>
          <w:szCs w:val="24"/>
          <w:lang w:val="ru-RU"/>
        </w:rPr>
      </w:pPr>
      <w:bookmarkStart w:id="1" w:name="_Toc258228290"/>
      <w:bookmarkStart w:id="2" w:name="_Toc281221503"/>
      <w:bookmarkStart w:id="3" w:name="_Toc365634121"/>
      <w:r w:rsidRPr="00916112">
        <w:rPr>
          <w:rFonts w:ascii="Times New Roman" w:hAnsi="Times New Roman"/>
          <w:sz w:val="24"/>
          <w:szCs w:val="24"/>
          <w:lang w:val="ru-RU"/>
        </w:rPr>
        <w:lastRenderedPageBreak/>
        <w:t xml:space="preserve">Часть 1. ПОРЯДОК ПРИМЕНЕНИЯ ПРАВИЛ </w:t>
      </w:r>
      <w:bookmarkEnd w:id="1"/>
      <w:bookmarkEnd w:id="2"/>
      <w:r w:rsidRPr="00916112">
        <w:rPr>
          <w:rFonts w:ascii="Times New Roman" w:hAnsi="Times New Roman"/>
          <w:sz w:val="24"/>
          <w:szCs w:val="24"/>
          <w:lang w:val="ru-RU"/>
        </w:rPr>
        <w:t>И ВНЕСЕНИЯ В НИХ ИЗМЕНЕНИЙ</w:t>
      </w:r>
      <w:bookmarkEnd w:id="3"/>
    </w:p>
    <w:p w:rsidR="00916112" w:rsidRPr="00916112" w:rsidRDefault="00916112" w:rsidP="00916112">
      <w:pPr>
        <w:tabs>
          <w:tab w:val="left" w:pos="709"/>
        </w:tabs>
        <w:suppressAutoHyphens w:val="0"/>
        <w:snapToGrid/>
        <w:ind w:firstLine="709"/>
        <w:jc w:val="both"/>
        <w:rPr>
          <w:sz w:val="24"/>
          <w:szCs w:val="24"/>
          <w:lang w:eastAsia="ru-RU"/>
        </w:rPr>
      </w:pPr>
      <w:bookmarkStart w:id="4" w:name="_Toc281221504"/>
      <w:r w:rsidRPr="00916112">
        <w:rPr>
          <w:sz w:val="24"/>
          <w:szCs w:val="24"/>
          <w:lang w:eastAsia="ru-RU"/>
        </w:rPr>
        <w:t>Правила землепользования и застройки муниципального образования «Городское поселения город Весьегонск» Весьегонского района Тверской области  (далее – Правила застройки) являются нормативным правовым актом муниципального образования «Городское поселения город Весьегонск» (далее – городское поселение город Весьегонск),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Тверской области и нормативными правовыми актами городского поселения город Весьегонск).</w:t>
      </w:r>
    </w:p>
    <w:p w:rsidR="00916112" w:rsidRPr="00916112" w:rsidRDefault="00916112" w:rsidP="00916112">
      <w:pPr>
        <w:tabs>
          <w:tab w:val="left" w:pos="709"/>
        </w:tabs>
        <w:suppressAutoHyphens w:val="0"/>
        <w:snapToGrid/>
        <w:spacing w:before="240"/>
        <w:ind w:firstLine="709"/>
        <w:jc w:val="both"/>
        <w:rPr>
          <w:sz w:val="24"/>
          <w:szCs w:val="24"/>
          <w:lang w:eastAsia="ru-RU"/>
        </w:rPr>
      </w:pPr>
      <w:r w:rsidRPr="00916112">
        <w:rPr>
          <w:sz w:val="24"/>
          <w:szCs w:val="24"/>
          <w:lang w:eastAsia="ru-RU"/>
        </w:rPr>
        <w:t xml:space="preserve">Правила застройки разработаны с учётом </w:t>
      </w:r>
      <w:r w:rsidRPr="00916112">
        <w:rPr>
          <w:sz w:val="24"/>
          <w:szCs w:val="24"/>
        </w:rPr>
        <w:t xml:space="preserve">Генерального плана </w:t>
      </w:r>
      <w:r w:rsidRPr="00916112">
        <w:rPr>
          <w:sz w:val="24"/>
          <w:szCs w:val="24"/>
          <w:lang w:eastAsia="ru-RU"/>
        </w:rPr>
        <w:t>городского поселения город Весьегонск</w:t>
      </w:r>
      <w:r w:rsidR="00260D47">
        <w:rPr>
          <w:sz w:val="24"/>
          <w:szCs w:val="24"/>
          <w:lang w:eastAsia="ru-RU"/>
        </w:rPr>
        <w:t xml:space="preserve"> и утверждены Решением Совета депутатов городского поселения – город Весьегонск Тверской области от 20.12.2013 № 379</w:t>
      </w:r>
      <w:r w:rsidRPr="00916112">
        <w:rPr>
          <w:sz w:val="24"/>
          <w:szCs w:val="24"/>
          <w:lang w:eastAsia="ru-RU"/>
        </w:rPr>
        <w:t>.</w:t>
      </w:r>
    </w:p>
    <w:p w:rsidR="00916112" w:rsidRPr="00916112" w:rsidRDefault="00916112" w:rsidP="00916112">
      <w:pPr>
        <w:tabs>
          <w:tab w:val="left" w:pos="709"/>
        </w:tabs>
        <w:suppressAutoHyphens w:val="0"/>
        <w:snapToGrid/>
        <w:spacing w:before="240"/>
        <w:ind w:firstLine="709"/>
        <w:jc w:val="both"/>
        <w:rPr>
          <w:sz w:val="24"/>
          <w:szCs w:val="24"/>
          <w:lang w:eastAsia="ru-RU"/>
        </w:rPr>
      </w:pPr>
      <w:r w:rsidRPr="00916112">
        <w:rPr>
          <w:sz w:val="24"/>
          <w:szCs w:val="24"/>
          <w:lang w:eastAsia="ru-RU"/>
        </w:rPr>
        <w:t>Правила застройки являются результатом градостроительного зонирования территории городского поселения город Весьегонск – разделения городского поселения город Весьегонск на территориальные зоны с установлением для каждой из них градостроительного регламента.</w:t>
      </w:r>
    </w:p>
    <w:p w:rsidR="00916112" w:rsidRPr="00916112" w:rsidRDefault="00916112" w:rsidP="00916112">
      <w:pPr>
        <w:pStyle w:val="2"/>
        <w:tabs>
          <w:tab w:val="left" w:pos="0"/>
          <w:tab w:val="left" w:pos="709"/>
        </w:tabs>
        <w:ind w:firstLine="709"/>
        <w:jc w:val="both"/>
        <w:rPr>
          <w:rFonts w:ascii="Times New Roman" w:hAnsi="Times New Roman"/>
          <w:sz w:val="24"/>
          <w:szCs w:val="24"/>
          <w:lang w:val="ru-RU"/>
        </w:rPr>
      </w:pPr>
      <w:bookmarkStart w:id="5" w:name="_Toc365634122"/>
      <w:r w:rsidRPr="00916112">
        <w:rPr>
          <w:rFonts w:ascii="Times New Roman" w:hAnsi="Times New Roman"/>
          <w:sz w:val="24"/>
          <w:szCs w:val="24"/>
          <w:lang w:val="ru-RU"/>
        </w:rPr>
        <w:t>ГЛАВА 1. Общие положения</w:t>
      </w:r>
      <w:bookmarkEnd w:id="4"/>
      <w:bookmarkEnd w:id="5"/>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6" w:name="_Toc258228292"/>
      <w:bookmarkStart w:id="7" w:name="_Toc281221505"/>
      <w:bookmarkStart w:id="8" w:name="_Toc365634123"/>
      <w:r w:rsidRPr="00916112">
        <w:rPr>
          <w:rFonts w:ascii="Times New Roman" w:hAnsi="Times New Roman"/>
          <w:sz w:val="24"/>
          <w:szCs w:val="24"/>
          <w:lang w:val="ru-RU"/>
        </w:rPr>
        <w:t>Статья 1. Основные понятия, используемые в Правилах</w:t>
      </w:r>
      <w:bookmarkEnd w:id="6"/>
      <w:bookmarkEnd w:id="7"/>
      <w:bookmarkEnd w:id="8"/>
    </w:p>
    <w:p w:rsidR="00916112" w:rsidRPr="00916112" w:rsidRDefault="00916112" w:rsidP="00916112">
      <w:pPr>
        <w:tabs>
          <w:tab w:val="left" w:pos="709"/>
        </w:tabs>
        <w:suppressAutoHyphens w:val="0"/>
        <w:snapToGrid/>
        <w:ind w:firstLine="709"/>
        <w:jc w:val="both"/>
        <w:rPr>
          <w:sz w:val="24"/>
          <w:szCs w:val="24"/>
          <w:lang w:eastAsia="ru-RU"/>
        </w:rPr>
      </w:pPr>
      <w:r w:rsidRPr="00916112">
        <w:rPr>
          <w:b/>
          <w:bCs/>
          <w:sz w:val="24"/>
          <w:szCs w:val="24"/>
          <w:lang w:eastAsia="ru-RU"/>
        </w:rPr>
        <w:t>Градостроительное зонирование</w:t>
      </w:r>
      <w:r w:rsidRPr="00916112">
        <w:rPr>
          <w:sz w:val="24"/>
          <w:szCs w:val="24"/>
          <w:lang w:eastAsia="ru-RU"/>
        </w:rPr>
        <w:t xml:space="preserve"> – зонирование территории городского поселения город Весьегонск в целях определения территориальных зон и установления градостроительных регламентов.</w:t>
      </w:r>
    </w:p>
    <w:p w:rsidR="00916112" w:rsidRPr="00916112" w:rsidRDefault="00916112" w:rsidP="00916112">
      <w:pPr>
        <w:tabs>
          <w:tab w:val="left" w:pos="709"/>
        </w:tabs>
        <w:suppressAutoHyphens w:val="0"/>
        <w:snapToGrid/>
        <w:ind w:firstLine="709"/>
        <w:jc w:val="both"/>
        <w:rPr>
          <w:sz w:val="24"/>
          <w:szCs w:val="24"/>
          <w:lang w:eastAsia="ru-RU"/>
        </w:rPr>
      </w:pPr>
      <w:r w:rsidRPr="00916112">
        <w:rPr>
          <w:b/>
          <w:bCs/>
          <w:sz w:val="24"/>
          <w:szCs w:val="24"/>
          <w:lang w:eastAsia="ru-RU"/>
        </w:rPr>
        <w:t>Градостроительный регламент</w:t>
      </w:r>
      <w:r w:rsidRPr="00916112">
        <w:rPr>
          <w:sz w:val="24"/>
          <w:szCs w:val="24"/>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16112" w:rsidRPr="00916112" w:rsidRDefault="00916112" w:rsidP="00916112">
      <w:pPr>
        <w:tabs>
          <w:tab w:val="left" w:pos="709"/>
        </w:tabs>
        <w:suppressAutoHyphens w:val="0"/>
        <w:snapToGrid/>
        <w:ind w:firstLine="709"/>
        <w:jc w:val="both"/>
        <w:rPr>
          <w:sz w:val="24"/>
          <w:szCs w:val="24"/>
          <w:lang w:eastAsia="ru-RU"/>
        </w:rPr>
      </w:pPr>
      <w:r w:rsidRPr="00916112">
        <w:rPr>
          <w:b/>
          <w:bCs/>
          <w:sz w:val="24"/>
          <w:szCs w:val="24"/>
          <w:lang w:eastAsia="ru-RU"/>
        </w:rPr>
        <w:t>Документация по планировке территории</w:t>
      </w:r>
      <w:r w:rsidRPr="00916112">
        <w:rPr>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916112" w:rsidRPr="00916112" w:rsidRDefault="00916112" w:rsidP="00916112">
      <w:pPr>
        <w:tabs>
          <w:tab w:val="left" w:pos="709"/>
        </w:tabs>
        <w:suppressAutoHyphens w:val="0"/>
        <w:snapToGrid/>
        <w:ind w:firstLine="709"/>
        <w:jc w:val="both"/>
        <w:rPr>
          <w:sz w:val="24"/>
          <w:szCs w:val="24"/>
          <w:lang w:eastAsia="ru-RU"/>
        </w:rPr>
      </w:pPr>
      <w:r w:rsidRPr="00916112">
        <w:rPr>
          <w:b/>
          <w:bCs/>
          <w:sz w:val="24"/>
          <w:szCs w:val="24"/>
          <w:lang w:eastAsia="ru-RU"/>
        </w:rPr>
        <w:t>Застройщик</w:t>
      </w:r>
      <w:r w:rsidRPr="00916112">
        <w:rPr>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16112" w:rsidRPr="00916112" w:rsidRDefault="00916112" w:rsidP="00916112">
      <w:pPr>
        <w:tabs>
          <w:tab w:val="left" w:pos="709"/>
        </w:tabs>
        <w:suppressAutoHyphens w:val="0"/>
        <w:snapToGrid/>
        <w:ind w:firstLine="709"/>
        <w:jc w:val="both"/>
        <w:rPr>
          <w:sz w:val="24"/>
          <w:szCs w:val="24"/>
          <w:lang w:eastAsia="ru-RU"/>
        </w:rPr>
      </w:pPr>
      <w:r w:rsidRPr="00916112">
        <w:rPr>
          <w:b/>
          <w:bCs/>
          <w:sz w:val="24"/>
          <w:szCs w:val="24"/>
          <w:lang w:eastAsia="ru-RU"/>
        </w:rPr>
        <w:t>Зоны с особыми условиями использования территорий</w:t>
      </w:r>
      <w:r w:rsidRPr="00916112">
        <w:rPr>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16112" w:rsidRPr="00916112" w:rsidRDefault="00916112" w:rsidP="00916112">
      <w:pPr>
        <w:tabs>
          <w:tab w:val="left" w:pos="709"/>
          <w:tab w:val="left" w:pos="1953"/>
        </w:tabs>
        <w:suppressAutoHyphens w:val="0"/>
        <w:snapToGrid/>
        <w:ind w:firstLine="709"/>
        <w:jc w:val="both"/>
        <w:rPr>
          <w:sz w:val="24"/>
          <w:szCs w:val="24"/>
          <w:lang w:eastAsia="ru-RU"/>
        </w:rPr>
      </w:pPr>
      <w:r w:rsidRPr="00916112">
        <w:rPr>
          <w:b/>
          <w:bCs/>
          <w:sz w:val="24"/>
          <w:szCs w:val="24"/>
          <w:lang w:eastAsia="ru-RU"/>
        </w:rPr>
        <w:t>Индивидуальные жилые дома</w:t>
      </w:r>
      <w:r w:rsidRPr="00916112">
        <w:rPr>
          <w:sz w:val="24"/>
          <w:szCs w:val="24"/>
          <w:lang w:eastAsia="ru-RU"/>
        </w:rPr>
        <w:t xml:space="preserve"> – отдельно стоящие жилые дома с количеством этажей не более чем три, предназначенные для проживания одной семьи.</w:t>
      </w:r>
    </w:p>
    <w:p w:rsidR="00916112" w:rsidRPr="00916112" w:rsidRDefault="00916112" w:rsidP="00916112">
      <w:pPr>
        <w:tabs>
          <w:tab w:val="left" w:pos="709"/>
        </w:tabs>
        <w:ind w:firstLine="709"/>
        <w:jc w:val="both"/>
        <w:rPr>
          <w:sz w:val="24"/>
          <w:szCs w:val="24"/>
        </w:rPr>
      </w:pPr>
      <w:r w:rsidRPr="00916112">
        <w:rPr>
          <w:b/>
          <w:sz w:val="24"/>
          <w:szCs w:val="24"/>
        </w:rPr>
        <w:t>Капитальный ремонт объектов капитального строительства (за исключением линейных объектов)</w:t>
      </w:r>
      <w:r w:rsidRPr="00916112">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916112">
        <w:rPr>
          <w:sz w:val="24"/>
          <w:szCs w:val="24"/>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16112" w:rsidRPr="00916112" w:rsidRDefault="00916112" w:rsidP="00916112">
      <w:pPr>
        <w:tabs>
          <w:tab w:val="left" w:pos="709"/>
        </w:tabs>
        <w:ind w:firstLine="709"/>
        <w:jc w:val="both"/>
        <w:rPr>
          <w:sz w:val="24"/>
          <w:szCs w:val="24"/>
          <w:lang w:eastAsia="ru-RU"/>
        </w:rPr>
      </w:pPr>
      <w:r w:rsidRPr="00916112">
        <w:rPr>
          <w:b/>
          <w:sz w:val="24"/>
          <w:szCs w:val="24"/>
        </w:rPr>
        <w:t>Капитальный ремонт линейных объектов</w:t>
      </w:r>
      <w:r w:rsidRPr="00916112">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16112" w:rsidRPr="00916112" w:rsidRDefault="00916112" w:rsidP="00916112">
      <w:pPr>
        <w:tabs>
          <w:tab w:val="left" w:pos="709"/>
        </w:tabs>
        <w:suppressAutoHyphens w:val="0"/>
        <w:snapToGrid/>
        <w:ind w:firstLine="709"/>
        <w:jc w:val="both"/>
        <w:rPr>
          <w:sz w:val="24"/>
          <w:szCs w:val="24"/>
        </w:rPr>
      </w:pPr>
      <w:r w:rsidRPr="00916112">
        <w:rPr>
          <w:b/>
          <w:sz w:val="24"/>
          <w:szCs w:val="24"/>
        </w:rPr>
        <w:t>Красные линии</w:t>
      </w:r>
      <w:r w:rsidRPr="00916112">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16112" w:rsidRPr="00916112" w:rsidRDefault="00916112" w:rsidP="00916112">
      <w:pPr>
        <w:tabs>
          <w:tab w:val="left" w:pos="709"/>
        </w:tabs>
        <w:suppressAutoHyphens w:val="0"/>
        <w:snapToGrid/>
        <w:ind w:firstLine="709"/>
        <w:jc w:val="both"/>
        <w:rPr>
          <w:sz w:val="24"/>
          <w:szCs w:val="24"/>
          <w:lang w:eastAsia="ru-RU"/>
        </w:rPr>
      </w:pPr>
      <w:r w:rsidRPr="00916112">
        <w:rPr>
          <w:b/>
          <w:bCs/>
          <w:sz w:val="24"/>
          <w:szCs w:val="24"/>
          <w:lang w:eastAsia="ru-RU"/>
        </w:rPr>
        <w:t>Малые архитектурные формы</w:t>
      </w:r>
      <w:r w:rsidRPr="00916112">
        <w:rPr>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w:t>
      </w:r>
    </w:p>
    <w:p w:rsidR="00916112" w:rsidRPr="00916112" w:rsidRDefault="00916112" w:rsidP="00916112">
      <w:pPr>
        <w:tabs>
          <w:tab w:val="left" w:pos="709"/>
        </w:tabs>
        <w:suppressAutoHyphens w:val="0"/>
        <w:snapToGrid/>
        <w:ind w:firstLine="709"/>
        <w:jc w:val="both"/>
        <w:rPr>
          <w:sz w:val="24"/>
          <w:szCs w:val="24"/>
          <w:lang w:eastAsia="ru-RU"/>
        </w:rPr>
      </w:pPr>
      <w:r w:rsidRPr="00916112">
        <w:rPr>
          <w:b/>
          <w:sz w:val="24"/>
          <w:szCs w:val="24"/>
        </w:rPr>
        <w:t xml:space="preserve">Объект капитального строительства – </w:t>
      </w:r>
      <w:r w:rsidRPr="00916112">
        <w:rPr>
          <w:sz w:val="24"/>
          <w:szCs w:val="24"/>
        </w:rPr>
        <w:t>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rsidR="00916112" w:rsidRPr="00916112" w:rsidRDefault="00916112" w:rsidP="00916112">
      <w:pPr>
        <w:tabs>
          <w:tab w:val="left" w:pos="709"/>
        </w:tabs>
        <w:suppressAutoHyphens w:val="0"/>
        <w:snapToGrid/>
        <w:ind w:firstLine="709"/>
        <w:jc w:val="both"/>
        <w:rPr>
          <w:sz w:val="24"/>
          <w:szCs w:val="24"/>
          <w:lang w:eastAsia="ru-RU"/>
        </w:rPr>
      </w:pPr>
      <w:r w:rsidRPr="00916112">
        <w:rPr>
          <w:b/>
          <w:bCs/>
          <w:sz w:val="24"/>
          <w:szCs w:val="24"/>
          <w:lang w:eastAsia="ru-RU"/>
        </w:rPr>
        <w:t>Планировка территории</w:t>
      </w:r>
      <w:r w:rsidRPr="00916112">
        <w:rPr>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916112" w:rsidRPr="00916112" w:rsidRDefault="00916112" w:rsidP="00916112">
      <w:pPr>
        <w:tabs>
          <w:tab w:val="left" w:pos="709"/>
        </w:tabs>
        <w:suppressAutoHyphens w:val="0"/>
        <w:snapToGrid/>
        <w:ind w:firstLine="709"/>
        <w:jc w:val="both"/>
        <w:rPr>
          <w:sz w:val="24"/>
          <w:szCs w:val="24"/>
          <w:lang w:eastAsia="ru-RU"/>
        </w:rPr>
      </w:pPr>
      <w:r w:rsidRPr="00916112">
        <w:rPr>
          <w:b/>
          <w:bCs/>
          <w:sz w:val="24"/>
          <w:szCs w:val="24"/>
          <w:lang w:eastAsia="ru-RU"/>
        </w:rPr>
        <w:t>Правила землепользования и застройки</w:t>
      </w:r>
      <w:r w:rsidRPr="00916112">
        <w:rPr>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16112" w:rsidRPr="00916112" w:rsidRDefault="00916112" w:rsidP="00916112">
      <w:pPr>
        <w:tabs>
          <w:tab w:val="left" w:pos="709"/>
        </w:tabs>
        <w:suppressAutoHyphens w:val="0"/>
        <w:autoSpaceDE w:val="0"/>
        <w:autoSpaceDN w:val="0"/>
        <w:adjustRightInd w:val="0"/>
        <w:snapToGrid/>
        <w:ind w:firstLine="709"/>
        <w:jc w:val="both"/>
        <w:rPr>
          <w:sz w:val="24"/>
          <w:szCs w:val="24"/>
          <w:lang w:eastAsia="ru-RU"/>
        </w:rPr>
      </w:pPr>
      <w:r w:rsidRPr="00916112">
        <w:rPr>
          <w:b/>
          <w:sz w:val="24"/>
          <w:szCs w:val="24"/>
          <w:lang w:eastAsia="ru-RU"/>
        </w:rPr>
        <w:t>Реконструкция объектов капитального строительства (за исключением линейных объектов)</w:t>
      </w:r>
      <w:r w:rsidRPr="00916112">
        <w:rPr>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16112" w:rsidRPr="00916112" w:rsidRDefault="00916112" w:rsidP="00916112">
      <w:pPr>
        <w:tabs>
          <w:tab w:val="left" w:pos="709"/>
        </w:tabs>
        <w:suppressAutoHyphens w:val="0"/>
        <w:snapToGrid/>
        <w:ind w:firstLine="709"/>
        <w:jc w:val="both"/>
        <w:rPr>
          <w:sz w:val="24"/>
          <w:szCs w:val="24"/>
          <w:lang w:eastAsia="ru-RU"/>
        </w:rPr>
      </w:pPr>
      <w:r w:rsidRPr="00916112">
        <w:rPr>
          <w:b/>
          <w:sz w:val="24"/>
          <w:szCs w:val="24"/>
        </w:rPr>
        <w:t>Реконструкция линейных объектов</w:t>
      </w:r>
      <w:r w:rsidRPr="00916112">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16112" w:rsidRPr="00916112" w:rsidRDefault="00916112" w:rsidP="00916112">
      <w:pPr>
        <w:tabs>
          <w:tab w:val="left" w:pos="709"/>
        </w:tabs>
        <w:suppressAutoHyphens w:val="0"/>
        <w:snapToGrid/>
        <w:ind w:firstLine="709"/>
        <w:jc w:val="both"/>
        <w:rPr>
          <w:sz w:val="24"/>
          <w:szCs w:val="24"/>
          <w:lang w:eastAsia="ru-RU"/>
        </w:rPr>
      </w:pPr>
      <w:r w:rsidRPr="00916112">
        <w:rPr>
          <w:b/>
          <w:bCs/>
          <w:sz w:val="24"/>
          <w:szCs w:val="24"/>
          <w:lang w:eastAsia="ru-RU"/>
        </w:rPr>
        <w:t>Строительные намерения заявителя</w:t>
      </w:r>
      <w:r w:rsidRPr="00916112">
        <w:rPr>
          <w:sz w:val="24"/>
          <w:szCs w:val="24"/>
          <w:lang w:eastAsia="ru-RU"/>
        </w:rPr>
        <w:t xml:space="preserve"> – планируемое строительство, реконструкция, капитальный ремонт объекта капитального строительства.</w:t>
      </w:r>
    </w:p>
    <w:p w:rsidR="00916112" w:rsidRPr="00916112" w:rsidRDefault="00916112" w:rsidP="00916112">
      <w:pPr>
        <w:tabs>
          <w:tab w:val="left" w:pos="709"/>
        </w:tabs>
        <w:suppressAutoHyphens w:val="0"/>
        <w:snapToGrid/>
        <w:ind w:firstLine="709"/>
        <w:jc w:val="both"/>
        <w:rPr>
          <w:sz w:val="24"/>
          <w:szCs w:val="24"/>
          <w:lang w:eastAsia="ru-RU"/>
        </w:rPr>
      </w:pPr>
      <w:r w:rsidRPr="00916112">
        <w:rPr>
          <w:b/>
          <w:bCs/>
          <w:sz w:val="24"/>
          <w:szCs w:val="24"/>
          <w:lang w:eastAsia="ru-RU"/>
        </w:rPr>
        <w:t>Строительство</w:t>
      </w:r>
      <w:r w:rsidRPr="00916112">
        <w:rPr>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916112" w:rsidRPr="00916112" w:rsidRDefault="00916112" w:rsidP="00916112">
      <w:pPr>
        <w:tabs>
          <w:tab w:val="left" w:pos="709"/>
        </w:tabs>
        <w:suppressAutoHyphens w:val="0"/>
        <w:snapToGrid/>
        <w:ind w:firstLine="709"/>
        <w:jc w:val="both"/>
        <w:rPr>
          <w:sz w:val="24"/>
          <w:szCs w:val="24"/>
          <w:lang w:eastAsia="ru-RU"/>
        </w:rPr>
      </w:pPr>
      <w:r w:rsidRPr="00916112">
        <w:rPr>
          <w:b/>
          <w:bCs/>
          <w:sz w:val="24"/>
          <w:szCs w:val="24"/>
          <w:lang w:eastAsia="ru-RU"/>
        </w:rPr>
        <w:t>Территориальные зоны</w:t>
      </w:r>
      <w:r w:rsidRPr="00916112">
        <w:rPr>
          <w:sz w:val="24"/>
          <w:szCs w:val="24"/>
          <w:lang w:eastAsia="ru-RU"/>
        </w:rPr>
        <w:t xml:space="preserve"> – зоны, для которых в Правилах застройки определены границы и установлены градостроительные регламенты.</w:t>
      </w:r>
    </w:p>
    <w:p w:rsidR="00916112" w:rsidRPr="00916112" w:rsidRDefault="00916112" w:rsidP="00916112">
      <w:pPr>
        <w:pStyle w:val="3"/>
        <w:tabs>
          <w:tab w:val="left" w:pos="0"/>
          <w:tab w:val="left" w:pos="709"/>
        </w:tabs>
        <w:ind w:firstLine="709"/>
        <w:jc w:val="both"/>
        <w:rPr>
          <w:rFonts w:ascii="Times New Roman" w:hAnsi="Times New Roman"/>
          <w:sz w:val="24"/>
          <w:szCs w:val="24"/>
        </w:rPr>
      </w:pPr>
      <w:bookmarkStart w:id="9" w:name="_Toc281221506"/>
      <w:bookmarkStart w:id="10" w:name="_Toc365634124"/>
      <w:r w:rsidRPr="00916112">
        <w:rPr>
          <w:rFonts w:ascii="Times New Roman" w:hAnsi="Times New Roman"/>
          <w:sz w:val="24"/>
          <w:szCs w:val="24"/>
          <w:lang w:val="ru-RU"/>
        </w:rPr>
        <w:t>Статья 2. Цели Правил</w:t>
      </w:r>
      <w:bookmarkEnd w:id="10"/>
      <w:r w:rsidRPr="00916112">
        <w:rPr>
          <w:rFonts w:ascii="Times New Roman" w:hAnsi="Times New Roman"/>
          <w:sz w:val="24"/>
          <w:szCs w:val="24"/>
          <w:lang w:val="ru-RU"/>
        </w:rPr>
        <w:t xml:space="preserve"> </w:t>
      </w:r>
      <w:bookmarkEnd w:id="9"/>
    </w:p>
    <w:p w:rsidR="00916112" w:rsidRPr="00916112" w:rsidRDefault="00916112" w:rsidP="00916112">
      <w:pPr>
        <w:tabs>
          <w:tab w:val="left" w:pos="709"/>
          <w:tab w:val="left" w:pos="851"/>
        </w:tabs>
        <w:suppressAutoHyphens w:val="0"/>
        <w:snapToGrid/>
        <w:ind w:firstLine="709"/>
        <w:jc w:val="both"/>
        <w:rPr>
          <w:sz w:val="24"/>
          <w:szCs w:val="24"/>
          <w:lang w:eastAsia="ru-RU"/>
        </w:rPr>
      </w:pPr>
      <w:r w:rsidRPr="00916112">
        <w:rPr>
          <w:sz w:val="24"/>
          <w:szCs w:val="24"/>
          <w:lang w:eastAsia="ru-RU"/>
        </w:rPr>
        <w:t>Целями Правил застройки являются:</w:t>
      </w:r>
    </w:p>
    <w:p w:rsidR="00916112" w:rsidRPr="00916112" w:rsidRDefault="00916112" w:rsidP="00916112">
      <w:pPr>
        <w:tabs>
          <w:tab w:val="left" w:pos="709"/>
          <w:tab w:val="left" w:pos="851"/>
        </w:tabs>
        <w:suppressAutoHyphens w:val="0"/>
        <w:snapToGrid/>
        <w:ind w:firstLine="709"/>
        <w:jc w:val="both"/>
        <w:rPr>
          <w:sz w:val="24"/>
          <w:szCs w:val="24"/>
          <w:lang w:eastAsia="ru-RU"/>
        </w:rPr>
      </w:pPr>
      <w:r w:rsidRPr="00916112">
        <w:rPr>
          <w:rFonts w:ascii="Symbol Cyr" w:hAnsi="Symbol Cyr" w:cs="Symbol Cyr"/>
          <w:sz w:val="24"/>
          <w:szCs w:val="24"/>
          <w:lang w:eastAsia="ru-RU"/>
        </w:rPr>
        <w:t>-</w:t>
      </w:r>
      <w:r w:rsidRPr="00916112">
        <w:rPr>
          <w:rFonts w:ascii="Symbol Cyr" w:hAnsi="Symbol Cyr" w:cs="Symbol Cyr"/>
          <w:sz w:val="24"/>
          <w:szCs w:val="24"/>
          <w:lang w:eastAsia="ru-RU"/>
        </w:rPr>
        <w:tab/>
      </w:r>
      <w:r w:rsidRPr="00916112">
        <w:rPr>
          <w:sz w:val="24"/>
          <w:szCs w:val="24"/>
          <w:lang w:eastAsia="ru-RU"/>
        </w:rPr>
        <w:t>создание условий для устойчивого развития территории городского поселения город Весьегонск, сохранения окружающей среды и объектов культурного наследия;</w:t>
      </w:r>
    </w:p>
    <w:p w:rsidR="00916112" w:rsidRPr="00916112" w:rsidRDefault="00916112" w:rsidP="00916112">
      <w:pPr>
        <w:tabs>
          <w:tab w:val="left" w:pos="709"/>
          <w:tab w:val="left" w:pos="851"/>
        </w:tabs>
        <w:suppressAutoHyphens w:val="0"/>
        <w:snapToGrid/>
        <w:ind w:firstLine="709"/>
        <w:jc w:val="both"/>
        <w:rPr>
          <w:sz w:val="24"/>
          <w:szCs w:val="24"/>
          <w:lang w:eastAsia="ru-RU"/>
        </w:rPr>
      </w:pPr>
      <w:r w:rsidRPr="00916112">
        <w:rPr>
          <w:rFonts w:ascii="Symbol Cyr" w:hAnsi="Symbol Cyr" w:cs="Symbol Cyr"/>
          <w:sz w:val="24"/>
          <w:szCs w:val="24"/>
          <w:lang w:eastAsia="ru-RU"/>
        </w:rPr>
        <w:t>-</w:t>
      </w:r>
      <w:r w:rsidRPr="00916112">
        <w:rPr>
          <w:rFonts w:ascii="Symbol Cyr" w:hAnsi="Symbol Cyr" w:cs="Symbol Cyr"/>
          <w:sz w:val="24"/>
          <w:szCs w:val="24"/>
          <w:lang w:eastAsia="ru-RU"/>
        </w:rPr>
        <w:tab/>
      </w:r>
      <w:r w:rsidRPr="00916112">
        <w:rPr>
          <w:sz w:val="24"/>
          <w:szCs w:val="24"/>
          <w:lang w:eastAsia="ru-RU"/>
        </w:rPr>
        <w:t>создание условий для планировки территории городского поселения город Весьегонск;</w:t>
      </w:r>
    </w:p>
    <w:p w:rsidR="00916112" w:rsidRPr="00916112" w:rsidRDefault="00916112" w:rsidP="00916112">
      <w:pPr>
        <w:tabs>
          <w:tab w:val="left" w:pos="709"/>
          <w:tab w:val="left" w:pos="851"/>
        </w:tabs>
        <w:suppressAutoHyphens w:val="0"/>
        <w:snapToGrid/>
        <w:ind w:firstLine="709"/>
        <w:jc w:val="both"/>
        <w:rPr>
          <w:sz w:val="24"/>
          <w:szCs w:val="24"/>
          <w:lang w:eastAsia="ru-RU"/>
        </w:rPr>
      </w:pPr>
      <w:r w:rsidRPr="00916112">
        <w:rPr>
          <w:rFonts w:ascii="Symbol Cyr" w:hAnsi="Symbol Cyr" w:cs="Symbol Cyr"/>
          <w:sz w:val="24"/>
          <w:szCs w:val="24"/>
          <w:lang w:eastAsia="ru-RU"/>
        </w:rPr>
        <w:lastRenderedPageBreak/>
        <w:t>-</w:t>
      </w:r>
      <w:r w:rsidRPr="00916112">
        <w:rPr>
          <w:rFonts w:ascii="Symbol Cyr" w:hAnsi="Symbol Cyr" w:cs="Symbol Cyr"/>
          <w:sz w:val="24"/>
          <w:szCs w:val="24"/>
          <w:lang w:eastAsia="ru-RU"/>
        </w:rPr>
        <w:tab/>
      </w:r>
      <w:r w:rsidRPr="00916112">
        <w:rPr>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16112" w:rsidRPr="00916112" w:rsidRDefault="00916112" w:rsidP="00916112">
      <w:pPr>
        <w:tabs>
          <w:tab w:val="left" w:pos="709"/>
          <w:tab w:val="left" w:pos="851"/>
        </w:tabs>
        <w:suppressAutoHyphens w:val="0"/>
        <w:snapToGrid/>
        <w:ind w:firstLine="709"/>
        <w:jc w:val="both"/>
        <w:rPr>
          <w:sz w:val="24"/>
          <w:szCs w:val="24"/>
          <w:lang w:eastAsia="ru-RU"/>
        </w:rPr>
      </w:pPr>
      <w:r w:rsidRPr="00916112">
        <w:rPr>
          <w:rFonts w:ascii="Symbol Cyr" w:hAnsi="Symbol Cyr" w:cs="Symbol Cyr"/>
          <w:sz w:val="24"/>
          <w:szCs w:val="24"/>
          <w:lang w:eastAsia="ru-RU"/>
        </w:rPr>
        <w:t>-</w:t>
      </w:r>
      <w:r w:rsidRPr="00916112">
        <w:rPr>
          <w:rFonts w:ascii="Symbol Cyr" w:hAnsi="Symbol Cyr" w:cs="Symbol Cyr"/>
          <w:sz w:val="24"/>
          <w:szCs w:val="24"/>
          <w:lang w:eastAsia="ru-RU"/>
        </w:rPr>
        <w:tab/>
      </w:r>
      <w:r w:rsidRPr="00916112">
        <w:rPr>
          <w:sz w:val="24"/>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11" w:name="_Toc281221507"/>
      <w:bookmarkStart w:id="12" w:name="_Toc365634125"/>
      <w:r w:rsidRPr="00916112">
        <w:rPr>
          <w:rFonts w:ascii="Times New Roman" w:hAnsi="Times New Roman"/>
          <w:sz w:val="24"/>
          <w:szCs w:val="24"/>
          <w:lang w:val="ru-RU"/>
        </w:rPr>
        <w:t>Статья 3. Область применения Правил</w:t>
      </w:r>
      <w:bookmarkEnd w:id="11"/>
      <w:bookmarkEnd w:id="12"/>
    </w:p>
    <w:p w:rsidR="00916112" w:rsidRPr="00916112" w:rsidRDefault="00916112" w:rsidP="00916112">
      <w:pPr>
        <w:tabs>
          <w:tab w:val="left" w:pos="709"/>
          <w:tab w:val="left" w:pos="1134"/>
        </w:tabs>
        <w:ind w:firstLine="709"/>
        <w:jc w:val="both"/>
        <w:rPr>
          <w:sz w:val="24"/>
          <w:szCs w:val="24"/>
        </w:rPr>
      </w:pPr>
      <w:r w:rsidRPr="00916112">
        <w:rPr>
          <w:sz w:val="24"/>
          <w:szCs w:val="24"/>
        </w:rPr>
        <w:t>1.</w:t>
      </w:r>
      <w:r w:rsidRPr="00916112">
        <w:rPr>
          <w:sz w:val="24"/>
          <w:szCs w:val="24"/>
        </w:rPr>
        <w:tab/>
        <w:t>Правила распространяются на все расположенные на территории городского поселения город Весьегонск земельные участки и объекты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16112" w:rsidRPr="00916112" w:rsidRDefault="00916112" w:rsidP="00916112">
      <w:pPr>
        <w:tabs>
          <w:tab w:val="left" w:pos="709"/>
          <w:tab w:val="left" w:pos="1134"/>
        </w:tabs>
        <w:ind w:firstLine="709"/>
        <w:jc w:val="both"/>
        <w:rPr>
          <w:sz w:val="24"/>
          <w:szCs w:val="24"/>
        </w:rPr>
      </w:pPr>
      <w:r w:rsidRPr="00916112">
        <w:rPr>
          <w:sz w:val="24"/>
          <w:szCs w:val="24"/>
        </w:rPr>
        <w:t>2.</w:t>
      </w:r>
      <w:r w:rsidRPr="00916112">
        <w:rPr>
          <w:sz w:val="24"/>
          <w:szCs w:val="24"/>
        </w:rPr>
        <w:tab/>
        <w:t>Правила применяются при:</w:t>
      </w:r>
    </w:p>
    <w:p w:rsidR="00916112" w:rsidRPr="00916112" w:rsidRDefault="00916112" w:rsidP="00916112">
      <w:pPr>
        <w:tabs>
          <w:tab w:val="left" w:pos="709"/>
          <w:tab w:val="left" w:pos="1134"/>
        </w:tabs>
        <w:ind w:firstLine="709"/>
        <w:jc w:val="both"/>
        <w:rPr>
          <w:sz w:val="24"/>
          <w:szCs w:val="24"/>
        </w:rPr>
      </w:pPr>
      <w:r w:rsidRPr="00916112">
        <w:rPr>
          <w:sz w:val="24"/>
          <w:szCs w:val="24"/>
        </w:rPr>
        <w:t>-</w:t>
      </w:r>
      <w:r w:rsidRPr="00916112">
        <w:rPr>
          <w:sz w:val="24"/>
          <w:szCs w:val="24"/>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916112" w:rsidRPr="00916112" w:rsidRDefault="00916112" w:rsidP="00916112">
      <w:pPr>
        <w:tabs>
          <w:tab w:val="left" w:pos="709"/>
          <w:tab w:val="left" w:pos="1134"/>
        </w:tabs>
        <w:ind w:firstLine="709"/>
        <w:jc w:val="both"/>
        <w:rPr>
          <w:sz w:val="24"/>
          <w:szCs w:val="24"/>
        </w:rPr>
      </w:pPr>
      <w:r w:rsidRPr="00916112">
        <w:rPr>
          <w:sz w:val="24"/>
          <w:szCs w:val="24"/>
        </w:rPr>
        <w:t>-</w:t>
      </w:r>
      <w:r w:rsidRPr="00916112">
        <w:rPr>
          <w:sz w:val="24"/>
          <w:szCs w:val="24"/>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916112" w:rsidRPr="00916112" w:rsidRDefault="00916112" w:rsidP="00916112">
      <w:pPr>
        <w:tabs>
          <w:tab w:val="left" w:pos="709"/>
          <w:tab w:val="left" w:pos="1134"/>
        </w:tabs>
        <w:ind w:firstLine="709"/>
        <w:jc w:val="both"/>
        <w:rPr>
          <w:sz w:val="24"/>
          <w:szCs w:val="24"/>
        </w:rPr>
      </w:pPr>
      <w:r w:rsidRPr="00916112">
        <w:rPr>
          <w:sz w:val="24"/>
          <w:szCs w:val="24"/>
        </w:rPr>
        <w:t>-</w:t>
      </w:r>
      <w:r w:rsidRPr="00916112">
        <w:rPr>
          <w:sz w:val="24"/>
          <w:szCs w:val="24"/>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916112" w:rsidRPr="00916112" w:rsidRDefault="00916112" w:rsidP="00916112">
      <w:pPr>
        <w:tabs>
          <w:tab w:val="left" w:pos="709"/>
          <w:tab w:val="left" w:pos="1134"/>
        </w:tabs>
        <w:ind w:firstLine="709"/>
        <w:jc w:val="both"/>
        <w:rPr>
          <w:sz w:val="24"/>
          <w:szCs w:val="24"/>
        </w:rPr>
      </w:pPr>
      <w:r w:rsidRPr="00916112">
        <w:rPr>
          <w:sz w:val="24"/>
          <w:szCs w:val="24"/>
        </w:rPr>
        <w:t>-</w:t>
      </w:r>
      <w:r w:rsidRPr="00916112">
        <w:rPr>
          <w:sz w:val="24"/>
          <w:szCs w:val="24"/>
        </w:rPr>
        <w:tab/>
        <w:t>осуществлении контроля за использованием земель на территории городского поселения город Весьегонск;</w:t>
      </w:r>
    </w:p>
    <w:p w:rsidR="00916112" w:rsidRPr="00916112" w:rsidRDefault="00916112" w:rsidP="00916112">
      <w:pPr>
        <w:tabs>
          <w:tab w:val="left" w:pos="709"/>
          <w:tab w:val="left" w:pos="1134"/>
        </w:tabs>
        <w:ind w:firstLine="709"/>
        <w:jc w:val="both"/>
        <w:rPr>
          <w:sz w:val="24"/>
          <w:szCs w:val="24"/>
        </w:rPr>
      </w:pPr>
      <w:r w:rsidRPr="00916112">
        <w:rPr>
          <w:sz w:val="24"/>
          <w:szCs w:val="24"/>
        </w:rPr>
        <w:t>-</w:t>
      </w:r>
      <w:r w:rsidRPr="00916112">
        <w:rPr>
          <w:sz w:val="24"/>
          <w:szCs w:val="24"/>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916112" w:rsidRPr="00916112" w:rsidRDefault="00916112" w:rsidP="00916112">
      <w:pPr>
        <w:tabs>
          <w:tab w:val="left" w:pos="709"/>
          <w:tab w:val="left" w:pos="1134"/>
        </w:tabs>
        <w:ind w:firstLine="709"/>
        <w:jc w:val="both"/>
        <w:rPr>
          <w:sz w:val="24"/>
          <w:szCs w:val="24"/>
          <w:lang w:eastAsia="ru-RU"/>
        </w:rPr>
      </w:pPr>
      <w:r w:rsidRPr="00916112">
        <w:rPr>
          <w:sz w:val="24"/>
          <w:szCs w:val="24"/>
        </w:rPr>
        <w:t>- в других случаях, предусмотренных нормативными правовыми и нормативными техническими документами.</w:t>
      </w:r>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13" w:name="_Toc281221508"/>
      <w:bookmarkStart w:id="14" w:name="_Toc365634126"/>
      <w:r w:rsidRPr="00916112">
        <w:rPr>
          <w:rFonts w:ascii="Times New Roman" w:hAnsi="Times New Roman"/>
          <w:sz w:val="24"/>
          <w:szCs w:val="24"/>
          <w:lang w:val="ru-RU"/>
        </w:rPr>
        <w:t>Статья 4. Общедоступность информации о землепользовании и застройке</w:t>
      </w:r>
      <w:bookmarkEnd w:id="13"/>
      <w:bookmarkEnd w:id="14"/>
    </w:p>
    <w:p w:rsidR="00916112" w:rsidRPr="00916112" w:rsidRDefault="00916112" w:rsidP="00916112">
      <w:pPr>
        <w:tabs>
          <w:tab w:val="left" w:pos="709"/>
        </w:tabs>
        <w:ind w:firstLine="709"/>
        <w:jc w:val="both"/>
        <w:rPr>
          <w:sz w:val="24"/>
          <w:szCs w:val="24"/>
        </w:rPr>
      </w:pPr>
      <w:r w:rsidRPr="00916112">
        <w:rPr>
          <w:sz w:val="24"/>
          <w:szCs w:val="24"/>
        </w:rPr>
        <w:tab/>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916112" w:rsidRPr="00916112" w:rsidRDefault="00916112" w:rsidP="00916112">
      <w:pPr>
        <w:tabs>
          <w:tab w:val="left" w:pos="709"/>
        </w:tabs>
        <w:ind w:firstLine="709"/>
        <w:jc w:val="both"/>
        <w:rPr>
          <w:sz w:val="24"/>
          <w:szCs w:val="24"/>
        </w:rPr>
      </w:pPr>
      <w:r w:rsidRPr="00916112">
        <w:rPr>
          <w:sz w:val="24"/>
          <w:szCs w:val="24"/>
        </w:rPr>
        <w:tab/>
        <w:t>2. Администрация городского поселения город Весьегонск обеспечивает возможность ознакомления с Правилами застройки путём:</w:t>
      </w:r>
    </w:p>
    <w:p w:rsidR="00916112" w:rsidRPr="00916112" w:rsidRDefault="00916112" w:rsidP="00916112">
      <w:pPr>
        <w:tabs>
          <w:tab w:val="left" w:pos="709"/>
        </w:tabs>
        <w:ind w:firstLine="709"/>
        <w:jc w:val="both"/>
        <w:rPr>
          <w:sz w:val="24"/>
          <w:szCs w:val="24"/>
        </w:rPr>
      </w:pPr>
      <w:r w:rsidRPr="00916112">
        <w:rPr>
          <w:sz w:val="24"/>
          <w:szCs w:val="24"/>
        </w:rPr>
        <w:t>- опубликования в средствах массовой информации;</w:t>
      </w:r>
    </w:p>
    <w:p w:rsidR="00916112" w:rsidRPr="00916112" w:rsidRDefault="00916112" w:rsidP="00916112">
      <w:pPr>
        <w:tabs>
          <w:tab w:val="left" w:pos="709"/>
        </w:tabs>
        <w:ind w:firstLine="709"/>
        <w:jc w:val="both"/>
        <w:rPr>
          <w:sz w:val="24"/>
          <w:szCs w:val="24"/>
        </w:rPr>
      </w:pPr>
      <w:r w:rsidRPr="00916112">
        <w:rPr>
          <w:sz w:val="24"/>
          <w:szCs w:val="24"/>
        </w:rPr>
        <w:t>- размещения на официальном сайте городского поселения город Весьегонск в информационно-телекоммуникационной сети «Интернет» (при наличии);</w:t>
      </w:r>
    </w:p>
    <w:p w:rsidR="00916112" w:rsidRPr="00916112" w:rsidRDefault="00916112" w:rsidP="00916112">
      <w:pPr>
        <w:tabs>
          <w:tab w:val="left" w:pos="709"/>
        </w:tabs>
        <w:ind w:firstLine="709"/>
        <w:jc w:val="both"/>
        <w:rPr>
          <w:sz w:val="24"/>
          <w:szCs w:val="24"/>
        </w:rPr>
      </w:pPr>
      <w:r w:rsidRPr="00916112">
        <w:rPr>
          <w:sz w:val="24"/>
          <w:szCs w:val="24"/>
        </w:rPr>
        <w:t>- создания условий для ознакомления с настоящими Правилами, в том числе с входящими в их состав картографическими документами в администрации городского поселения город Весьегонск, иных органах и организациях, участвующих в регулировании землепользования и застройки в городском поселении город Весьегонск.</w:t>
      </w:r>
    </w:p>
    <w:p w:rsidR="00916112" w:rsidRPr="00916112" w:rsidRDefault="00916112" w:rsidP="00916112">
      <w:pPr>
        <w:pStyle w:val="3"/>
        <w:tabs>
          <w:tab w:val="left" w:pos="0"/>
          <w:tab w:val="left" w:pos="709"/>
        </w:tabs>
        <w:ind w:firstLine="709"/>
        <w:jc w:val="both"/>
        <w:rPr>
          <w:b w:val="0"/>
          <w:bCs w:val="0"/>
          <w:sz w:val="24"/>
          <w:szCs w:val="24"/>
          <w:lang w:val="ru-RU"/>
        </w:rPr>
      </w:pPr>
      <w:bookmarkStart w:id="15" w:name="_Toc258228295"/>
      <w:bookmarkStart w:id="16" w:name="_Toc281221509"/>
      <w:bookmarkStart w:id="17" w:name="_Toc365634127"/>
      <w:r w:rsidRPr="00916112">
        <w:rPr>
          <w:rFonts w:ascii="Times New Roman" w:hAnsi="Times New Roman"/>
          <w:sz w:val="24"/>
          <w:szCs w:val="24"/>
          <w:lang w:val="ru-RU"/>
        </w:rPr>
        <w:t xml:space="preserve">Статья 5. </w:t>
      </w:r>
      <w:bookmarkEnd w:id="15"/>
      <w:r w:rsidRPr="00916112">
        <w:rPr>
          <w:rFonts w:ascii="Times New Roman" w:hAnsi="Times New Roman"/>
          <w:sz w:val="24"/>
          <w:szCs w:val="24"/>
          <w:lang w:val="ru-RU"/>
        </w:rPr>
        <w:t>Соотношение Правил с Генеральным планом городского поселения город Весьегонск и документацией по планировке территории</w:t>
      </w:r>
      <w:bookmarkEnd w:id="16"/>
      <w:bookmarkEnd w:id="17"/>
    </w:p>
    <w:p w:rsidR="00916112" w:rsidRPr="00916112" w:rsidRDefault="00916112" w:rsidP="00916112">
      <w:pPr>
        <w:tabs>
          <w:tab w:val="left" w:pos="709"/>
        </w:tabs>
        <w:suppressAutoHyphens w:val="0"/>
        <w:snapToGrid/>
        <w:spacing w:before="240"/>
        <w:ind w:firstLine="709"/>
        <w:jc w:val="both"/>
        <w:rPr>
          <w:sz w:val="24"/>
          <w:szCs w:val="24"/>
          <w:lang w:eastAsia="ru-RU"/>
        </w:rPr>
      </w:pPr>
      <w:r w:rsidRPr="00916112">
        <w:rPr>
          <w:sz w:val="24"/>
          <w:szCs w:val="24"/>
          <w:lang w:eastAsia="ru-RU"/>
        </w:rPr>
        <w:t>1. Правила застройки разработаны на основе Генерального плана городского поселения город Весьегонск.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lastRenderedPageBreak/>
        <w:t>В случае внесения в установленном порядке изменений в Генеральный план городского поселения город Весьегонск, соответствующие изменения вносятся в Правила застройки.</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2. Документация по планировке территории разрабатывается на основе Генерального плана городского поселения город Весьегонск, Правил застройки и не должна им противоречить.</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3. Нормативные и ненормативные правовые акты органов местного самоуправления городского поселения город Весьегонск, за исключением указанного Генерального плана и случаев, установленных статьёй 6 настоящих Правил застройки, принятые до вступления в силу Правил застройки, применяются в части, не противоречащей им.</w:t>
      </w:r>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18" w:name="_Toc258228296"/>
      <w:bookmarkStart w:id="19" w:name="_Toc281221510"/>
      <w:bookmarkStart w:id="20" w:name="_Toc365634128"/>
      <w:r w:rsidRPr="00916112">
        <w:rPr>
          <w:rFonts w:ascii="Times New Roman" w:hAnsi="Times New Roman"/>
          <w:sz w:val="24"/>
          <w:szCs w:val="24"/>
          <w:lang w:val="ru-RU"/>
        </w:rPr>
        <w:t xml:space="preserve">Статья 6. </w:t>
      </w:r>
      <w:r w:rsidR="007026E8" w:rsidRPr="00916112">
        <w:rPr>
          <w:rFonts w:ascii="Times New Roman" w:hAnsi="Times New Roman"/>
          <w:sz w:val="24"/>
          <w:szCs w:val="24"/>
          <w:lang w:val="ru-RU"/>
        </w:rPr>
        <w:t>Действие Правил</w:t>
      </w:r>
      <w:r w:rsidRPr="00916112">
        <w:rPr>
          <w:rFonts w:ascii="Times New Roman" w:hAnsi="Times New Roman"/>
          <w:sz w:val="24"/>
          <w:szCs w:val="24"/>
          <w:lang w:val="ru-RU"/>
        </w:rPr>
        <w:t xml:space="preserve"> по отношению к ранее возникшим правам</w:t>
      </w:r>
      <w:bookmarkEnd w:id="20"/>
    </w:p>
    <w:p w:rsidR="00916112" w:rsidRPr="00916112" w:rsidRDefault="00916112" w:rsidP="00781BBD">
      <w:pPr>
        <w:numPr>
          <w:ilvl w:val="0"/>
          <w:numId w:val="27"/>
        </w:numPr>
        <w:tabs>
          <w:tab w:val="left" w:pos="709"/>
        </w:tabs>
        <w:ind w:left="0" w:firstLine="709"/>
        <w:jc w:val="both"/>
        <w:rPr>
          <w:sz w:val="24"/>
          <w:szCs w:val="24"/>
        </w:rPr>
      </w:pPr>
      <w:r w:rsidRPr="00916112">
        <w:rPr>
          <w:sz w:val="24"/>
          <w:szCs w:val="24"/>
        </w:rPr>
        <w:t>Действие Правил застройки городского поселения город Весьегонск не распространяется на разрешения на строительство, выданные до вступления в силу Правил застройки городского поселения город Весьегонск.</w:t>
      </w:r>
    </w:p>
    <w:p w:rsidR="00916112" w:rsidRPr="00916112" w:rsidRDefault="00916112" w:rsidP="00781BBD">
      <w:pPr>
        <w:numPr>
          <w:ilvl w:val="0"/>
          <w:numId w:val="27"/>
        </w:numPr>
        <w:tabs>
          <w:tab w:val="left" w:pos="709"/>
        </w:tabs>
        <w:ind w:left="0" w:firstLine="709"/>
        <w:jc w:val="both"/>
        <w:rPr>
          <w:sz w:val="24"/>
          <w:szCs w:val="24"/>
          <w:lang w:eastAsia="ru-RU"/>
        </w:rPr>
      </w:pPr>
      <w:r w:rsidRPr="00916112">
        <w:rPr>
          <w:sz w:val="24"/>
          <w:szCs w:val="24"/>
        </w:rPr>
        <w:t>В случае, если перечень видов разрешённого использования и/или наименование отдельного вида разрешённого использования, содержащиеся в Правилах застройки городского поселения город Весьегонск, не соответствуют перечню видов разрешённого использования и/или наименованию отдельного вида разрешённого использования, указанных в каком-либо правовом документе, выданном в установленном порядке физическому и юридическому лицу до вступления в силу настоящих Правил застройки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21" w:name="_Toc365634129"/>
      <w:r w:rsidRPr="00916112">
        <w:rPr>
          <w:rFonts w:ascii="Times New Roman" w:hAnsi="Times New Roman"/>
          <w:sz w:val="24"/>
          <w:szCs w:val="24"/>
          <w:lang w:val="ru-RU"/>
        </w:rPr>
        <w:t>Статья 7. Полномочия органов местного самоуправления городского поселения город Весьегонск в области землепользования и застройки</w:t>
      </w:r>
      <w:bookmarkEnd w:id="18"/>
      <w:bookmarkEnd w:id="19"/>
      <w:bookmarkEnd w:id="21"/>
    </w:p>
    <w:p w:rsidR="00916112" w:rsidRPr="00916112" w:rsidRDefault="00916112" w:rsidP="00916112">
      <w:pPr>
        <w:tabs>
          <w:tab w:val="left" w:pos="709"/>
        </w:tabs>
        <w:ind w:firstLine="709"/>
        <w:jc w:val="both"/>
        <w:rPr>
          <w:sz w:val="24"/>
          <w:szCs w:val="24"/>
        </w:rPr>
      </w:pPr>
      <w:r w:rsidRPr="00916112">
        <w:rPr>
          <w:sz w:val="24"/>
          <w:szCs w:val="24"/>
        </w:rPr>
        <w:t>1. Полномочия представительного органа местного самоуправления городского поселения город Весьегонск, главы городского поселения город Весьегонск, главы администрации городского поселения город Весьегонск в области землепользования и застройки определяются федеральными законами, законами Тверской области, Уставом городского поселения город Весьегонск.</w:t>
      </w:r>
    </w:p>
    <w:p w:rsidR="00916112" w:rsidRPr="00916112" w:rsidRDefault="00916112" w:rsidP="00916112">
      <w:pPr>
        <w:tabs>
          <w:tab w:val="left" w:pos="709"/>
        </w:tabs>
        <w:ind w:firstLine="709"/>
        <w:jc w:val="both"/>
        <w:rPr>
          <w:sz w:val="24"/>
          <w:szCs w:val="24"/>
          <w:lang w:eastAsia="ru-RU"/>
        </w:rPr>
      </w:pPr>
      <w:r w:rsidRPr="00916112">
        <w:rPr>
          <w:sz w:val="24"/>
          <w:szCs w:val="24"/>
        </w:rPr>
        <w:t>2. Полномочия органов местного самоуправления городского поселения город Весьегонск в области землепользования и застройки реализуются в случае, если иное не предусмотрено соглашением о передаче органами местного самоуправления городского поселения город Весьегонск отдельных полномочий органам местного самоуправления Весьегонского района. При наличии данного соглашения полномочия в области землепользования и застройки реализуются в соответствии с указанным соглашением.</w:t>
      </w:r>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22" w:name="_Toc258228297"/>
      <w:bookmarkStart w:id="23" w:name="_Toc281221511"/>
      <w:bookmarkStart w:id="24" w:name="_Toc365634130"/>
      <w:r w:rsidRPr="00916112">
        <w:rPr>
          <w:rFonts w:ascii="Times New Roman" w:hAnsi="Times New Roman"/>
          <w:sz w:val="24"/>
          <w:szCs w:val="24"/>
          <w:lang w:val="ru-RU"/>
        </w:rPr>
        <w:t>Статья 8. Комиссия по подготовке проекта правил землепользования и застройк</w:t>
      </w:r>
      <w:bookmarkEnd w:id="22"/>
      <w:bookmarkEnd w:id="23"/>
      <w:r w:rsidRPr="00916112">
        <w:rPr>
          <w:rFonts w:ascii="Times New Roman" w:hAnsi="Times New Roman"/>
          <w:sz w:val="24"/>
          <w:szCs w:val="24"/>
          <w:lang w:val="ru-RU"/>
        </w:rPr>
        <w:t>и</w:t>
      </w:r>
      <w:bookmarkEnd w:id="24"/>
      <w:r w:rsidRPr="00916112">
        <w:rPr>
          <w:rFonts w:ascii="Times New Roman" w:hAnsi="Times New Roman"/>
          <w:sz w:val="24"/>
          <w:szCs w:val="24"/>
          <w:lang w:val="ru-RU"/>
        </w:rPr>
        <w:tab/>
      </w:r>
    </w:p>
    <w:p w:rsidR="00916112" w:rsidRPr="00916112" w:rsidRDefault="00916112" w:rsidP="00916112">
      <w:pPr>
        <w:tabs>
          <w:tab w:val="left" w:pos="709"/>
        </w:tabs>
        <w:ind w:firstLine="709"/>
        <w:jc w:val="both"/>
        <w:rPr>
          <w:sz w:val="24"/>
          <w:szCs w:val="24"/>
        </w:rPr>
      </w:pPr>
      <w:r w:rsidRPr="00916112">
        <w:rPr>
          <w:sz w:val="24"/>
          <w:szCs w:val="24"/>
        </w:rPr>
        <w:t>1. Комиссия по подготовке проекта правил землепользования и застройки (далее также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разрешённый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916112" w:rsidRPr="00916112" w:rsidRDefault="00916112" w:rsidP="00916112">
      <w:pPr>
        <w:tabs>
          <w:tab w:val="left" w:pos="709"/>
        </w:tabs>
        <w:ind w:firstLine="709"/>
        <w:jc w:val="both"/>
        <w:rPr>
          <w:sz w:val="24"/>
          <w:szCs w:val="24"/>
          <w:lang w:eastAsia="ru-RU"/>
        </w:rPr>
      </w:pPr>
      <w:r w:rsidRPr="00916112">
        <w:rPr>
          <w:sz w:val="24"/>
          <w:szCs w:val="24"/>
        </w:rPr>
        <w:t>2. Комиссия осуществляет свою деятельность согласно Градостроительному кодексу РФ, Правилам застройки, а также согласно Положению о Комиссии, утверждённому главой администрации городского поселения город Весьегонск.</w:t>
      </w:r>
    </w:p>
    <w:p w:rsidR="00916112" w:rsidRPr="00916112" w:rsidRDefault="00916112" w:rsidP="00916112">
      <w:pPr>
        <w:pStyle w:val="2"/>
        <w:tabs>
          <w:tab w:val="left" w:pos="0"/>
          <w:tab w:val="left" w:pos="709"/>
        </w:tabs>
        <w:ind w:firstLine="709"/>
        <w:jc w:val="both"/>
        <w:rPr>
          <w:rFonts w:ascii="Times New Roman" w:hAnsi="Times New Roman"/>
          <w:kern w:val="1"/>
          <w:sz w:val="24"/>
          <w:szCs w:val="24"/>
          <w:lang w:val="ru-RU"/>
        </w:rPr>
      </w:pPr>
      <w:bookmarkStart w:id="25" w:name="_Toc258228299"/>
      <w:bookmarkStart w:id="26" w:name="_Toc281221512"/>
      <w:bookmarkStart w:id="27" w:name="_Toc365634131"/>
      <w:r w:rsidRPr="00916112">
        <w:rPr>
          <w:rFonts w:ascii="Times New Roman" w:hAnsi="Times New Roman"/>
          <w:kern w:val="1"/>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5"/>
      <w:bookmarkEnd w:id="26"/>
      <w:bookmarkEnd w:id="27"/>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28" w:name="_Toc258228300"/>
      <w:bookmarkStart w:id="29" w:name="_Toc281221513"/>
      <w:bookmarkStart w:id="30" w:name="_Toc365634132"/>
      <w:r w:rsidRPr="00916112">
        <w:rPr>
          <w:rFonts w:ascii="Times New Roman" w:hAnsi="Times New Roman"/>
          <w:sz w:val="24"/>
          <w:szCs w:val="24"/>
          <w:lang w:val="ru-RU"/>
        </w:rPr>
        <w:t>Статья 9. Общие положения о формировании и предоставлении прав на земельные участки для строительства</w:t>
      </w:r>
      <w:bookmarkEnd w:id="28"/>
      <w:bookmarkEnd w:id="29"/>
      <w:bookmarkEnd w:id="30"/>
    </w:p>
    <w:p w:rsidR="00916112" w:rsidRPr="00916112" w:rsidRDefault="00916112" w:rsidP="00781BBD">
      <w:pPr>
        <w:numPr>
          <w:ilvl w:val="0"/>
          <w:numId w:val="21"/>
        </w:numPr>
        <w:tabs>
          <w:tab w:val="clear" w:pos="1429"/>
          <w:tab w:val="num" w:pos="0"/>
          <w:tab w:val="num" w:pos="540"/>
          <w:tab w:val="left" w:pos="709"/>
          <w:tab w:val="left" w:pos="1080"/>
        </w:tabs>
        <w:suppressAutoHyphens w:val="0"/>
        <w:snapToGrid/>
        <w:ind w:left="0" w:firstLine="709"/>
        <w:jc w:val="both"/>
        <w:rPr>
          <w:sz w:val="24"/>
          <w:szCs w:val="24"/>
          <w:lang w:eastAsia="ru-RU"/>
        </w:rPr>
      </w:pPr>
      <w:r w:rsidRPr="00916112">
        <w:rPr>
          <w:sz w:val="24"/>
          <w:szCs w:val="24"/>
          <w:lang w:eastAsia="ru-RU"/>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916112" w:rsidRPr="00916112" w:rsidRDefault="00916112" w:rsidP="00781BBD">
      <w:pPr>
        <w:numPr>
          <w:ilvl w:val="0"/>
          <w:numId w:val="21"/>
        </w:numPr>
        <w:tabs>
          <w:tab w:val="clear" w:pos="1429"/>
          <w:tab w:val="num" w:pos="0"/>
          <w:tab w:val="num" w:pos="540"/>
          <w:tab w:val="left" w:pos="709"/>
          <w:tab w:val="left" w:pos="1080"/>
        </w:tabs>
        <w:suppressAutoHyphens w:val="0"/>
        <w:snapToGrid/>
        <w:ind w:left="0" w:firstLine="709"/>
        <w:jc w:val="both"/>
        <w:rPr>
          <w:sz w:val="24"/>
          <w:szCs w:val="24"/>
          <w:lang w:eastAsia="ru-RU"/>
        </w:rPr>
      </w:pPr>
      <w:r w:rsidRPr="00916112">
        <w:rPr>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916112" w:rsidRPr="00916112" w:rsidRDefault="00916112" w:rsidP="00781BBD">
      <w:pPr>
        <w:numPr>
          <w:ilvl w:val="0"/>
          <w:numId w:val="21"/>
        </w:numPr>
        <w:tabs>
          <w:tab w:val="clear" w:pos="1429"/>
          <w:tab w:val="num" w:pos="0"/>
          <w:tab w:val="num" w:pos="540"/>
          <w:tab w:val="left" w:pos="709"/>
          <w:tab w:val="left" w:pos="1080"/>
        </w:tabs>
        <w:suppressAutoHyphens w:val="0"/>
        <w:snapToGrid/>
        <w:ind w:left="0" w:firstLine="709"/>
        <w:jc w:val="both"/>
        <w:rPr>
          <w:sz w:val="24"/>
          <w:szCs w:val="24"/>
          <w:lang w:eastAsia="ru-RU"/>
        </w:rPr>
      </w:pPr>
      <w:r w:rsidRPr="00916112">
        <w:rPr>
          <w:sz w:val="24"/>
          <w:szCs w:val="24"/>
          <w:lang w:eastAsia="ru-RU"/>
        </w:rPr>
        <w:t>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земельных участков не по целевому назначению.</w:t>
      </w:r>
    </w:p>
    <w:p w:rsidR="00916112" w:rsidRPr="00916112" w:rsidRDefault="00916112" w:rsidP="00781BBD">
      <w:pPr>
        <w:numPr>
          <w:ilvl w:val="0"/>
          <w:numId w:val="21"/>
        </w:numPr>
        <w:tabs>
          <w:tab w:val="clear" w:pos="1429"/>
          <w:tab w:val="num" w:pos="0"/>
          <w:tab w:val="num" w:pos="540"/>
          <w:tab w:val="left" w:pos="709"/>
          <w:tab w:val="left" w:pos="1080"/>
        </w:tabs>
        <w:suppressAutoHyphens w:val="0"/>
        <w:snapToGrid/>
        <w:ind w:left="0" w:firstLine="709"/>
        <w:jc w:val="both"/>
        <w:rPr>
          <w:sz w:val="24"/>
          <w:szCs w:val="24"/>
        </w:rPr>
      </w:pPr>
      <w:r w:rsidRPr="00916112">
        <w:rPr>
          <w:sz w:val="24"/>
          <w:szCs w:val="24"/>
        </w:rPr>
        <w:t>Приобретение заинтересованными лицами прав на земельные участки осуществляется в соответствии с нормами:</w:t>
      </w:r>
    </w:p>
    <w:p w:rsidR="00916112" w:rsidRPr="00916112" w:rsidRDefault="00916112" w:rsidP="00781BBD">
      <w:pPr>
        <w:numPr>
          <w:ilvl w:val="2"/>
          <w:numId w:val="22"/>
        </w:numPr>
        <w:tabs>
          <w:tab w:val="clear" w:pos="2869"/>
          <w:tab w:val="left" w:pos="709"/>
          <w:tab w:val="num" w:pos="1080"/>
        </w:tabs>
        <w:snapToGrid/>
        <w:ind w:left="0" w:firstLine="709"/>
        <w:jc w:val="both"/>
        <w:rPr>
          <w:sz w:val="24"/>
          <w:szCs w:val="24"/>
        </w:rPr>
      </w:pPr>
      <w:r w:rsidRPr="00916112">
        <w:rPr>
          <w:sz w:val="24"/>
          <w:szCs w:val="24"/>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916112" w:rsidRPr="00916112" w:rsidRDefault="00916112" w:rsidP="00781BBD">
      <w:pPr>
        <w:numPr>
          <w:ilvl w:val="2"/>
          <w:numId w:val="22"/>
        </w:numPr>
        <w:tabs>
          <w:tab w:val="clear" w:pos="2869"/>
          <w:tab w:val="left" w:pos="709"/>
          <w:tab w:val="num" w:pos="1080"/>
        </w:tabs>
        <w:snapToGrid/>
        <w:ind w:left="0" w:firstLine="709"/>
        <w:jc w:val="both"/>
        <w:rPr>
          <w:sz w:val="24"/>
          <w:szCs w:val="24"/>
          <w:lang w:eastAsia="ru-RU"/>
        </w:rPr>
      </w:pPr>
      <w:r w:rsidRPr="00916112">
        <w:rPr>
          <w:sz w:val="24"/>
          <w:szCs w:val="24"/>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31" w:name="_Toc258228301"/>
      <w:bookmarkStart w:id="32" w:name="_Toc281221514"/>
      <w:bookmarkStart w:id="33" w:name="_Toc365634133"/>
      <w:r w:rsidRPr="00916112">
        <w:rPr>
          <w:rFonts w:ascii="Times New Roman" w:hAnsi="Times New Roman"/>
          <w:sz w:val="24"/>
          <w:szCs w:val="24"/>
          <w:lang w:val="ru-RU"/>
        </w:rPr>
        <w:t xml:space="preserve">Статья 10. Основания изъятия земель для муниципальных нужд </w:t>
      </w:r>
      <w:bookmarkEnd w:id="31"/>
      <w:r w:rsidRPr="00916112">
        <w:rPr>
          <w:rFonts w:ascii="Times New Roman" w:hAnsi="Times New Roman"/>
          <w:sz w:val="24"/>
          <w:szCs w:val="24"/>
          <w:lang w:val="ru-RU"/>
        </w:rPr>
        <w:t>городского поселения город Весьегонск</w:t>
      </w:r>
      <w:bookmarkEnd w:id="32"/>
      <w:bookmarkEnd w:id="33"/>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1. Изъятие, в том числе путём выкупа, земельных участков для муниципальных нужд городского поселения город Весьегонск осуществляется в исключительных случаях, связанных с:</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размещением следующих объектов местного значения городского поселения город Весьегонск при отсутствии других вариантов возможного размещения этих объектов:</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объекты электро-, газо-, тепло- и водоснабжения муниципального значения городского поселения город Весьегонск;</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автомобильные дороги местного значения городского поселения город Весьегонск;</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городского поселения город Весьегонск, в случаях, установленных законами Тверской области.</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2. Собственники земельных участков, землепользователи, землевладельцы, арендаторы земельных участков должны быть не позднее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xml:space="preserve">3. Порядок изъятия земельных участков, в том числе путём выкупа, для муниципальных нужд устанавливается </w:t>
      </w:r>
      <w:r w:rsidRPr="00916112">
        <w:rPr>
          <w:sz w:val="24"/>
          <w:szCs w:val="24"/>
        </w:rPr>
        <w:t>Земельным кодексом РФ и гражданским законодательством</w:t>
      </w:r>
      <w:r w:rsidRPr="00916112">
        <w:rPr>
          <w:sz w:val="24"/>
          <w:szCs w:val="24"/>
          <w:lang w:eastAsia="ru-RU"/>
        </w:rPr>
        <w:t>.</w:t>
      </w:r>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34" w:name="_Toc258228302"/>
      <w:bookmarkStart w:id="35" w:name="_Toc281221515"/>
      <w:bookmarkStart w:id="36" w:name="_Toc365634134"/>
      <w:r w:rsidRPr="00916112">
        <w:rPr>
          <w:rFonts w:ascii="Times New Roman" w:hAnsi="Times New Roman"/>
          <w:sz w:val="24"/>
          <w:szCs w:val="24"/>
          <w:lang w:val="ru-RU"/>
        </w:rPr>
        <w:t>Статья 11. Возмещение убытков при изъятии земельных участков для муниципальных нужд</w:t>
      </w:r>
      <w:bookmarkEnd w:id="34"/>
      <w:bookmarkEnd w:id="35"/>
      <w:bookmarkEnd w:id="36"/>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xml:space="preserve">1. Убытки, причинённые собственнику изъятием земельного участка для муниципальных нужд городского поселения город Весьегонск, включаются в плату за изымаемый земельный участок (выкупную цену). При определении выкупной цены в неё, помимо убытков, включается </w:t>
      </w:r>
      <w:r w:rsidRPr="00916112">
        <w:rPr>
          <w:sz w:val="24"/>
          <w:szCs w:val="24"/>
          <w:lang w:eastAsia="ru-RU"/>
        </w:rPr>
        <w:lastRenderedPageBreak/>
        <w:t>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городского поселения город Весьегонск уплатить выкупную цену за изымаемый участок.</w:t>
      </w:r>
    </w:p>
    <w:p w:rsidR="00916112" w:rsidRPr="00916112" w:rsidRDefault="00916112" w:rsidP="00916112">
      <w:pPr>
        <w:tabs>
          <w:tab w:val="left" w:pos="709"/>
          <w:tab w:val="left" w:pos="1080"/>
        </w:tabs>
        <w:suppressAutoHyphens w:val="0"/>
        <w:snapToGrid/>
        <w:ind w:firstLine="709"/>
        <w:jc w:val="both"/>
        <w:rPr>
          <w:sz w:val="24"/>
          <w:szCs w:val="24"/>
          <w:lang w:eastAsia="ru-RU"/>
        </w:rPr>
      </w:pPr>
      <w:r w:rsidRPr="00916112">
        <w:rPr>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5. Возмещение убытков осуществляется за счёт местного бюджета городского поселения город Весьегонск.</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37" w:name="_Toc258228303"/>
      <w:bookmarkStart w:id="38" w:name="_Toc281221516"/>
      <w:bookmarkStart w:id="39" w:name="_Toc365634135"/>
      <w:r w:rsidRPr="00916112">
        <w:rPr>
          <w:rFonts w:ascii="Times New Roman" w:hAnsi="Times New Roman"/>
          <w:sz w:val="24"/>
          <w:szCs w:val="24"/>
          <w:lang w:val="ru-RU"/>
        </w:rPr>
        <w:t xml:space="preserve">Статья 12. Резервирование земельных участков для муниципальных нужд </w:t>
      </w:r>
      <w:bookmarkEnd w:id="37"/>
      <w:r w:rsidRPr="00916112">
        <w:rPr>
          <w:rFonts w:ascii="Times New Roman" w:hAnsi="Times New Roman"/>
          <w:sz w:val="24"/>
          <w:szCs w:val="24"/>
          <w:lang w:val="ru-RU"/>
        </w:rPr>
        <w:t>городского поселения город Весьегонск</w:t>
      </w:r>
      <w:bookmarkEnd w:id="38"/>
      <w:bookmarkEnd w:id="39"/>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1. Резервирование земель для муниципальных нужд городского поселения город Весьегонск осуществляется в случаях, предусмотренных частью 1 статьи 10 Правил застройки, а земель, находящихся в муниципальной собственности городского поселения город Весьегонск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городского поселения город Весьегонск, созданием особо охраняемых природных территорий местного значения городского поселения город Весьегонск, организацией пруда или обводнённого карьера.</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2. 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городского поселения город Весьегонск, а также в пределах иных территорий, необходимых в соответствии с федеральными законами для обеспечения муниципальных нужд.</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3. Земли для муниципальных нужд городского поселения город Весьегонск могут резервироваться на срок не более чем семь лет. Допускается резервирование земель, находящихся в муниципальной собственности городского поселения город Весьегонск и не предоставленных гражданам и юридическим лицам, для строительства линейных объектов местного значения на срок до двадцати лет.</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5. Порядок резервирования земель для муниципальных нужд определяется Правительством Российской Федерации.</w:t>
      </w:r>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40" w:name="_Toc258228304"/>
      <w:bookmarkStart w:id="41" w:name="_Toc281221517"/>
      <w:bookmarkStart w:id="42" w:name="_Toc365634136"/>
      <w:r w:rsidRPr="00916112">
        <w:rPr>
          <w:rFonts w:ascii="Times New Roman" w:hAnsi="Times New Roman"/>
          <w:sz w:val="24"/>
          <w:szCs w:val="24"/>
          <w:lang w:val="ru-RU"/>
        </w:rPr>
        <w:t xml:space="preserve">Статья 13. Публичные сервитуты на территории </w:t>
      </w:r>
      <w:bookmarkEnd w:id="40"/>
      <w:r w:rsidRPr="00916112">
        <w:rPr>
          <w:rFonts w:ascii="Times New Roman" w:hAnsi="Times New Roman"/>
          <w:sz w:val="24"/>
          <w:szCs w:val="24"/>
          <w:lang w:val="ru-RU"/>
        </w:rPr>
        <w:t>городского поселения город Весьегонск</w:t>
      </w:r>
      <w:bookmarkEnd w:id="41"/>
      <w:bookmarkEnd w:id="42"/>
    </w:p>
    <w:p w:rsidR="00916112" w:rsidRPr="00916112" w:rsidRDefault="00916112" w:rsidP="00916112">
      <w:pPr>
        <w:tabs>
          <w:tab w:val="left" w:pos="709"/>
          <w:tab w:val="left" w:pos="1080"/>
        </w:tabs>
        <w:suppressAutoHyphens w:val="0"/>
        <w:snapToGrid/>
        <w:ind w:firstLine="709"/>
        <w:jc w:val="both"/>
        <w:rPr>
          <w:sz w:val="24"/>
          <w:szCs w:val="24"/>
          <w:lang w:eastAsia="ru-RU"/>
        </w:rPr>
      </w:pPr>
      <w:r w:rsidRPr="00916112">
        <w:rPr>
          <w:sz w:val="24"/>
          <w:szCs w:val="24"/>
          <w:lang w:eastAsia="ru-RU"/>
        </w:rPr>
        <w:t xml:space="preserve">1. Публичный сервитут – право ограниченного пользования чужим земельным участком,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w:t>
      </w:r>
      <w:r w:rsidRPr="00916112">
        <w:rPr>
          <w:sz w:val="24"/>
          <w:szCs w:val="24"/>
          <w:lang w:eastAsia="ru-RU"/>
        </w:rPr>
        <w:lastRenderedPageBreak/>
        <w:t>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16112" w:rsidRPr="00916112" w:rsidRDefault="00916112" w:rsidP="00916112">
      <w:pPr>
        <w:tabs>
          <w:tab w:val="left" w:pos="709"/>
          <w:tab w:val="left" w:pos="1080"/>
        </w:tabs>
        <w:suppressAutoHyphens w:val="0"/>
        <w:snapToGrid/>
        <w:ind w:firstLine="709"/>
        <w:jc w:val="both"/>
        <w:rPr>
          <w:sz w:val="24"/>
          <w:szCs w:val="24"/>
          <w:lang w:eastAsia="ru-RU"/>
        </w:rPr>
      </w:pPr>
      <w:r w:rsidRPr="00916112">
        <w:rPr>
          <w:sz w:val="24"/>
          <w:szCs w:val="24"/>
          <w:lang w:eastAsia="ru-RU"/>
        </w:rPr>
        <w:t>2. Могут устанавливаться публичные сервитуты для:</w:t>
      </w:r>
    </w:p>
    <w:p w:rsidR="00916112" w:rsidRPr="00916112" w:rsidRDefault="00916112" w:rsidP="00916112">
      <w:pPr>
        <w:tabs>
          <w:tab w:val="left" w:pos="709"/>
          <w:tab w:val="left" w:pos="1080"/>
        </w:tabs>
        <w:suppressAutoHyphens w:val="0"/>
        <w:autoSpaceDE w:val="0"/>
        <w:snapToGrid/>
        <w:ind w:firstLine="709"/>
        <w:jc w:val="both"/>
        <w:rPr>
          <w:sz w:val="24"/>
          <w:szCs w:val="24"/>
          <w:lang w:eastAsia="ru-RU"/>
        </w:rPr>
      </w:pPr>
      <w:r w:rsidRPr="00916112">
        <w:rPr>
          <w:sz w:val="24"/>
          <w:szCs w:val="24"/>
          <w:lang w:eastAsia="ru-RU"/>
        </w:rPr>
        <w:t>1)</w:t>
      </w:r>
      <w:r w:rsidRPr="00916112">
        <w:rPr>
          <w:sz w:val="24"/>
          <w:szCs w:val="24"/>
          <w:lang w:eastAsia="ru-RU"/>
        </w:rPr>
        <w:tab/>
        <w:t>прохода или проезда через земельный участок;</w:t>
      </w:r>
    </w:p>
    <w:p w:rsidR="00916112" w:rsidRPr="00916112" w:rsidRDefault="00916112" w:rsidP="00916112">
      <w:pPr>
        <w:tabs>
          <w:tab w:val="left" w:pos="709"/>
          <w:tab w:val="left" w:pos="1080"/>
        </w:tabs>
        <w:suppressAutoHyphens w:val="0"/>
        <w:autoSpaceDE w:val="0"/>
        <w:snapToGrid/>
        <w:ind w:firstLine="709"/>
        <w:jc w:val="both"/>
        <w:rPr>
          <w:sz w:val="24"/>
          <w:szCs w:val="24"/>
          <w:lang w:eastAsia="ru-RU"/>
        </w:rPr>
      </w:pPr>
      <w:r w:rsidRPr="00916112">
        <w:rPr>
          <w:sz w:val="24"/>
          <w:szCs w:val="24"/>
          <w:lang w:eastAsia="ru-RU"/>
        </w:rPr>
        <w:t>2)</w:t>
      </w:r>
      <w:r w:rsidRPr="00916112">
        <w:rPr>
          <w:sz w:val="24"/>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16112" w:rsidRPr="00916112" w:rsidRDefault="00916112" w:rsidP="00916112">
      <w:pPr>
        <w:tabs>
          <w:tab w:val="left" w:pos="709"/>
          <w:tab w:val="left" w:pos="1080"/>
        </w:tabs>
        <w:suppressAutoHyphens w:val="0"/>
        <w:autoSpaceDE w:val="0"/>
        <w:snapToGrid/>
        <w:ind w:firstLine="709"/>
        <w:jc w:val="both"/>
        <w:rPr>
          <w:sz w:val="24"/>
          <w:szCs w:val="24"/>
          <w:lang w:eastAsia="ru-RU"/>
        </w:rPr>
      </w:pPr>
      <w:r w:rsidRPr="00916112">
        <w:rPr>
          <w:sz w:val="24"/>
          <w:szCs w:val="24"/>
          <w:lang w:eastAsia="ru-RU"/>
        </w:rPr>
        <w:t>3)</w:t>
      </w:r>
      <w:r w:rsidRPr="00916112">
        <w:rPr>
          <w:sz w:val="24"/>
          <w:szCs w:val="24"/>
          <w:lang w:eastAsia="ru-RU"/>
        </w:rPr>
        <w:tab/>
        <w:t>размещения на земельном участке межевых и геодезических знаков и подъездов к ним;</w:t>
      </w:r>
    </w:p>
    <w:p w:rsidR="00916112" w:rsidRPr="00916112" w:rsidRDefault="00916112" w:rsidP="00916112">
      <w:pPr>
        <w:tabs>
          <w:tab w:val="left" w:pos="709"/>
          <w:tab w:val="left" w:pos="1080"/>
        </w:tabs>
        <w:suppressAutoHyphens w:val="0"/>
        <w:autoSpaceDE w:val="0"/>
        <w:snapToGrid/>
        <w:ind w:firstLine="709"/>
        <w:jc w:val="both"/>
        <w:rPr>
          <w:sz w:val="24"/>
          <w:szCs w:val="24"/>
          <w:lang w:eastAsia="ru-RU"/>
        </w:rPr>
      </w:pPr>
      <w:r w:rsidRPr="00916112">
        <w:rPr>
          <w:sz w:val="24"/>
          <w:szCs w:val="24"/>
          <w:lang w:eastAsia="ru-RU"/>
        </w:rPr>
        <w:t>4)</w:t>
      </w:r>
      <w:r w:rsidRPr="00916112">
        <w:rPr>
          <w:sz w:val="24"/>
          <w:szCs w:val="24"/>
          <w:lang w:eastAsia="ru-RU"/>
        </w:rPr>
        <w:tab/>
        <w:t>проведения дренажных работ на земельном участке;</w:t>
      </w:r>
    </w:p>
    <w:p w:rsidR="00916112" w:rsidRPr="00916112" w:rsidRDefault="00916112" w:rsidP="00916112">
      <w:pPr>
        <w:tabs>
          <w:tab w:val="left" w:pos="709"/>
          <w:tab w:val="left" w:pos="1080"/>
        </w:tabs>
        <w:suppressAutoHyphens w:val="0"/>
        <w:autoSpaceDE w:val="0"/>
        <w:snapToGrid/>
        <w:ind w:firstLine="709"/>
        <w:jc w:val="both"/>
        <w:rPr>
          <w:sz w:val="24"/>
          <w:szCs w:val="24"/>
          <w:lang w:eastAsia="ru-RU"/>
        </w:rPr>
      </w:pPr>
      <w:r w:rsidRPr="00916112">
        <w:rPr>
          <w:sz w:val="24"/>
          <w:szCs w:val="24"/>
          <w:lang w:eastAsia="ru-RU"/>
        </w:rPr>
        <w:t>5)</w:t>
      </w:r>
      <w:r w:rsidRPr="00916112">
        <w:rPr>
          <w:sz w:val="24"/>
          <w:szCs w:val="24"/>
          <w:lang w:eastAsia="ru-RU"/>
        </w:rPr>
        <w:tab/>
        <w:t>забора (изъятия) водных ресурсов из водных объектов и водопоя;</w:t>
      </w:r>
    </w:p>
    <w:p w:rsidR="00916112" w:rsidRPr="00916112" w:rsidRDefault="00916112" w:rsidP="00916112">
      <w:pPr>
        <w:tabs>
          <w:tab w:val="left" w:pos="709"/>
          <w:tab w:val="left" w:pos="1080"/>
        </w:tabs>
        <w:suppressAutoHyphens w:val="0"/>
        <w:autoSpaceDE w:val="0"/>
        <w:snapToGrid/>
        <w:ind w:firstLine="709"/>
        <w:jc w:val="both"/>
        <w:rPr>
          <w:sz w:val="24"/>
          <w:szCs w:val="24"/>
          <w:lang w:eastAsia="ru-RU"/>
        </w:rPr>
      </w:pPr>
      <w:r w:rsidRPr="00916112">
        <w:rPr>
          <w:sz w:val="24"/>
          <w:szCs w:val="24"/>
          <w:lang w:eastAsia="ru-RU"/>
        </w:rPr>
        <w:t>6) прогона сельскохозяйственных животных через земельный участок;</w:t>
      </w:r>
    </w:p>
    <w:p w:rsidR="00916112" w:rsidRPr="00916112" w:rsidRDefault="00916112" w:rsidP="00916112">
      <w:pPr>
        <w:tabs>
          <w:tab w:val="left" w:pos="709"/>
          <w:tab w:val="left" w:pos="1080"/>
        </w:tabs>
        <w:suppressAutoHyphens w:val="0"/>
        <w:autoSpaceDE w:val="0"/>
        <w:snapToGrid/>
        <w:ind w:firstLine="709"/>
        <w:jc w:val="both"/>
        <w:rPr>
          <w:sz w:val="24"/>
          <w:szCs w:val="24"/>
          <w:lang w:eastAsia="ru-RU"/>
        </w:rPr>
      </w:pPr>
      <w:r w:rsidRPr="00916112">
        <w:rPr>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16112" w:rsidRPr="00916112" w:rsidRDefault="00916112" w:rsidP="00916112">
      <w:pPr>
        <w:tabs>
          <w:tab w:val="left" w:pos="709"/>
          <w:tab w:val="left" w:pos="1080"/>
        </w:tabs>
        <w:suppressAutoHyphens w:val="0"/>
        <w:autoSpaceDE w:val="0"/>
        <w:snapToGrid/>
        <w:ind w:firstLine="709"/>
        <w:jc w:val="both"/>
        <w:rPr>
          <w:sz w:val="24"/>
          <w:szCs w:val="24"/>
          <w:lang w:eastAsia="ru-RU"/>
        </w:rPr>
      </w:pPr>
      <w:r w:rsidRPr="00916112">
        <w:rPr>
          <w:sz w:val="24"/>
          <w:szCs w:val="24"/>
          <w:lang w:eastAsia="ru-RU"/>
        </w:rPr>
        <w:t>8)</w:t>
      </w:r>
      <w:r w:rsidRPr="00916112">
        <w:rPr>
          <w:sz w:val="24"/>
          <w:szCs w:val="24"/>
          <w:lang w:eastAsia="ru-RU"/>
        </w:rPr>
        <w:tab/>
        <w:t>использования земельного участка в целях охоты и рыболовства;</w:t>
      </w:r>
    </w:p>
    <w:p w:rsidR="00916112" w:rsidRPr="00916112" w:rsidRDefault="00916112" w:rsidP="00916112">
      <w:pPr>
        <w:tabs>
          <w:tab w:val="left" w:pos="709"/>
          <w:tab w:val="left" w:pos="1080"/>
        </w:tabs>
        <w:suppressAutoHyphens w:val="0"/>
        <w:autoSpaceDE w:val="0"/>
        <w:snapToGrid/>
        <w:ind w:firstLine="709"/>
        <w:jc w:val="both"/>
        <w:rPr>
          <w:sz w:val="24"/>
          <w:szCs w:val="24"/>
          <w:lang w:eastAsia="ru-RU"/>
        </w:rPr>
      </w:pPr>
      <w:r w:rsidRPr="00916112">
        <w:rPr>
          <w:sz w:val="24"/>
          <w:szCs w:val="24"/>
          <w:lang w:eastAsia="ru-RU"/>
        </w:rPr>
        <w:t>9)</w:t>
      </w:r>
      <w:r w:rsidRPr="00916112">
        <w:rPr>
          <w:sz w:val="24"/>
          <w:szCs w:val="24"/>
          <w:lang w:eastAsia="ru-RU"/>
        </w:rPr>
        <w:tab/>
        <w:t>временного пользования земельным участком в целях проведения изыскательских, исследовательских и других работ;</w:t>
      </w:r>
    </w:p>
    <w:p w:rsidR="00916112" w:rsidRPr="00916112" w:rsidRDefault="00916112" w:rsidP="00916112">
      <w:pPr>
        <w:tabs>
          <w:tab w:val="left" w:pos="709"/>
          <w:tab w:val="left" w:pos="1080"/>
        </w:tabs>
        <w:suppressAutoHyphens w:val="0"/>
        <w:autoSpaceDE w:val="0"/>
        <w:snapToGrid/>
        <w:ind w:firstLine="709"/>
        <w:jc w:val="both"/>
        <w:rPr>
          <w:sz w:val="24"/>
          <w:szCs w:val="24"/>
          <w:lang w:eastAsia="ru-RU"/>
        </w:rPr>
      </w:pPr>
      <w:r w:rsidRPr="00916112">
        <w:rPr>
          <w:sz w:val="24"/>
          <w:szCs w:val="24"/>
          <w:lang w:eastAsia="ru-RU"/>
        </w:rPr>
        <w:t>10)</w:t>
      </w:r>
      <w:r w:rsidRPr="00916112">
        <w:rPr>
          <w:sz w:val="24"/>
          <w:szCs w:val="24"/>
          <w:lang w:eastAsia="ru-RU"/>
        </w:rPr>
        <w:tab/>
        <w:t>свободного доступа к береговой полосе.</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3. Установление публичного сервитута производится в порядке, определённом законодательством РФ и Тверской области.</w:t>
      </w:r>
    </w:p>
    <w:p w:rsidR="00916112" w:rsidRPr="00916112" w:rsidRDefault="00916112" w:rsidP="00916112">
      <w:pPr>
        <w:pStyle w:val="3"/>
        <w:tabs>
          <w:tab w:val="left" w:pos="0"/>
          <w:tab w:val="left" w:pos="709"/>
        </w:tabs>
        <w:ind w:firstLine="709"/>
        <w:jc w:val="both"/>
        <w:rPr>
          <w:rFonts w:ascii="Times New Roman" w:hAnsi="Times New Roman"/>
          <w:sz w:val="24"/>
          <w:szCs w:val="24"/>
        </w:rPr>
      </w:pPr>
      <w:bookmarkStart w:id="43" w:name="_Toc281221518"/>
      <w:bookmarkStart w:id="44" w:name="_Toc365634137"/>
      <w:r w:rsidRPr="00916112">
        <w:rPr>
          <w:rFonts w:ascii="Times New Roman" w:hAnsi="Times New Roman"/>
          <w:sz w:val="24"/>
          <w:szCs w:val="24"/>
          <w:lang w:val="ru-RU"/>
        </w:rPr>
        <w:t>Статья 14. Развитие застроенных территорий</w:t>
      </w:r>
      <w:bookmarkEnd w:id="43"/>
      <w:bookmarkEnd w:id="44"/>
    </w:p>
    <w:p w:rsidR="00916112" w:rsidRPr="00916112" w:rsidRDefault="00916112" w:rsidP="00916112">
      <w:pPr>
        <w:tabs>
          <w:tab w:val="left" w:pos="709"/>
          <w:tab w:val="left" w:pos="1080"/>
        </w:tabs>
        <w:suppressAutoHyphens w:val="0"/>
        <w:snapToGrid/>
        <w:ind w:firstLine="709"/>
        <w:jc w:val="both"/>
        <w:rPr>
          <w:sz w:val="24"/>
          <w:szCs w:val="24"/>
          <w:lang w:eastAsia="ru-RU"/>
        </w:rPr>
      </w:pPr>
      <w:r w:rsidRPr="00916112">
        <w:rPr>
          <w:sz w:val="24"/>
          <w:szCs w:val="24"/>
          <w:lang w:eastAsia="ru-RU"/>
        </w:rPr>
        <w:t>1.</w:t>
      </w:r>
      <w:r w:rsidRPr="00916112">
        <w:rPr>
          <w:sz w:val="24"/>
          <w:szCs w:val="24"/>
          <w:lang w:eastAsia="ru-RU"/>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16112" w:rsidRPr="00916112" w:rsidRDefault="00916112" w:rsidP="00916112">
      <w:pPr>
        <w:tabs>
          <w:tab w:val="left" w:pos="709"/>
          <w:tab w:val="left" w:pos="1080"/>
        </w:tabs>
        <w:suppressAutoHyphens w:val="0"/>
        <w:snapToGrid/>
        <w:ind w:firstLine="709"/>
        <w:jc w:val="both"/>
        <w:rPr>
          <w:sz w:val="24"/>
          <w:szCs w:val="24"/>
          <w:lang w:eastAsia="ru-RU"/>
        </w:rPr>
      </w:pPr>
      <w:r w:rsidRPr="00916112">
        <w:rPr>
          <w:sz w:val="24"/>
          <w:szCs w:val="24"/>
          <w:lang w:eastAsia="ru-RU"/>
        </w:rPr>
        <w:t xml:space="preserve">2. Решение о развитии застроенной территории принимается главой </w:t>
      </w:r>
      <w:r w:rsidRPr="00916112">
        <w:rPr>
          <w:sz w:val="24"/>
          <w:szCs w:val="24"/>
        </w:rPr>
        <w:t xml:space="preserve">администрации </w:t>
      </w:r>
      <w:r w:rsidRPr="00916112">
        <w:rPr>
          <w:sz w:val="24"/>
          <w:szCs w:val="24"/>
          <w:lang w:eastAsia="ru-RU"/>
        </w:rPr>
        <w:t>городского поселения город Весьегонск по инициативе органа государственной власти Тверской области, органа местного самоуправления городского поселения город Весьегонск, физических или юридических лиц при наличии градостроительного регламента, а также местных нормативов градостроительного проектирования городского поселения город Весьегонск (при их отсутствии – утверждённых органом местного самоуправления городского поселения город Весьегонск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16112" w:rsidRPr="00916112" w:rsidRDefault="00916112" w:rsidP="00916112">
      <w:pPr>
        <w:tabs>
          <w:tab w:val="left" w:pos="709"/>
          <w:tab w:val="left" w:pos="1080"/>
        </w:tabs>
        <w:suppressAutoHyphens w:val="0"/>
        <w:snapToGrid/>
        <w:ind w:firstLine="709"/>
        <w:jc w:val="both"/>
        <w:rPr>
          <w:sz w:val="24"/>
          <w:szCs w:val="24"/>
          <w:lang w:eastAsia="ru-RU"/>
        </w:rPr>
      </w:pPr>
      <w:r w:rsidRPr="00916112">
        <w:rPr>
          <w:sz w:val="24"/>
          <w:szCs w:val="24"/>
          <w:lang w:eastAsia="ru-RU"/>
        </w:rPr>
        <w:t>3.</w:t>
      </w:r>
      <w:r w:rsidRPr="00916112">
        <w:rPr>
          <w:sz w:val="24"/>
          <w:szCs w:val="24"/>
          <w:lang w:eastAsia="ru-RU"/>
        </w:rPr>
        <w:tab/>
        <w:t>Условия и порядок осуществления развития застроенной территории определены статьями 46.1 – 46.3 Градостроительного кодекса РФ.</w:t>
      </w:r>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45" w:name="_Toc281221519"/>
      <w:bookmarkStart w:id="46" w:name="_Toc365634138"/>
      <w:r w:rsidRPr="00916112">
        <w:rPr>
          <w:rFonts w:ascii="Times New Roman" w:hAnsi="Times New Roman"/>
          <w:sz w:val="24"/>
          <w:szCs w:val="24"/>
          <w:lang w:val="ru-RU"/>
        </w:rPr>
        <w:t xml:space="preserve">Статья 15. </w:t>
      </w:r>
      <w:bookmarkEnd w:id="45"/>
      <w:r w:rsidRPr="00916112">
        <w:rPr>
          <w:rFonts w:ascii="Times New Roman" w:hAnsi="Times New Roman"/>
          <w:sz w:val="24"/>
          <w:szCs w:val="24"/>
          <w:lang w:val="ru-RU"/>
        </w:rPr>
        <w:t>Государственный земельный надзор, муниципальный земельный контроль, общественный и производственный контроль</w:t>
      </w:r>
      <w:bookmarkEnd w:id="46"/>
    </w:p>
    <w:p w:rsidR="00916112" w:rsidRPr="00916112" w:rsidRDefault="00916112" w:rsidP="00916112">
      <w:pPr>
        <w:tabs>
          <w:tab w:val="left" w:pos="709"/>
          <w:tab w:val="left" w:pos="1080"/>
        </w:tabs>
        <w:suppressAutoHyphens w:val="0"/>
        <w:snapToGrid/>
        <w:ind w:firstLine="709"/>
        <w:jc w:val="both"/>
        <w:rPr>
          <w:sz w:val="24"/>
          <w:szCs w:val="24"/>
          <w:lang w:eastAsia="ru-RU"/>
        </w:rPr>
      </w:pPr>
      <w:r w:rsidRPr="00916112">
        <w:rPr>
          <w:sz w:val="24"/>
          <w:szCs w:val="24"/>
          <w:lang w:eastAsia="ru-RU"/>
        </w:rPr>
        <w:t>1.</w:t>
      </w:r>
      <w:r w:rsidRPr="00916112">
        <w:rPr>
          <w:sz w:val="24"/>
          <w:szCs w:val="24"/>
          <w:lang w:eastAsia="ru-RU"/>
        </w:rPr>
        <w:tab/>
        <w:t>На территории городского поселения город Весьегонск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916112" w:rsidRPr="00916112" w:rsidRDefault="00916112" w:rsidP="00916112">
      <w:pPr>
        <w:tabs>
          <w:tab w:val="left" w:pos="709"/>
          <w:tab w:val="left" w:pos="1080"/>
        </w:tabs>
        <w:suppressAutoHyphens w:val="0"/>
        <w:snapToGrid/>
        <w:ind w:firstLine="709"/>
        <w:jc w:val="both"/>
        <w:rPr>
          <w:sz w:val="24"/>
          <w:szCs w:val="24"/>
          <w:lang w:eastAsia="ru-RU"/>
        </w:rPr>
      </w:pPr>
      <w:r w:rsidRPr="00916112">
        <w:rPr>
          <w:sz w:val="24"/>
          <w:szCs w:val="24"/>
          <w:lang w:eastAsia="ru-RU"/>
        </w:rPr>
        <w:t>2.</w:t>
      </w:r>
      <w:r w:rsidRPr="00916112">
        <w:rPr>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916112" w:rsidRPr="00916112" w:rsidRDefault="00916112" w:rsidP="00916112">
      <w:pPr>
        <w:tabs>
          <w:tab w:val="left" w:pos="709"/>
          <w:tab w:val="left" w:pos="1080"/>
        </w:tabs>
        <w:suppressAutoHyphens w:val="0"/>
        <w:snapToGrid/>
        <w:ind w:firstLine="709"/>
        <w:jc w:val="both"/>
        <w:rPr>
          <w:sz w:val="24"/>
          <w:szCs w:val="24"/>
          <w:lang w:eastAsia="ru-RU"/>
        </w:rPr>
      </w:pPr>
      <w:r w:rsidRPr="00916112">
        <w:rPr>
          <w:sz w:val="24"/>
          <w:szCs w:val="24"/>
          <w:lang w:eastAsia="ru-RU"/>
        </w:rPr>
        <w:t>3.</w:t>
      </w:r>
      <w:r w:rsidRPr="00916112">
        <w:rPr>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городского поселения город Весьегонск.</w:t>
      </w:r>
    </w:p>
    <w:p w:rsidR="00916112" w:rsidRPr="00916112" w:rsidRDefault="00916112" w:rsidP="00916112">
      <w:pPr>
        <w:pStyle w:val="2"/>
        <w:tabs>
          <w:tab w:val="left" w:pos="0"/>
          <w:tab w:val="left" w:pos="709"/>
        </w:tabs>
        <w:ind w:firstLine="709"/>
        <w:jc w:val="both"/>
        <w:rPr>
          <w:rFonts w:ascii="Times New Roman" w:hAnsi="Times New Roman"/>
          <w:sz w:val="24"/>
          <w:szCs w:val="24"/>
          <w:lang w:val="ru-RU"/>
        </w:rPr>
      </w:pPr>
      <w:bookmarkStart w:id="47" w:name="_Toc269076887"/>
      <w:bookmarkStart w:id="48" w:name="_Toc269148983"/>
      <w:bookmarkStart w:id="49" w:name="_Toc281221520"/>
      <w:bookmarkStart w:id="50" w:name="_Toc365634139"/>
      <w:r w:rsidRPr="00916112">
        <w:rPr>
          <w:rFonts w:ascii="Times New Roman" w:hAnsi="Times New Roman"/>
          <w:kern w:val="1"/>
          <w:sz w:val="24"/>
          <w:szCs w:val="24"/>
          <w:lang w:val="ru-RU"/>
        </w:rPr>
        <w:lastRenderedPageBreak/>
        <w:t>ГЛАВА 3. Подготовка документации по планировке территории органами местного самоуправления городского поселения город Весьегонск</w:t>
      </w:r>
      <w:bookmarkEnd w:id="47"/>
      <w:bookmarkEnd w:id="48"/>
      <w:bookmarkEnd w:id="49"/>
      <w:bookmarkEnd w:id="50"/>
    </w:p>
    <w:p w:rsidR="00916112" w:rsidRPr="00916112" w:rsidRDefault="00916112" w:rsidP="00916112">
      <w:pPr>
        <w:pStyle w:val="3"/>
        <w:tabs>
          <w:tab w:val="left" w:pos="0"/>
          <w:tab w:val="left" w:pos="709"/>
        </w:tabs>
        <w:ind w:firstLine="709"/>
        <w:jc w:val="both"/>
        <w:rPr>
          <w:rFonts w:ascii="Times New Roman" w:hAnsi="Times New Roman"/>
          <w:b w:val="0"/>
          <w:bCs w:val="0"/>
          <w:i/>
          <w:iCs/>
          <w:sz w:val="24"/>
          <w:szCs w:val="24"/>
          <w:lang w:val="ru-RU"/>
        </w:rPr>
      </w:pPr>
      <w:bookmarkStart w:id="51" w:name="_Toc269076888"/>
      <w:bookmarkStart w:id="52" w:name="_Toc269148984"/>
      <w:bookmarkStart w:id="53" w:name="_Toc281221521"/>
      <w:bookmarkStart w:id="54" w:name="_Toc365634140"/>
      <w:r w:rsidRPr="00916112">
        <w:rPr>
          <w:rFonts w:ascii="Times New Roman" w:hAnsi="Times New Roman"/>
          <w:sz w:val="24"/>
          <w:szCs w:val="24"/>
          <w:lang w:val="ru-RU"/>
        </w:rPr>
        <w:t>Статья 16. Общие положения о планировке территории</w:t>
      </w:r>
      <w:bookmarkEnd w:id="51"/>
      <w:bookmarkEnd w:id="52"/>
      <w:bookmarkEnd w:id="53"/>
      <w:bookmarkEnd w:id="54"/>
    </w:p>
    <w:p w:rsidR="00916112" w:rsidRPr="00916112" w:rsidRDefault="00916112" w:rsidP="00916112">
      <w:pPr>
        <w:tabs>
          <w:tab w:val="left" w:pos="709"/>
          <w:tab w:val="left" w:pos="1080"/>
        </w:tabs>
        <w:suppressAutoHyphens w:val="0"/>
        <w:snapToGrid/>
        <w:ind w:firstLine="709"/>
        <w:jc w:val="both"/>
        <w:rPr>
          <w:sz w:val="24"/>
          <w:szCs w:val="24"/>
          <w:lang w:eastAsia="ru-RU"/>
        </w:rPr>
      </w:pPr>
      <w:r w:rsidRPr="00916112">
        <w:rPr>
          <w:sz w:val="24"/>
          <w:szCs w:val="24"/>
          <w:lang w:eastAsia="ru-RU"/>
        </w:rPr>
        <w:t>1.</w:t>
      </w:r>
      <w:r w:rsidRPr="00916112">
        <w:rPr>
          <w:sz w:val="24"/>
          <w:szCs w:val="24"/>
          <w:lang w:eastAsia="ru-RU"/>
        </w:rPr>
        <w:tab/>
        <w:t>Планировка территории осуществляется посредством подготовки документации по планировке территории:</w:t>
      </w:r>
    </w:p>
    <w:p w:rsidR="00916112" w:rsidRPr="00916112" w:rsidRDefault="00916112" w:rsidP="00916112">
      <w:pPr>
        <w:numPr>
          <w:ilvl w:val="0"/>
          <w:numId w:val="3"/>
        </w:numPr>
        <w:tabs>
          <w:tab w:val="clear" w:pos="1429"/>
          <w:tab w:val="num" w:pos="0"/>
          <w:tab w:val="left" w:pos="709"/>
          <w:tab w:val="left" w:pos="1080"/>
        </w:tabs>
        <w:snapToGrid/>
        <w:ind w:left="0" w:firstLine="709"/>
        <w:jc w:val="both"/>
        <w:rPr>
          <w:sz w:val="24"/>
          <w:szCs w:val="24"/>
          <w:lang w:eastAsia="ru-RU"/>
        </w:rPr>
      </w:pPr>
      <w:r w:rsidRPr="00916112">
        <w:rPr>
          <w:sz w:val="24"/>
          <w:szCs w:val="24"/>
          <w:lang w:eastAsia="ru-RU"/>
        </w:rPr>
        <w:t>проектов планировки территории как отдельных документов;</w:t>
      </w:r>
    </w:p>
    <w:p w:rsidR="00916112" w:rsidRPr="00916112" w:rsidRDefault="00916112" w:rsidP="00916112">
      <w:pPr>
        <w:numPr>
          <w:ilvl w:val="0"/>
          <w:numId w:val="3"/>
        </w:numPr>
        <w:tabs>
          <w:tab w:val="clear" w:pos="1429"/>
          <w:tab w:val="num" w:pos="0"/>
          <w:tab w:val="left" w:pos="709"/>
          <w:tab w:val="left" w:pos="1080"/>
        </w:tabs>
        <w:snapToGrid/>
        <w:ind w:left="0" w:firstLine="709"/>
        <w:jc w:val="both"/>
        <w:rPr>
          <w:sz w:val="24"/>
          <w:szCs w:val="24"/>
          <w:lang w:eastAsia="ru-RU"/>
        </w:rPr>
      </w:pPr>
      <w:r w:rsidRPr="00916112">
        <w:rPr>
          <w:sz w:val="24"/>
          <w:szCs w:val="24"/>
          <w:lang w:eastAsia="ru-RU"/>
        </w:rPr>
        <w:t>проектов планировки территории с проектами межевания территории в их составе и с градостроительными планами земельных участков в составе проектов межевания;</w:t>
      </w:r>
    </w:p>
    <w:p w:rsidR="00916112" w:rsidRPr="00916112" w:rsidRDefault="00916112" w:rsidP="00916112">
      <w:pPr>
        <w:numPr>
          <w:ilvl w:val="0"/>
          <w:numId w:val="3"/>
        </w:numPr>
        <w:tabs>
          <w:tab w:val="clear" w:pos="1429"/>
          <w:tab w:val="num" w:pos="0"/>
          <w:tab w:val="left" w:pos="709"/>
          <w:tab w:val="left" w:pos="1080"/>
        </w:tabs>
        <w:snapToGrid/>
        <w:ind w:left="0" w:firstLine="709"/>
        <w:jc w:val="both"/>
        <w:rPr>
          <w:sz w:val="24"/>
          <w:szCs w:val="24"/>
          <w:lang w:eastAsia="ru-RU"/>
        </w:rPr>
      </w:pPr>
      <w:r w:rsidRPr="00916112">
        <w:rPr>
          <w:sz w:val="24"/>
          <w:szCs w:val="24"/>
          <w:lang w:eastAsia="ru-RU"/>
        </w:rPr>
        <w:t>проектов межевания территории как отдельных документов</w:t>
      </w:r>
    </w:p>
    <w:p w:rsidR="00916112" w:rsidRPr="00916112" w:rsidRDefault="00916112" w:rsidP="00916112">
      <w:pPr>
        <w:numPr>
          <w:ilvl w:val="0"/>
          <w:numId w:val="3"/>
        </w:numPr>
        <w:tabs>
          <w:tab w:val="clear" w:pos="1429"/>
          <w:tab w:val="num" w:pos="0"/>
          <w:tab w:val="left" w:pos="709"/>
          <w:tab w:val="left" w:pos="1080"/>
        </w:tabs>
        <w:snapToGrid/>
        <w:ind w:left="0" w:firstLine="709"/>
        <w:jc w:val="both"/>
        <w:rPr>
          <w:sz w:val="24"/>
          <w:szCs w:val="24"/>
          <w:lang w:eastAsia="ru-RU"/>
        </w:rPr>
      </w:pPr>
      <w:r w:rsidRPr="00916112">
        <w:rPr>
          <w:sz w:val="24"/>
          <w:szCs w:val="24"/>
          <w:lang w:eastAsia="ru-RU"/>
        </w:rPr>
        <w:t>проектов межевания территории с градостроительными планами земельных участков в их составе;</w:t>
      </w:r>
    </w:p>
    <w:p w:rsidR="00916112" w:rsidRPr="00916112" w:rsidRDefault="00916112" w:rsidP="00916112">
      <w:pPr>
        <w:numPr>
          <w:ilvl w:val="0"/>
          <w:numId w:val="3"/>
        </w:numPr>
        <w:tabs>
          <w:tab w:val="clear" w:pos="1429"/>
          <w:tab w:val="num" w:pos="0"/>
          <w:tab w:val="left" w:pos="709"/>
          <w:tab w:val="left" w:pos="1080"/>
        </w:tabs>
        <w:snapToGrid/>
        <w:ind w:left="0" w:firstLine="709"/>
        <w:jc w:val="both"/>
        <w:rPr>
          <w:sz w:val="24"/>
          <w:szCs w:val="24"/>
          <w:lang w:eastAsia="ru-RU"/>
        </w:rPr>
      </w:pPr>
      <w:r w:rsidRPr="00916112">
        <w:rPr>
          <w:sz w:val="24"/>
          <w:szCs w:val="24"/>
          <w:lang w:eastAsia="ru-RU"/>
        </w:rPr>
        <w:t>градостроительных планов земельных участков как отдельных документов.</w:t>
      </w:r>
    </w:p>
    <w:p w:rsidR="00916112" w:rsidRPr="00916112" w:rsidRDefault="00916112" w:rsidP="00916112">
      <w:pPr>
        <w:tabs>
          <w:tab w:val="left" w:pos="709"/>
          <w:tab w:val="left" w:pos="1080"/>
        </w:tabs>
        <w:suppressAutoHyphens w:val="0"/>
        <w:snapToGrid/>
        <w:ind w:firstLine="709"/>
        <w:jc w:val="both"/>
        <w:rPr>
          <w:sz w:val="24"/>
          <w:szCs w:val="24"/>
          <w:lang w:eastAsia="ru-RU"/>
        </w:rPr>
      </w:pPr>
      <w:r w:rsidRPr="00916112">
        <w:rPr>
          <w:sz w:val="24"/>
          <w:szCs w:val="24"/>
          <w:lang w:eastAsia="ru-RU"/>
        </w:rPr>
        <w:t>2.</w:t>
      </w:r>
      <w:r w:rsidRPr="00916112">
        <w:rPr>
          <w:sz w:val="24"/>
          <w:szCs w:val="24"/>
          <w:lang w:eastAsia="ru-RU"/>
        </w:rPr>
        <w:tab/>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916112" w:rsidRPr="00916112" w:rsidRDefault="00916112" w:rsidP="00916112">
      <w:pPr>
        <w:shd w:val="clear" w:color="auto" w:fill="FFFFFF"/>
        <w:tabs>
          <w:tab w:val="left" w:pos="0"/>
          <w:tab w:val="left" w:pos="709"/>
          <w:tab w:val="left" w:pos="760"/>
        </w:tabs>
        <w:suppressAutoHyphens w:val="0"/>
        <w:snapToGrid/>
        <w:ind w:firstLine="709"/>
        <w:jc w:val="both"/>
        <w:rPr>
          <w:sz w:val="24"/>
          <w:szCs w:val="24"/>
          <w:lang w:eastAsia="ru-RU"/>
        </w:rPr>
      </w:pPr>
      <w:r w:rsidRPr="00916112">
        <w:rPr>
          <w:sz w:val="24"/>
          <w:szCs w:val="24"/>
          <w:lang w:eastAsia="ru-RU"/>
        </w:rPr>
        <w:t>Проекты планировки разрабатываются в случаях, когда необходимо установить (изменить), в том числе посредством установления красных линий:</w:t>
      </w:r>
    </w:p>
    <w:p w:rsidR="00916112" w:rsidRPr="00916112" w:rsidRDefault="00916112" w:rsidP="00916112">
      <w:pPr>
        <w:numPr>
          <w:ilvl w:val="0"/>
          <w:numId w:val="4"/>
        </w:numPr>
        <w:tabs>
          <w:tab w:val="clear" w:pos="1429"/>
          <w:tab w:val="left" w:pos="709"/>
          <w:tab w:val="left" w:pos="1080"/>
          <w:tab w:val="num" w:pos="1134"/>
        </w:tabs>
        <w:snapToGrid/>
        <w:ind w:left="0" w:firstLine="709"/>
        <w:jc w:val="both"/>
        <w:rPr>
          <w:sz w:val="24"/>
          <w:szCs w:val="24"/>
          <w:lang w:eastAsia="ru-RU"/>
        </w:rPr>
      </w:pPr>
      <w:r w:rsidRPr="00916112">
        <w:rPr>
          <w:sz w:val="24"/>
          <w:szCs w:val="24"/>
          <w:lang w:eastAsia="ru-RU"/>
        </w:rPr>
        <w:t>границы элементов планировочной структуры территории (микрорайонов, кварталов);</w:t>
      </w:r>
    </w:p>
    <w:p w:rsidR="00916112" w:rsidRPr="00916112" w:rsidRDefault="00916112" w:rsidP="00916112">
      <w:pPr>
        <w:numPr>
          <w:ilvl w:val="0"/>
          <w:numId w:val="4"/>
        </w:numPr>
        <w:tabs>
          <w:tab w:val="clear" w:pos="1429"/>
          <w:tab w:val="num" w:pos="0"/>
          <w:tab w:val="left" w:pos="709"/>
          <w:tab w:val="left" w:pos="1080"/>
          <w:tab w:val="num" w:pos="1134"/>
        </w:tabs>
        <w:snapToGrid/>
        <w:ind w:left="0" w:firstLine="709"/>
        <w:jc w:val="both"/>
        <w:rPr>
          <w:sz w:val="24"/>
          <w:szCs w:val="24"/>
          <w:lang w:eastAsia="ru-RU"/>
        </w:rPr>
      </w:pPr>
      <w:r w:rsidRPr="00916112">
        <w:rPr>
          <w:sz w:val="24"/>
          <w:szCs w:val="24"/>
          <w:lang w:eastAsia="ru-RU"/>
        </w:rPr>
        <w:t>границы земельных участков линейных объектов;</w:t>
      </w:r>
    </w:p>
    <w:p w:rsidR="00916112" w:rsidRPr="00916112" w:rsidRDefault="00916112" w:rsidP="00916112">
      <w:pPr>
        <w:numPr>
          <w:ilvl w:val="0"/>
          <w:numId w:val="4"/>
        </w:numPr>
        <w:tabs>
          <w:tab w:val="clear" w:pos="1429"/>
          <w:tab w:val="num" w:pos="0"/>
          <w:tab w:val="left" w:pos="709"/>
          <w:tab w:val="left" w:pos="1080"/>
          <w:tab w:val="num" w:pos="1134"/>
        </w:tabs>
        <w:snapToGrid/>
        <w:ind w:left="0" w:firstLine="709"/>
        <w:jc w:val="both"/>
        <w:rPr>
          <w:sz w:val="24"/>
          <w:szCs w:val="24"/>
          <w:lang w:eastAsia="ru-RU"/>
        </w:rPr>
      </w:pPr>
      <w:r w:rsidRPr="00916112">
        <w:rPr>
          <w:sz w:val="24"/>
          <w:szCs w:val="24"/>
          <w:lang w:eastAsia="ru-RU"/>
        </w:rPr>
        <w:t>границы зон планируемого размещения объектов капитального строительства местного значения городского поселения город Весьегонск;</w:t>
      </w:r>
    </w:p>
    <w:p w:rsidR="00916112" w:rsidRPr="00916112" w:rsidRDefault="00916112" w:rsidP="00916112">
      <w:pPr>
        <w:numPr>
          <w:ilvl w:val="0"/>
          <w:numId w:val="4"/>
        </w:numPr>
        <w:tabs>
          <w:tab w:val="clear" w:pos="1429"/>
          <w:tab w:val="num" w:pos="0"/>
          <w:tab w:val="left" w:pos="709"/>
          <w:tab w:val="left" w:pos="1080"/>
          <w:tab w:val="num" w:pos="1134"/>
        </w:tabs>
        <w:snapToGrid/>
        <w:ind w:left="0" w:firstLine="709"/>
        <w:jc w:val="both"/>
        <w:rPr>
          <w:sz w:val="24"/>
          <w:szCs w:val="24"/>
          <w:lang w:eastAsia="ru-RU"/>
        </w:rPr>
      </w:pPr>
      <w:r w:rsidRPr="00916112">
        <w:rPr>
          <w:sz w:val="24"/>
          <w:szCs w:val="24"/>
          <w:lang w:eastAsia="ru-RU"/>
        </w:rPr>
        <w:t>другие границы.</w:t>
      </w:r>
    </w:p>
    <w:p w:rsidR="00916112" w:rsidRPr="00916112" w:rsidRDefault="00916112" w:rsidP="00916112">
      <w:pPr>
        <w:tabs>
          <w:tab w:val="left" w:pos="709"/>
          <w:tab w:val="left" w:pos="1080"/>
        </w:tabs>
        <w:suppressAutoHyphens w:val="0"/>
        <w:snapToGrid/>
        <w:ind w:firstLine="709"/>
        <w:jc w:val="both"/>
        <w:rPr>
          <w:sz w:val="24"/>
          <w:szCs w:val="24"/>
          <w:lang w:eastAsia="ru-RU"/>
        </w:rPr>
      </w:pPr>
      <w:r w:rsidRPr="00916112">
        <w:rPr>
          <w:sz w:val="24"/>
          <w:szCs w:val="24"/>
          <w:lang w:eastAsia="ru-RU"/>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16112" w:rsidRPr="00916112" w:rsidRDefault="00916112" w:rsidP="00916112">
      <w:pPr>
        <w:numPr>
          <w:ilvl w:val="0"/>
          <w:numId w:val="5"/>
        </w:numPr>
        <w:tabs>
          <w:tab w:val="clear" w:pos="1429"/>
          <w:tab w:val="left" w:pos="709"/>
          <w:tab w:val="left" w:pos="1080"/>
          <w:tab w:val="num" w:pos="1134"/>
        </w:tabs>
        <w:snapToGrid/>
        <w:ind w:left="0" w:firstLine="709"/>
        <w:jc w:val="both"/>
        <w:rPr>
          <w:sz w:val="24"/>
          <w:szCs w:val="24"/>
          <w:lang w:eastAsia="ru-RU"/>
        </w:rPr>
      </w:pPr>
      <w:r w:rsidRPr="00916112">
        <w:rPr>
          <w:sz w:val="24"/>
          <w:szCs w:val="24"/>
          <w:lang w:eastAsia="ru-RU"/>
        </w:rPr>
        <w:t>границ земельных участков, которые не являются земельными участками общего пользования;</w:t>
      </w:r>
    </w:p>
    <w:p w:rsidR="00916112" w:rsidRPr="00916112" w:rsidRDefault="00916112" w:rsidP="00916112">
      <w:pPr>
        <w:numPr>
          <w:ilvl w:val="0"/>
          <w:numId w:val="5"/>
        </w:numPr>
        <w:tabs>
          <w:tab w:val="clear" w:pos="1429"/>
          <w:tab w:val="num" w:pos="0"/>
          <w:tab w:val="left" w:pos="709"/>
          <w:tab w:val="left" w:pos="1080"/>
          <w:tab w:val="num" w:pos="1134"/>
        </w:tabs>
        <w:snapToGrid/>
        <w:ind w:left="0" w:firstLine="709"/>
        <w:jc w:val="both"/>
        <w:rPr>
          <w:sz w:val="24"/>
          <w:szCs w:val="24"/>
          <w:lang w:eastAsia="ru-RU"/>
        </w:rPr>
      </w:pPr>
      <w:r w:rsidRPr="00916112">
        <w:rPr>
          <w:sz w:val="24"/>
          <w:szCs w:val="24"/>
          <w:lang w:eastAsia="ru-RU"/>
        </w:rPr>
        <w:t>границ земельных участков, предназначенных для размещения объектов капитального строительства местного значения городского поселения город Весьегонск;</w:t>
      </w:r>
    </w:p>
    <w:p w:rsidR="00916112" w:rsidRPr="00916112" w:rsidRDefault="00916112" w:rsidP="00916112">
      <w:pPr>
        <w:numPr>
          <w:ilvl w:val="0"/>
          <w:numId w:val="5"/>
        </w:numPr>
        <w:tabs>
          <w:tab w:val="clear" w:pos="1429"/>
          <w:tab w:val="num" w:pos="0"/>
          <w:tab w:val="left" w:pos="709"/>
          <w:tab w:val="left" w:pos="1080"/>
          <w:tab w:val="num" w:pos="1134"/>
        </w:tabs>
        <w:snapToGrid/>
        <w:ind w:left="0" w:firstLine="709"/>
        <w:jc w:val="both"/>
        <w:rPr>
          <w:sz w:val="24"/>
          <w:szCs w:val="24"/>
          <w:lang w:eastAsia="ru-RU"/>
        </w:rPr>
      </w:pPr>
      <w:r w:rsidRPr="00916112">
        <w:rPr>
          <w:sz w:val="24"/>
          <w:szCs w:val="24"/>
          <w:lang w:eastAsia="ru-RU"/>
        </w:rPr>
        <w:t>других границ.</w:t>
      </w:r>
    </w:p>
    <w:p w:rsidR="00916112" w:rsidRPr="00916112" w:rsidRDefault="00916112" w:rsidP="00916112">
      <w:pPr>
        <w:shd w:val="clear" w:color="auto" w:fill="FFFFFF"/>
        <w:tabs>
          <w:tab w:val="left" w:pos="0"/>
          <w:tab w:val="left" w:pos="709"/>
          <w:tab w:val="left" w:pos="760"/>
        </w:tabs>
        <w:suppressAutoHyphens w:val="0"/>
        <w:snapToGrid/>
        <w:ind w:firstLine="709"/>
        <w:jc w:val="both"/>
        <w:rPr>
          <w:sz w:val="24"/>
          <w:szCs w:val="24"/>
          <w:lang w:eastAsia="ru-RU"/>
        </w:rPr>
      </w:pPr>
      <w:r w:rsidRPr="00916112">
        <w:rPr>
          <w:sz w:val="24"/>
          <w:szCs w:val="24"/>
          <w:lang w:eastAsia="ru-RU"/>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городского поселения город Весьегонск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916112" w:rsidRPr="00916112" w:rsidRDefault="00916112" w:rsidP="00916112">
      <w:pPr>
        <w:tabs>
          <w:tab w:val="left" w:pos="709"/>
          <w:tab w:val="left" w:pos="1080"/>
        </w:tabs>
        <w:suppressAutoHyphens w:val="0"/>
        <w:snapToGrid/>
        <w:ind w:firstLine="709"/>
        <w:jc w:val="both"/>
        <w:rPr>
          <w:sz w:val="24"/>
          <w:szCs w:val="24"/>
          <w:lang w:eastAsia="ru-RU"/>
        </w:rPr>
      </w:pPr>
      <w:r w:rsidRPr="00916112">
        <w:rPr>
          <w:sz w:val="24"/>
          <w:szCs w:val="24"/>
          <w:lang w:eastAsia="ru-RU"/>
        </w:rPr>
        <w:t>3.</w:t>
      </w:r>
      <w:r w:rsidRPr="00916112">
        <w:rPr>
          <w:sz w:val="24"/>
          <w:szCs w:val="24"/>
          <w:lang w:eastAsia="ru-RU"/>
        </w:rPr>
        <w:tab/>
        <w:t>Посредством документации по планировке территории определяются:</w:t>
      </w:r>
    </w:p>
    <w:p w:rsidR="00916112" w:rsidRPr="00916112" w:rsidRDefault="00916112" w:rsidP="00916112">
      <w:pPr>
        <w:numPr>
          <w:ilvl w:val="0"/>
          <w:numId w:val="6"/>
        </w:numPr>
        <w:tabs>
          <w:tab w:val="clear" w:pos="1429"/>
          <w:tab w:val="left" w:pos="709"/>
          <w:tab w:val="left" w:pos="1080"/>
          <w:tab w:val="num" w:pos="1134"/>
        </w:tabs>
        <w:snapToGrid/>
        <w:ind w:left="0" w:firstLine="709"/>
        <w:jc w:val="both"/>
        <w:rPr>
          <w:sz w:val="24"/>
          <w:szCs w:val="24"/>
          <w:lang w:eastAsia="ru-RU"/>
        </w:rPr>
      </w:pPr>
      <w:r w:rsidRPr="00916112">
        <w:rPr>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16112" w:rsidRPr="00916112" w:rsidRDefault="00916112" w:rsidP="00916112">
      <w:pPr>
        <w:numPr>
          <w:ilvl w:val="0"/>
          <w:numId w:val="6"/>
        </w:numPr>
        <w:tabs>
          <w:tab w:val="clear" w:pos="1429"/>
          <w:tab w:val="left" w:pos="709"/>
          <w:tab w:val="left" w:pos="1080"/>
          <w:tab w:val="num" w:pos="1134"/>
        </w:tabs>
        <w:snapToGrid/>
        <w:ind w:left="0" w:firstLine="709"/>
        <w:jc w:val="both"/>
        <w:rPr>
          <w:sz w:val="24"/>
          <w:szCs w:val="24"/>
          <w:lang w:eastAsia="ru-RU"/>
        </w:rPr>
      </w:pPr>
      <w:r w:rsidRPr="00916112">
        <w:rPr>
          <w:sz w:val="24"/>
          <w:szCs w:val="24"/>
          <w:lang w:eastAsia="ru-RU"/>
        </w:rPr>
        <w:t>красные линии;</w:t>
      </w:r>
    </w:p>
    <w:p w:rsidR="00916112" w:rsidRPr="00916112" w:rsidRDefault="00916112" w:rsidP="00916112">
      <w:pPr>
        <w:numPr>
          <w:ilvl w:val="0"/>
          <w:numId w:val="6"/>
        </w:numPr>
        <w:tabs>
          <w:tab w:val="clear" w:pos="1429"/>
          <w:tab w:val="left" w:pos="709"/>
          <w:tab w:val="left" w:pos="1080"/>
          <w:tab w:val="num" w:pos="1134"/>
        </w:tabs>
        <w:snapToGrid/>
        <w:ind w:left="0" w:firstLine="709"/>
        <w:jc w:val="both"/>
        <w:rPr>
          <w:sz w:val="24"/>
          <w:szCs w:val="24"/>
          <w:lang w:eastAsia="ru-RU"/>
        </w:rPr>
      </w:pPr>
      <w:r w:rsidRPr="00916112">
        <w:rPr>
          <w:sz w:val="24"/>
          <w:szCs w:val="24"/>
          <w:lang w:eastAsia="ru-RU"/>
        </w:rPr>
        <w:t>границы земельных участков, которые планируется изъять, в том числе путём выкупа, для муниципальных нужд городского поселения город Весьегонск, либо зарезервировать с последующим изъятием, в том числе путём выкупа, а также границы земельных участков, определяемых для муниципальных нужд городского поселения город Весьегонск без резервирования и изъятия, расположенных в составе земель, находящихся в муниципальной собственности;</w:t>
      </w:r>
    </w:p>
    <w:p w:rsidR="00916112" w:rsidRPr="00916112" w:rsidRDefault="00916112" w:rsidP="00916112">
      <w:pPr>
        <w:numPr>
          <w:ilvl w:val="0"/>
          <w:numId w:val="6"/>
        </w:numPr>
        <w:tabs>
          <w:tab w:val="clear" w:pos="1429"/>
          <w:tab w:val="left" w:pos="709"/>
          <w:tab w:val="left" w:pos="1080"/>
          <w:tab w:val="num" w:pos="1134"/>
        </w:tabs>
        <w:snapToGrid/>
        <w:ind w:left="0" w:firstLine="709"/>
        <w:jc w:val="both"/>
        <w:rPr>
          <w:sz w:val="24"/>
          <w:szCs w:val="24"/>
          <w:lang w:eastAsia="ru-RU"/>
        </w:rPr>
      </w:pPr>
      <w:r w:rsidRPr="00916112">
        <w:rPr>
          <w:sz w:val="24"/>
          <w:szCs w:val="24"/>
          <w:lang w:eastAsia="ru-RU"/>
        </w:rPr>
        <w:t>границы земельных участков, которые планируется предоставить физическим или юридическим лицам;</w:t>
      </w:r>
    </w:p>
    <w:p w:rsidR="00916112" w:rsidRPr="00916112" w:rsidRDefault="00916112" w:rsidP="00916112">
      <w:pPr>
        <w:numPr>
          <w:ilvl w:val="0"/>
          <w:numId w:val="6"/>
        </w:numPr>
        <w:tabs>
          <w:tab w:val="clear" w:pos="1429"/>
          <w:tab w:val="left" w:pos="709"/>
          <w:tab w:val="left" w:pos="1080"/>
          <w:tab w:val="num" w:pos="1134"/>
        </w:tabs>
        <w:snapToGrid/>
        <w:ind w:left="0" w:firstLine="709"/>
        <w:jc w:val="both"/>
        <w:rPr>
          <w:sz w:val="24"/>
          <w:szCs w:val="24"/>
          <w:lang w:eastAsia="ru-RU"/>
        </w:rPr>
      </w:pPr>
      <w:r w:rsidRPr="00916112">
        <w:rPr>
          <w:sz w:val="24"/>
          <w:szCs w:val="24"/>
          <w:lang w:eastAsia="ru-RU"/>
        </w:rPr>
        <w:t>границы земельных участков на территориях существующей застройки, не разделённых на земельные участки;</w:t>
      </w:r>
    </w:p>
    <w:p w:rsidR="00916112" w:rsidRPr="00916112" w:rsidRDefault="00916112" w:rsidP="00916112">
      <w:pPr>
        <w:numPr>
          <w:ilvl w:val="0"/>
          <w:numId w:val="6"/>
        </w:numPr>
        <w:tabs>
          <w:tab w:val="clear" w:pos="1429"/>
          <w:tab w:val="left" w:pos="709"/>
          <w:tab w:val="left" w:pos="1080"/>
          <w:tab w:val="num" w:pos="1134"/>
        </w:tabs>
        <w:snapToGrid/>
        <w:ind w:left="0" w:firstLine="709"/>
        <w:jc w:val="both"/>
        <w:rPr>
          <w:sz w:val="24"/>
          <w:szCs w:val="24"/>
          <w:lang w:eastAsia="ru-RU"/>
        </w:rPr>
      </w:pPr>
      <w:r w:rsidRPr="00916112">
        <w:rPr>
          <w:sz w:val="24"/>
          <w:szCs w:val="24"/>
          <w:lang w:eastAsia="ru-RU"/>
        </w:rPr>
        <w:lastRenderedPageBreak/>
        <w:t>другие границы.</w:t>
      </w:r>
    </w:p>
    <w:p w:rsidR="00916112" w:rsidRPr="00916112" w:rsidRDefault="00916112" w:rsidP="00916112">
      <w:pPr>
        <w:tabs>
          <w:tab w:val="left" w:pos="709"/>
          <w:tab w:val="left" w:pos="1080"/>
        </w:tabs>
        <w:suppressAutoHyphens w:val="0"/>
        <w:snapToGrid/>
        <w:ind w:firstLine="709"/>
        <w:jc w:val="both"/>
        <w:rPr>
          <w:sz w:val="24"/>
          <w:szCs w:val="24"/>
          <w:lang w:eastAsia="ru-RU"/>
        </w:rPr>
      </w:pPr>
      <w:r w:rsidRPr="00916112">
        <w:rPr>
          <w:sz w:val="24"/>
          <w:szCs w:val="24"/>
          <w:lang w:eastAsia="ru-RU"/>
        </w:rPr>
        <w:t xml:space="preserve">4. Проект планировки территории является в </w:t>
      </w:r>
      <w:r w:rsidRPr="00916112">
        <w:rPr>
          <w:sz w:val="24"/>
          <w:szCs w:val="24"/>
        </w:rPr>
        <w:t xml:space="preserve">городском поселении город Весьегонск </w:t>
      </w:r>
      <w:r w:rsidRPr="00916112">
        <w:rPr>
          <w:sz w:val="24"/>
          <w:szCs w:val="24"/>
          <w:lang w:eastAsia="ru-RU"/>
        </w:rPr>
        <w:t>единственным документом, устанавливающим красные линии.</w:t>
      </w:r>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55" w:name="_Toc269076889"/>
      <w:bookmarkStart w:id="56" w:name="_Toc269148985"/>
      <w:bookmarkStart w:id="57" w:name="_Toc281221522"/>
      <w:bookmarkStart w:id="58" w:name="_Toc365634141"/>
      <w:r w:rsidRPr="00916112">
        <w:rPr>
          <w:rFonts w:ascii="Times New Roman" w:hAnsi="Times New Roman"/>
          <w:sz w:val="24"/>
          <w:szCs w:val="24"/>
          <w:lang w:val="ru-RU"/>
        </w:rPr>
        <w:t>Статья 17. Подготовка документации по планировке территории</w:t>
      </w:r>
      <w:bookmarkEnd w:id="55"/>
      <w:bookmarkEnd w:id="56"/>
      <w:bookmarkEnd w:id="57"/>
      <w:bookmarkEnd w:id="58"/>
    </w:p>
    <w:p w:rsidR="00916112" w:rsidRPr="00916112" w:rsidRDefault="00916112" w:rsidP="00916112">
      <w:pPr>
        <w:numPr>
          <w:ilvl w:val="0"/>
          <w:numId w:val="2"/>
        </w:numPr>
        <w:tabs>
          <w:tab w:val="left" w:pos="0"/>
          <w:tab w:val="left" w:pos="709"/>
          <w:tab w:val="left" w:pos="1080"/>
        </w:tabs>
        <w:snapToGrid/>
        <w:ind w:left="0" w:firstLine="709"/>
        <w:jc w:val="both"/>
        <w:rPr>
          <w:sz w:val="24"/>
          <w:szCs w:val="24"/>
        </w:rPr>
      </w:pPr>
      <w:r w:rsidRPr="00916112">
        <w:rPr>
          <w:sz w:val="24"/>
          <w:szCs w:val="24"/>
        </w:rPr>
        <w:t xml:space="preserve">Подготовка документации по планировке территории </w:t>
      </w:r>
      <w:r w:rsidRPr="00916112">
        <w:rPr>
          <w:sz w:val="24"/>
          <w:szCs w:val="24"/>
          <w:lang w:eastAsia="ru-RU"/>
        </w:rPr>
        <w:t>городского поселения город Весьегонск</w:t>
      </w:r>
      <w:r w:rsidRPr="00916112">
        <w:rPr>
          <w:sz w:val="24"/>
          <w:szCs w:val="24"/>
        </w:rPr>
        <w:t xml:space="preserve"> осуществляется на основании Генерального плана </w:t>
      </w:r>
      <w:r w:rsidRPr="00916112">
        <w:rPr>
          <w:sz w:val="24"/>
          <w:szCs w:val="24"/>
          <w:lang w:eastAsia="ru-RU"/>
        </w:rPr>
        <w:t>городского поселения город Весьегонск</w:t>
      </w:r>
      <w:r w:rsidRPr="00916112">
        <w:rPr>
          <w:sz w:val="24"/>
          <w:szCs w:val="24"/>
        </w:rPr>
        <w:t xml:space="preserve">, настоящих Правил застройки, требований технических регламентов, Нормативов градостроительного проектирования Тверской области и/или </w:t>
      </w:r>
      <w:r w:rsidRPr="00916112">
        <w:rPr>
          <w:sz w:val="24"/>
          <w:szCs w:val="24"/>
          <w:lang w:eastAsia="ru-RU"/>
        </w:rPr>
        <w:t>городского поселения город Весьегонск</w:t>
      </w:r>
      <w:r w:rsidRPr="00916112">
        <w:rPr>
          <w:sz w:val="24"/>
          <w:szCs w:val="24"/>
        </w:rPr>
        <w:t>,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916112" w:rsidRPr="00916112" w:rsidRDefault="00916112" w:rsidP="00916112">
      <w:pPr>
        <w:numPr>
          <w:ilvl w:val="0"/>
          <w:numId w:val="2"/>
        </w:numPr>
        <w:tabs>
          <w:tab w:val="left" w:pos="0"/>
          <w:tab w:val="left" w:pos="709"/>
          <w:tab w:val="left" w:pos="1080"/>
        </w:tabs>
        <w:snapToGrid/>
        <w:ind w:left="0" w:firstLine="709"/>
        <w:jc w:val="both"/>
        <w:rPr>
          <w:sz w:val="24"/>
          <w:szCs w:val="24"/>
        </w:rPr>
      </w:pPr>
      <w:r w:rsidRPr="00916112">
        <w:rPr>
          <w:sz w:val="24"/>
          <w:szCs w:val="24"/>
        </w:rPr>
        <w:t xml:space="preserve">Подготовка документации по планировке территории осуществляется администрацией </w:t>
      </w:r>
      <w:r w:rsidRPr="00916112">
        <w:rPr>
          <w:sz w:val="24"/>
          <w:szCs w:val="24"/>
          <w:lang w:eastAsia="ru-RU"/>
        </w:rPr>
        <w:t>городского поселения город Весьегонск</w:t>
      </w:r>
      <w:r w:rsidRPr="00916112">
        <w:rPr>
          <w:sz w:val="24"/>
          <w:szCs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Подготовка документации по планировке территории, в том числе предусматривающей размещение объектов местного значения </w:t>
      </w:r>
      <w:r w:rsidRPr="00916112">
        <w:rPr>
          <w:sz w:val="24"/>
          <w:szCs w:val="24"/>
          <w:lang w:eastAsia="ru-RU"/>
        </w:rPr>
        <w:t>городского поселения город Весьегонск</w:t>
      </w:r>
      <w:r w:rsidRPr="00916112">
        <w:rPr>
          <w:sz w:val="24"/>
          <w:szCs w:val="24"/>
        </w:rPr>
        <w:t>, может осуществляться физическими или юридическими лицами за счёт их средств.</w:t>
      </w:r>
    </w:p>
    <w:p w:rsidR="00916112" w:rsidRPr="00916112" w:rsidRDefault="00916112" w:rsidP="00916112">
      <w:pPr>
        <w:numPr>
          <w:ilvl w:val="0"/>
          <w:numId w:val="2"/>
        </w:numPr>
        <w:tabs>
          <w:tab w:val="left" w:pos="0"/>
          <w:tab w:val="left" w:pos="709"/>
          <w:tab w:val="left" w:pos="1080"/>
        </w:tabs>
        <w:snapToGrid/>
        <w:ind w:left="0" w:firstLine="709"/>
        <w:jc w:val="both"/>
        <w:rPr>
          <w:sz w:val="24"/>
          <w:szCs w:val="24"/>
        </w:rPr>
      </w:pPr>
      <w:r w:rsidRPr="00916112">
        <w:rPr>
          <w:sz w:val="24"/>
          <w:szCs w:val="24"/>
        </w:rPr>
        <w:t xml:space="preserve">Документация по планировке территории утверждается главой администрации </w:t>
      </w:r>
      <w:r w:rsidRPr="00916112">
        <w:rPr>
          <w:sz w:val="24"/>
          <w:szCs w:val="24"/>
          <w:lang w:eastAsia="ru-RU"/>
        </w:rPr>
        <w:t>городского поселения город Весьегонск</w:t>
      </w:r>
      <w:r w:rsidRPr="00916112">
        <w:rPr>
          <w:sz w:val="24"/>
          <w:szCs w:val="24"/>
        </w:rPr>
        <w:t>.</w:t>
      </w:r>
    </w:p>
    <w:p w:rsidR="00916112" w:rsidRPr="00916112" w:rsidRDefault="00916112" w:rsidP="00916112">
      <w:pPr>
        <w:numPr>
          <w:ilvl w:val="0"/>
          <w:numId w:val="2"/>
        </w:numPr>
        <w:tabs>
          <w:tab w:val="left" w:pos="0"/>
          <w:tab w:val="left" w:pos="709"/>
          <w:tab w:val="left" w:pos="1080"/>
        </w:tabs>
        <w:snapToGrid/>
        <w:ind w:left="0" w:firstLine="709"/>
        <w:jc w:val="both"/>
        <w:rPr>
          <w:sz w:val="24"/>
          <w:szCs w:val="24"/>
        </w:rPr>
      </w:pPr>
      <w:r w:rsidRPr="00916112">
        <w:rPr>
          <w:sz w:val="24"/>
          <w:szCs w:val="24"/>
        </w:rPr>
        <w:t xml:space="preserve">Основанием для разработки документации по планировке является постановление о подготовке данной документации, принимаемое главой администрации </w:t>
      </w:r>
      <w:r w:rsidRPr="00916112">
        <w:rPr>
          <w:sz w:val="24"/>
          <w:szCs w:val="24"/>
          <w:lang w:eastAsia="ru-RU"/>
        </w:rPr>
        <w:t>городского поселения город Весьегонск</w:t>
      </w:r>
      <w:r w:rsidRPr="00916112">
        <w:rPr>
          <w:sz w:val="24"/>
          <w:szCs w:val="24"/>
        </w:rPr>
        <w:t xml:space="preserve">. Данное постановление о подготовке документации по планировке принимается по инициативе органов местного самоуправления </w:t>
      </w:r>
      <w:r w:rsidRPr="00916112">
        <w:rPr>
          <w:sz w:val="24"/>
          <w:szCs w:val="24"/>
          <w:lang w:eastAsia="ru-RU"/>
        </w:rPr>
        <w:t>городского поселения город Весьегонск</w:t>
      </w:r>
      <w:r w:rsidRPr="00916112">
        <w:rPr>
          <w:sz w:val="24"/>
          <w:szCs w:val="24"/>
        </w:rPr>
        <w:t xml:space="preserve">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916112" w:rsidRPr="00916112" w:rsidRDefault="00916112" w:rsidP="00916112">
      <w:pPr>
        <w:numPr>
          <w:ilvl w:val="0"/>
          <w:numId w:val="2"/>
        </w:numPr>
        <w:tabs>
          <w:tab w:val="left" w:pos="0"/>
          <w:tab w:val="left" w:pos="709"/>
          <w:tab w:val="left" w:pos="1080"/>
        </w:tabs>
        <w:snapToGrid/>
        <w:ind w:left="0" w:firstLine="709"/>
        <w:jc w:val="both"/>
        <w:rPr>
          <w:sz w:val="24"/>
          <w:szCs w:val="24"/>
        </w:rPr>
      </w:pPr>
      <w:r w:rsidRPr="00916112">
        <w:rPr>
          <w:sz w:val="24"/>
          <w:szCs w:val="24"/>
        </w:rPr>
        <w:t xml:space="preserve"> В приложении к постановлению главы администрации </w:t>
      </w:r>
      <w:r w:rsidRPr="00916112">
        <w:rPr>
          <w:sz w:val="24"/>
          <w:szCs w:val="24"/>
          <w:lang w:eastAsia="ru-RU"/>
        </w:rPr>
        <w:t>городского поселения город Весьегонск</w:t>
      </w:r>
      <w:r w:rsidRPr="00916112">
        <w:rPr>
          <w:sz w:val="24"/>
          <w:szCs w:val="24"/>
        </w:rPr>
        <w:t xml:space="preserve"> о подготовке документации по планировке территории должны содержаться следующие сведения:</w:t>
      </w:r>
    </w:p>
    <w:p w:rsidR="00916112" w:rsidRPr="00916112" w:rsidRDefault="00916112" w:rsidP="00916112">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916112">
        <w:rPr>
          <w:sz w:val="24"/>
          <w:szCs w:val="24"/>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916112" w:rsidRPr="00916112" w:rsidRDefault="00916112" w:rsidP="00916112">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916112">
        <w:rPr>
          <w:sz w:val="24"/>
          <w:szCs w:val="24"/>
        </w:rPr>
        <w:t>цель планировки территории;</w:t>
      </w:r>
    </w:p>
    <w:p w:rsidR="00916112" w:rsidRPr="00916112" w:rsidRDefault="00916112" w:rsidP="00916112">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916112">
        <w:rPr>
          <w:sz w:val="24"/>
          <w:szCs w:val="24"/>
        </w:rPr>
        <w:t>содержание работ по планировке территории;</w:t>
      </w:r>
    </w:p>
    <w:p w:rsidR="00916112" w:rsidRPr="00916112" w:rsidRDefault="00916112" w:rsidP="00916112">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916112">
        <w:rPr>
          <w:sz w:val="24"/>
          <w:szCs w:val="24"/>
        </w:rPr>
        <w:t>сроки проведения работ по планировке территории;</w:t>
      </w:r>
    </w:p>
    <w:p w:rsidR="00916112" w:rsidRPr="00916112" w:rsidRDefault="00916112" w:rsidP="00916112">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916112">
        <w:rPr>
          <w:sz w:val="24"/>
          <w:szCs w:val="24"/>
        </w:rPr>
        <w:t>вид разрабатываемой документации по планировке территории;</w:t>
      </w:r>
    </w:p>
    <w:p w:rsidR="00916112" w:rsidRPr="00916112" w:rsidRDefault="00916112" w:rsidP="00916112">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916112">
        <w:rPr>
          <w:sz w:val="24"/>
          <w:szCs w:val="24"/>
        </w:rPr>
        <w:t>иные сведения.</w:t>
      </w:r>
    </w:p>
    <w:p w:rsidR="00916112" w:rsidRPr="00916112" w:rsidRDefault="00916112" w:rsidP="00916112">
      <w:pPr>
        <w:numPr>
          <w:ilvl w:val="0"/>
          <w:numId w:val="2"/>
        </w:numPr>
        <w:tabs>
          <w:tab w:val="left" w:pos="0"/>
          <w:tab w:val="left" w:pos="709"/>
          <w:tab w:val="left" w:pos="1134"/>
        </w:tabs>
        <w:snapToGrid/>
        <w:ind w:left="0" w:firstLine="709"/>
        <w:jc w:val="both"/>
        <w:rPr>
          <w:sz w:val="24"/>
          <w:szCs w:val="24"/>
        </w:rPr>
      </w:pPr>
      <w:r w:rsidRPr="00916112">
        <w:rPr>
          <w:sz w:val="24"/>
          <w:szCs w:val="24"/>
        </w:rPr>
        <w:t xml:space="preserve">Постановление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w:t>
      </w:r>
      <w:r w:rsidRPr="00916112">
        <w:rPr>
          <w:sz w:val="24"/>
          <w:szCs w:val="24"/>
          <w:lang w:eastAsia="ru-RU"/>
        </w:rPr>
        <w:t>городского поселения город Весьегонск</w:t>
      </w:r>
      <w:r w:rsidRPr="00916112">
        <w:rPr>
          <w:sz w:val="24"/>
          <w:szCs w:val="24"/>
        </w:rPr>
        <w:t xml:space="preserve"> в информационно-телекоммуникационной сети «Интернет» (при наличии).</w:t>
      </w:r>
    </w:p>
    <w:p w:rsidR="00916112" w:rsidRPr="00916112" w:rsidRDefault="00916112" w:rsidP="00916112">
      <w:pPr>
        <w:numPr>
          <w:ilvl w:val="0"/>
          <w:numId w:val="2"/>
        </w:numPr>
        <w:tabs>
          <w:tab w:val="left" w:pos="0"/>
          <w:tab w:val="left" w:pos="709"/>
          <w:tab w:val="left" w:pos="1134"/>
        </w:tabs>
        <w:snapToGrid/>
        <w:ind w:left="0" w:firstLine="709"/>
        <w:jc w:val="both"/>
        <w:rPr>
          <w:sz w:val="24"/>
          <w:szCs w:val="24"/>
        </w:rPr>
      </w:pPr>
      <w:r w:rsidRPr="00916112">
        <w:rPr>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w:t>
      </w:r>
      <w:r w:rsidRPr="00916112">
        <w:rPr>
          <w:sz w:val="24"/>
          <w:szCs w:val="24"/>
          <w:lang w:eastAsia="ru-RU"/>
        </w:rPr>
        <w:t>городского поселения город Весьегонск</w:t>
      </w:r>
      <w:r w:rsidRPr="00916112">
        <w:rPr>
          <w:sz w:val="24"/>
          <w:szCs w:val="24"/>
        </w:rPr>
        <w:t xml:space="preserve"> свои предложения о порядке, сроках подготовки и содержании этих документов.</w:t>
      </w:r>
    </w:p>
    <w:p w:rsidR="00916112" w:rsidRPr="00916112" w:rsidRDefault="00916112" w:rsidP="00916112">
      <w:pPr>
        <w:numPr>
          <w:ilvl w:val="0"/>
          <w:numId w:val="2"/>
        </w:numPr>
        <w:tabs>
          <w:tab w:val="left" w:pos="0"/>
          <w:tab w:val="left" w:pos="709"/>
          <w:tab w:val="left" w:pos="1134"/>
        </w:tabs>
        <w:snapToGrid/>
        <w:ind w:left="0" w:firstLine="709"/>
        <w:jc w:val="both"/>
        <w:rPr>
          <w:sz w:val="24"/>
          <w:szCs w:val="24"/>
        </w:rPr>
      </w:pPr>
      <w:r w:rsidRPr="00916112">
        <w:rPr>
          <w:sz w:val="24"/>
          <w:szCs w:val="24"/>
        </w:rPr>
        <w:t xml:space="preserve">Администрация </w:t>
      </w:r>
      <w:r w:rsidRPr="00916112">
        <w:rPr>
          <w:sz w:val="24"/>
          <w:szCs w:val="24"/>
          <w:lang w:eastAsia="ru-RU"/>
        </w:rPr>
        <w:t>городского поселения город Весьегонск</w:t>
      </w:r>
      <w:r w:rsidRPr="00916112">
        <w:rPr>
          <w:sz w:val="24"/>
          <w:szCs w:val="24"/>
        </w:rPr>
        <w:t xml:space="preserve"> осуществляет проверку документации по планировке территории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916112" w:rsidRPr="00916112" w:rsidRDefault="00916112" w:rsidP="00916112">
      <w:pPr>
        <w:numPr>
          <w:ilvl w:val="0"/>
          <w:numId w:val="2"/>
        </w:numPr>
        <w:tabs>
          <w:tab w:val="left" w:pos="0"/>
          <w:tab w:val="left" w:pos="709"/>
          <w:tab w:val="left" w:pos="1276"/>
        </w:tabs>
        <w:snapToGrid/>
        <w:ind w:left="0" w:firstLine="709"/>
        <w:jc w:val="both"/>
        <w:rPr>
          <w:sz w:val="24"/>
          <w:szCs w:val="24"/>
        </w:rPr>
      </w:pPr>
      <w:r w:rsidRPr="00916112">
        <w:rPr>
          <w:sz w:val="24"/>
          <w:szCs w:val="24"/>
        </w:rPr>
        <w:t xml:space="preserve">Проверка осуществляется в течение 30 дней с момента получения администрацией </w:t>
      </w:r>
      <w:r w:rsidRPr="00916112">
        <w:rPr>
          <w:sz w:val="24"/>
          <w:szCs w:val="24"/>
          <w:lang w:eastAsia="ru-RU"/>
        </w:rPr>
        <w:t>городского поселения город Весьегонск</w:t>
      </w:r>
      <w:r w:rsidRPr="00916112">
        <w:rPr>
          <w:sz w:val="24"/>
          <w:szCs w:val="24"/>
        </w:rPr>
        <w:t xml:space="preserve"> подготовленной документации по планировке. По результатам проверки глава </w:t>
      </w:r>
      <w:r w:rsidRPr="00916112">
        <w:rPr>
          <w:sz w:val="24"/>
          <w:szCs w:val="24"/>
          <w:lang w:eastAsia="ru-RU"/>
        </w:rPr>
        <w:t>городского поселения город Весьегонск</w:t>
      </w:r>
      <w:r w:rsidRPr="00916112">
        <w:rPr>
          <w:sz w:val="24"/>
          <w:szCs w:val="24"/>
        </w:rPr>
        <w:t xml:space="preserve"> принимает решение о назначении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w:t>
      </w:r>
    </w:p>
    <w:p w:rsidR="00916112" w:rsidRPr="00916112" w:rsidRDefault="00916112" w:rsidP="00916112">
      <w:pPr>
        <w:numPr>
          <w:ilvl w:val="0"/>
          <w:numId w:val="2"/>
        </w:numPr>
        <w:tabs>
          <w:tab w:val="left" w:pos="0"/>
          <w:tab w:val="left" w:pos="709"/>
          <w:tab w:val="left" w:pos="1134"/>
        </w:tabs>
        <w:snapToGrid/>
        <w:ind w:left="0" w:firstLine="709"/>
        <w:jc w:val="both"/>
        <w:rPr>
          <w:sz w:val="24"/>
          <w:szCs w:val="24"/>
        </w:rPr>
      </w:pPr>
      <w:r w:rsidRPr="00916112">
        <w:rPr>
          <w:sz w:val="24"/>
          <w:szCs w:val="24"/>
        </w:rPr>
        <w:t xml:space="preserve">Публичные слушания проводятся в соответствии Положением о публичных слушаниях, утверждаемым представительным органом </w:t>
      </w:r>
      <w:r w:rsidRPr="00916112">
        <w:rPr>
          <w:sz w:val="24"/>
          <w:szCs w:val="24"/>
          <w:lang w:eastAsia="ru-RU"/>
        </w:rPr>
        <w:t>городского поселения город Весьегонск</w:t>
      </w:r>
      <w:r w:rsidRPr="00916112">
        <w:rPr>
          <w:sz w:val="24"/>
          <w:szCs w:val="24"/>
        </w:rPr>
        <w:t>.</w:t>
      </w:r>
    </w:p>
    <w:p w:rsidR="00916112" w:rsidRPr="00916112" w:rsidRDefault="00916112" w:rsidP="00916112">
      <w:pPr>
        <w:numPr>
          <w:ilvl w:val="0"/>
          <w:numId w:val="2"/>
        </w:numPr>
        <w:tabs>
          <w:tab w:val="left" w:pos="0"/>
          <w:tab w:val="left" w:pos="709"/>
          <w:tab w:val="left" w:pos="1134"/>
        </w:tabs>
        <w:snapToGrid/>
        <w:ind w:left="0" w:firstLine="709"/>
        <w:jc w:val="both"/>
        <w:rPr>
          <w:sz w:val="24"/>
          <w:szCs w:val="24"/>
        </w:rPr>
      </w:pPr>
      <w:r w:rsidRPr="00916112">
        <w:rPr>
          <w:sz w:val="24"/>
          <w:szCs w:val="24"/>
        </w:rPr>
        <w:t xml:space="preserve">Уполномоченный орган местного самоуправления </w:t>
      </w:r>
      <w:r w:rsidRPr="00916112">
        <w:rPr>
          <w:sz w:val="24"/>
          <w:szCs w:val="24"/>
          <w:lang w:eastAsia="ru-RU"/>
        </w:rPr>
        <w:t>городского поселения город Весьегонск</w:t>
      </w:r>
      <w:r w:rsidRPr="00916112">
        <w:rPr>
          <w:sz w:val="24"/>
          <w:szCs w:val="24"/>
        </w:rPr>
        <w:t xml:space="preserve"> направляет главе администрации </w:t>
      </w:r>
      <w:r w:rsidRPr="00916112">
        <w:rPr>
          <w:sz w:val="24"/>
          <w:szCs w:val="24"/>
          <w:lang w:eastAsia="ru-RU"/>
        </w:rPr>
        <w:t>городского поселения город Весьегонск</w:t>
      </w:r>
      <w:r w:rsidRPr="00916112">
        <w:rPr>
          <w:sz w:val="24"/>
          <w:szCs w:val="24"/>
        </w:rPr>
        <w:t xml:space="preserve">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916112" w:rsidRPr="00916112" w:rsidRDefault="00916112" w:rsidP="00916112">
      <w:pPr>
        <w:numPr>
          <w:ilvl w:val="0"/>
          <w:numId w:val="2"/>
        </w:numPr>
        <w:tabs>
          <w:tab w:val="left" w:pos="0"/>
          <w:tab w:val="left" w:pos="709"/>
          <w:tab w:val="left" w:pos="1134"/>
        </w:tabs>
        <w:snapToGrid/>
        <w:ind w:left="0" w:firstLine="709"/>
        <w:jc w:val="both"/>
        <w:rPr>
          <w:sz w:val="24"/>
          <w:szCs w:val="24"/>
        </w:rPr>
      </w:pPr>
      <w:r w:rsidRPr="00916112">
        <w:rPr>
          <w:sz w:val="24"/>
          <w:szCs w:val="24"/>
        </w:rPr>
        <w:t xml:space="preserve">Глава администрации </w:t>
      </w:r>
      <w:r w:rsidRPr="00916112">
        <w:rPr>
          <w:sz w:val="24"/>
          <w:szCs w:val="24"/>
          <w:lang w:eastAsia="ru-RU"/>
        </w:rPr>
        <w:t>городского поселения город Весьегонск</w:t>
      </w:r>
      <w:r w:rsidRPr="00916112">
        <w:rPr>
          <w:sz w:val="24"/>
          <w:szCs w:val="24"/>
        </w:rPr>
        <w:t>,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916112" w:rsidRPr="00916112" w:rsidRDefault="00916112" w:rsidP="00916112">
      <w:pPr>
        <w:numPr>
          <w:ilvl w:val="0"/>
          <w:numId w:val="2"/>
        </w:numPr>
        <w:tabs>
          <w:tab w:val="left" w:pos="0"/>
          <w:tab w:val="left" w:pos="709"/>
          <w:tab w:val="left" w:pos="1134"/>
        </w:tabs>
        <w:snapToGrid/>
        <w:ind w:left="0" w:firstLine="709"/>
        <w:jc w:val="both"/>
        <w:rPr>
          <w:sz w:val="24"/>
          <w:szCs w:val="24"/>
        </w:rPr>
      </w:pPr>
      <w:r w:rsidRPr="00916112">
        <w:rPr>
          <w:sz w:val="24"/>
          <w:szCs w:val="24"/>
        </w:rPr>
        <w:t>Утверждённая документация по планировке в течение 7 дней со дня утверждения подлежит опубликованию в порядке, установленном частью 6 настоящей статьи.</w:t>
      </w:r>
    </w:p>
    <w:p w:rsidR="00916112" w:rsidRPr="00916112" w:rsidRDefault="00916112" w:rsidP="00916112">
      <w:pPr>
        <w:numPr>
          <w:ilvl w:val="0"/>
          <w:numId w:val="2"/>
        </w:numPr>
        <w:tabs>
          <w:tab w:val="left" w:pos="0"/>
          <w:tab w:val="left" w:pos="709"/>
          <w:tab w:val="left" w:pos="1134"/>
        </w:tabs>
        <w:snapToGrid/>
        <w:ind w:left="0" w:firstLine="709"/>
        <w:jc w:val="both"/>
        <w:rPr>
          <w:sz w:val="24"/>
          <w:szCs w:val="24"/>
        </w:rPr>
      </w:pPr>
      <w:r w:rsidRPr="00916112">
        <w:rPr>
          <w:sz w:val="24"/>
          <w:szCs w:val="24"/>
        </w:rPr>
        <w:t>В случае, если физическое или юридическое лицо обращается в администрацию городского поселения город Весьегонск с заявлением о выдаче ему градостроительного плана земельного участка, проведение процедур, предусмотренных частями 1 – 13 настоящей статьи, не требуется. Администрация городского поселения город Весьегонск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городского поселения город Весьегонск предоставляет заявителю градостроительный план земельного участка без взимания платы.</w:t>
      </w:r>
    </w:p>
    <w:p w:rsidR="00916112" w:rsidRPr="00916112" w:rsidRDefault="00916112" w:rsidP="00916112">
      <w:pPr>
        <w:numPr>
          <w:ilvl w:val="0"/>
          <w:numId w:val="2"/>
        </w:numPr>
        <w:tabs>
          <w:tab w:val="left" w:pos="0"/>
          <w:tab w:val="left" w:pos="709"/>
          <w:tab w:val="left" w:pos="1134"/>
        </w:tabs>
        <w:snapToGrid/>
        <w:ind w:left="0" w:firstLine="709"/>
        <w:jc w:val="both"/>
        <w:rPr>
          <w:sz w:val="24"/>
          <w:szCs w:val="24"/>
        </w:rPr>
      </w:pPr>
      <w:r w:rsidRPr="00916112">
        <w:rPr>
          <w:sz w:val="24"/>
          <w:szCs w:val="24"/>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916112" w:rsidRPr="00916112" w:rsidRDefault="00916112" w:rsidP="00916112">
      <w:pPr>
        <w:numPr>
          <w:ilvl w:val="0"/>
          <w:numId w:val="2"/>
        </w:numPr>
        <w:tabs>
          <w:tab w:val="left" w:pos="0"/>
          <w:tab w:val="left" w:pos="709"/>
          <w:tab w:val="left" w:pos="1134"/>
        </w:tabs>
        <w:snapToGrid/>
        <w:ind w:left="0" w:firstLine="709"/>
        <w:jc w:val="both"/>
        <w:rPr>
          <w:sz w:val="24"/>
          <w:szCs w:val="24"/>
        </w:rPr>
      </w:pPr>
      <w:r w:rsidRPr="00916112">
        <w:rPr>
          <w:sz w:val="24"/>
          <w:szCs w:val="24"/>
        </w:rPr>
        <w:t>На основании документации</w:t>
      </w:r>
      <w:r w:rsidRPr="00916112">
        <w:rPr>
          <w:bCs/>
          <w:sz w:val="24"/>
          <w:szCs w:val="24"/>
        </w:rPr>
        <w:t xml:space="preserve"> по планировке территории, утверждённой главой </w:t>
      </w:r>
      <w:r w:rsidRPr="00916112">
        <w:rPr>
          <w:sz w:val="24"/>
          <w:szCs w:val="24"/>
        </w:rPr>
        <w:t xml:space="preserve">администрации </w:t>
      </w:r>
      <w:r w:rsidRPr="00916112">
        <w:rPr>
          <w:bCs/>
          <w:sz w:val="24"/>
          <w:szCs w:val="24"/>
        </w:rPr>
        <w:t>городского поселения город Весьегонск</w:t>
      </w:r>
      <w:r w:rsidRPr="00916112">
        <w:rPr>
          <w:sz w:val="24"/>
          <w:szCs w:val="24"/>
        </w:rPr>
        <w:t>,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916112" w:rsidRPr="00916112" w:rsidRDefault="00916112" w:rsidP="00916112">
      <w:pPr>
        <w:numPr>
          <w:ilvl w:val="0"/>
          <w:numId w:val="2"/>
        </w:numPr>
        <w:tabs>
          <w:tab w:val="left" w:pos="709"/>
        </w:tabs>
        <w:snapToGrid/>
        <w:ind w:left="0" w:firstLine="709"/>
        <w:jc w:val="both"/>
        <w:rPr>
          <w:sz w:val="24"/>
          <w:szCs w:val="24"/>
        </w:rPr>
      </w:pPr>
      <w:r w:rsidRPr="00916112">
        <w:rPr>
          <w:sz w:val="24"/>
          <w:szCs w:val="24"/>
        </w:rPr>
        <w:t xml:space="preserve">Органы государственной власти Российской Федерации, органы государственной власти Тверской области, органы местного самоуправления </w:t>
      </w:r>
      <w:r w:rsidRPr="00916112">
        <w:rPr>
          <w:sz w:val="24"/>
          <w:szCs w:val="24"/>
          <w:lang w:eastAsia="ru-RU"/>
        </w:rPr>
        <w:t>городского поселения город Весьегонск</w:t>
      </w:r>
      <w:r w:rsidRPr="00916112">
        <w:rPr>
          <w:sz w:val="24"/>
          <w:szCs w:val="24"/>
        </w:rPr>
        <w:t>, физические и юридические лица вправе оспорить в судебном порядке документацию по планировке территории.</w:t>
      </w:r>
    </w:p>
    <w:p w:rsidR="00916112" w:rsidRPr="00916112" w:rsidRDefault="00916112" w:rsidP="00916112">
      <w:pPr>
        <w:numPr>
          <w:ilvl w:val="0"/>
          <w:numId w:val="2"/>
        </w:numPr>
        <w:tabs>
          <w:tab w:val="left" w:pos="709"/>
        </w:tabs>
        <w:snapToGrid/>
        <w:ind w:left="0" w:firstLine="709"/>
        <w:jc w:val="both"/>
        <w:rPr>
          <w:sz w:val="24"/>
          <w:szCs w:val="24"/>
        </w:rPr>
      </w:pPr>
      <w:r w:rsidRPr="00916112">
        <w:rPr>
          <w:sz w:val="24"/>
          <w:szCs w:val="24"/>
        </w:rPr>
        <w:t xml:space="preserve">Утверждённая документация по планировке территории подлежит размещению в информационной системе обеспечения градостроительной деятельности </w:t>
      </w:r>
      <w:r w:rsidRPr="00916112">
        <w:rPr>
          <w:sz w:val="24"/>
          <w:szCs w:val="24"/>
          <w:lang w:eastAsia="ru-RU"/>
        </w:rPr>
        <w:t>Весьегонского района</w:t>
      </w:r>
      <w:r w:rsidRPr="00916112">
        <w:rPr>
          <w:sz w:val="24"/>
          <w:szCs w:val="24"/>
        </w:rPr>
        <w:t>.</w:t>
      </w:r>
    </w:p>
    <w:p w:rsidR="00916112" w:rsidRPr="00916112" w:rsidRDefault="00916112" w:rsidP="00916112">
      <w:pPr>
        <w:pStyle w:val="2"/>
        <w:tabs>
          <w:tab w:val="left" w:pos="0"/>
          <w:tab w:val="left" w:pos="709"/>
        </w:tabs>
        <w:ind w:firstLine="709"/>
        <w:jc w:val="both"/>
        <w:rPr>
          <w:kern w:val="1"/>
          <w:sz w:val="24"/>
          <w:szCs w:val="24"/>
          <w:lang w:val="ru-RU"/>
        </w:rPr>
      </w:pPr>
      <w:bookmarkStart w:id="59" w:name="_Toc258228324"/>
      <w:bookmarkStart w:id="60" w:name="_Toc281221537"/>
      <w:bookmarkStart w:id="61" w:name="_Toc365634142"/>
      <w:r w:rsidRPr="00916112">
        <w:rPr>
          <w:rFonts w:ascii="Times New Roman" w:hAnsi="Times New Roman"/>
          <w:kern w:val="1"/>
          <w:sz w:val="24"/>
          <w:szCs w:val="24"/>
          <w:lang w:val="ru-RU"/>
        </w:rPr>
        <w:t>ГЛАВА 4. Градостроительные регламенты и порядок их применения</w:t>
      </w:r>
      <w:bookmarkEnd w:id="59"/>
      <w:bookmarkEnd w:id="60"/>
      <w:bookmarkEnd w:id="61"/>
    </w:p>
    <w:p w:rsidR="00916112" w:rsidRPr="00916112" w:rsidRDefault="00916112" w:rsidP="00916112">
      <w:pPr>
        <w:pStyle w:val="3"/>
        <w:tabs>
          <w:tab w:val="left" w:pos="0"/>
          <w:tab w:val="left" w:pos="709"/>
        </w:tabs>
        <w:ind w:firstLine="709"/>
        <w:jc w:val="both"/>
        <w:rPr>
          <w:sz w:val="24"/>
          <w:szCs w:val="24"/>
        </w:rPr>
      </w:pPr>
      <w:bookmarkStart w:id="62" w:name="_Toc258228325"/>
      <w:bookmarkStart w:id="63" w:name="_Toc281221538"/>
      <w:bookmarkStart w:id="64" w:name="_Toc365634143"/>
      <w:r w:rsidRPr="00916112">
        <w:rPr>
          <w:rFonts w:ascii="Times New Roman" w:hAnsi="Times New Roman"/>
          <w:sz w:val="24"/>
          <w:szCs w:val="24"/>
          <w:lang w:val="ru-RU"/>
        </w:rPr>
        <w:t xml:space="preserve">Статья 18. </w:t>
      </w:r>
      <w:bookmarkEnd w:id="62"/>
      <w:r w:rsidRPr="00916112">
        <w:rPr>
          <w:rFonts w:ascii="Times New Roman" w:hAnsi="Times New Roman"/>
          <w:sz w:val="24"/>
          <w:szCs w:val="24"/>
          <w:lang w:val="ru-RU"/>
        </w:rPr>
        <w:t>Градостроительный регламент</w:t>
      </w:r>
      <w:bookmarkEnd w:id="63"/>
      <w:bookmarkEnd w:id="64"/>
    </w:p>
    <w:p w:rsidR="00916112" w:rsidRPr="00916112" w:rsidRDefault="00916112" w:rsidP="00916112">
      <w:pPr>
        <w:tabs>
          <w:tab w:val="left" w:pos="709"/>
        </w:tabs>
        <w:suppressAutoHyphens w:val="0"/>
        <w:snapToGrid/>
        <w:spacing w:before="240"/>
        <w:ind w:firstLine="709"/>
        <w:jc w:val="both"/>
        <w:rPr>
          <w:sz w:val="24"/>
          <w:szCs w:val="24"/>
          <w:lang w:eastAsia="ru-RU"/>
        </w:rPr>
      </w:pPr>
      <w:r w:rsidRPr="00916112">
        <w:rPr>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lang w:eastAsia="ru-RU"/>
        </w:rPr>
        <w:t xml:space="preserve">2. </w:t>
      </w:r>
      <w:r w:rsidRPr="00916112">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1) виды разрешённого использования земельных участков и объектов капитального строительства;</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16112" w:rsidRPr="00916112" w:rsidRDefault="00916112" w:rsidP="00916112">
      <w:pPr>
        <w:tabs>
          <w:tab w:val="left" w:pos="709"/>
        </w:tabs>
        <w:suppressAutoHyphens w:val="0"/>
        <w:snapToGrid/>
        <w:ind w:firstLine="709"/>
        <w:jc w:val="both"/>
        <w:rPr>
          <w:sz w:val="24"/>
          <w:szCs w:val="24"/>
        </w:rPr>
      </w:pPr>
      <w:r w:rsidRPr="00916112">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rPr>
        <w:t xml:space="preserve">При применении градостроительных регламентов необходимо в обязательном порядке учитывать все три указанные в настоящей части позиции в совокупности. </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2. Градостроительные регламенты установлены с учётом:</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3) функциональных зон и характеристик их планируемого развития, определённых Генеральным планом городского поселения город Весьегонск;</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4) видов территориальных зон;</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городского поселения город Весьегонск.</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xml:space="preserve">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Тверской области и городского поселения город Весьегонск,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5. Действие градостроительного регламента не распространяется на земельные участки:</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2) в границах территорий общего пользования;</w:t>
      </w:r>
    </w:p>
    <w:p w:rsidR="00916112" w:rsidRPr="00916112" w:rsidRDefault="00916112" w:rsidP="00916112">
      <w:pPr>
        <w:tabs>
          <w:tab w:val="left" w:pos="709"/>
        </w:tabs>
        <w:ind w:firstLine="709"/>
        <w:jc w:val="both"/>
        <w:rPr>
          <w:sz w:val="24"/>
          <w:szCs w:val="24"/>
        </w:rPr>
      </w:pPr>
      <w:r w:rsidRPr="00916112">
        <w:rPr>
          <w:sz w:val="24"/>
          <w:szCs w:val="24"/>
        </w:rPr>
        <w:t>3) предназначенные для размещения линейных объектов и (или) занятые линейными объектами;</w:t>
      </w:r>
    </w:p>
    <w:p w:rsidR="00916112" w:rsidRPr="00916112" w:rsidRDefault="00916112" w:rsidP="00916112">
      <w:pPr>
        <w:tabs>
          <w:tab w:val="left" w:pos="709"/>
        </w:tabs>
        <w:ind w:firstLine="709"/>
        <w:jc w:val="both"/>
        <w:rPr>
          <w:sz w:val="24"/>
          <w:szCs w:val="24"/>
        </w:rPr>
      </w:pPr>
      <w:r w:rsidRPr="00916112">
        <w:rPr>
          <w:sz w:val="24"/>
          <w:szCs w:val="24"/>
        </w:rPr>
        <w:t xml:space="preserve">4) </w:t>
      </w:r>
      <w:r w:rsidRPr="00916112">
        <w:rPr>
          <w:sz w:val="24"/>
          <w:szCs w:val="24"/>
          <w:lang w:eastAsia="ru-RU"/>
        </w:rPr>
        <w:t>предоставленные для добычи полезных ископаемых.</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6.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19 Правил.</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8.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xml:space="preserve">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xml:space="preserve">11. Объекты капитального строительства, созданные </w:t>
      </w:r>
      <w:r w:rsidRPr="00916112">
        <w:rPr>
          <w:sz w:val="24"/>
          <w:szCs w:val="24"/>
        </w:rPr>
        <w:t>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w:t>
      </w:r>
      <w:r w:rsidRPr="00916112">
        <w:rPr>
          <w:sz w:val="24"/>
          <w:szCs w:val="24"/>
          <w:lang w:eastAsia="ru-RU"/>
        </w:rPr>
        <w:t>, являются самовольными постройками в соответствии со статьёй 222 Гражданского кодекса Российской Федерации.</w:t>
      </w:r>
    </w:p>
    <w:p w:rsidR="00916112" w:rsidRPr="00916112" w:rsidRDefault="00916112" w:rsidP="00916112">
      <w:pPr>
        <w:pStyle w:val="3"/>
        <w:tabs>
          <w:tab w:val="left" w:pos="0"/>
          <w:tab w:val="left" w:pos="709"/>
        </w:tabs>
        <w:ind w:firstLine="709"/>
        <w:jc w:val="both"/>
        <w:rPr>
          <w:sz w:val="24"/>
          <w:szCs w:val="24"/>
          <w:lang w:val="ru-RU"/>
        </w:rPr>
      </w:pPr>
      <w:bookmarkStart w:id="65" w:name="_Toc258228326"/>
      <w:bookmarkStart w:id="66" w:name="_Toc281221539"/>
      <w:bookmarkStart w:id="67" w:name="_Toc365634144"/>
      <w:r w:rsidRPr="00916112">
        <w:rPr>
          <w:rFonts w:ascii="Times New Roman" w:hAnsi="Times New Roman"/>
          <w:sz w:val="24"/>
          <w:szCs w:val="24"/>
          <w:lang w:val="ru-RU"/>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5"/>
      <w:bookmarkEnd w:id="66"/>
      <w:bookmarkEnd w:id="67"/>
    </w:p>
    <w:p w:rsidR="00916112" w:rsidRPr="00916112" w:rsidRDefault="00916112" w:rsidP="00916112">
      <w:pPr>
        <w:tabs>
          <w:tab w:val="left" w:pos="709"/>
          <w:tab w:val="left" w:pos="1260"/>
        </w:tabs>
        <w:suppressAutoHyphens w:val="0"/>
        <w:snapToGrid/>
        <w:ind w:firstLine="709"/>
        <w:jc w:val="both"/>
        <w:rPr>
          <w:sz w:val="24"/>
          <w:szCs w:val="24"/>
          <w:lang w:eastAsia="ru-RU"/>
        </w:rPr>
      </w:pPr>
      <w:r w:rsidRPr="00916112">
        <w:rPr>
          <w:sz w:val="24"/>
          <w:szCs w:val="24"/>
          <w:lang w:eastAsia="ru-RU"/>
        </w:rPr>
        <w:t>1.</w:t>
      </w:r>
      <w:r w:rsidRPr="00916112">
        <w:rPr>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916112" w:rsidRPr="00916112" w:rsidRDefault="00916112" w:rsidP="00916112">
      <w:pPr>
        <w:tabs>
          <w:tab w:val="left" w:pos="709"/>
        </w:tabs>
        <w:ind w:firstLine="709"/>
        <w:jc w:val="both"/>
        <w:rPr>
          <w:sz w:val="24"/>
          <w:szCs w:val="24"/>
        </w:rPr>
      </w:pPr>
      <w:r w:rsidRPr="00916112">
        <w:rPr>
          <w:sz w:val="24"/>
          <w:szCs w:val="24"/>
        </w:rPr>
        <w:t>2.</w:t>
      </w:r>
      <w:r w:rsidRPr="00916112">
        <w:rPr>
          <w:sz w:val="24"/>
          <w:szCs w:val="24"/>
        </w:rPr>
        <w:tab/>
        <w:t>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городского поселения город Весьегонск в соответствии с положениями Генерального плана городского поселения город Весьегонск,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Тверской области и/или городского поселения город Весьегонск, документации по планировке территории, проектной документации, и другими требованиями действующего законодательства.</w:t>
      </w:r>
    </w:p>
    <w:p w:rsidR="00916112" w:rsidRPr="00916112" w:rsidRDefault="00916112" w:rsidP="00916112">
      <w:pPr>
        <w:tabs>
          <w:tab w:val="left" w:pos="709"/>
        </w:tabs>
        <w:ind w:firstLine="709"/>
        <w:jc w:val="both"/>
        <w:rPr>
          <w:sz w:val="24"/>
          <w:szCs w:val="24"/>
        </w:rPr>
      </w:pPr>
      <w:r w:rsidRPr="00916112">
        <w:rPr>
          <w:sz w:val="24"/>
          <w:szCs w:val="24"/>
        </w:rPr>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916112" w:rsidRPr="00916112" w:rsidRDefault="00916112" w:rsidP="00916112">
      <w:pPr>
        <w:tabs>
          <w:tab w:val="left" w:pos="709"/>
          <w:tab w:val="left" w:pos="1260"/>
        </w:tabs>
        <w:suppressAutoHyphens w:val="0"/>
        <w:snapToGrid/>
        <w:ind w:firstLine="709"/>
        <w:jc w:val="both"/>
        <w:rPr>
          <w:sz w:val="24"/>
          <w:szCs w:val="24"/>
          <w:lang w:eastAsia="ru-RU"/>
        </w:rPr>
      </w:pPr>
      <w:r w:rsidRPr="00916112">
        <w:rPr>
          <w:sz w:val="24"/>
          <w:szCs w:val="24"/>
          <w:lang w:eastAsia="ru-RU"/>
        </w:rPr>
        <w:t>3.</w:t>
      </w:r>
      <w:r w:rsidRPr="00916112">
        <w:rPr>
          <w:sz w:val="24"/>
          <w:szCs w:val="24"/>
          <w:lang w:eastAsia="ru-RU"/>
        </w:rPr>
        <w:tab/>
        <w:t xml:space="preserve">Использование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Тверской области, органами местного самоуправления Весьегонского района или городского поселения город Весьегонск в соответствии с федеральными законами. </w:t>
      </w:r>
    </w:p>
    <w:p w:rsidR="00916112" w:rsidRPr="00916112" w:rsidRDefault="00916112" w:rsidP="00916112">
      <w:pPr>
        <w:pStyle w:val="3"/>
        <w:tabs>
          <w:tab w:val="left" w:pos="0"/>
          <w:tab w:val="left" w:pos="709"/>
        </w:tabs>
        <w:ind w:firstLine="709"/>
        <w:jc w:val="both"/>
        <w:rPr>
          <w:sz w:val="24"/>
          <w:szCs w:val="24"/>
          <w:lang w:val="ru-RU"/>
        </w:rPr>
      </w:pPr>
      <w:bookmarkStart w:id="68" w:name="_Toc258228327"/>
      <w:bookmarkStart w:id="69" w:name="_Toc281221540"/>
      <w:bookmarkStart w:id="70" w:name="_Toc365634145"/>
      <w:r w:rsidRPr="00916112">
        <w:rPr>
          <w:rFonts w:ascii="Times New Roman" w:hAnsi="Times New Roman"/>
          <w:sz w:val="24"/>
          <w:szCs w:val="24"/>
          <w:lang w:val="ru-RU"/>
        </w:rPr>
        <w:t>Статья 20. Виды разрешённого использования земельных участков и объектов капитального строительства</w:t>
      </w:r>
      <w:bookmarkEnd w:id="68"/>
      <w:bookmarkEnd w:id="69"/>
      <w:bookmarkEnd w:id="70"/>
    </w:p>
    <w:p w:rsidR="00916112" w:rsidRPr="00916112" w:rsidRDefault="00916112" w:rsidP="00916112">
      <w:pPr>
        <w:tabs>
          <w:tab w:val="left" w:pos="709"/>
        </w:tabs>
        <w:suppressAutoHyphens w:val="0"/>
        <w:snapToGrid/>
        <w:spacing w:before="240"/>
        <w:ind w:firstLine="709"/>
        <w:jc w:val="both"/>
        <w:rPr>
          <w:sz w:val="24"/>
          <w:szCs w:val="24"/>
          <w:lang w:eastAsia="ru-RU"/>
        </w:rPr>
      </w:pPr>
      <w:r w:rsidRPr="00916112">
        <w:rPr>
          <w:sz w:val="24"/>
          <w:szCs w:val="24"/>
          <w:lang w:eastAsia="ru-RU"/>
        </w:rPr>
        <w:t>1. Разрешённое использование земельных участков и объектов капитального строительства может быть следующих видов:</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1) основные виды разрешённого использования;</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2) условно разрешённые виды использования;</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2. Применительно к территориальным зонам статьями 30-51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52-59 Правил.</w:t>
      </w:r>
    </w:p>
    <w:p w:rsidR="00916112" w:rsidRPr="00916112" w:rsidRDefault="00916112" w:rsidP="00916112">
      <w:pPr>
        <w:tabs>
          <w:tab w:val="left" w:pos="709"/>
        </w:tabs>
        <w:suppressAutoHyphens w:val="0"/>
        <w:snapToGrid/>
        <w:ind w:firstLine="709"/>
        <w:jc w:val="both"/>
        <w:rPr>
          <w:sz w:val="24"/>
          <w:szCs w:val="24"/>
        </w:rPr>
      </w:pPr>
      <w:r w:rsidRPr="00916112">
        <w:rPr>
          <w:sz w:val="24"/>
          <w:szCs w:val="24"/>
          <w:lang w:eastAsia="ru-RU"/>
        </w:rPr>
        <w:t>Полный перечень возможных видов разрешённого использования земельных участков и объектов капитального строительства содержится в Классификаторе видов разрешённого использования земельных участков и объектов капитального строительства (Приложение к настоящим Правилам</w:t>
      </w:r>
      <w:r w:rsidRPr="00916112">
        <w:rPr>
          <w:bCs/>
          <w:sz w:val="24"/>
          <w:szCs w:val="24"/>
          <w:lang w:eastAsia="ru-RU"/>
        </w:rPr>
        <w:t xml:space="preserve"> застройки</w:t>
      </w:r>
      <w:r w:rsidRPr="00916112">
        <w:rPr>
          <w:sz w:val="24"/>
          <w:szCs w:val="24"/>
          <w:lang w:eastAsia="ru-RU"/>
        </w:rPr>
        <w:t xml:space="preserve">). </w:t>
      </w:r>
      <w:r w:rsidRPr="00916112">
        <w:rPr>
          <w:sz w:val="24"/>
          <w:szCs w:val="24"/>
        </w:rPr>
        <w:t xml:space="preserve">Классификатор может включать в себя виды разрешённого использования земельных участков и объектов капитального строительства, не используемые на территории </w:t>
      </w:r>
      <w:r w:rsidRPr="00916112">
        <w:rPr>
          <w:sz w:val="24"/>
          <w:szCs w:val="24"/>
          <w:lang w:eastAsia="ru-RU"/>
        </w:rPr>
        <w:t>городского поселения город Весьегонск</w:t>
      </w:r>
      <w:r w:rsidRPr="00916112">
        <w:rPr>
          <w:sz w:val="24"/>
          <w:szCs w:val="24"/>
        </w:rPr>
        <w:t>.</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rPr>
        <w:t>Виды разрешённого использования земельных участков, установленные в Классификаторе, соответствуют видам разрешённого использования земельных участков, определённым приказом Министерства экономического развития и торговли РФ от 15 февраля 2007 года №39 «Об утверждении Методических указаний по государственной кадастровой оценке земель населённых пунктов».</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статьей 21 Правил. </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городского поселения город Весьегонск,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Тверской области и/или городского поселения город Весьегонск,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городского поселения город Весьегонск,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25 Правил застройки и в соответствии со статьёй 39 Градостроительного кодекса РФ.</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8. Объекты инженерной инфраструктуры являются всегда основными видами разрешённого использования во всех территориальных зонах.</w:t>
      </w:r>
    </w:p>
    <w:p w:rsidR="00916112" w:rsidRPr="00916112" w:rsidRDefault="00916112" w:rsidP="00916112">
      <w:pPr>
        <w:pStyle w:val="3"/>
        <w:tabs>
          <w:tab w:val="left" w:pos="0"/>
          <w:tab w:val="left" w:pos="709"/>
        </w:tabs>
        <w:ind w:firstLine="709"/>
        <w:jc w:val="both"/>
        <w:rPr>
          <w:sz w:val="24"/>
          <w:szCs w:val="24"/>
          <w:lang w:val="ru-RU"/>
        </w:rPr>
      </w:pPr>
      <w:bookmarkStart w:id="71" w:name="_Toc258228329"/>
      <w:bookmarkStart w:id="72" w:name="_Toc281221542"/>
      <w:bookmarkStart w:id="73" w:name="_Toc365634146"/>
      <w:r w:rsidRPr="00916112">
        <w:rPr>
          <w:rFonts w:ascii="Times New Roman" w:hAnsi="Times New Roman"/>
          <w:sz w:val="24"/>
          <w:szCs w:val="24"/>
          <w:lang w:val="ru-RU"/>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1"/>
      <w:bookmarkEnd w:id="72"/>
      <w:bookmarkEnd w:id="73"/>
    </w:p>
    <w:p w:rsidR="00916112" w:rsidRPr="00916112" w:rsidRDefault="00916112" w:rsidP="00916112">
      <w:pPr>
        <w:tabs>
          <w:tab w:val="left" w:pos="709"/>
          <w:tab w:val="left" w:pos="1260"/>
        </w:tabs>
        <w:suppressAutoHyphens w:val="0"/>
        <w:snapToGrid/>
        <w:ind w:firstLine="709"/>
        <w:jc w:val="both"/>
        <w:rPr>
          <w:sz w:val="24"/>
          <w:szCs w:val="24"/>
          <w:lang w:eastAsia="ru-RU"/>
        </w:rPr>
      </w:pPr>
      <w:r w:rsidRPr="00916112">
        <w:rPr>
          <w:sz w:val="24"/>
          <w:szCs w:val="24"/>
          <w:lang w:eastAsia="ru-RU"/>
        </w:rPr>
        <w:t>1.</w:t>
      </w:r>
      <w:r w:rsidRPr="00916112">
        <w:rPr>
          <w:sz w:val="24"/>
          <w:szCs w:val="24"/>
          <w:lang w:eastAsia="ru-RU"/>
        </w:rPr>
        <w:tab/>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Тверской области и/или городского поселения город Весьегонск,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916112" w:rsidRPr="00916112" w:rsidRDefault="00916112" w:rsidP="00916112">
      <w:pPr>
        <w:tabs>
          <w:tab w:val="left" w:pos="709"/>
          <w:tab w:val="left" w:pos="1260"/>
        </w:tabs>
        <w:suppressAutoHyphens w:val="0"/>
        <w:autoSpaceDE w:val="0"/>
        <w:autoSpaceDN w:val="0"/>
        <w:adjustRightInd w:val="0"/>
        <w:snapToGrid/>
        <w:ind w:firstLine="709"/>
        <w:jc w:val="both"/>
        <w:rPr>
          <w:sz w:val="24"/>
          <w:szCs w:val="24"/>
          <w:lang w:eastAsia="ru-RU"/>
        </w:rPr>
      </w:pPr>
      <w:r w:rsidRPr="00916112">
        <w:rPr>
          <w:sz w:val="24"/>
          <w:szCs w:val="24"/>
          <w:lang w:eastAsia="ru-RU"/>
        </w:rPr>
        <w:t>2.</w:t>
      </w:r>
      <w:r w:rsidRPr="00916112">
        <w:rPr>
          <w:sz w:val="24"/>
          <w:szCs w:val="24"/>
          <w:lang w:eastAsia="ru-RU"/>
        </w:rPr>
        <w:tab/>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16112" w:rsidRPr="00916112" w:rsidRDefault="00916112" w:rsidP="00916112">
      <w:pPr>
        <w:tabs>
          <w:tab w:val="left" w:pos="709"/>
          <w:tab w:val="left" w:pos="1260"/>
        </w:tabs>
        <w:suppressAutoHyphens w:val="0"/>
        <w:snapToGrid/>
        <w:ind w:firstLine="709"/>
        <w:jc w:val="both"/>
        <w:rPr>
          <w:sz w:val="24"/>
          <w:szCs w:val="24"/>
          <w:lang w:eastAsia="ru-RU"/>
        </w:rPr>
      </w:pPr>
      <w:r w:rsidRPr="00916112">
        <w:rPr>
          <w:sz w:val="24"/>
          <w:szCs w:val="24"/>
          <w:lang w:eastAsia="ru-RU"/>
        </w:rPr>
        <w:t>3.</w:t>
      </w:r>
      <w:r w:rsidRPr="00916112">
        <w:rPr>
          <w:sz w:val="24"/>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916112" w:rsidRPr="00916112" w:rsidRDefault="00916112" w:rsidP="00916112">
      <w:pPr>
        <w:tabs>
          <w:tab w:val="left" w:pos="709"/>
          <w:tab w:val="left" w:pos="1260"/>
        </w:tabs>
        <w:suppressAutoHyphens w:val="0"/>
        <w:snapToGrid/>
        <w:ind w:firstLine="709"/>
        <w:jc w:val="both"/>
        <w:rPr>
          <w:sz w:val="24"/>
          <w:szCs w:val="24"/>
          <w:lang w:eastAsia="ru-RU"/>
        </w:rPr>
      </w:pPr>
      <w:r w:rsidRPr="00916112">
        <w:rPr>
          <w:sz w:val="24"/>
          <w:szCs w:val="24"/>
          <w:lang w:eastAsia="ru-RU"/>
        </w:rPr>
        <w:t>4.</w:t>
      </w:r>
      <w:r w:rsidRPr="00916112">
        <w:rPr>
          <w:sz w:val="24"/>
          <w:szCs w:val="24"/>
          <w:lang w:eastAsia="ru-RU"/>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городского поселения город Весьегонск,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в соответствии с действующим законодательством.</w:t>
      </w:r>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74" w:name="_Toc258228330"/>
      <w:bookmarkStart w:id="75" w:name="_Toc281221543"/>
      <w:bookmarkStart w:id="76" w:name="_Toc365634147"/>
      <w:r w:rsidRPr="00916112">
        <w:rPr>
          <w:rFonts w:ascii="Times New Roman" w:hAnsi="Times New Roman"/>
          <w:sz w:val="24"/>
          <w:szCs w:val="24"/>
          <w:lang w:val="ru-RU"/>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74"/>
      <w:bookmarkEnd w:id="75"/>
      <w:bookmarkEnd w:id="76"/>
    </w:p>
    <w:p w:rsidR="00916112" w:rsidRPr="00916112" w:rsidRDefault="00916112" w:rsidP="00916112">
      <w:pPr>
        <w:tabs>
          <w:tab w:val="left" w:pos="709"/>
          <w:tab w:val="left" w:pos="900"/>
        </w:tabs>
        <w:suppressAutoHyphens w:val="0"/>
        <w:snapToGrid/>
        <w:ind w:firstLine="709"/>
        <w:jc w:val="both"/>
        <w:rPr>
          <w:sz w:val="24"/>
          <w:szCs w:val="24"/>
          <w:lang w:eastAsia="ru-RU"/>
        </w:rPr>
      </w:pPr>
      <w:r w:rsidRPr="00916112">
        <w:rPr>
          <w:sz w:val="24"/>
          <w:szCs w:val="24"/>
          <w:lang w:eastAsia="ru-RU"/>
        </w:rPr>
        <w:t>1.</w:t>
      </w:r>
      <w:r w:rsidRPr="00916112">
        <w:rPr>
          <w:sz w:val="24"/>
          <w:szCs w:val="24"/>
          <w:lang w:eastAsia="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916112" w:rsidRPr="00916112" w:rsidRDefault="00916112" w:rsidP="00916112">
      <w:pPr>
        <w:tabs>
          <w:tab w:val="left" w:pos="709"/>
          <w:tab w:val="left" w:pos="900"/>
        </w:tabs>
        <w:suppressAutoHyphens w:val="0"/>
        <w:snapToGrid/>
        <w:ind w:firstLine="709"/>
        <w:jc w:val="both"/>
        <w:rPr>
          <w:sz w:val="24"/>
          <w:szCs w:val="24"/>
          <w:lang w:eastAsia="ru-RU"/>
        </w:rPr>
      </w:pPr>
      <w:r w:rsidRPr="00916112">
        <w:rPr>
          <w:sz w:val="24"/>
          <w:szCs w:val="24"/>
          <w:lang w:eastAsia="ru-RU"/>
        </w:rPr>
        <w:t>- предельные (минимальные и (или) максимальные) размеры земельных участков, в том числе их площадь;</w:t>
      </w:r>
    </w:p>
    <w:p w:rsidR="00916112" w:rsidRPr="00916112" w:rsidRDefault="00916112" w:rsidP="00916112">
      <w:pPr>
        <w:tabs>
          <w:tab w:val="left" w:pos="709"/>
          <w:tab w:val="left" w:pos="900"/>
        </w:tabs>
        <w:suppressAutoHyphens w:val="0"/>
        <w:snapToGrid/>
        <w:ind w:firstLine="709"/>
        <w:jc w:val="both"/>
        <w:rPr>
          <w:sz w:val="24"/>
          <w:szCs w:val="24"/>
          <w:lang w:eastAsia="ru-RU"/>
        </w:rPr>
      </w:pPr>
      <w:r w:rsidRPr="00916112">
        <w:rPr>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6112" w:rsidRPr="00916112" w:rsidRDefault="00916112" w:rsidP="00916112">
      <w:pPr>
        <w:tabs>
          <w:tab w:val="left" w:pos="709"/>
          <w:tab w:val="left" w:pos="900"/>
        </w:tabs>
        <w:suppressAutoHyphens w:val="0"/>
        <w:snapToGrid/>
        <w:ind w:firstLine="709"/>
        <w:jc w:val="both"/>
        <w:rPr>
          <w:sz w:val="24"/>
          <w:szCs w:val="24"/>
          <w:lang w:eastAsia="ru-RU"/>
        </w:rPr>
      </w:pPr>
      <w:r w:rsidRPr="00916112">
        <w:rPr>
          <w:sz w:val="24"/>
          <w:szCs w:val="24"/>
          <w:lang w:eastAsia="ru-RU"/>
        </w:rPr>
        <w:t>- предельную этажность или предельную высоту зданий, строений, сооружений;</w:t>
      </w:r>
    </w:p>
    <w:p w:rsidR="00916112" w:rsidRPr="00916112" w:rsidRDefault="00916112" w:rsidP="00916112">
      <w:pPr>
        <w:tabs>
          <w:tab w:val="left" w:pos="709"/>
          <w:tab w:val="left" w:pos="900"/>
        </w:tabs>
        <w:suppressAutoHyphens w:val="0"/>
        <w:snapToGrid/>
        <w:ind w:firstLine="709"/>
        <w:jc w:val="both"/>
        <w:rPr>
          <w:sz w:val="24"/>
          <w:szCs w:val="24"/>
          <w:lang w:eastAsia="ru-RU"/>
        </w:rPr>
      </w:pPr>
      <w:r w:rsidRPr="00916112">
        <w:rPr>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6112" w:rsidRPr="00916112" w:rsidRDefault="00916112" w:rsidP="00916112">
      <w:pPr>
        <w:tabs>
          <w:tab w:val="left" w:pos="709"/>
          <w:tab w:val="left" w:pos="900"/>
        </w:tabs>
        <w:suppressAutoHyphens w:val="0"/>
        <w:snapToGrid/>
        <w:ind w:firstLine="709"/>
        <w:jc w:val="both"/>
        <w:rPr>
          <w:sz w:val="24"/>
          <w:szCs w:val="24"/>
          <w:lang w:eastAsia="ru-RU"/>
        </w:rPr>
      </w:pPr>
      <w:r w:rsidRPr="00916112">
        <w:rPr>
          <w:sz w:val="24"/>
          <w:szCs w:val="24"/>
          <w:lang w:eastAsia="ru-RU"/>
        </w:rPr>
        <w:t>- иные показатели.</w:t>
      </w:r>
    </w:p>
    <w:p w:rsidR="00916112" w:rsidRPr="00916112" w:rsidRDefault="00916112" w:rsidP="00916112">
      <w:pPr>
        <w:tabs>
          <w:tab w:val="left" w:pos="709"/>
          <w:tab w:val="left" w:pos="900"/>
        </w:tabs>
        <w:suppressAutoHyphens w:val="0"/>
        <w:snapToGrid/>
        <w:ind w:firstLine="709"/>
        <w:jc w:val="both"/>
        <w:rPr>
          <w:sz w:val="24"/>
          <w:szCs w:val="24"/>
          <w:lang w:eastAsia="ru-RU"/>
        </w:rPr>
      </w:pPr>
      <w:r w:rsidRPr="00916112">
        <w:rPr>
          <w:sz w:val="24"/>
          <w:szCs w:val="24"/>
          <w:lang w:eastAsia="ru-RU"/>
        </w:rPr>
        <w:t>2.</w:t>
      </w:r>
      <w:r w:rsidRPr="00916112">
        <w:rPr>
          <w:sz w:val="24"/>
          <w:szCs w:val="24"/>
          <w:lang w:eastAsia="ru-RU"/>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Тверской области и/или городского поселения город Весьегонск,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916112" w:rsidRPr="00916112" w:rsidRDefault="00916112" w:rsidP="00916112">
      <w:pPr>
        <w:pStyle w:val="3"/>
        <w:tabs>
          <w:tab w:val="left" w:pos="0"/>
          <w:tab w:val="left" w:pos="709"/>
        </w:tabs>
        <w:ind w:firstLine="709"/>
        <w:jc w:val="both"/>
        <w:rPr>
          <w:rFonts w:ascii="Times New Roman" w:hAnsi="Times New Roman"/>
          <w:sz w:val="24"/>
          <w:szCs w:val="24"/>
          <w:lang w:val="ru-RU"/>
        </w:rPr>
      </w:pPr>
      <w:bookmarkStart w:id="77" w:name="_Toc258228331"/>
      <w:bookmarkStart w:id="78" w:name="_Toc281221544"/>
      <w:bookmarkStart w:id="79" w:name="_Toc365634148"/>
      <w:r w:rsidRPr="00916112">
        <w:rPr>
          <w:rFonts w:ascii="Times New Roman" w:hAnsi="Times New Roman"/>
          <w:sz w:val="24"/>
          <w:szCs w:val="24"/>
          <w:lang w:val="ru-RU"/>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7"/>
      <w:bookmarkEnd w:id="78"/>
      <w:bookmarkEnd w:id="79"/>
    </w:p>
    <w:p w:rsidR="00916112" w:rsidRPr="00916112" w:rsidRDefault="00916112" w:rsidP="00916112">
      <w:pPr>
        <w:tabs>
          <w:tab w:val="left" w:pos="709"/>
          <w:tab w:val="left" w:pos="900"/>
        </w:tabs>
        <w:suppressAutoHyphens w:val="0"/>
        <w:snapToGrid/>
        <w:ind w:firstLine="709"/>
        <w:jc w:val="both"/>
        <w:rPr>
          <w:sz w:val="24"/>
          <w:szCs w:val="24"/>
          <w:lang w:eastAsia="ru-RU"/>
        </w:rPr>
      </w:pPr>
      <w:r w:rsidRPr="00916112">
        <w:rPr>
          <w:sz w:val="24"/>
          <w:szCs w:val="24"/>
          <w:lang w:eastAsia="ru-RU"/>
        </w:rPr>
        <w:t>1.</w:t>
      </w:r>
      <w:r w:rsidRPr="00916112">
        <w:rPr>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916112" w:rsidRPr="00916112" w:rsidRDefault="00916112" w:rsidP="00916112">
      <w:pPr>
        <w:tabs>
          <w:tab w:val="left" w:pos="709"/>
          <w:tab w:val="left" w:pos="900"/>
        </w:tabs>
        <w:suppressAutoHyphens w:val="0"/>
        <w:snapToGrid/>
        <w:ind w:firstLine="709"/>
        <w:jc w:val="both"/>
        <w:rPr>
          <w:sz w:val="24"/>
          <w:szCs w:val="24"/>
          <w:lang w:eastAsia="ru-RU"/>
        </w:rPr>
      </w:pPr>
      <w:r w:rsidRPr="00916112">
        <w:rPr>
          <w:sz w:val="24"/>
          <w:szCs w:val="24"/>
          <w:lang w:eastAsia="ru-RU"/>
        </w:rPr>
        <w:t>2.</w:t>
      </w:r>
      <w:r w:rsidRPr="00916112">
        <w:rPr>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916112" w:rsidRPr="00916112" w:rsidRDefault="00916112" w:rsidP="00916112">
      <w:pPr>
        <w:tabs>
          <w:tab w:val="left" w:pos="709"/>
          <w:tab w:val="left" w:pos="900"/>
        </w:tabs>
        <w:suppressAutoHyphens w:val="0"/>
        <w:snapToGrid/>
        <w:ind w:firstLine="709"/>
        <w:jc w:val="both"/>
        <w:rPr>
          <w:sz w:val="24"/>
          <w:szCs w:val="24"/>
          <w:lang w:eastAsia="ru-RU"/>
        </w:rPr>
      </w:pPr>
      <w:r w:rsidRPr="00916112">
        <w:rPr>
          <w:sz w:val="24"/>
          <w:szCs w:val="24"/>
          <w:lang w:eastAsia="ru-RU"/>
        </w:rPr>
        <w:t>3.</w:t>
      </w:r>
      <w:r w:rsidRPr="00916112">
        <w:rPr>
          <w:sz w:val="24"/>
          <w:szCs w:val="24"/>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916112" w:rsidRPr="00916112" w:rsidRDefault="00916112" w:rsidP="00916112">
      <w:pPr>
        <w:tabs>
          <w:tab w:val="left" w:pos="709"/>
          <w:tab w:val="left" w:pos="900"/>
        </w:tabs>
        <w:suppressAutoHyphens w:val="0"/>
        <w:snapToGrid/>
        <w:ind w:firstLine="709"/>
        <w:jc w:val="both"/>
        <w:rPr>
          <w:sz w:val="24"/>
          <w:szCs w:val="24"/>
          <w:lang w:eastAsia="ru-RU"/>
        </w:rPr>
      </w:pPr>
      <w:r w:rsidRPr="00916112">
        <w:rPr>
          <w:sz w:val="24"/>
          <w:szCs w:val="24"/>
          <w:lang w:eastAsia="ru-RU"/>
        </w:rPr>
        <w:t>4.</w:t>
      </w:r>
      <w:r w:rsidRPr="00916112">
        <w:rPr>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требования, установленные в данной зоне с особыми условиями использования территории.</w:t>
      </w:r>
    </w:p>
    <w:p w:rsidR="00916112" w:rsidRPr="00916112" w:rsidRDefault="00916112" w:rsidP="00916112">
      <w:pPr>
        <w:tabs>
          <w:tab w:val="left" w:pos="709"/>
          <w:tab w:val="left" w:pos="900"/>
        </w:tabs>
        <w:suppressAutoHyphens w:val="0"/>
        <w:snapToGrid/>
        <w:ind w:firstLine="709"/>
        <w:jc w:val="both"/>
        <w:rPr>
          <w:sz w:val="24"/>
          <w:szCs w:val="24"/>
          <w:lang w:eastAsia="ru-RU"/>
        </w:rPr>
      </w:pPr>
      <w:r w:rsidRPr="00916112">
        <w:rPr>
          <w:sz w:val="24"/>
          <w:szCs w:val="24"/>
          <w:lang w:eastAsia="ru-RU"/>
        </w:rPr>
        <w:t>5.</w:t>
      </w:r>
      <w:r w:rsidRPr="00916112">
        <w:rPr>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916112" w:rsidRPr="00916112" w:rsidRDefault="00916112" w:rsidP="00916112">
      <w:pPr>
        <w:tabs>
          <w:tab w:val="left" w:pos="709"/>
          <w:tab w:val="left" w:pos="900"/>
        </w:tabs>
        <w:suppressAutoHyphens w:val="0"/>
        <w:snapToGrid/>
        <w:ind w:firstLine="709"/>
        <w:jc w:val="both"/>
        <w:rPr>
          <w:sz w:val="24"/>
          <w:szCs w:val="24"/>
          <w:lang w:eastAsia="ru-RU"/>
        </w:rPr>
      </w:pPr>
      <w:r w:rsidRPr="00916112">
        <w:rPr>
          <w:sz w:val="24"/>
          <w:szCs w:val="24"/>
          <w:lang w:eastAsia="ru-RU"/>
        </w:rPr>
        <w:t>6.</w:t>
      </w:r>
      <w:r w:rsidRPr="00916112">
        <w:rPr>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916112" w:rsidRPr="00916112" w:rsidRDefault="00916112" w:rsidP="00916112">
      <w:pPr>
        <w:tabs>
          <w:tab w:val="left" w:pos="709"/>
          <w:tab w:val="left" w:pos="900"/>
        </w:tabs>
        <w:suppressAutoHyphens w:val="0"/>
        <w:snapToGrid/>
        <w:ind w:firstLine="709"/>
        <w:jc w:val="both"/>
        <w:rPr>
          <w:sz w:val="24"/>
          <w:szCs w:val="24"/>
          <w:lang w:eastAsia="ru-RU"/>
        </w:rPr>
      </w:pPr>
      <w:r w:rsidRPr="00916112">
        <w:rPr>
          <w:sz w:val="24"/>
          <w:szCs w:val="24"/>
          <w:lang w:eastAsia="ru-RU"/>
        </w:rPr>
        <w:t>7.</w:t>
      </w:r>
      <w:r w:rsidRPr="00916112">
        <w:rPr>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916112" w:rsidRPr="00916112" w:rsidRDefault="00916112" w:rsidP="00916112">
      <w:pPr>
        <w:pStyle w:val="3"/>
        <w:tabs>
          <w:tab w:val="left" w:pos="0"/>
          <w:tab w:val="left" w:pos="709"/>
        </w:tabs>
        <w:ind w:firstLine="709"/>
        <w:jc w:val="both"/>
        <w:rPr>
          <w:sz w:val="24"/>
          <w:szCs w:val="24"/>
          <w:lang w:val="ru-RU"/>
        </w:rPr>
      </w:pPr>
      <w:bookmarkStart w:id="80" w:name="_Toc258228332"/>
      <w:bookmarkStart w:id="81" w:name="_Toc281221545"/>
      <w:bookmarkStart w:id="82" w:name="_Toc365634149"/>
      <w:r w:rsidRPr="00916112">
        <w:rPr>
          <w:rFonts w:ascii="Times New Roman" w:hAnsi="Times New Roman"/>
          <w:sz w:val="24"/>
          <w:szCs w:val="24"/>
          <w:lang w:val="ru-RU"/>
        </w:rPr>
        <w:t>Статья 24. Использование земельных участков и объектов капитального строительства, не соответствующих градостроительному регламенту</w:t>
      </w:r>
      <w:bookmarkEnd w:id="80"/>
      <w:bookmarkEnd w:id="81"/>
      <w:bookmarkEnd w:id="82"/>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1.</w:t>
      </w:r>
      <w:r w:rsidRPr="00916112">
        <w:rPr>
          <w:sz w:val="24"/>
          <w:szCs w:val="24"/>
          <w:lang w:eastAsia="ru-RU"/>
        </w:rPr>
        <w:tab/>
        <w:t>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916112" w:rsidRPr="00916112" w:rsidRDefault="00916112" w:rsidP="00916112">
      <w:pPr>
        <w:tabs>
          <w:tab w:val="left" w:pos="0"/>
          <w:tab w:val="left" w:pos="709"/>
        </w:tabs>
        <w:suppressAutoHyphens w:val="0"/>
        <w:snapToGrid/>
        <w:ind w:firstLine="709"/>
        <w:jc w:val="both"/>
        <w:rPr>
          <w:sz w:val="24"/>
          <w:szCs w:val="24"/>
          <w:lang w:eastAsia="ru-RU"/>
        </w:rPr>
      </w:pPr>
      <w:r w:rsidRPr="00916112">
        <w:rPr>
          <w:rFonts w:ascii="Symbol Cyr" w:hAnsi="Symbol Cyr" w:cs="Symbol Cyr"/>
          <w:sz w:val="24"/>
          <w:szCs w:val="24"/>
          <w:lang w:eastAsia="ru-RU"/>
        </w:rPr>
        <w:t>-</w:t>
      </w:r>
      <w:r w:rsidRPr="00916112">
        <w:rPr>
          <w:rFonts w:ascii="Symbol Cyr" w:hAnsi="Symbol Cyr" w:cs="Symbol Cyr"/>
          <w:sz w:val="24"/>
          <w:szCs w:val="24"/>
          <w:lang w:eastAsia="ru-RU"/>
        </w:rPr>
        <w:tab/>
      </w:r>
      <w:r w:rsidRPr="00916112">
        <w:rPr>
          <w:sz w:val="24"/>
          <w:szCs w:val="24"/>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916112" w:rsidRPr="00916112" w:rsidRDefault="00916112" w:rsidP="00916112">
      <w:pPr>
        <w:tabs>
          <w:tab w:val="left" w:pos="0"/>
          <w:tab w:val="left" w:pos="709"/>
        </w:tabs>
        <w:suppressAutoHyphens w:val="0"/>
        <w:snapToGrid/>
        <w:ind w:firstLine="709"/>
        <w:jc w:val="both"/>
        <w:rPr>
          <w:sz w:val="24"/>
          <w:szCs w:val="24"/>
          <w:lang w:eastAsia="ru-RU"/>
        </w:rPr>
      </w:pPr>
      <w:r w:rsidRPr="00916112">
        <w:rPr>
          <w:rFonts w:ascii="Symbol Cyr" w:hAnsi="Symbol Cyr" w:cs="Symbol Cyr"/>
          <w:sz w:val="24"/>
          <w:szCs w:val="24"/>
          <w:lang w:eastAsia="ru-RU"/>
        </w:rPr>
        <w:t>-</w:t>
      </w:r>
      <w:r w:rsidRPr="00916112">
        <w:rPr>
          <w:rFonts w:ascii="Symbol Cyr" w:hAnsi="Symbol Cyr" w:cs="Symbol Cyr"/>
          <w:sz w:val="24"/>
          <w:szCs w:val="24"/>
          <w:lang w:eastAsia="ru-RU"/>
        </w:rPr>
        <w:tab/>
      </w:r>
      <w:r w:rsidRPr="00916112">
        <w:rPr>
          <w:sz w:val="24"/>
          <w:szCs w:val="24"/>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916112" w:rsidRPr="00916112" w:rsidRDefault="00916112" w:rsidP="00916112">
      <w:pPr>
        <w:tabs>
          <w:tab w:val="left" w:pos="0"/>
          <w:tab w:val="left" w:pos="709"/>
        </w:tabs>
        <w:suppressAutoHyphens w:val="0"/>
        <w:snapToGrid/>
        <w:ind w:firstLine="709"/>
        <w:jc w:val="both"/>
        <w:rPr>
          <w:sz w:val="24"/>
          <w:szCs w:val="24"/>
          <w:lang w:eastAsia="ru-RU"/>
        </w:rPr>
      </w:pPr>
      <w:r w:rsidRPr="00916112">
        <w:rPr>
          <w:rFonts w:ascii="Symbol Cyr" w:hAnsi="Symbol Cyr" w:cs="Symbol Cyr"/>
          <w:sz w:val="24"/>
          <w:szCs w:val="24"/>
          <w:lang w:eastAsia="ru-RU"/>
        </w:rPr>
        <w:t>-</w:t>
      </w:r>
      <w:r w:rsidRPr="00916112">
        <w:rPr>
          <w:rFonts w:ascii="Symbol Cyr" w:hAnsi="Symbol Cyr" w:cs="Symbol Cyr"/>
          <w:sz w:val="24"/>
          <w:szCs w:val="24"/>
          <w:lang w:eastAsia="ru-RU"/>
        </w:rPr>
        <w:tab/>
      </w:r>
      <w:r w:rsidRPr="00916112">
        <w:rPr>
          <w:sz w:val="24"/>
          <w:szCs w:val="24"/>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916112" w:rsidRPr="00916112" w:rsidRDefault="00916112" w:rsidP="00916112">
      <w:pPr>
        <w:tabs>
          <w:tab w:val="left" w:pos="0"/>
          <w:tab w:val="left" w:pos="709"/>
        </w:tabs>
        <w:suppressAutoHyphens w:val="0"/>
        <w:snapToGrid/>
        <w:ind w:firstLine="709"/>
        <w:jc w:val="both"/>
        <w:rPr>
          <w:sz w:val="24"/>
          <w:szCs w:val="24"/>
          <w:lang w:eastAsia="ru-RU"/>
        </w:rPr>
      </w:pPr>
      <w:r w:rsidRPr="00916112">
        <w:rPr>
          <w:rFonts w:ascii="Symbol Cyr" w:hAnsi="Symbol Cyr" w:cs="Symbol Cyr"/>
          <w:sz w:val="24"/>
          <w:szCs w:val="24"/>
          <w:lang w:eastAsia="ru-RU"/>
        </w:rPr>
        <w:t>-</w:t>
      </w:r>
      <w:r w:rsidRPr="00916112">
        <w:rPr>
          <w:rFonts w:ascii="Symbol Cyr" w:hAnsi="Symbol Cyr" w:cs="Symbol Cyr"/>
          <w:sz w:val="24"/>
          <w:szCs w:val="24"/>
          <w:lang w:eastAsia="ru-RU"/>
        </w:rPr>
        <w:tab/>
      </w:r>
      <w:r w:rsidRPr="00916112">
        <w:rPr>
          <w:sz w:val="24"/>
          <w:szCs w:val="24"/>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916112" w:rsidRPr="00916112" w:rsidRDefault="00916112" w:rsidP="00916112">
      <w:pPr>
        <w:tabs>
          <w:tab w:val="left" w:pos="709"/>
          <w:tab w:val="left" w:pos="791"/>
          <w:tab w:val="left" w:pos="851"/>
          <w:tab w:val="left" w:pos="900"/>
        </w:tabs>
        <w:suppressAutoHyphens w:val="0"/>
        <w:snapToGrid/>
        <w:ind w:firstLine="709"/>
        <w:jc w:val="both"/>
        <w:rPr>
          <w:sz w:val="24"/>
          <w:szCs w:val="24"/>
          <w:lang w:eastAsia="ru-RU"/>
        </w:rPr>
      </w:pPr>
      <w:r w:rsidRPr="00916112">
        <w:rPr>
          <w:sz w:val="24"/>
          <w:szCs w:val="24"/>
          <w:lang w:eastAsia="ru-RU"/>
        </w:rPr>
        <w:t>2.</w:t>
      </w:r>
      <w:r w:rsidRPr="00916112">
        <w:rPr>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18 Правил.</w:t>
      </w:r>
    </w:p>
    <w:p w:rsidR="00916112" w:rsidRPr="00916112" w:rsidRDefault="00916112" w:rsidP="00916112">
      <w:pPr>
        <w:pStyle w:val="2"/>
        <w:tabs>
          <w:tab w:val="left" w:pos="0"/>
          <w:tab w:val="left" w:pos="709"/>
        </w:tabs>
        <w:ind w:firstLine="709"/>
        <w:jc w:val="both"/>
        <w:rPr>
          <w:kern w:val="1"/>
          <w:sz w:val="24"/>
          <w:szCs w:val="24"/>
          <w:lang w:val="ru-RU"/>
        </w:rPr>
      </w:pPr>
      <w:bookmarkStart w:id="83" w:name="_Toc269076892"/>
      <w:bookmarkStart w:id="84" w:name="_Toc269299744"/>
      <w:bookmarkStart w:id="85" w:name="_Toc258228309"/>
      <w:bookmarkStart w:id="86" w:name="_Toc281221523"/>
      <w:bookmarkStart w:id="87" w:name="_Toc365634150"/>
      <w:r w:rsidRPr="00916112">
        <w:rPr>
          <w:rFonts w:ascii="Times New Roman" w:hAnsi="Times New Roman"/>
          <w:kern w:val="1"/>
          <w:sz w:val="24"/>
          <w:szCs w:val="24"/>
          <w:lang w:val="ru-RU"/>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85"/>
      <w:bookmarkEnd w:id="86"/>
      <w:bookmarkEnd w:id="87"/>
    </w:p>
    <w:p w:rsidR="00916112" w:rsidRPr="00916112" w:rsidRDefault="00916112" w:rsidP="00916112">
      <w:pPr>
        <w:pStyle w:val="3"/>
        <w:tabs>
          <w:tab w:val="left" w:pos="0"/>
          <w:tab w:val="left" w:pos="709"/>
        </w:tabs>
        <w:ind w:firstLine="709"/>
        <w:jc w:val="both"/>
        <w:rPr>
          <w:sz w:val="24"/>
          <w:szCs w:val="24"/>
          <w:lang w:val="ru-RU"/>
        </w:rPr>
      </w:pPr>
      <w:bookmarkStart w:id="88" w:name="_Toc258228310"/>
      <w:bookmarkStart w:id="89" w:name="_Toc281221524"/>
      <w:bookmarkStart w:id="90" w:name="_Toc365634151"/>
      <w:r w:rsidRPr="00916112">
        <w:rPr>
          <w:rFonts w:ascii="Times New Roman" w:hAnsi="Times New Roman"/>
          <w:sz w:val="24"/>
          <w:szCs w:val="24"/>
          <w:lang w:val="ru-RU"/>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bookmarkEnd w:id="88"/>
      <w:bookmarkEnd w:id="89"/>
      <w:bookmarkEnd w:id="90"/>
    </w:p>
    <w:p w:rsidR="00916112" w:rsidRPr="00916112" w:rsidRDefault="00916112" w:rsidP="00916112">
      <w:pPr>
        <w:tabs>
          <w:tab w:val="left" w:pos="709"/>
        </w:tabs>
        <w:suppressAutoHyphens w:val="0"/>
        <w:snapToGrid/>
        <w:spacing w:before="240"/>
        <w:ind w:firstLine="709"/>
        <w:jc w:val="both"/>
        <w:rPr>
          <w:sz w:val="24"/>
          <w:szCs w:val="24"/>
          <w:lang w:eastAsia="ru-RU"/>
        </w:rPr>
      </w:pPr>
      <w:r w:rsidRPr="00916112">
        <w:rPr>
          <w:sz w:val="24"/>
          <w:szCs w:val="24"/>
          <w:lang w:eastAsia="ru-RU"/>
        </w:rPr>
        <w:t>1. Условно разрешённые виды использования земельного участка или объекта капитального строительства устанавливаются применительно к территориальным зонам и указаны в статьях 30-51 настоящих Правил.</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Заявление должно содержать материалы, обосновывающие требования о предоставлении указанного разрешения.</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xml:space="preserve">3. Вопрос о предоставлении разрешения на условно разрешённый вид использования подлежит обсуждению на публичных слушаниях. </w:t>
      </w:r>
      <w:r w:rsidRPr="00916112">
        <w:rPr>
          <w:sz w:val="24"/>
          <w:szCs w:val="24"/>
        </w:rPr>
        <w:t>Публичные слушания проводятся в соответствии с Положением о публичных слушаниях.</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xml:space="preserve">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Pr="00916112">
        <w:rPr>
          <w:sz w:val="24"/>
          <w:szCs w:val="24"/>
        </w:rPr>
        <w:t xml:space="preserve">администрации </w:t>
      </w:r>
      <w:r w:rsidRPr="00916112">
        <w:rPr>
          <w:sz w:val="24"/>
          <w:szCs w:val="24"/>
          <w:lang w:eastAsia="ru-RU"/>
        </w:rPr>
        <w:t>городского поселения город Весьегонск.</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требований технических регламентов, региональных нормативов градостроительного проектирования Тверской области и/или городского поселения город Весьегонск,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прав и законных интересов других физических и юридических лиц.</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xml:space="preserve">5. На основании указанных в части 4 настоящей статьи рекомендаций глава </w:t>
      </w:r>
      <w:r w:rsidRPr="00916112">
        <w:rPr>
          <w:sz w:val="24"/>
          <w:szCs w:val="24"/>
        </w:rPr>
        <w:t xml:space="preserve">администрации </w:t>
      </w:r>
      <w:r w:rsidRPr="00916112">
        <w:rPr>
          <w:sz w:val="24"/>
          <w:szCs w:val="24"/>
          <w:lang w:eastAsia="ru-RU"/>
        </w:rPr>
        <w:t>городского поселения город Весьегонск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6 статьи 17 настоящих Правил.</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916112" w:rsidRPr="00916112" w:rsidRDefault="00916112" w:rsidP="00916112">
      <w:pPr>
        <w:pStyle w:val="3"/>
        <w:tabs>
          <w:tab w:val="left" w:pos="0"/>
          <w:tab w:val="left" w:pos="709"/>
        </w:tabs>
        <w:ind w:firstLine="709"/>
        <w:jc w:val="both"/>
        <w:rPr>
          <w:sz w:val="24"/>
          <w:szCs w:val="24"/>
          <w:lang w:val="ru-RU"/>
        </w:rPr>
      </w:pPr>
      <w:bookmarkStart w:id="91" w:name="_Toc258228311"/>
      <w:bookmarkStart w:id="92" w:name="_Toc281221525"/>
      <w:bookmarkStart w:id="93" w:name="_Toc365634152"/>
      <w:r w:rsidRPr="00916112">
        <w:rPr>
          <w:rFonts w:ascii="Times New Roman" w:hAnsi="Times New Roman"/>
          <w:sz w:val="24"/>
          <w:szCs w:val="24"/>
          <w:lang w:val="ru-RU"/>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1"/>
      <w:bookmarkEnd w:id="92"/>
      <w:bookmarkEnd w:id="93"/>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Заявление должно содержать материалы, обосновывающие требования о предоставлении указанного разрешения.</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xml:space="preserve">4. Вопрос о предоставлении такого разрешения подлежит обсуждению на публичных слушаниях. </w:t>
      </w:r>
      <w:r w:rsidRPr="00916112">
        <w:rPr>
          <w:sz w:val="24"/>
          <w:szCs w:val="24"/>
        </w:rPr>
        <w:t>Публичные слушания проводятся в соответствии с Положением о публичных слушаниях.</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916112">
        <w:rPr>
          <w:sz w:val="24"/>
          <w:szCs w:val="24"/>
        </w:rPr>
        <w:t xml:space="preserve">администрации </w:t>
      </w:r>
      <w:r w:rsidRPr="00916112">
        <w:rPr>
          <w:sz w:val="24"/>
          <w:szCs w:val="24"/>
          <w:lang w:eastAsia="ru-RU"/>
        </w:rPr>
        <w:t>городского поселения город Весьегонск.</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 xml:space="preserve">6. Глава </w:t>
      </w:r>
      <w:r w:rsidRPr="00916112">
        <w:rPr>
          <w:sz w:val="24"/>
          <w:szCs w:val="24"/>
        </w:rPr>
        <w:t xml:space="preserve">администрации </w:t>
      </w:r>
      <w:r w:rsidRPr="00916112">
        <w:rPr>
          <w:sz w:val="24"/>
          <w:szCs w:val="24"/>
          <w:lang w:eastAsia="ru-RU"/>
        </w:rPr>
        <w:t>городского поселения город Весьегонск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916112" w:rsidRPr="00916112" w:rsidRDefault="00916112" w:rsidP="00916112">
      <w:pPr>
        <w:tabs>
          <w:tab w:val="left" w:pos="709"/>
        </w:tabs>
        <w:ind w:firstLine="709"/>
        <w:jc w:val="both"/>
        <w:rPr>
          <w:sz w:val="24"/>
          <w:szCs w:val="24"/>
        </w:rPr>
      </w:pPr>
      <w:r w:rsidRPr="00916112">
        <w:rPr>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16112" w:rsidRPr="00916112" w:rsidRDefault="00916112" w:rsidP="00916112">
      <w:pPr>
        <w:pStyle w:val="2"/>
        <w:tabs>
          <w:tab w:val="left" w:pos="0"/>
          <w:tab w:val="left" w:pos="709"/>
        </w:tabs>
        <w:ind w:firstLine="709"/>
        <w:jc w:val="both"/>
        <w:rPr>
          <w:rFonts w:ascii="Times New Roman" w:hAnsi="Times New Roman"/>
          <w:sz w:val="24"/>
          <w:szCs w:val="24"/>
          <w:lang w:val="ru-RU"/>
        </w:rPr>
      </w:pPr>
      <w:bookmarkStart w:id="94" w:name="_Toc365634153"/>
      <w:r w:rsidRPr="00916112">
        <w:rPr>
          <w:rFonts w:ascii="Times New Roman" w:hAnsi="Times New Roman"/>
          <w:kern w:val="1"/>
          <w:sz w:val="24"/>
          <w:szCs w:val="24"/>
          <w:lang w:val="ru-RU"/>
        </w:rPr>
        <w:t>ГЛАВА 6. Внесение изменения в Правила</w:t>
      </w:r>
      <w:bookmarkEnd w:id="83"/>
      <w:bookmarkEnd w:id="84"/>
      <w:r w:rsidRPr="00916112">
        <w:rPr>
          <w:rFonts w:ascii="Times New Roman" w:hAnsi="Times New Roman"/>
          <w:kern w:val="1"/>
          <w:sz w:val="24"/>
          <w:szCs w:val="24"/>
          <w:lang w:val="ru-RU"/>
        </w:rPr>
        <w:t>. Ответственность</w:t>
      </w:r>
      <w:bookmarkEnd w:id="94"/>
    </w:p>
    <w:p w:rsidR="00916112" w:rsidRPr="00916112" w:rsidRDefault="00916112" w:rsidP="00916112">
      <w:pPr>
        <w:pStyle w:val="2"/>
        <w:tabs>
          <w:tab w:val="left" w:pos="0"/>
          <w:tab w:val="left" w:pos="709"/>
        </w:tabs>
        <w:spacing w:before="0"/>
        <w:ind w:firstLine="709"/>
        <w:jc w:val="both"/>
        <w:rPr>
          <w:rFonts w:ascii="Times New Roman" w:hAnsi="Times New Roman"/>
          <w:sz w:val="24"/>
          <w:szCs w:val="24"/>
          <w:lang w:val="ru-RU"/>
        </w:rPr>
      </w:pPr>
      <w:r w:rsidRPr="00916112">
        <w:rPr>
          <w:rFonts w:ascii="Times New Roman" w:hAnsi="Times New Roman"/>
          <w:kern w:val="1"/>
          <w:sz w:val="24"/>
          <w:szCs w:val="24"/>
          <w:lang w:val="ru-RU"/>
        </w:rPr>
        <w:t xml:space="preserve"> </w:t>
      </w:r>
      <w:bookmarkStart w:id="95" w:name="_Toc365634154"/>
      <w:r w:rsidRPr="00916112">
        <w:rPr>
          <w:rFonts w:ascii="Times New Roman" w:hAnsi="Times New Roman"/>
          <w:kern w:val="1"/>
          <w:sz w:val="24"/>
          <w:szCs w:val="24"/>
          <w:lang w:val="ru-RU"/>
        </w:rPr>
        <w:t>за нарушение Правил</w:t>
      </w:r>
      <w:bookmarkEnd w:id="95"/>
    </w:p>
    <w:p w:rsidR="00916112" w:rsidRPr="00916112" w:rsidRDefault="00916112" w:rsidP="00916112">
      <w:pPr>
        <w:pStyle w:val="3"/>
        <w:tabs>
          <w:tab w:val="left" w:pos="0"/>
          <w:tab w:val="left" w:pos="709"/>
        </w:tabs>
        <w:ind w:firstLine="709"/>
        <w:jc w:val="both"/>
        <w:rPr>
          <w:rFonts w:ascii="Times New Roman" w:hAnsi="Times New Roman"/>
          <w:b w:val="0"/>
          <w:i/>
          <w:sz w:val="24"/>
          <w:szCs w:val="24"/>
          <w:lang w:val="ru-RU"/>
        </w:rPr>
      </w:pPr>
      <w:bookmarkStart w:id="96" w:name="_Toc269076893"/>
      <w:bookmarkStart w:id="97" w:name="_Toc269299745"/>
      <w:bookmarkStart w:id="98" w:name="_Toc365634155"/>
      <w:r w:rsidRPr="00916112">
        <w:rPr>
          <w:rFonts w:ascii="Times New Roman" w:hAnsi="Times New Roman"/>
          <w:sz w:val="24"/>
          <w:szCs w:val="24"/>
          <w:lang w:val="ru-RU"/>
        </w:rPr>
        <w:t>Статья 27. Порядок внесения изменений в Правила</w:t>
      </w:r>
      <w:bookmarkEnd w:id="96"/>
      <w:bookmarkEnd w:id="97"/>
      <w:bookmarkEnd w:id="98"/>
    </w:p>
    <w:p w:rsidR="00916112" w:rsidRPr="00916112" w:rsidRDefault="00916112" w:rsidP="00916112">
      <w:pPr>
        <w:tabs>
          <w:tab w:val="left" w:pos="709"/>
        </w:tabs>
        <w:ind w:firstLine="709"/>
        <w:jc w:val="both"/>
        <w:rPr>
          <w:sz w:val="24"/>
          <w:szCs w:val="24"/>
        </w:rPr>
      </w:pPr>
      <w:r w:rsidRPr="00916112">
        <w:rPr>
          <w:sz w:val="24"/>
          <w:szCs w:val="24"/>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916112" w:rsidRPr="00916112" w:rsidRDefault="00916112" w:rsidP="00916112">
      <w:pPr>
        <w:tabs>
          <w:tab w:val="left" w:pos="709"/>
        </w:tabs>
        <w:ind w:firstLine="709"/>
        <w:jc w:val="both"/>
        <w:rPr>
          <w:sz w:val="24"/>
          <w:szCs w:val="24"/>
        </w:rPr>
      </w:pPr>
      <w:r w:rsidRPr="00916112">
        <w:rPr>
          <w:sz w:val="24"/>
          <w:szCs w:val="24"/>
        </w:rPr>
        <w:t>2. Основаниями для рассмотрения главой администрации городского поселения город Весьегонск вопроса о внесении изменений в настоящие Правила являются:</w:t>
      </w:r>
    </w:p>
    <w:p w:rsidR="00916112" w:rsidRPr="00916112" w:rsidRDefault="00916112" w:rsidP="00916112">
      <w:pPr>
        <w:tabs>
          <w:tab w:val="left" w:pos="709"/>
        </w:tabs>
        <w:ind w:firstLine="709"/>
        <w:jc w:val="both"/>
        <w:rPr>
          <w:sz w:val="24"/>
          <w:szCs w:val="24"/>
        </w:rPr>
      </w:pPr>
      <w:r w:rsidRPr="00916112">
        <w:rPr>
          <w:sz w:val="24"/>
          <w:szCs w:val="24"/>
        </w:rPr>
        <w:t>1) несоответствие настоящих Правил Генеральному плану городского поселения город Весьегонск, возникшее в результате внесения в Генеральный план изменений;</w:t>
      </w:r>
    </w:p>
    <w:p w:rsidR="00916112" w:rsidRPr="00916112" w:rsidRDefault="00916112" w:rsidP="00916112">
      <w:pPr>
        <w:tabs>
          <w:tab w:val="left" w:pos="709"/>
        </w:tabs>
        <w:ind w:firstLine="709"/>
        <w:jc w:val="both"/>
        <w:rPr>
          <w:sz w:val="24"/>
          <w:szCs w:val="24"/>
        </w:rPr>
      </w:pPr>
      <w:r w:rsidRPr="00916112">
        <w:rPr>
          <w:sz w:val="24"/>
          <w:szCs w:val="24"/>
        </w:rPr>
        <w:t>2) поступление предложений об изменении границ территориальных зон, изменении градостроительных регламентов.</w:t>
      </w:r>
    </w:p>
    <w:p w:rsidR="00916112" w:rsidRPr="00916112" w:rsidRDefault="00916112" w:rsidP="00916112">
      <w:pPr>
        <w:tabs>
          <w:tab w:val="left" w:pos="709"/>
        </w:tabs>
        <w:ind w:firstLine="709"/>
        <w:jc w:val="both"/>
        <w:rPr>
          <w:sz w:val="24"/>
          <w:szCs w:val="24"/>
        </w:rPr>
      </w:pPr>
      <w:r w:rsidRPr="00916112">
        <w:rPr>
          <w:sz w:val="24"/>
          <w:szCs w:val="24"/>
        </w:rPr>
        <w:t>3. Предложения о внесении изменений в настоящие Правила направляются:</w:t>
      </w:r>
    </w:p>
    <w:p w:rsidR="00916112" w:rsidRPr="00916112" w:rsidRDefault="00916112" w:rsidP="00916112">
      <w:pPr>
        <w:tabs>
          <w:tab w:val="left" w:pos="709"/>
        </w:tabs>
        <w:ind w:firstLine="709"/>
        <w:jc w:val="both"/>
        <w:rPr>
          <w:sz w:val="24"/>
          <w:szCs w:val="24"/>
        </w:rPr>
      </w:pPr>
      <w:r w:rsidRPr="00916112">
        <w:rPr>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16112" w:rsidRPr="00916112" w:rsidRDefault="00916112" w:rsidP="00916112">
      <w:pPr>
        <w:tabs>
          <w:tab w:val="left" w:pos="709"/>
        </w:tabs>
        <w:ind w:firstLine="709"/>
        <w:jc w:val="both"/>
        <w:rPr>
          <w:sz w:val="24"/>
          <w:szCs w:val="24"/>
        </w:rPr>
      </w:pPr>
      <w:r w:rsidRPr="00916112">
        <w:rPr>
          <w:sz w:val="24"/>
          <w:szCs w:val="24"/>
        </w:rPr>
        <w:t>2) органами исполнительной власти Тверской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16112" w:rsidRPr="00916112" w:rsidRDefault="00916112" w:rsidP="00916112">
      <w:pPr>
        <w:tabs>
          <w:tab w:val="left" w:pos="709"/>
        </w:tabs>
        <w:ind w:firstLine="709"/>
        <w:jc w:val="both"/>
        <w:rPr>
          <w:sz w:val="24"/>
          <w:szCs w:val="24"/>
        </w:rPr>
      </w:pPr>
      <w:r w:rsidRPr="00916112">
        <w:rPr>
          <w:sz w:val="24"/>
          <w:szCs w:val="24"/>
        </w:rPr>
        <w:t>3) органами местного самоуправления Весьегонского района в случаях, если Правила застройки могут воспрепятствовать функционированию, размещению объектов капитального строительства местного значения муниципального района;</w:t>
      </w:r>
    </w:p>
    <w:p w:rsidR="00916112" w:rsidRPr="00916112" w:rsidRDefault="00916112" w:rsidP="00916112">
      <w:pPr>
        <w:tabs>
          <w:tab w:val="left" w:pos="709"/>
        </w:tabs>
        <w:ind w:firstLine="709"/>
        <w:jc w:val="both"/>
        <w:rPr>
          <w:sz w:val="24"/>
          <w:szCs w:val="24"/>
        </w:rPr>
      </w:pPr>
      <w:r w:rsidRPr="00916112">
        <w:rPr>
          <w:sz w:val="24"/>
          <w:szCs w:val="24"/>
        </w:rPr>
        <w:t>4) органами местного самоуправления городского поселения город Весьегонск в случаях, если необходимо совершенствовать порядок регулирования землепользования и застройки на соответствующей территории городского поселения город Весьегонск;</w:t>
      </w:r>
    </w:p>
    <w:p w:rsidR="00916112" w:rsidRPr="00916112" w:rsidRDefault="00916112" w:rsidP="00916112">
      <w:pPr>
        <w:tabs>
          <w:tab w:val="left" w:pos="709"/>
        </w:tabs>
        <w:ind w:firstLine="709"/>
        <w:jc w:val="both"/>
        <w:rPr>
          <w:sz w:val="24"/>
          <w:szCs w:val="24"/>
        </w:rPr>
      </w:pPr>
      <w:r w:rsidRPr="00916112">
        <w:rPr>
          <w:sz w:val="24"/>
          <w:szCs w:val="24"/>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16112" w:rsidRPr="00916112" w:rsidRDefault="00916112" w:rsidP="00916112">
      <w:pPr>
        <w:tabs>
          <w:tab w:val="left" w:pos="709"/>
        </w:tabs>
        <w:ind w:firstLine="709"/>
        <w:jc w:val="both"/>
        <w:rPr>
          <w:sz w:val="24"/>
          <w:szCs w:val="24"/>
        </w:rPr>
      </w:pPr>
      <w:r w:rsidRPr="00916112">
        <w:rPr>
          <w:sz w:val="24"/>
          <w:szCs w:val="24"/>
        </w:rPr>
        <w:t>4. Предложение о внесении изменений в настоящие Правила направляется в письменной форме в Комиссию.</w:t>
      </w:r>
    </w:p>
    <w:p w:rsidR="00916112" w:rsidRPr="00916112" w:rsidRDefault="00916112" w:rsidP="00916112">
      <w:pPr>
        <w:tabs>
          <w:tab w:val="left" w:pos="709"/>
        </w:tabs>
        <w:ind w:firstLine="709"/>
        <w:jc w:val="both"/>
        <w:rPr>
          <w:sz w:val="24"/>
          <w:szCs w:val="24"/>
        </w:rPr>
      </w:pPr>
      <w:r w:rsidRPr="00916112">
        <w:rPr>
          <w:sz w:val="24"/>
          <w:szCs w:val="24"/>
        </w:rPr>
        <w:t>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городского поселения город Весьегонск.</w:t>
      </w:r>
    </w:p>
    <w:p w:rsidR="00916112" w:rsidRPr="00916112" w:rsidRDefault="00916112" w:rsidP="00916112">
      <w:pPr>
        <w:tabs>
          <w:tab w:val="left" w:pos="709"/>
        </w:tabs>
        <w:ind w:firstLine="709"/>
        <w:jc w:val="both"/>
        <w:rPr>
          <w:sz w:val="24"/>
          <w:szCs w:val="24"/>
        </w:rPr>
      </w:pPr>
      <w:r w:rsidRPr="00916112">
        <w:rPr>
          <w:sz w:val="24"/>
          <w:szCs w:val="24"/>
        </w:rPr>
        <w:t>6. Глава администрации городского поселения город Весьегонск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916112" w:rsidRPr="00916112" w:rsidRDefault="00916112" w:rsidP="00916112">
      <w:pPr>
        <w:tabs>
          <w:tab w:val="left" w:pos="709"/>
        </w:tabs>
        <w:ind w:firstLine="709"/>
        <w:jc w:val="both"/>
        <w:rPr>
          <w:sz w:val="24"/>
          <w:szCs w:val="24"/>
        </w:rPr>
      </w:pPr>
      <w:r w:rsidRPr="00916112">
        <w:rPr>
          <w:sz w:val="24"/>
          <w:szCs w:val="24"/>
          <w:lang w:eastAsia="ru-RU"/>
        </w:rPr>
        <w:t xml:space="preserve">7. </w:t>
      </w:r>
      <w:r w:rsidRPr="00916112">
        <w:rPr>
          <w:sz w:val="24"/>
          <w:szCs w:val="24"/>
        </w:rPr>
        <w:t>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городского поселения город Весьегонск либо к различным частям территории городского поселения город Весьегонск (в случае подготовки проекта о внесении изменений в настоящие Правила применительно к частям территории городского поселения город Весьегонск), порядка и сроков проведения работ по подготовке указанного проекта, иных положений, касающихся организации указанных работ.</w:t>
      </w:r>
    </w:p>
    <w:p w:rsidR="00916112" w:rsidRPr="00916112" w:rsidRDefault="00916112" w:rsidP="00916112">
      <w:pPr>
        <w:tabs>
          <w:tab w:val="left" w:pos="709"/>
        </w:tabs>
        <w:ind w:firstLine="709"/>
        <w:jc w:val="both"/>
        <w:rPr>
          <w:sz w:val="24"/>
          <w:szCs w:val="24"/>
        </w:rPr>
      </w:pPr>
      <w:r w:rsidRPr="00916112">
        <w:rPr>
          <w:sz w:val="24"/>
          <w:szCs w:val="24"/>
        </w:rPr>
        <w:t>8. Глава администрации городского поселения город Весьегонск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частью 6 статьи 17 настоящих Правил. Сообщение о принятии такого решения также может быть распространено по телевидению.</w:t>
      </w:r>
    </w:p>
    <w:p w:rsidR="00916112" w:rsidRPr="00916112" w:rsidRDefault="00916112" w:rsidP="00916112">
      <w:pPr>
        <w:tabs>
          <w:tab w:val="left" w:pos="709"/>
        </w:tabs>
        <w:ind w:firstLine="709"/>
        <w:jc w:val="both"/>
        <w:rPr>
          <w:sz w:val="24"/>
          <w:szCs w:val="24"/>
        </w:rPr>
      </w:pPr>
      <w:r w:rsidRPr="00916112">
        <w:rPr>
          <w:sz w:val="24"/>
          <w:szCs w:val="24"/>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916112" w:rsidRPr="00916112" w:rsidRDefault="00916112" w:rsidP="00916112">
      <w:pPr>
        <w:tabs>
          <w:tab w:val="left" w:pos="709"/>
        </w:tabs>
        <w:ind w:firstLine="709"/>
        <w:jc w:val="both"/>
        <w:rPr>
          <w:sz w:val="24"/>
          <w:szCs w:val="24"/>
        </w:rPr>
      </w:pPr>
      <w:r w:rsidRPr="00916112">
        <w:rPr>
          <w:sz w:val="24"/>
          <w:szCs w:val="24"/>
        </w:rPr>
        <w:t>1) состав и порядок деятельности Комиссии;</w:t>
      </w:r>
    </w:p>
    <w:p w:rsidR="00916112" w:rsidRPr="00916112" w:rsidRDefault="00916112" w:rsidP="00916112">
      <w:pPr>
        <w:tabs>
          <w:tab w:val="left" w:pos="709"/>
        </w:tabs>
        <w:ind w:firstLine="709"/>
        <w:jc w:val="both"/>
        <w:rPr>
          <w:sz w:val="24"/>
          <w:szCs w:val="24"/>
        </w:rPr>
      </w:pPr>
      <w:r w:rsidRPr="00916112">
        <w:rPr>
          <w:sz w:val="24"/>
          <w:szCs w:val="24"/>
        </w:rPr>
        <w:t>2) последовательность градостроительного зонирования применительно к территории городского поселения город Весьегонск либо применительно к различным частям территории городского поселения город Весьегонск (в случае подготовки проекта внесения изменений в настоящие Правила применительно к частям территории городского поселения город Весьегонск);</w:t>
      </w:r>
    </w:p>
    <w:p w:rsidR="00916112" w:rsidRPr="00916112" w:rsidRDefault="00916112" w:rsidP="00916112">
      <w:pPr>
        <w:tabs>
          <w:tab w:val="left" w:pos="709"/>
        </w:tabs>
        <w:ind w:firstLine="709"/>
        <w:jc w:val="both"/>
        <w:rPr>
          <w:sz w:val="24"/>
          <w:szCs w:val="24"/>
        </w:rPr>
      </w:pPr>
      <w:r w:rsidRPr="00916112">
        <w:rPr>
          <w:sz w:val="24"/>
          <w:szCs w:val="24"/>
        </w:rPr>
        <w:t>3) порядок и сроки проведения работ по подготовке проекта внесения изменений в настоящие Правила застройки;</w:t>
      </w:r>
    </w:p>
    <w:p w:rsidR="00916112" w:rsidRPr="00916112" w:rsidRDefault="00916112" w:rsidP="00916112">
      <w:pPr>
        <w:tabs>
          <w:tab w:val="left" w:pos="709"/>
        </w:tabs>
        <w:ind w:firstLine="709"/>
        <w:jc w:val="both"/>
        <w:rPr>
          <w:sz w:val="24"/>
          <w:szCs w:val="24"/>
        </w:rPr>
      </w:pPr>
      <w:r w:rsidRPr="00916112">
        <w:rPr>
          <w:sz w:val="24"/>
          <w:szCs w:val="24"/>
        </w:rPr>
        <w:t>4) порядок направления в Комиссию предложений заинтересованных лиц по подготовке проекта внесения изменений в настоящие Правила;</w:t>
      </w:r>
    </w:p>
    <w:p w:rsidR="00916112" w:rsidRPr="00916112" w:rsidRDefault="00916112" w:rsidP="00916112">
      <w:pPr>
        <w:tabs>
          <w:tab w:val="left" w:pos="709"/>
        </w:tabs>
        <w:ind w:firstLine="709"/>
        <w:jc w:val="both"/>
        <w:rPr>
          <w:sz w:val="24"/>
          <w:szCs w:val="24"/>
        </w:rPr>
      </w:pPr>
      <w:r w:rsidRPr="00916112">
        <w:rPr>
          <w:sz w:val="24"/>
          <w:szCs w:val="24"/>
        </w:rPr>
        <w:t>5) иные вопросы организации работ.</w:t>
      </w:r>
    </w:p>
    <w:p w:rsidR="00916112" w:rsidRPr="00916112" w:rsidRDefault="00916112" w:rsidP="00916112">
      <w:pPr>
        <w:tabs>
          <w:tab w:val="left" w:pos="709"/>
        </w:tabs>
        <w:ind w:firstLine="709"/>
        <w:jc w:val="both"/>
        <w:rPr>
          <w:sz w:val="24"/>
          <w:szCs w:val="24"/>
        </w:rPr>
      </w:pPr>
      <w:r w:rsidRPr="00916112">
        <w:rPr>
          <w:sz w:val="24"/>
          <w:szCs w:val="24"/>
        </w:rPr>
        <w:t>10. Администрация городского поселения город Весьегонск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городского поселения город Весьегонск, схемам территориального планирования Весьегонского района, схемам территориального планирования Тверской области, схемам территориального планирования Российской Федерации.</w:t>
      </w:r>
    </w:p>
    <w:p w:rsidR="00916112" w:rsidRPr="00916112" w:rsidRDefault="00916112" w:rsidP="00916112">
      <w:pPr>
        <w:tabs>
          <w:tab w:val="left" w:pos="709"/>
        </w:tabs>
        <w:ind w:firstLine="709"/>
        <w:jc w:val="both"/>
        <w:rPr>
          <w:sz w:val="24"/>
          <w:szCs w:val="24"/>
        </w:rPr>
      </w:pPr>
      <w:r w:rsidRPr="00916112">
        <w:rPr>
          <w:sz w:val="24"/>
          <w:szCs w:val="24"/>
        </w:rPr>
        <w:t>11. По результатам указанной в части 10 настоящей статьи проверки администрация городского поселения город Весьегонск направляет проект внесения изменений в настоящие Правила главе администрации городского поселения город Весьегонск или, в случае обнаружения его несоответствия требованиям и документам, указанным в части 10 настоящей статьи, в Комиссию на доработку.</w:t>
      </w:r>
    </w:p>
    <w:p w:rsidR="00916112" w:rsidRPr="00916112" w:rsidRDefault="00916112" w:rsidP="00916112">
      <w:pPr>
        <w:tabs>
          <w:tab w:val="left" w:pos="709"/>
        </w:tabs>
        <w:ind w:firstLine="709"/>
        <w:jc w:val="both"/>
        <w:rPr>
          <w:sz w:val="24"/>
          <w:szCs w:val="24"/>
        </w:rPr>
      </w:pPr>
      <w:r w:rsidRPr="00916112">
        <w:rPr>
          <w:sz w:val="24"/>
          <w:szCs w:val="24"/>
        </w:rPr>
        <w:t>12. Проект внесения изменений в настоящие Правила рассматривается на публичных слушаниях. Публичные слушания проводятся в соответствии с Положением о публичных слушаниях.</w:t>
      </w:r>
    </w:p>
    <w:p w:rsidR="00916112" w:rsidRPr="00916112" w:rsidRDefault="00916112" w:rsidP="00916112">
      <w:pPr>
        <w:tabs>
          <w:tab w:val="left" w:pos="709"/>
        </w:tabs>
        <w:ind w:firstLine="709"/>
        <w:jc w:val="both"/>
        <w:rPr>
          <w:sz w:val="24"/>
          <w:szCs w:val="24"/>
        </w:rPr>
      </w:pPr>
      <w:r w:rsidRPr="00916112">
        <w:rPr>
          <w:sz w:val="24"/>
          <w:szCs w:val="24"/>
        </w:rPr>
        <w:t>13. После завершения публичных слушаний по проекту внесения изменений в настоящие Правила Комиссия с учётом результатов таких публичных слушаний обеспечивает внесение изменений в данный проект и представляет его главе администрации городского поселения город Весьегонск.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916112" w:rsidRPr="00916112" w:rsidRDefault="00916112" w:rsidP="00916112">
      <w:pPr>
        <w:tabs>
          <w:tab w:val="left" w:pos="709"/>
        </w:tabs>
        <w:ind w:firstLine="709"/>
        <w:jc w:val="both"/>
        <w:rPr>
          <w:sz w:val="24"/>
          <w:szCs w:val="24"/>
        </w:rPr>
      </w:pPr>
      <w:r w:rsidRPr="00916112">
        <w:rPr>
          <w:sz w:val="24"/>
          <w:szCs w:val="24"/>
        </w:rPr>
        <w:t>14. Глава администрации городского поселения город Весьегонск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представительный орган местного самоуправления городского поселения город Весьегонск или об отклонении проекта внесения изменений в Правила и о направлении его на доработку с указанием даты его повторного представления.</w:t>
      </w:r>
    </w:p>
    <w:p w:rsidR="00916112" w:rsidRPr="00916112" w:rsidRDefault="00916112" w:rsidP="00916112">
      <w:pPr>
        <w:tabs>
          <w:tab w:val="left" w:pos="709"/>
        </w:tabs>
        <w:ind w:firstLine="709"/>
        <w:jc w:val="both"/>
        <w:rPr>
          <w:sz w:val="24"/>
          <w:szCs w:val="24"/>
        </w:rPr>
      </w:pPr>
      <w:r w:rsidRPr="00916112">
        <w:rPr>
          <w:sz w:val="24"/>
          <w:szCs w:val="24"/>
        </w:rPr>
        <w:t>15. После утверждения представительным органом городского поселения город Весьегонск изменения в настоящие Правила подлежат опубликованию в порядке, установленном частью 6 статьи 17 настоящих Правил.</w:t>
      </w:r>
    </w:p>
    <w:p w:rsidR="00916112" w:rsidRPr="00916112" w:rsidRDefault="00916112" w:rsidP="00916112">
      <w:pPr>
        <w:tabs>
          <w:tab w:val="left" w:pos="709"/>
        </w:tabs>
        <w:ind w:firstLine="709"/>
        <w:jc w:val="both"/>
        <w:rPr>
          <w:sz w:val="24"/>
          <w:szCs w:val="24"/>
        </w:rPr>
      </w:pPr>
      <w:r w:rsidRPr="00916112">
        <w:rPr>
          <w:sz w:val="24"/>
          <w:szCs w:val="24"/>
        </w:rPr>
        <w:t>16. Физические и юридические лица вправе оспорить решение о внесении изменений в настоящие Правила в судебном порядке.</w:t>
      </w:r>
    </w:p>
    <w:p w:rsidR="00916112" w:rsidRPr="00916112" w:rsidRDefault="00916112" w:rsidP="00916112">
      <w:pPr>
        <w:tabs>
          <w:tab w:val="left" w:pos="709"/>
          <w:tab w:val="left" w:pos="791"/>
          <w:tab w:val="left" w:pos="851"/>
          <w:tab w:val="left" w:pos="900"/>
        </w:tabs>
        <w:suppressAutoHyphens w:val="0"/>
        <w:snapToGrid/>
        <w:ind w:firstLine="709"/>
        <w:jc w:val="both"/>
        <w:rPr>
          <w:sz w:val="24"/>
          <w:szCs w:val="24"/>
        </w:rPr>
      </w:pPr>
      <w:r w:rsidRPr="00916112">
        <w:rPr>
          <w:sz w:val="24"/>
          <w:szCs w:val="24"/>
        </w:rPr>
        <w:t>17. Органы государственной власти Российской Федерации, органы государственной власти Тверской области, органы местного самоуправления Весьегонского района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Тверской области, схемам территориального планирования Весьегонского района, утверждённым до внесения изменений в настоящие Правила.</w:t>
      </w:r>
    </w:p>
    <w:p w:rsidR="00916112" w:rsidRPr="00916112" w:rsidRDefault="00916112" w:rsidP="00916112">
      <w:pPr>
        <w:pStyle w:val="3"/>
        <w:tabs>
          <w:tab w:val="left" w:pos="0"/>
          <w:tab w:val="left" w:pos="709"/>
        </w:tabs>
        <w:ind w:firstLine="709"/>
        <w:jc w:val="both"/>
        <w:rPr>
          <w:rFonts w:ascii="Times New Roman" w:hAnsi="Times New Roman"/>
          <w:b w:val="0"/>
          <w:i/>
          <w:sz w:val="24"/>
          <w:szCs w:val="24"/>
          <w:lang w:val="ru-RU"/>
        </w:rPr>
      </w:pPr>
      <w:bookmarkStart w:id="99" w:name="_Toc269076851"/>
      <w:bookmarkStart w:id="100" w:name="_Toc269299703"/>
      <w:bookmarkStart w:id="101" w:name="_Toc365634156"/>
      <w:r w:rsidRPr="00916112">
        <w:rPr>
          <w:rFonts w:ascii="Times New Roman" w:hAnsi="Times New Roman"/>
          <w:sz w:val="24"/>
          <w:szCs w:val="24"/>
          <w:lang w:val="ru-RU"/>
        </w:rPr>
        <w:t>Статья 28. Ответственность за нарушение Правил</w:t>
      </w:r>
      <w:bookmarkEnd w:id="99"/>
      <w:bookmarkEnd w:id="100"/>
      <w:bookmarkEnd w:id="101"/>
    </w:p>
    <w:p w:rsidR="00916112" w:rsidRPr="00916112" w:rsidRDefault="00916112" w:rsidP="00916112">
      <w:pPr>
        <w:tabs>
          <w:tab w:val="left" w:pos="709"/>
          <w:tab w:val="left" w:pos="791"/>
          <w:tab w:val="left" w:pos="851"/>
          <w:tab w:val="left" w:pos="900"/>
        </w:tabs>
        <w:suppressAutoHyphens w:val="0"/>
        <w:snapToGrid/>
        <w:ind w:firstLine="709"/>
        <w:jc w:val="both"/>
        <w:rPr>
          <w:sz w:val="24"/>
          <w:szCs w:val="24"/>
          <w:lang w:eastAsia="ru-RU"/>
        </w:rPr>
      </w:pPr>
      <w:r w:rsidRPr="00916112">
        <w:rPr>
          <w:color w:val="000000"/>
          <w:spacing w:val="4"/>
          <w:sz w:val="24"/>
          <w:szCs w:val="24"/>
        </w:rPr>
        <w:t>Лица, виновные в нарушении настоящих Правил, несут дисциплинарную, имущест</w:t>
      </w:r>
      <w:r w:rsidRPr="00916112">
        <w:rPr>
          <w:color w:val="000000"/>
          <w:spacing w:val="2"/>
          <w:sz w:val="24"/>
          <w:szCs w:val="24"/>
        </w:rPr>
        <w:t>венную, административную, уголовную и иную ответственность в соответствии с законодательством Российской Федерации и Тверской области.</w:t>
      </w:r>
    </w:p>
    <w:p w:rsidR="00916112" w:rsidRPr="00916112" w:rsidRDefault="00916112" w:rsidP="001C05F2">
      <w:pPr>
        <w:pStyle w:val="1"/>
        <w:tabs>
          <w:tab w:val="left" w:pos="0"/>
          <w:tab w:val="left" w:pos="709"/>
        </w:tabs>
        <w:rPr>
          <w:sz w:val="24"/>
          <w:szCs w:val="24"/>
          <w:lang w:val="ru-RU"/>
        </w:rPr>
      </w:pPr>
      <w:bookmarkStart w:id="102" w:name="_Toc258228317"/>
      <w:bookmarkStart w:id="103" w:name="_Toc281221531"/>
      <w:bookmarkStart w:id="104" w:name="_Toc342605648"/>
      <w:bookmarkStart w:id="105" w:name="_Toc342607576"/>
      <w:bookmarkStart w:id="106" w:name="_Toc365634157"/>
      <w:r w:rsidRPr="00916112">
        <w:rPr>
          <w:rFonts w:ascii="Times New Roman" w:hAnsi="Times New Roman"/>
          <w:sz w:val="24"/>
          <w:szCs w:val="24"/>
          <w:lang w:val="ru-RU"/>
        </w:rPr>
        <w:t>Часть 2. КАРТА ГРАДОСТРОИТЕЛЬНОГО ЗОНИРОВАНИЯ</w:t>
      </w:r>
      <w:bookmarkEnd w:id="102"/>
      <w:bookmarkEnd w:id="103"/>
      <w:bookmarkEnd w:id="104"/>
      <w:bookmarkEnd w:id="105"/>
      <w:bookmarkEnd w:id="106"/>
    </w:p>
    <w:p w:rsidR="00916112" w:rsidRPr="00916112" w:rsidRDefault="00916112" w:rsidP="001C05F2">
      <w:pPr>
        <w:pStyle w:val="2"/>
        <w:tabs>
          <w:tab w:val="left" w:pos="0"/>
          <w:tab w:val="left" w:pos="709"/>
        </w:tabs>
        <w:rPr>
          <w:kern w:val="1"/>
          <w:sz w:val="24"/>
          <w:szCs w:val="24"/>
          <w:lang w:val="ru-RU"/>
        </w:rPr>
      </w:pPr>
      <w:bookmarkStart w:id="107" w:name="_Toc258228318"/>
      <w:bookmarkStart w:id="108" w:name="_Toc281221532"/>
      <w:bookmarkStart w:id="109" w:name="_Toc342605649"/>
      <w:bookmarkStart w:id="110" w:name="_Toc342607577"/>
      <w:bookmarkStart w:id="111" w:name="_Toc365634158"/>
      <w:r w:rsidRPr="00916112">
        <w:rPr>
          <w:rFonts w:ascii="Times New Roman" w:hAnsi="Times New Roman"/>
          <w:kern w:val="1"/>
          <w:sz w:val="24"/>
          <w:szCs w:val="24"/>
          <w:lang w:val="ru-RU"/>
        </w:rPr>
        <w:t>ГЛАВА 7. Карта градостроительного зонирования</w:t>
      </w:r>
      <w:bookmarkEnd w:id="107"/>
      <w:bookmarkEnd w:id="108"/>
      <w:bookmarkEnd w:id="109"/>
      <w:bookmarkEnd w:id="110"/>
      <w:bookmarkEnd w:id="111"/>
    </w:p>
    <w:p w:rsidR="00916112" w:rsidRPr="00916112" w:rsidRDefault="00916112" w:rsidP="00916112">
      <w:pPr>
        <w:pStyle w:val="3"/>
        <w:tabs>
          <w:tab w:val="left" w:pos="0"/>
          <w:tab w:val="left" w:pos="709"/>
        </w:tabs>
        <w:ind w:firstLine="709"/>
        <w:jc w:val="both"/>
        <w:rPr>
          <w:sz w:val="24"/>
          <w:szCs w:val="24"/>
          <w:lang w:val="ru-RU"/>
        </w:rPr>
      </w:pPr>
      <w:bookmarkStart w:id="112" w:name="_Toc258228319"/>
      <w:bookmarkStart w:id="113" w:name="_Toc281221533"/>
      <w:bookmarkStart w:id="114" w:name="_Toc342605650"/>
      <w:bookmarkStart w:id="115" w:name="_Toc342607578"/>
      <w:bookmarkStart w:id="116" w:name="_Toc365634159"/>
      <w:r w:rsidRPr="00916112">
        <w:rPr>
          <w:rFonts w:ascii="Times New Roman" w:hAnsi="Times New Roman"/>
          <w:sz w:val="24"/>
          <w:szCs w:val="24"/>
          <w:lang w:val="ru-RU"/>
        </w:rPr>
        <w:t>Статья 29. Карта градостроительного зонирования</w:t>
      </w:r>
      <w:bookmarkEnd w:id="112"/>
      <w:bookmarkEnd w:id="113"/>
      <w:bookmarkEnd w:id="114"/>
      <w:bookmarkEnd w:id="115"/>
      <w:bookmarkEnd w:id="116"/>
    </w:p>
    <w:p w:rsidR="00916112" w:rsidRDefault="00916112" w:rsidP="00916112">
      <w:pPr>
        <w:widowControl w:val="0"/>
        <w:tabs>
          <w:tab w:val="left" w:pos="180"/>
          <w:tab w:val="left" w:pos="360"/>
          <w:tab w:val="left" w:pos="709"/>
          <w:tab w:val="left" w:pos="900"/>
          <w:tab w:val="left" w:pos="1080"/>
        </w:tabs>
        <w:suppressAutoHyphens w:val="0"/>
        <w:overflowPunct w:val="0"/>
        <w:adjustRightInd w:val="0"/>
        <w:snapToGrid/>
        <w:ind w:firstLine="709"/>
        <w:jc w:val="both"/>
        <w:rPr>
          <w:sz w:val="24"/>
          <w:szCs w:val="24"/>
          <w:lang w:eastAsia="ru-RU"/>
        </w:rPr>
      </w:pPr>
      <w:r w:rsidRPr="00916112">
        <w:rPr>
          <w:sz w:val="24"/>
          <w:szCs w:val="24"/>
          <w:lang w:eastAsia="ru-RU"/>
        </w:rPr>
        <w:tab/>
      </w:r>
      <w:r w:rsidRPr="00916112">
        <w:rPr>
          <w:sz w:val="24"/>
          <w:szCs w:val="24"/>
          <w:lang w:eastAsia="ru-RU"/>
        </w:rPr>
        <w:tab/>
      </w:r>
      <w:r w:rsidRPr="00916112">
        <w:rPr>
          <w:sz w:val="24"/>
          <w:szCs w:val="24"/>
          <w:lang w:eastAsia="ru-RU"/>
        </w:rPr>
        <w:tab/>
        <w:t>Карта градостроительного зонирования городского поселения город Весьегонск представляет собой чертёж с отображением границ городского поселения город Весьегонск, границ территориальных зон, границ земель различных категорий и границ зон с особыми условиями использования территории.</w:t>
      </w:r>
    </w:p>
    <w:p w:rsidR="00302B89" w:rsidRPr="00302B89" w:rsidRDefault="00302B89" w:rsidP="00781BBD">
      <w:pPr>
        <w:numPr>
          <w:ilvl w:val="0"/>
          <w:numId w:val="28"/>
        </w:numPr>
        <w:tabs>
          <w:tab w:val="left" w:pos="0"/>
          <w:tab w:val="left" w:pos="709"/>
        </w:tabs>
        <w:suppressAutoHyphens w:val="0"/>
        <w:autoSpaceDE w:val="0"/>
        <w:snapToGrid/>
        <w:spacing w:after="200" w:line="276" w:lineRule="auto"/>
        <w:jc w:val="center"/>
        <w:outlineLvl w:val="0"/>
        <w:rPr>
          <w:b/>
          <w:bCs/>
          <w:kern w:val="2"/>
          <w:sz w:val="24"/>
          <w:szCs w:val="24"/>
          <w:lang w:val="en-US" w:eastAsia="en-US"/>
        </w:rPr>
      </w:pPr>
      <w:bookmarkStart w:id="117" w:name="_Toc365634160"/>
      <w:bookmarkStart w:id="118" w:name="_Toc309643353"/>
      <w:bookmarkStart w:id="119" w:name="_Toc281221536"/>
      <w:bookmarkStart w:id="120" w:name="_Toc258228323"/>
      <w:bookmarkStart w:id="121" w:name="_Toc269076947"/>
      <w:bookmarkStart w:id="122" w:name="_Toc269149043"/>
      <w:bookmarkStart w:id="123" w:name="_Toc300173738"/>
      <w:bookmarkStart w:id="124" w:name="_Toc302999627"/>
      <w:bookmarkStart w:id="125" w:name="_Toc300173740"/>
      <w:bookmarkStart w:id="126" w:name="_Toc302999629"/>
    </w:p>
    <w:bookmarkEnd w:id="117"/>
    <w:bookmarkEnd w:id="118"/>
    <w:bookmarkEnd w:id="119"/>
    <w:bookmarkEnd w:id="120"/>
    <w:bookmarkEnd w:id="121"/>
    <w:bookmarkEnd w:id="122"/>
    <w:bookmarkEnd w:id="123"/>
    <w:bookmarkEnd w:id="124"/>
    <w:bookmarkEnd w:id="125"/>
    <w:bookmarkEnd w:id="126"/>
    <w:p w:rsidR="001C05F2" w:rsidRPr="00884CD0" w:rsidRDefault="001C05F2" w:rsidP="001C05F2">
      <w:pPr>
        <w:pStyle w:val="1"/>
        <w:tabs>
          <w:tab w:val="left" w:pos="0"/>
          <w:tab w:val="left" w:pos="709"/>
        </w:tabs>
        <w:spacing w:before="0" w:after="0"/>
        <w:rPr>
          <w:rFonts w:ascii="Times New Roman" w:hAnsi="Times New Roman"/>
          <w:color w:val="auto"/>
          <w:sz w:val="24"/>
          <w:szCs w:val="24"/>
        </w:rPr>
      </w:pPr>
      <w:r w:rsidRPr="00884CD0">
        <w:rPr>
          <w:rFonts w:ascii="Times New Roman" w:hAnsi="Times New Roman"/>
          <w:color w:val="auto"/>
          <w:sz w:val="24"/>
          <w:szCs w:val="24"/>
          <w:lang w:val="ru-RU"/>
        </w:rPr>
        <w:t>Часть 3. ГРАДОСТРОИТЕЛЬНЫЕ РЕГЛАМЕНТЫ</w:t>
      </w:r>
    </w:p>
    <w:p w:rsidR="001C05F2" w:rsidRDefault="001C05F2" w:rsidP="001C05F2">
      <w:pPr>
        <w:pStyle w:val="3"/>
        <w:tabs>
          <w:tab w:val="left" w:pos="0"/>
          <w:tab w:val="left" w:pos="709"/>
        </w:tabs>
        <w:spacing w:before="0" w:after="0"/>
        <w:ind w:firstLine="709"/>
        <w:jc w:val="both"/>
        <w:rPr>
          <w:rFonts w:ascii="Times New Roman" w:hAnsi="Times New Roman"/>
          <w:sz w:val="24"/>
          <w:szCs w:val="24"/>
          <w:lang w:val="ru-RU"/>
        </w:rPr>
      </w:pPr>
    </w:p>
    <w:p w:rsidR="001C05F2" w:rsidRPr="00884CD0" w:rsidRDefault="001C05F2" w:rsidP="001C05F2">
      <w:pPr>
        <w:pStyle w:val="3"/>
        <w:tabs>
          <w:tab w:val="left" w:pos="0"/>
          <w:tab w:val="left" w:pos="709"/>
        </w:tabs>
        <w:spacing w:before="0" w:after="0"/>
        <w:rPr>
          <w:rFonts w:ascii="Times New Roman" w:hAnsi="Times New Roman"/>
          <w:sz w:val="24"/>
          <w:szCs w:val="24"/>
          <w:lang w:val="ru-RU"/>
        </w:rPr>
      </w:pPr>
      <w:r w:rsidRPr="00884CD0">
        <w:rPr>
          <w:rFonts w:ascii="Times New Roman" w:hAnsi="Times New Roman"/>
          <w:sz w:val="24"/>
          <w:szCs w:val="24"/>
        </w:rPr>
        <w:t>ЖИЛЫЕ ЗОНЫ</w:t>
      </w:r>
    </w:p>
    <w:p w:rsidR="001C05F2" w:rsidRDefault="001C05F2" w:rsidP="001C05F2">
      <w:pPr>
        <w:pStyle w:val="3"/>
        <w:tabs>
          <w:tab w:val="left" w:pos="0"/>
          <w:tab w:val="left" w:pos="709"/>
        </w:tabs>
        <w:spacing w:before="0" w:after="0"/>
        <w:ind w:firstLine="709"/>
        <w:jc w:val="both"/>
        <w:rPr>
          <w:rFonts w:ascii="Times New Roman" w:hAnsi="Times New Roman"/>
          <w:sz w:val="24"/>
          <w:szCs w:val="24"/>
          <w:lang w:val="ru-RU"/>
        </w:rPr>
      </w:pPr>
      <w:bookmarkStart w:id="127" w:name="_Toc365634162"/>
    </w:p>
    <w:p w:rsidR="001C05F2" w:rsidRDefault="001C05F2" w:rsidP="001C05F2">
      <w:pPr>
        <w:pStyle w:val="3"/>
        <w:tabs>
          <w:tab w:val="left" w:pos="0"/>
          <w:tab w:val="left" w:pos="709"/>
        </w:tabs>
        <w:spacing w:before="0" w:after="0"/>
        <w:ind w:firstLine="709"/>
        <w:jc w:val="both"/>
        <w:rPr>
          <w:rFonts w:ascii="Times New Roman" w:hAnsi="Times New Roman"/>
          <w:sz w:val="24"/>
          <w:szCs w:val="24"/>
          <w:lang w:val="ru-RU"/>
        </w:rPr>
      </w:pPr>
      <w:r w:rsidRPr="00884CD0">
        <w:rPr>
          <w:rFonts w:ascii="Times New Roman" w:hAnsi="Times New Roman"/>
          <w:sz w:val="24"/>
          <w:szCs w:val="24"/>
          <w:lang w:val="ru-RU"/>
        </w:rPr>
        <w:t>Статья 30. Ж-1. Зона индивидуальной жилой застройки</w:t>
      </w:r>
      <w:bookmarkEnd w:id="127"/>
    </w:p>
    <w:p w:rsidR="001C05F2" w:rsidRPr="00F51A32" w:rsidRDefault="001C05F2" w:rsidP="001C05F2">
      <w:pPr>
        <w:rPr>
          <w:lang w:eastAsia="en-US"/>
        </w:rPr>
      </w:pPr>
    </w:p>
    <w:p w:rsidR="001C05F2" w:rsidRPr="00884CD0" w:rsidRDefault="001C05F2" w:rsidP="00E11A34">
      <w:pPr>
        <w:widowControl w:val="0"/>
        <w:numPr>
          <w:ilvl w:val="0"/>
          <w:numId w:val="43"/>
        </w:numPr>
        <w:tabs>
          <w:tab w:val="left" w:pos="709"/>
          <w:tab w:val="left" w:pos="1080"/>
        </w:tabs>
        <w:suppressAutoHyphens w:val="0"/>
        <w:overflowPunct w:val="0"/>
        <w:adjustRightInd w:val="0"/>
        <w:snapToGrid/>
        <w:ind w:left="0" w:firstLine="709"/>
        <w:jc w:val="both"/>
        <w:rPr>
          <w:sz w:val="24"/>
          <w:szCs w:val="24"/>
        </w:rPr>
      </w:pPr>
      <w:r w:rsidRPr="00884CD0">
        <w:rPr>
          <w:sz w:val="24"/>
          <w:szCs w:val="24"/>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4500"/>
        <w:gridCol w:w="3051"/>
        <w:gridCol w:w="1989"/>
      </w:tblGrid>
      <w:tr w:rsidR="001C05F2" w:rsidRPr="00F51A32" w:rsidTr="001C05F2">
        <w:trPr>
          <w:trHeight w:val="304"/>
        </w:trPr>
        <w:tc>
          <w:tcPr>
            <w:tcW w:w="4500" w:type="dxa"/>
            <w:tcBorders>
              <w:top w:val="single" w:sz="8" w:space="0" w:color="auto"/>
              <w:left w:val="single" w:sz="8" w:space="0" w:color="auto"/>
              <w:bottom w:val="single" w:sz="8" w:space="0" w:color="auto"/>
              <w:right w:val="nil"/>
            </w:tcBorders>
            <w:vAlign w:val="center"/>
          </w:tcPr>
          <w:p w:rsidR="001C05F2" w:rsidRPr="00F51A32" w:rsidRDefault="001C05F2" w:rsidP="001C05F2">
            <w:pPr>
              <w:tabs>
                <w:tab w:val="left" w:pos="709"/>
              </w:tabs>
              <w:jc w:val="center"/>
              <w:rPr>
                <w:b/>
                <w:sz w:val="24"/>
                <w:szCs w:val="24"/>
              </w:rPr>
            </w:pPr>
            <w:r w:rsidRPr="00F51A32">
              <w:rPr>
                <w:b/>
                <w:sz w:val="24"/>
                <w:szCs w:val="24"/>
              </w:rPr>
              <w:t>Основные виды разрешённого</w:t>
            </w:r>
            <w:r>
              <w:rPr>
                <w:b/>
                <w:sz w:val="24"/>
                <w:szCs w:val="24"/>
              </w:rPr>
              <w:t xml:space="preserve"> </w:t>
            </w:r>
            <w:r w:rsidRPr="00F51A32">
              <w:rPr>
                <w:b/>
                <w:sz w:val="24"/>
                <w:szCs w:val="24"/>
              </w:rPr>
              <w:t>использования</w:t>
            </w:r>
          </w:p>
        </w:tc>
        <w:tc>
          <w:tcPr>
            <w:tcW w:w="3051" w:type="dxa"/>
            <w:tcBorders>
              <w:top w:val="single" w:sz="8" w:space="0" w:color="auto"/>
              <w:left w:val="single" w:sz="8" w:space="0" w:color="auto"/>
              <w:bottom w:val="single" w:sz="8" w:space="0" w:color="auto"/>
              <w:right w:val="nil"/>
            </w:tcBorders>
            <w:vAlign w:val="center"/>
          </w:tcPr>
          <w:p w:rsidR="001C05F2" w:rsidRPr="00F51A32" w:rsidRDefault="001C05F2" w:rsidP="001C05F2">
            <w:pPr>
              <w:tabs>
                <w:tab w:val="left" w:pos="709"/>
              </w:tabs>
              <w:jc w:val="center"/>
              <w:rPr>
                <w:b/>
                <w:sz w:val="24"/>
                <w:szCs w:val="24"/>
              </w:rPr>
            </w:pPr>
            <w:r w:rsidRPr="00F51A32">
              <w:rPr>
                <w:b/>
                <w:sz w:val="24"/>
                <w:szCs w:val="24"/>
              </w:rPr>
              <w:t>Условно</w:t>
            </w:r>
            <w:r>
              <w:rPr>
                <w:b/>
                <w:sz w:val="24"/>
                <w:szCs w:val="24"/>
              </w:rPr>
              <w:t xml:space="preserve"> </w:t>
            </w:r>
            <w:r w:rsidRPr="00F51A32">
              <w:rPr>
                <w:b/>
                <w:sz w:val="24"/>
                <w:szCs w:val="24"/>
              </w:rPr>
              <w:t>разрешённые</w:t>
            </w:r>
            <w:r>
              <w:rPr>
                <w:b/>
                <w:sz w:val="24"/>
                <w:szCs w:val="24"/>
              </w:rPr>
              <w:t xml:space="preserve"> </w:t>
            </w:r>
            <w:r w:rsidRPr="00F51A32">
              <w:rPr>
                <w:b/>
                <w:sz w:val="24"/>
                <w:szCs w:val="24"/>
              </w:rPr>
              <w:t>виды использования</w:t>
            </w:r>
          </w:p>
        </w:tc>
        <w:tc>
          <w:tcPr>
            <w:tcW w:w="1989" w:type="dxa"/>
            <w:tcBorders>
              <w:top w:val="single" w:sz="8" w:space="0" w:color="auto"/>
              <w:left w:val="single" w:sz="8" w:space="0" w:color="auto"/>
              <w:bottom w:val="single" w:sz="8" w:space="0" w:color="auto"/>
              <w:right w:val="single" w:sz="8" w:space="0" w:color="auto"/>
            </w:tcBorders>
            <w:vAlign w:val="center"/>
          </w:tcPr>
          <w:p w:rsidR="001C05F2" w:rsidRPr="00F51A32" w:rsidRDefault="001C05F2" w:rsidP="001C05F2">
            <w:pPr>
              <w:tabs>
                <w:tab w:val="left" w:pos="709"/>
              </w:tabs>
              <w:jc w:val="center"/>
              <w:rPr>
                <w:b/>
                <w:sz w:val="24"/>
                <w:szCs w:val="24"/>
              </w:rPr>
            </w:pPr>
            <w:r w:rsidRPr="00F51A32">
              <w:rPr>
                <w:b/>
                <w:sz w:val="24"/>
                <w:szCs w:val="24"/>
              </w:rPr>
              <w:t>Вспомогательные виды</w:t>
            </w:r>
            <w:r>
              <w:rPr>
                <w:b/>
                <w:sz w:val="24"/>
                <w:szCs w:val="24"/>
              </w:rPr>
              <w:t xml:space="preserve"> </w:t>
            </w:r>
            <w:r w:rsidRPr="00F51A32">
              <w:rPr>
                <w:b/>
                <w:sz w:val="24"/>
                <w:szCs w:val="24"/>
              </w:rPr>
              <w:t>использования</w:t>
            </w:r>
          </w:p>
        </w:tc>
      </w:tr>
      <w:tr w:rsidR="001C05F2" w:rsidRPr="00FF0D72" w:rsidTr="001C05F2">
        <w:trPr>
          <w:trHeight w:val="532"/>
        </w:trPr>
        <w:tc>
          <w:tcPr>
            <w:tcW w:w="4500" w:type="dxa"/>
            <w:tcBorders>
              <w:top w:val="single" w:sz="8" w:space="0" w:color="auto"/>
              <w:left w:val="single" w:sz="8" w:space="0" w:color="auto"/>
              <w:bottom w:val="single" w:sz="8" w:space="0" w:color="auto"/>
              <w:right w:val="nil"/>
            </w:tcBorders>
          </w:tcPr>
          <w:p w:rsidR="001C05F2" w:rsidRPr="00FF0D72" w:rsidRDefault="001C05F2" w:rsidP="001C05F2">
            <w:pPr>
              <w:tabs>
                <w:tab w:val="left" w:pos="300"/>
                <w:tab w:val="left" w:pos="709"/>
              </w:tabs>
              <w:rPr>
                <w:sz w:val="24"/>
                <w:szCs w:val="24"/>
              </w:rPr>
            </w:pPr>
            <w:r w:rsidRPr="00FF0D72">
              <w:rPr>
                <w:sz w:val="24"/>
                <w:szCs w:val="24"/>
              </w:rPr>
              <w:t>- Питомники (код 1.17);</w:t>
            </w:r>
          </w:p>
          <w:p w:rsidR="001C05F2" w:rsidRPr="00FF0D72" w:rsidRDefault="001C05F2" w:rsidP="001C05F2">
            <w:pPr>
              <w:tabs>
                <w:tab w:val="left" w:pos="300"/>
                <w:tab w:val="left" w:pos="709"/>
              </w:tabs>
              <w:rPr>
                <w:sz w:val="24"/>
                <w:szCs w:val="24"/>
              </w:rPr>
            </w:pPr>
            <w:r w:rsidRPr="00FF0D72">
              <w:rPr>
                <w:sz w:val="24"/>
                <w:szCs w:val="24"/>
              </w:rPr>
              <w:t>- Для индивидуального жилищного строительства (код 2.1);</w:t>
            </w:r>
          </w:p>
          <w:p w:rsidR="001C05F2" w:rsidRPr="00FF0D72" w:rsidRDefault="001C05F2" w:rsidP="001C05F2">
            <w:pPr>
              <w:tabs>
                <w:tab w:val="left" w:pos="300"/>
                <w:tab w:val="left" w:pos="709"/>
              </w:tabs>
              <w:rPr>
                <w:sz w:val="24"/>
                <w:szCs w:val="24"/>
              </w:rPr>
            </w:pPr>
            <w:r w:rsidRPr="00FF0D72">
              <w:rPr>
                <w:sz w:val="24"/>
                <w:szCs w:val="24"/>
              </w:rPr>
              <w:t>- Малоэтажная многоквартирная жилая застройка (код 2.1.1);</w:t>
            </w:r>
          </w:p>
          <w:p w:rsidR="001C05F2" w:rsidRPr="00FF0D72" w:rsidRDefault="001C05F2" w:rsidP="001C05F2">
            <w:pPr>
              <w:tabs>
                <w:tab w:val="left" w:pos="300"/>
                <w:tab w:val="left" w:pos="709"/>
              </w:tabs>
              <w:rPr>
                <w:sz w:val="24"/>
                <w:szCs w:val="24"/>
              </w:rPr>
            </w:pPr>
            <w:r w:rsidRPr="00FF0D72">
              <w:rPr>
                <w:sz w:val="24"/>
                <w:szCs w:val="24"/>
              </w:rPr>
              <w:t>- Блокированная жилая застройка (код 2.3);</w:t>
            </w:r>
          </w:p>
          <w:p w:rsidR="001C05F2" w:rsidRPr="00FF0D72" w:rsidRDefault="001C05F2" w:rsidP="001C05F2">
            <w:pPr>
              <w:tabs>
                <w:tab w:val="left" w:pos="300"/>
                <w:tab w:val="left" w:pos="709"/>
              </w:tabs>
              <w:rPr>
                <w:sz w:val="24"/>
                <w:szCs w:val="24"/>
              </w:rPr>
            </w:pPr>
            <w:r w:rsidRPr="00FF0D72">
              <w:rPr>
                <w:sz w:val="24"/>
                <w:szCs w:val="24"/>
              </w:rPr>
              <w:t>- Передвижное жилье (код 2.4);</w:t>
            </w:r>
          </w:p>
          <w:p w:rsidR="001C05F2" w:rsidRPr="00FF0D72" w:rsidRDefault="001C05F2" w:rsidP="001C05F2">
            <w:pPr>
              <w:tabs>
                <w:tab w:val="left" w:pos="300"/>
                <w:tab w:val="left" w:pos="709"/>
              </w:tabs>
              <w:rPr>
                <w:sz w:val="24"/>
                <w:szCs w:val="24"/>
              </w:rPr>
            </w:pPr>
            <w:r w:rsidRPr="00FF0D72">
              <w:rPr>
                <w:sz w:val="24"/>
                <w:szCs w:val="24"/>
              </w:rPr>
              <w:t>- Обслуживание жилой застройки (код 2.7);</w:t>
            </w:r>
          </w:p>
          <w:p w:rsidR="001C05F2" w:rsidRPr="00FF0D72" w:rsidRDefault="001C05F2" w:rsidP="001C05F2">
            <w:pPr>
              <w:tabs>
                <w:tab w:val="left" w:pos="300"/>
                <w:tab w:val="left" w:pos="709"/>
              </w:tabs>
              <w:rPr>
                <w:sz w:val="24"/>
                <w:szCs w:val="24"/>
              </w:rPr>
            </w:pPr>
            <w:r w:rsidRPr="00FF0D72">
              <w:rPr>
                <w:sz w:val="24"/>
                <w:szCs w:val="24"/>
              </w:rPr>
              <w:t>- Хранение автотранспорта (код 2.7.1);</w:t>
            </w:r>
          </w:p>
          <w:p w:rsidR="001C05F2" w:rsidRPr="00FF0D72" w:rsidRDefault="001C05F2" w:rsidP="001C05F2">
            <w:pPr>
              <w:tabs>
                <w:tab w:val="left" w:pos="300"/>
                <w:tab w:val="left" w:pos="709"/>
              </w:tabs>
              <w:rPr>
                <w:sz w:val="24"/>
                <w:szCs w:val="24"/>
              </w:rPr>
            </w:pPr>
            <w:r w:rsidRPr="00FF0D72">
              <w:rPr>
                <w:sz w:val="24"/>
                <w:szCs w:val="24"/>
              </w:rPr>
              <w:t>- Предоставление коммунальных услуг (код 3.1.1);</w:t>
            </w:r>
          </w:p>
          <w:p w:rsidR="001C05F2" w:rsidRPr="00FF0D72" w:rsidRDefault="001C05F2" w:rsidP="001C05F2">
            <w:pPr>
              <w:tabs>
                <w:tab w:val="left" w:pos="300"/>
                <w:tab w:val="left" w:pos="709"/>
              </w:tabs>
              <w:rPr>
                <w:sz w:val="24"/>
                <w:szCs w:val="24"/>
              </w:rPr>
            </w:pPr>
            <w:r w:rsidRPr="00FF0D72">
              <w:rPr>
                <w:sz w:val="24"/>
                <w:szCs w:val="24"/>
              </w:rPr>
              <w:t>- Виды разрешенного использования с кодами 3.2.1 – 3.2.4;</w:t>
            </w:r>
          </w:p>
          <w:p w:rsidR="001C05F2" w:rsidRPr="00FF0D72" w:rsidRDefault="001C05F2" w:rsidP="001C05F2">
            <w:pPr>
              <w:tabs>
                <w:tab w:val="left" w:pos="300"/>
                <w:tab w:val="left" w:pos="709"/>
              </w:tabs>
              <w:rPr>
                <w:sz w:val="24"/>
                <w:szCs w:val="24"/>
              </w:rPr>
            </w:pPr>
            <w:r w:rsidRPr="00FF0D72">
              <w:rPr>
                <w:sz w:val="24"/>
                <w:szCs w:val="24"/>
              </w:rPr>
              <w:t>- Бытовое обслуживание (код 3.3);</w:t>
            </w:r>
          </w:p>
          <w:p w:rsidR="001C05F2" w:rsidRPr="00FF0D72" w:rsidRDefault="001C05F2" w:rsidP="001C05F2">
            <w:pPr>
              <w:tabs>
                <w:tab w:val="left" w:pos="300"/>
                <w:tab w:val="left" w:pos="709"/>
              </w:tabs>
              <w:rPr>
                <w:sz w:val="24"/>
                <w:szCs w:val="24"/>
              </w:rPr>
            </w:pPr>
            <w:r w:rsidRPr="00FF0D72">
              <w:rPr>
                <w:sz w:val="24"/>
                <w:szCs w:val="24"/>
              </w:rPr>
              <w:t>- Виды разрешенного использования с кодами 3.4.1 и 3.4.2;</w:t>
            </w:r>
          </w:p>
          <w:p w:rsidR="001C05F2" w:rsidRPr="00FF0D72" w:rsidRDefault="001C05F2" w:rsidP="001C05F2">
            <w:pPr>
              <w:tabs>
                <w:tab w:val="left" w:pos="300"/>
                <w:tab w:val="left" w:pos="709"/>
              </w:tabs>
              <w:rPr>
                <w:sz w:val="24"/>
                <w:szCs w:val="24"/>
              </w:rPr>
            </w:pPr>
            <w:r w:rsidRPr="00FF0D72">
              <w:rPr>
                <w:sz w:val="24"/>
                <w:szCs w:val="24"/>
              </w:rPr>
              <w:t>- Виды разрешенного использования с кодами 3.5.1 и 3.5.2;</w:t>
            </w:r>
          </w:p>
          <w:p w:rsidR="001C05F2" w:rsidRPr="00FF0D72" w:rsidRDefault="001C05F2" w:rsidP="001C05F2">
            <w:pPr>
              <w:tabs>
                <w:tab w:val="left" w:pos="300"/>
                <w:tab w:val="left" w:pos="709"/>
              </w:tabs>
              <w:rPr>
                <w:sz w:val="24"/>
                <w:szCs w:val="24"/>
              </w:rPr>
            </w:pPr>
            <w:r w:rsidRPr="00FF0D72">
              <w:rPr>
                <w:sz w:val="24"/>
                <w:szCs w:val="24"/>
              </w:rPr>
              <w:t>- Виды разрешенного использования с кодами 3.6.1 и 3.6.2;</w:t>
            </w:r>
          </w:p>
          <w:p w:rsidR="001C05F2" w:rsidRPr="00FF0D72" w:rsidRDefault="001C05F2" w:rsidP="001C05F2">
            <w:pPr>
              <w:tabs>
                <w:tab w:val="left" w:pos="300"/>
                <w:tab w:val="left" w:pos="709"/>
              </w:tabs>
              <w:rPr>
                <w:sz w:val="24"/>
                <w:szCs w:val="24"/>
              </w:rPr>
            </w:pPr>
            <w:r w:rsidRPr="00FF0D72">
              <w:rPr>
                <w:sz w:val="24"/>
                <w:szCs w:val="24"/>
              </w:rPr>
              <w:t>- Магазины (код 4.4);</w:t>
            </w:r>
          </w:p>
          <w:p w:rsidR="001C05F2" w:rsidRPr="00FF0D72" w:rsidRDefault="001C05F2" w:rsidP="001C05F2">
            <w:pPr>
              <w:tabs>
                <w:tab w:val="left" w:pos="300"/>
                <w:tab w:val="left" w:pos="709"/>
              </w:tabs>
              <w:rPr>
                <w:sz w:val="24"/>
                <w:szCs w:val="24"/>
              </w:rPr>
            </w:pPr>
            <w:r w:rsidRPr="00FF0D72">
              <w:rPr>
                <w:sz w:val="24"/>
                <w:szCs w:val="24"/>
              </w:rPr>
              <w:t>- Общественное питание (код 4.6);</w:t>
            </w:r>
          </w:p>
          <w:p w:rsidR="001C05F2" w:rsidRPr="00FF0D72" w:rsidRDefault="001C05F2" w:rsidP="001C05F2">
            <w:pPr>
              <w:tabs>
                <w:tab w:val="left" w:pos="300"/>
                <w:tab w:val="left" w:pos="709"/>
              </w:tabs>
              <w:rPr>
                <w:sz w:val="24"/>
                <w:szCs w:val="24"/>
              </w:rPr>
            </w:pPr>
            <w:r w:rsidRPr="00FF0D72">
              <w:rPr>
                <w:sz w:val="24"/>
                <w:szCs w:val="24"/>
              </w:rPr>
              <w:t>- Гостиничное обслуживание (код 4.7);</w:t>
            </w:r>
          </w:p>
          <w:p w:rsidR="001C05F2" w:rsidRPr="00FF0D72" w:rsidRDefault="001C05F2" w:rsidP="001C05F2">
            <w:pPr>
              <w:tabs>
                <w:tab w:val="left" w:pos="300"/>
                <w:tab w:val="left" w:pos="709"/>
              </w:tabs>
              <w:rPr>
                <w:sz w:val="24"/>
                <w:szCs w:val="24"/>
              </w:rPr>
            </w:pPr>
            <w:r w:rsidRPr="00FF0D72">
              <w:rPr>
                <w:sz w:val="24"/>
                <w:szCs w:val="24"/>
              </w:rPr>
              <w:t>- Площадки для занятия спортом (код 5.1.3);</w:t>
            </w:r>
          </w:p>
          <w:p w:rsidR="001C05F2" w:rsidRPr="00FF0D72" w:rsidRDefault="001C05F2" w:rsidP="001C05F2">
            <w:pPr>
              <w:tabs>
                <w:tab w:val="left" w:pos="300"/>
                <w:tab w:val="left" w:pos="709"/>
              </w:tabs>
              <w:rPr>
                <w:sz w:val="24"/>
                <w:szCs w:val="24"/>
              </w:rPr>
            </w:pPr>
            <w:r w:rsidRPr="00FF0D72">
              <w:rPr>
                <w:sz w:val="24"/>
                <w:szCs w:val="24"/>
              </w:rPr>
              <w:t>- Причалы для маломерных судов (код 5.4);</w:t>
            </w:r>
          </w:p>
          <w:p w:rsidR="001C05F2" w:rsidRPr="00FF0D72" w:rsidRDefault="001C05F2" w:rsidP="001C05F2">
            <w:pPr>
              <w:tabs>
                <w:tab w:val="left" w:pos="300"/>
                <w:tab w:val="left" w:pos="709"/>
              </w:tabs>
              <w:rPr>
                <w:sz w:val="24"/>
                <w:szCs w:val="24"/>
              </w:rPr>
            </w:pPr>
            <w:r w:rsidRPr="00FF0D72">
              <w:rPr>
                <w:sz w:val="24"/>
                <w:szCs w:val="24"/>
              </w:rPr>
              <w:t>- Общее пользование водными объектами (код 11.1);</w:t>
            </w:r>
          </w:p>
          <w:p w:rsidR="001C05F2" w:rsidRPr="00FF0D72" w:rsidRDefault="001C05F2" w:rsidP="001C05F2">
            <w:pPr>
              <w:tabs>
                <w:tab w:val="left" w:pos="300"/>
                <w:tab w:val="left" w:pos="709"/>
              </w:tabs>
              <w:rPr>
                <w:sz w:val="24"/>
                <w:szCs w:val="24"/>
              </w:rPr>
            </w:pPr>
            <w:r w:rsidRPr="00FF0D72">
              <w:rPr>
                <w:sz w:val="24"/>
                <w:szCs w:val="24"/>
              </w:rPr>
              <w:t>- Благоустройство территории (код 12.0.2);</w:t>
            </w:r>
          </w:p>
          <w:p w:rsidR="001C05F2" w:rsidRPr="00FF0D72" w:rsidRDefault="001C05F2" w:rsidP="001C05F2">
            <w:pPr>
              <w:tabs>
                <w:tab w:val="left" w:pos="300"/>
                <w:tab w:val="left" w:pos="709"/>
              </w:tabs>
              <w:rPr>
                <w:sz w:val="24"/>
                <w:szCs w:val="24"/>
              </w:rPr>
            </w:pPr>
            <w:r w:rsidRPr="00FF0D72">
              <w:rPr>
                <w:sz w:val="24"/>
                <w:szCs w:val="24"/>
              </w:rPr>
              <w:t>- Запас (код 12.3);</w:t>
            </w:r>
          </w:p>
          <w:p w:rsidR="001C05F2" w:rsidRPr="00FF0D72" w:rsidRDefault="001C05F2" w:rsidP="001C05F2">
            <w:pPr>
              <w:tabs>
                <w:tab w:val="left" w:pos="300"/>
                <w:tab w:val="left" w:pos="709"/>
              </w:tabs>
              <w:rPr>
                <w:sz w:val="24"/>
                <w:szCs w:val="24"/>
              </w:rPr>
            </w:pPr>
            <w:r w:rsidRPr="00FF0D72">
              <w:rPr>
                <w:sz w:val="24"/>
                <w:szCs w:val="24"/>
              </w:rPr>
              <w:t>- Ведение огородничества (код 13.1);</w:t>
            </w:r>
          </w:p>
          <w:p w:rsidR="001C05F2" w:rsidRPr="00FF0D72" w:rsidRDefault="001C05F2" w:rsidP="001C05F2">
            <w:pPr>
              <w:tabs>
                <w:tab w:val="left" w:pos="300"/>
                <w:tab w:val="left" w:pos="709"/>
              </w:tabs>
              <w:rPr>
                <w:sz w:val="24"/>
                <w:szCs w:val="24"/>
              </w:rPr>
            </w:pPr>
            <w:r w:rsidRPr="00FF0D72">
              <w:rPr>
                <w:sz w:val="24"/>
                <w:szCs w:val="24"/>
              </w:rPr>
              <w:t>- Ведение садоводства (код 13.2)</w:t>
            </w:r>
          </w:p>
        </w:tc>
        <w:tc>
          <w:tcPr>
            <w:tcW w:w="3051" w:type="dxa"/>
            <w:tcBorders>
              <w:top w:val="single" w:sz="8" w:space="0" w:color="auto"/>
              <w:left w:val="single" w:sz="8" w:space="0" w:color="auto"/>
              <w:bottom w:val="single" w:sz="8" w:space="0" w:color="auto"/>
              <w:right w:val="nil"/>
            </w:tcBorders>
          </w:tcPr>
          <w:p w:rsidR="001C05F2" w:rsidRPr="00FF0D72" w:rsidRDefault="001C05F2" w:rsidP="001C05F2">
            <w:pPr>
              <w:tabs>
                <w:tab w:val="left" w:pos="300"/>
                <w:tab w:val="left" w:pos="709"/>
              </w:tabs>
              <w:rPr>
                <w:sz w:val="24"/>
                <w:szCs w:val="24"/>
              </w:rPr>
            </w:pPr>
            <w:r w:rsidRPr="00FF0D72">
              <w:rPr>
                <w:sz w:val="24"/>
                <w:szCs w:val="24"/>
              </w:rPr>
              <w:t>- Среднеэтажная жилая застройка (код 2.5);</w:t>
            </w:r>
          </w:p>
          <w:p w:rsidR="001C05F2" w:rsidRPr="00FF0D72" w:rsidRDefault="001C05F2" w:rsidP="001C05F2">
            <w:pPr>
              <w:tabs>
                <w:tab w:val="left" w:pos="300"/>
                <w:tab w:val="left" w:pos="709"/>
              </w:tabs>
              <w:rPr>
                <w:sz w:val="24"/>
                <w:szCs w:val="24"/>
              </w:rPr>
            </w:pPr>
            <w:r w:rsidRPr="00FF0D72">
              <w:rPr>
                <w:sz w:val="24"/>
                <w:szCs w:val="24"/>
              </w:rPr>
              <w:t>- Цирки и зверинцы (код 3.6.3);</w:t>
            </w:r>
          </w:p>
          <w:p w:rsidR="001C05F2" w:rsidRPr="00FF0D72" w:rsidRDefault="001C05F2" w:rsidP="001C05F2">
            <w:pPr>
              <w:tabs>
                <w:tab w:val="left" w:pos="300"/>
                <w:tab w:val="left" w:pos="709"/>
              </w:tabs>
              <w:rPr>
                <w:sz w:val="24"/>
                <w:szCs w:val="24"/>
              </w:rPr>
            </w:pPr>
            <w:r w:rsidRPr="00FF0D72">
              <w:rPr>
                <w:sz w:val="24"/>
                <w:szCs w:val="24"/>
              </w:rPr>
              <w:t>-  Виды разрешенного использования с кодами 3.7.1 и 3.7.2;</w:t>
            </w:r>
          </w:p>
          <w:p w:rsidR="001C05F2" w:rsidRPr="00FF0D72" w:rsidRDefault="001C05F2" w:rsidP="001C05F2">
            <w:pPr>
              <w:tabs>
                <w:tab w:val="left" w:pos="300"/>
                <w:tab w:val="left" w:pos="709"/>
              </w:tabs>
              <w:rPr>
                <w:sz w:val="24"/>
                <w:szCs w:val="24"/>
              </w:rPr>
            </w:pPr>
            <w:r w:rsidRPr="00FF0D72">
              <w:rPr>
                <w:sz w:val="24"/>
                <w:szCs w:val="24"/>
              </w:rPr>
              <w:t>- Виды разрешенного использования с кодами 3.8.1 и 3.8.2;</w:t>
            </w:r>
          </w:p>
          <w:p w:rsidR="001C05F2" w:rsidRPr="00FF0D72" w:rsidRDefault="001C05F2" w:rsidP="001C05F2">
            <w:pPr>
              <w:tabs>
                <w:tab w:val="left" w:pos="300"/>
                <w:tab w:val="left" w:pos="709"/>
              </w:tabs>
              <w:rPr>
                <w:sz w:val="24"/>
                <w:szCs w:val="24"/>
              </w:rPr>
            </w:pPr>
            <w:r w:rsidRPr="00FF0D72">
              <w:rPr>
                <w:sz w:val="24"/>
                <w:szCs w:val="24"/>
              </w:rPr>
              <w:t>- Амбулаторное ветеринарное обслуживание (код 3.10.1);</w:t>
            </w:r>
          </w:p>
          <w:p w:rsidR="001C05F2" w:rsidRPr="00FF0D72" w:rsidRDefault="001C05F2" w:rsidP="001C05F2">
            <w:pPr>
              <w:tabs>
                <w:tab w:val="left" w:pos="300"/>
                <w:tab w:val="left" w:pos="709"/>
              </w:tabs>
              <w:rPr>
                <w:sz w:val="24"/>
                <w:szCs w:val="24"/>
              </w:rPr>
            </w:pPr>
            <w:r w:rsidRPr="00FF0D72">
              <w:rPr>
                <w:sz w:val="24"/>
                <w:szCs w:val="24"/>
              </w:rPr>
              <w:t>- Рынки (код 4.3);</w:t>
            </w:r>
          </w:p>
          <w:p w:rsidR="001C05F2" w:rsidRPr="00FF0D72" w:rsidRDefault="001C05F2" w:rsidP="001C05F2">
            <w:pPr>
              <w:tabs>
                <w:tab w:val="left" w:pos="300"/>
                <w:tab w:val="left" w:pos="709"/>
              </w:tabs>
              <w:rPr>
                <w:sz w:val="24"/>
                <w:szCs w:val="24"/>
              </w:rPr>
            </w:pPr>
            <w:r w:rsidRPr="00FF0D72">
              <w:rPr>
                <w:sz w:val="24"/>
                <w:szCs w:val="24"/>
              </w:rPr>
              <w:t>- Банковская и страховая деятельность (код 4.5);</w:t>
            </w:r>
          </w:p>
          <w:p w:rsidR="001C05F2" w:rsidRPr="00FF0D72" w:rsidRDefault="001C05F2" w:rsidP="001C05F2">
            <w:pPr>
              <w:tabs>
                <w:tab w:val="left" w:pos="300"/>
                <w:tab w:val="left" w:pos="709"/>
              </w:tabs>
              <w:rPr>
                <w:sz w:val="24"/>
                <w:szCs w:val="24"/>
              </w:rPr>
            </w:pPr>
            <w:r w:rsidRPr="00FF0D72">
              <w:rPr>
                <w:sz w:val="24"/>
                <w:szCs w:val="24"/>
              </w:rPr>
              <w:t>- Развлекательные мероприятия (код 4.8.1);</w:t>
            </w:r>
          </w:p>
          <w:p w:rsidR="001C05F2" w:rsidRPr="00FF0D72" w:rsidRDefault="001C05F2" w:rsidP="001C05F2">
            <w:pPr>
              <w:tabs>
                <w:tab w:val="left" w:pos="300"/>
                <w:tab w:val="left" w:pos="709"/>
              </w:tabs>
              <w:rPr>
                <w:sz w:val="24"/>
                <w:szCs w:val="24"/>
              </w:rPr>
            </w:pPr>
            <w:r w:rsidRPr="00FF0D72">
              <w:rPr>
                <w:sz w:val="24"/>
                <w:szCs w:val="24"/>
              </w:rPr>
              <w:t>- Служебные гаражи (код 4.9);</w:t>
            </w:r>
          </w:p>
          <w:p w:rsidR="001C05F2" w:rsidRPr="00FF0D72" w:rsidRDefault="001C05F2" w:rsidP="001C05F2">
            <w:pPr>
              <w:tabs>
                <w:tab w:val="left" w:pos="300"/>
                <w:tab w:val="left" w:pos="709"/>
              </w:tabs>
              <w:rPr>
                <w:sz w:val="24"/>
                <w:szCs w:val="24"/>
              </w:rPr>
            </w:pPr>
            <w:r w:rsidRPr="00FF0D72">
              <w:rPr>
                <w:sz w:val="24"/>
                <w:szCs w:val="24"/>
              </w:rPr>
              <w:t>- Складские площадки (код 6.9.1)</w:t>
            </w:r>
          </w:p>
        </w:tc>
        <w:tc>
          <w:tcPr>
            <w:tcW w:w="1989"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tabs>
                <w:tab w:val="left" w:pos="300"/>
                <w:tab w:val="left" w:pos="709"/>
              </w:tabs>
              <w:jc w:val="center"/>
              <w:rPr>
                <w:sz w:val="24"/>
                <w:szCs w:val="24"/>
              </w:rPr>
            </w:pPr>
          </w:p>
          <w:p w:rsidR="001C05F2" w:rsidRPr="00FF0D72" w:rsidRDefault="001C05F2" w:rsidP="001C05F2">
            <w:pPr>
              <w:tabs>
                <w:tab w:val="left" w:pos="300"/>
                <w:tab w:val="left" w:pos="709"/>
              </w:tabs>
              <w:jc w:val="center"/>
              <w:rPr>
                <w:sz w:val="24"/>
                <w:szCs w:val="24"/>
              </w:rPr>
            </w:pPr>
            <w:r w:rsidRPr="00FF0D72">
              <w:rPr>
                <w:sz w:val="24"/>
                <w:szCs w:val="24"/>
              </w:rPr>
              <w:t>Не</w:t>
            </w:r>
            <w:r>
              <w:rPr>
                <w:sz w:val="24"/>
                <w:szCs w:val="24"/>
              </w:rPr>
              <w:t xml:space="preserve"> </w:t>
            </w:r>
            <w:r w:rsidRPr="00FF0D72">
              <w:rPr>
                <w:sz w:val="24"/>
                <w:szCs w:val="24"/>
              </w:rPr>
              <w:t>устанавливаются</w:t>
            </w:r>
          </w:p>
        </w:tc>
      </w:tr>
    </w:tbl>
    <w:p w:rsidR="001C05F2" w:rsidRPr="00FF0D72" w:rsidRDefault="001C05F2" w:rsidP="00E11A34">
      <w:pPr>
        <w:widowControl w:val="0"/>
        <w:numPr>
          <w:ilvl w:val="0"/>
          <w:numId w:val="43"/>
        </w:numPr>
        <w:tabs>
          <w:tab w:val="left" w:pos="180"/>
          <w:tab w:val="left" w:pos="36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5F2" w:rsidRPr="00FF0D72" w:rsidRDefault="001C05F2" w:rsidP="00E11A34">
      <w:pPr>
        <w:widowControl w:val="0"/>
        <w:numPr>
          <w:ilvl w:val="1"/>
          <w:numId w:val="44"/>
        </w:numPr>
        <w:tabs>
          <w:tab w:val="clear" w:pos="720"/>
          <w:tab w:val="left" w:pos="36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Минимальная площадь земельного участка для размещения:</w:t>
      </w:r>
    </w:p>
    <w:p w:rsidR="001C05F2" w:rsidRPr="00FF0D72" w:rsidRDefault="001C05F2" w:rsidP="001C05F2">
      <w:pPr>
        <w:widowControl w:val="0"/>
        <w:tabs>
          <w:tab w:val="left" w:pos="360"/>
          <w:tab w:val="left" w:pos="709"/>
          <w:tab w:val="left" w:pos="1260"/>
        </w:tabs>
        <w:overflowPunct w:val="0"/>
        <w:adjustRightInd w:val="0"/>
        <w:ind w:firstLine="709"/>
        <w:jc w:val="both"/>
        <w:rPr>
          <w:sz w:val="24"/>
          <w:szCs w:val="24"/>
        </w:rPr>
      </w:pPr>
      <w:r w:rsidRPr="00FF0D72">
        <w:rPr>
          <w:sz w:val="24"/>
          <w:szCs w:val="24"/>
        </w:rPr>
        <w:t>- для индивидуального жилищного строительств– 500 м</w:t>
      </w:r>
      <w:r w:rsidRPr="00FF0D72">
        <w:rPr>
          <w:sz w:val="24"/>
          <w:szCs w:val="24"/>
          <w:vertAlign w:val="superscript"/>
        </w:rPr>
        <w:t>2</w:t>
      </w:r>
      <w:r w:rsidRPr="00FF0D72">
        <w:rPr>
          <w:sz w:val="24"/>
          <w:szCs w:val="24"/>
        </w:rPr>
        <w:t>;</w:t>
      </w:r>
    </w:p>
    <w:p w:rsidR="001C05F2" w:rsidRPr="00FF0D72" w:rsidRDefault="001C05F2" w:rsidP="001C05F2">
      <w:pPr>
        <w:widowControl w:val="0"/>
        <w:tabs>
          <w:tab w:val="left" w:pos="360"/>
          <w:tab w:val="left" w:pos="709"/>
          <w:tab w:val="left" w:pos="1260"/>
        </w:tabs>
        <w:overflowPunct w:val="0"/>
        <w:adjustRightInd w:val="0"/>
        <w:ind w:firstLine="709"/>
        <w:jc w:val="both"/>
        <w:rPr>
          <w:sz w:val="24"/>
          <w:szCs w:val="24"/>
        </w:rPr>
      </w:pPr>
      <w:r w:rsidRPr="00FF0D72">
        <w:rPr>
          <w:sz w:val="24"/>
          <w:szCs w:val="24"/>
        </w:rPr>
        <w:t>- малоэтажная многоквартирная жилая застройка– 300 м</w:t>
      </w:r>
      <w:r w:rsidRPr="00FF0D72">
        <w:rPr>
          <w:sz w:val="24"/>
          <w:szCs w:val="24"/>
          <w:vertAlign w:val="superscript"/>
        </w:rPr>
        <w:t>2</w:t>
      </w:r>
      <w:r w:rsidRPr="00FF0D72">
        <w:rPr>
          <w:sz w:val="24"/>
          <w:szCs w:val="24"/>
        </w:rPr>
        <w:t>;</w:t>
      </w:r>
    </w:p>
    <w:p w:rsidR="001C05F2" w:rsidRPr="00FF0D72" w:rsidRDefault="001C05F2" w:rsidP="001C05F2">
      <w:pPr>
        <w:widowControl w:val="0"/>
        <w:tabs>
          <w:tab w:val="left" w:pos="360"/>
          <w:tab w:val="left" w:pos="709"/>
          <w:tab w:val="left" w:pos="1260"/>
        </w:tabs>
        <w:overflowPunct w:val="0"/>
        <w:adjustRightInd w:val="0"/>
        <w:ind w:firstLine="709"/>
        <w:jc w:val="both"/>
        <w:rPr>
          <w:sz w:val="24"/>
          <w:szCs w:val="24"/>
        </w:rPr>
      </w:pPr>
      <w:r w:rsidRPr="00FF0D72">
        <w:rPr>
          <w:sz w:val="24"/>
          <w:szCs w:val="24"/>
        </w:rPr>
        <w:t>- блокированная жилая застройка – 300 м</w:t>
      </w:r>
      <w:r w:rsidRPr="00FF0D72">
        <w:rPr>
          <w:sz w:val="24"/>
          <w:szCs w:val="24"/>
          <w:vertAlign w:val="superscript"/>
        </w:rPr>
        <w:t>2</w:t>
      </w:r>
      <w:r w:rsidRPr="00FF0D72">
        <w:rPr>
          <w:sz w:val="24"/>
          <w:szCs w:val="24"/>
        </w:rPr>
        <w:t>;</w:t>
      </w:r>
    </w:p>
    <w:p w:rsidR="001C05F2" w:rsidRPr="00FF0D72" w:rsidRDefault="001C05F2" w:rsidP="00E11A34">
      <w:pPr>
        <w:numPr>
          <w:ilvl w:val="0"/>
          <w:numId w:val="44"/>
        </w:numPr>
        <w:tabs>
          <w:tab w:val="left" w:pos="180"/>
          <w:tab w:val="left" w:pos="360"/>
          <w:tab w:val="left" w:pos="709"/>
          <w:tab w:val="left" w:pos="1080"/>
        </w:tabs>
        <w:suppressAutoHyphens w:val="0"/>
        <w:snapToGrid/>
        <w:ind w:left="0" w:firstLine="709"/>
        <w:jc w:val="both"/>
        <w:rPr>
          <w:sz w:val="24"/>
          <w:szCs w:val="24"/>
        </w:rPr>
      </w:pPr>
      <w:r w:rsidRPr="00FF0D72">
        <w:rPr>
          <w:sz w:val="24"/>
          <w:szCs w:val="24"/>
        </w:rPr>
        <w:t>Максимальная площадь земельного участка для размещения:</w:t>
      </w:r>
    </w:p>
    <w:p w:rsidR="001C05F2" w:rsidRPr="00FF0D72" w:rsidRDefault="001C05F2" w:rsidP="001C05F2">
      <w:pPr>
        <w:tabs>
          <w:tab w:val="left" w:pos="180"/>
          <w:tab w:val="left" w:pos="360"/>
          <w:tab w:val="left" w:pos="709"/>
        </w:tabs>
        <w:ind w:firstLine="709"/>
        <w:jc w:val="both"/>
        <w:rPr>
          <w:sz w:val="24"/>
          <w:szCs w:val="24"/>
        </w:rPr>
      </w:pPr>
      <w:r w:rsidRPr="00FF0D72">
        <w:rPr>
          <w:sz w:val="24"/>
          <w:szCs w:val="24"/>
        </w:rPr>
        <w:t xml:space="preserve">- для индивидуального жилищного строительств– </w:t>
      </w:r>
      <w:smartTag w:uri="urn:schemas-microsoft-com:office:smarttags" w:element="metricconverter">
        <w:smartTagPr>
          <w:attr w:name="ProductID" w:val="1200 м2"/>
        </w:smartTagPr>
        <w:r w:rsidRPr="00FF0D72">
          <w:rPr>
            <w:sz w:val="24"/>
            <w:szCs w:val="24"/>
          </w:rPr>
          <w:t>1200 м</w:t>
        </w:r>
        <w:r w:rsidRPr="00FF0D72">
          <w:rPr>
            <w:sz w:val="24"/>
            <w:szCs w:val="24"/>
            <w:vertAlign w:val="superscript"/>
          </w:rPr>
          <w:t>2</w:t>
        </w:r>
      </w:smartTag>
      <w:r w:rsidRPr="00FF0D72">
        <w:rPr>
          <w:sz w:val="24"/>
          <w:szCs w:val="24"/>
        </w:rPr>
        <w:t>;</w:t>
      </w:r>
    </w:p>
    <w:p w:rsidR="001C05F2" w:rsidRPr="00FF0D72" w:rsidRDefault="001C05F2" w:rsidP="001C05F2">
      <w:pPr>
        <w:widowControl w:val="0"/>
        <w:tabs>
          <w:tab w:val="left" w:pos="360"/>
          <w:tab w:val="left" w:pos="709"/>
          <w:tab w:val="left" w:pos="1260"/>
        </w:tabs>
        <w:overflowPunct w:val="0"/>
        <w:adjustRightInd w:val="0"/>
        <w:ind w:firstLine="709"/>
        <w:jc w:val="both"/>
        <w:rPr>
          <w:sz w:val="24"/>
          <w:szCs w:val="24"/>
        </w:rPr>
      </w:pPr>
      <w:r w:rsidRPr="00FF0D72">
        <w:rPr>
          <w:sz w:val="24"/>
          <w:szCs w:val="24"/>
        </w:rPr>
        <w:t>- малоэтажная многоквартирная жилая застройка– 800 м</w:t>
      </w:r>
      <w:r w:rsidRPr="00FF0D72">
        <w:rPr>
          <w:sz w:val="24"/>
          <w:szCs w:val="24"/>
          <w:vertAlign w:val="superscript"/>
        </w:rPr>
        <w:t>2</w:t>
      </w:r>
      <w:r w:rsidRPr="00FF0D72">
        <w:rPr>
          <w:sz w:val="24"/>
          <w:szCs w:val="24"/>
        </w:rPr>
        <w:t>;</w:t>
      </w:r>
    </w:p>
    <w:p w:rsidR="001C05F2" w:rsidRPr="00FF0D72" w:rsidRDefault="001C05F2" w:rsidP="001C05F2">
      <w:pPr>
        <w:widowControl w:val="0"/>
        <w:tabs>
          <w:tab w:val="left" w:pos="360"/>
          <w:tab w:val="left" w:pos="709"/>
          <w:tab w:val="left" w:pos="1260"/>
        </w:tabs>
        <w:overflowPunct w:val="0"/>
        <w:adjustRightInd w:val="0"/>
        <w:ind w:firstLine="709"/>
        <w:jc w:val="both"/>
        <w:rPr>
          <w:sz w:val="24"/>
          <w:szCs w:val="24"/>
        </w:rPr>
      </w:pPr>
      <w:r w:rsidRPr="00FF0D72">
        <w:rPr>
          <w:sz w:val="24"/>
          <w:szCs w:val="24"/>
        </w:rPr>
        <w:t>- блокированная жилая застройка – 800 м</w:t>
      </w:r>
      <w:r w:rsidRPr="00FF0D72">
        <w:rPr>
          <w:sz w:val="24"/>
          <w:szCs w:val="24"/>
          <w:vertAlign w:val="superscript"/>
        </w:rPr>
        <w:t>2</w:t>
      </w:r>
      <w:r w:rsidRPr="00FF0D72">
        <w:rPr>
          <w:sz w:val="24"/>
          <w:szCs w:val="24"/>
        </w:rPr>
        <w:t>.</w:t>
      </w:r>
    </w:p>
    <w:p w:rsidR="001C05F2" w:rsidRPr="00FF0D72" w:rsidRDefault="001C05F2" w:rsidP="00E11A34">
      <w:pPr>
        <w:widowControl w:val="0"/>
        <w:numPr>
          <w:ilvl w:val="0"/>
          <w:numId w:val="44"/>
        </w:numPr>
        <w:tabs>
          <w:tab w:val="left" w:pos="18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Минимальная высота жилых домов всех типов  – 1 этаж.</w:t>
      </w:r>
    </w:p>
    <w:p w:rsidR="001C05F2" w:rsidRPr="00FF0D72" w:rsidRDefault="001C05F2" w:rsidP="00E11A34">
      <w:pPr>
        <w:widowControl w:val="0"/>
        <w:numPr>
          <w:ilvl w:val="1"/>
          <w:numId w:val="44"/>
        </w:numPr>
        <w:tabs>
          <w:tab w:val="clear" w:pos="720"/>
          <w:tab w:val="left" w:pos="36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Максимальная высота жилых домов всех типов  – 3 этажа; </w:t>
      </w:r>
    </w:p>
    <w:p w:rsidR="001C05F2" w:rsidRPr="00FF0D72" w:rsidRDefault="001C05F2" w:rsidP="00E11A34">
      <w:pPr>
        <w:widowControl w:val="0"/>
        <w:numPr>
          <w:ilvl w:val="0"/>
          <w:numId w:val="44"/>
        </w:numPr>
        <w:tabs>
          <w:tab w:val="left" w:pos="180"/>
          <w:tab w:val="left" w:pos="36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 xml:space="preserve">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FF0D72">
          <w:rPr>
            <w:sz w:val="24"/>
            <w:szCs w:val="24"/>
          </w:rPr>
          <w:t>5 м</w:t>
        </w:r>
      </w:smartTag>
      <w:r w:rsidRPr="00FF0D72">
        <w:rPr>
          <w:sz w:val="24"/>
          <w:szCs w:val="24"/>
        </w:rPr>
        <w:t xml:space="preserve"> в коньке крыши;</w:t>
      </w:r>
    </w:p>
    <w:p w:rsidR="001C05F2" w:rsidRPr="00FF0D72" w:rsidRDefault="001C05F2" w:rsidP="00E11A34">
      <w:pPr>
        <w:widowControl w:val="0"/>
        <w:numPr>
          <w:ilvl w:val="0"/>
          <w:numId w:val="44"/>
        </w:numPr>
        <w:tabs>
          <w:tab w:val="left" w:pos="180"/>
          <w:tab w:val="num" w:pos="36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 xml:space="preserve">Минимальные отступы от хозяйственных построек и автостоянок закрытого типа до красных линий улиц и проездов - </w:t>
      </w:r>
      <w:smartTag w:uri="urn:schemas-microsoft-com:office:smarttags" w:element="metricconverter">
        <w:smartTagPr>
          <w:attr w:name="ProductID" w:val="5 м"/>
        </w:smartTagPr>
        <w:r w:rsidRPr="00FF0D72">
          <w:rPr>
            <w:sz w:val="24"/>
            <w:szCs w:val="24"/>
          </w:rPr>
          <w:t>5 м</w:t>
        </w:r>
      </w:smartTag>
      <w:r w:rsidRPr="00FF0D72">
        <w:rPr>
          <w:sz w:val="24"/>
          <w:szCs w:val="24"/>
        </w:rPr>
        <w:t>.</w:t>
      </w:r>
    </w:p>
    <w:p w:rsidR="001C05F2" w:rsidRPr="00FF0D72" w:rsidRDefault="001C05F2" w:rsidP="00E11A34">
      <w:pPr>
        <w:widowControl w:val="0"/>
        <w:numPr>
          <w:ilvl w:val="0"/>
          <w:numId w:val="44"/>
        </w:numPr>
        <w:tabs>
          <w:tab w:val="left" w:pos="180"/>
          <w:tab w:val="num" w:pos="36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 xml:space="preserve">Минимальные отступы до индивидуального жилого дома от красной линии улиц - </w:t>
      </w:r>
      <w:smartTag w:uri="urn:schemas-microsoft-com:office:smarttags" w:element="metricconverter">
        <w:smartTagPr>
          <w:attr w:name="ProductID" w:val="5 м"/>
        </w:smartTagPr>
        <w:r w:rsidRPr="00FF0D72">
          <w:rPr>
            <w:sz w:val="24"/>
            <w:szCs w:val="24"/>
          </w:rPr>
          <w:t>5 м</w:t>
        </w:r>
      </w:smartTag>
      <w:r w:rsidRPr="00FF0D72">
        <w:rPr>
          <w:sz w:val="24"/>
          <w:szCs w:val="24"/>
        </w:rPr>
        <w:t xml:space="preserve">, от красной линии проездов – </w:t>
      </w:r>
      <w:smartTag w:uri="urn:schemas-microsoft-com:office:smarttags" w:element="metricconverter">
        <w:smartTagPr>
          <w:attr w:name="ProductID" w:val="3 м"/>
        </w:smartTagPr>
        <w:r w:rsidRPr="00FF0D72">
          <w:rPr>
            <w:sz w:val="24"/>
            <w:szCs w:val="24"/>
          </w:rPr>
          <w:t>3 м</w:t>
        </w:r>
      </w:smartTag>
      <w:r w:rsidRPr="00FF0D72">
        <w:rPr>
          <w:sz w:val="24"/>
          <w:szCs w:val="24"/>
        </w:rPr>
        <w:t xml:space="preserve">. </w:t>
      </w:r>
    </w:p>
    <w:p w:rsidR="001C05F2" w:rsidRPr="00FF0D72" w:rsidRDefault="001C05F2" w:rsidP="00E11A34">
      <w:pPr>
        <w:widowControl w:val="0"/>
        <w:numPr>
          <w:ilvl w:val="0"/>
          <w:numId w:val="44"/>
        </w:numPr>
        <w:tabs>
          <w:tab w:val="left" w:pos="180"/>
          <w:tab w:val="num" w:pos="36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Минимальные отступы до хозяйственных построек  и автостоянок закрытого типа до красных линий улиц и проездов - 5м.</w:t>
      </w:r>
    </w:p>
    <w:p w:rsidR="001C05F2" w:rsidRPr="00FF0D72" w:rsidRDefault="001C05F2" w:rsidP="00E11A34">
      <w:pPr>
        <w:widowControl w:val="0"/>
        <w:numPr>
          <w:ilvl w:val="0"/>
          <w:numId w:val="44"/>
        </w:numPr>
        <w:tabs>
          <w:tab w:val="left" w:pos="18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Максимальное процентное соотношение площадей застройки объектов жилого назначения к объектам общественно-делового назначения в пределах одного квартала – 80:20.</w:t>
      </w:r>
    </w:p>
    <w:p w:rsidR="001C05F2" w:rsidRPr="00FF0D72" w:rsidRDefault="001C05F2" w:rsidP="00E11A34">
      <w:pPr>
        <w:widowControl w:val="0"/>
        <w:numPr>
          <w:ilvl w:val="0"/>
          <w:numId w:val="44"/>
        </w:numPr>
        <w:tabs>
          <w:tab w:val="left" w:pos="18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Минимальные расстояния:</w:t>
      </w:r>
    </w:p>
    <w:p w:rsidR="001C05F2" w:rsidRPr="00FF0D72" w:rsidRDefault="001C05F2" w:rsidP="00E11A34">
      <w:pPr>
        <w:widowControl w:val="0"/>
        <w:numPr>
          <w:ilvl w:val="1"/>
          <w:numId w:val="44"/>
        </w:numPr>
        <w:tabs>
          <w:tab w:val="clear" w:pos="720"/>
          <w:tab w:val="left" w:pos="709"/>
          <w:tab w:val="left" w:pos="900"/>
          <w:tab w:val="left" w:pos="1080"/>
          <w:tab w:val="left" w:pos="1260"/>
        </w:tabs>
        <w:suppressAutoHyphens w:val="0"/>
        <w:overflowPunct w:val="0"/>
        <w:adjustRightInd w:val="0"/>
        <w:snapToGrid/>
        <w:ind w:left="0" w:firstLine="709"/>
        <w:jc w:val="both"/>
        <w:rPr>
          <w:sz w:val="24"/>
          <w:szCs w:val="24"/>
        </w:rPr>
      </w:pPr>
      <w:r>
        <w:rPr>
          <w:sz w:val="24"/>
          <w:szCs w:val="24"/>
        </w:rPr>
        <w:t xml:space="preserve"> </w:t>
      </w:r>
      <w:r w:rsidRPr="00FF0D72">
        <w:rPr>
          <w:sz w:val="24"/>
          <w:szCs w:val="24"/>
        </w:rPr>
        <w:t xml:space="preserve">от стен индивидуальных жилых домов, блокированных  и многоквартирных малоэтажных жилых домов  до границы участка – не менее 4,0 м, со стороны вводов инженерных сетей при организации колодцев на территории участка – не менее </w:t>
      </w:r>
      <w:smartTag w:uri="urn:schemas-microsoft-com:office:smarttags" w:element="metricconverter">
        <w:smartTagPr>
          <w:attr w:name="ProductID" w:val="6 м"/>
        </w:smartTagPr>
        <w:r w:rsidRPr="00FF0D72">
          <w:rPr>
            <w:sz w:val="24"/>
            <w:szCs w:val="24"/>
          </w:rPr>
          <w:t>6 м</w:t>
        </w:r>
      </w:smartTag>
      <w:r w:rsidRPr="00FF0D72">
        <w:rPr>
          <w:sz w:val="24"/>
          <w:szCs w:val="24"/>
        </w:rPr>
        <w:t>;</w:t>
      </w:r>
    </w:p>
    <w:p w:rsidR="001C05F2" w:rsidRPr="00FF0D72" w:rsidRDefault="001C05F2" w:rsidP="00E11A34">
      <w:pPr>
        <w:widowControl w:val="0"/>
        <w:numPr>
          <w:ilvl w:val="1"/>
          <w:numId w:val="44"/>
        </w:numPr>
        <w:tabs>
          <w:tab w:val="clear" w:pos="720"/>
          <w:tab w:val="left" w:pos="709"/>
          <w:tab w:val="left" w:pos="900"/>
          <w:tab w:val="left" w:pos="1080"/>
          <w:tab w:val="left" w:pos="1260"/>
        </w:tabs>
        <w:suppressAutoHyphens w:val="0"/>
        <w:overflowPunct w:val="0"/>
        <w:adjustRightInd w:val="0"/>
        <w:snapToGrid/>
        <w:ind w:left="0" w:firstLine="709"/>
        <w:jc w:val="both"/>
        <w:rPr>
          <w:sz w:val="24"/>
          <w:szCs w:val="24"/>
        </w:rPr>
      </w:pPr>
      <w:r w:rsidRPr="00FF0D72">
        <w:rPr>
          <w:sz w:val="24"/>
          <w:szCs w:val="24"/>
        </w:rP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FF0D72">
          <w:rPr>
            <w:sz w:val="24"/>
            <w:szCs w:val="24"/>
          </w:rPr>
          <w:t>10 м</w:t>
        </w:r>
      </w:smartTag>
      <w:r w:rsidRPr="00FF0D72">
        <w:rPr>
          <w:sz w:val="24"/>
          <w:szCs w:val="24"/>
        </w:rPr>
        <w:t>.</w:t>
      </w:r>
    </w:p>
    <w:p w:rsidR="001C05F2" w:rsidRPr="00FF0D72" w:rsidRDefault="001C05F2" w:rsidP="00E11A34">
      <w:pPr>
        <w:numPr>
          <w:ilvl w:val="0"/>
          <w:numId w:val="44"/>
        </w:numPr>
        <w:tabs>
          <w:tab w:val="left" w:pos="180"/>
          <w:tab w:val="left" w:pos="360"/>
          <w:tab w:val="left" w:pos="709"/>
          <w:tab w:val="left" w:pos="900"/>
          <w:tab w:val="left" w:pos="1080"/>
          <w:tab w:val="left" w:pos="1260"/>
        </w:tabs>
        <w:suppressAutoHyphens w:val="0"/>
        <w:snapToGrid/>
        <w:ind w:left="0" w:firstLine="709"/>
        <w:jc w:val="both"/>
        <w:rPr>
          <w:sz w:val="24"/>
          <w:szCs w:val="24"/>
        </w:rPr>
      </w:pPr>
      <w:r w:rsidRPr="00FF0D72">
        <w:rPr>
          <w:sz w:val="24"/>
          <w:szCs w:val="24"/>
        </w:rPr>
        <w:t xml:space="preserve">Вспомогательные строения, за исключением автостоянок, гаражей, размещать со стороны улиц не допускается. </w:t>
      </w:r>
    </w:p>
    <w:p w:rsidR="001C05F2" w:rsidRPr="00FF0D72" w:rsidRDefault="001C05F2" w:rsidP="00E11A34">
      <w:pPr>
        <w:numPr>
          <w:ilvl w:val="0"/>
          <w:numId w:val="44"/>
        </w:numPr>
        <w:tabs>
          <w:tab w:val="left" w:pos="180"/>
          <w:tab w:val="left" w:pos="360"/>
          <w:tab w:val="left" w:pos="709"/>
          <w:tab w:val="left" w:pos="900"/>
          <w:tab w:val="left" w:pos="1080"/>
          <w:tab w:val="left" w:pos="1260"/>
        </w:tabs>
        <w:suppressAutoHyphens w:val="0"/>
        <w:snapToGrid/>
        <w:ind w:left="0" w:firstLine="709"/>
        <w:jc w:val="both"/>
        <w:rPr>
          <w:sz w:val="24"/>
          <w:szCs w:val="24"/>
        </w:rPr>
      </w:pPr>
      <w:r w:rsidRPr="00FF0D72">
        <w:rPr>
          <w:sz w:val="24"/>
          <w:szCs w:val="24"/>
        </w:rPr>
        <w:t>Коэффициент застройки земельного участка индивидуального жилого дома - 0,4.</w:t>
      </w:r>
    </w:p>
    <w:p w:rsidR="001C05F2" w:rsidRPr="00FF0D72" w:rsidRDefault="001C05F2" w:rsidP="00E11A34">
      <w:pPr>
        <w:numPr>
          <w:ilvl w:val="0"/>
          <w:numId w:val="44"/>
        </w:numPr>
        <w:tabs>
          <w:tab w:val="num" w:pos="0"/>
          <w:tab w:val="left" w:pos="180"/>
          <w:tab w:val="left" w:pos="360"/>
          <w:tab w:val="left" w:pos="709"/>
          <w:tab w:val="left" w:pos="900"/>
          <w:tab w:val="left" w:pos="1080"/>
          <w:tab w:val="left" w:pos="1260"/>
        </w:tabs>
        <w:suppressAutoHyphens w:val="0"/>
        <w:snapToGrid/>
        <w:ind w:left="0" w:firstLine="709"/>
        <w:jc w:val="both"/>
        <w:rPr>
          <w:sz w:val="24"/>
          <w:szCs w:val="24"/>
        </w:rPr>
      </w:pPr>
      <w:r w:rsidRPr="00FF0D72">
        <w:rPr>
          <w:sz w:val="24"/>
          <w:szCs w:val="24"/>
        </w:rPr>
        <w:t>Минимальный процент застроенности территории микрорайона (квартала) малоэтажной застройки индивидуальными жилыми домами – 20%.</w:t>
      </w:r>
    </w:p>
    <w:p w:rsidR="001C05F2" w:rsidRPr="00FF0D72" w:rsidRDefault="001C05F2" w:rsidP="00E11A34">
      <w:pPr>
        <w:numPr>
          <w:ilvl w:val="0"/>
          <w:numId w:val="44"/>
        </w:numPr>
        <w:tabs>
          <w:tab w:val="num" w:pos="0"/>
          <w:tab w:val="left" w:pos="180"/>
          <w:tab w:val="left" w:pos="360"/>
          <w:tab w:val="left" w:pos="709"/>
          <w:tab w:val="left" w:pos="900"/>
          <w:tab w:val="left" w:pos="1080"/>
          <w:tab w:val="left" w:pos="1260"/>
        </w:tabs>
        <w:suppressAutoHyphens w:val="0"/>
        <w:snapToGrid/>
        <w:ind w:left="0" w:firstLine="709"/>
        <w:jc w:val="both"/>
        <w:rPr>
          <w:sz w:val="24"/>
          <w:szCs w:val="24"/>
        </w:rPr>
      </w:pPr>
      <w:r w:rsidRPr="00FF0D72">
        <w:rPr>
          <w:sz w:val="24"/>
          <w:szCs w:val="24"/>
        </w:rPr>
        <w:t>Максимальный процент застроенности территории микрорайона (квартала) малоэтажной застройки индивидуальными жилыми домами – 30%.</w:t>
      </w:r>
    </w:p>
    <w:p w:rsidR="001C05F2" w:rsidRPr="00FF0D72" w:rsidRDefault="001C05F2" w:rsidP="00E11A34">
      <w:pPr>
        <w:numPr>
          <w:ilvl w:val="0"/>
          <w:numId w:val="44"/>
        </w:numPr>
        <w:tabs>
          <w:tab w:val="num" w:pos="0"/>
          <w:tab w:val="left" w:pos="180"/>
          <w:tab w:val="left" w:pos="360"/>
          <w:tab w:val="left" w:pos="709"/>
          <w:tab w:val="left" w:pos="900"/>
          <w:tab w:val="left" w:pos="1080"/>
          <w:tab w:val="left" w:pos="1260"/>
        </w:tabs>
        <w:suppressAutoHyphens w:val="0"/>
        <w:snapToGrid/>
        <w:ind w:left="0" w:firstLine="709"/>
        <w:jc w:val="both"/>
        <w:rPr>
          <w:sz w:val="24"/>
          <w:szCs w:val="24"/>
        </w:rPr>
      </w:pPr>
      <w:r w:rsidRPr="00FF0D72">
        <w:rPr>
          <w:sz w:val="24"/>
          <w:szCs w:val="24"/>
        </w:rPr>
        <w:t>Минимальная плотность застройки территории микрорайона (квартала) малоэтажной застройки индивидуальными жилыми домами – 2000 м</w:t>
      </w:r>
      <w:r w:rsidRPr="00FF0D72">
        <w:rPr>
          <w:sz w:val="24"/>
          <w:szCs w:val="24"/>
          <w:vertAlign w:val="superscript"/>
        </w:rPr>
        <w:t>2</w:t>
      </w:r>
      <w:r w:rsidRPr="00FF0D72">
        <w:rPr>
          <w:sz w:val="24"/>
          <w:szCs w:val="24"/>
        </w:rPr>
        <w:t>/га.</w:t>
      </w:r>
    </w:p>
    <w:p w:rsidR="001C05F2" w:rsidRPr="00FF0D72" w:rsidRDefault="001C05F2" w:rsidP="00E11A34">
      <w:pPr>
        <w:numPr>
          <w:ilvl w:val="0"/>
          <w:numId w:val="44"/>
        </w:numPr>
        <w:tabs>
          <w:tab w:val="num" w:pos="0"/>
          <w:tab w:val="left" w:pos="180"/>
          <w:tab w:val="left" w:pos="360"/>
          <w:tab w:val="left" w:pos="709"/>
          <w:tab w:val="left" w:pos="900"/>
          <w:tab w:val="left" w:pos="1080"/>
          <w:tab w:val="left" w:pos="1260"/>
        </w:tabs>
        <w:suppressAutoHyphens w:val="0"/>
        <w:snapToGrid/>
        <w:ind w:left="0" w:firstLine="709"/>
        <w:jc w:val="both"/>
        <w:rPr>
          <w:sz w:val="24"/>
          <w:szCs w:val="24"/>
        </w:rPr>
      </w:pPr>
      <w:r w:rsidRPr="00FF0D72">
        <w:rPr>
          <w:sz w:val="24"/>
          <w:szCs w:val="24"/>
        </w:rPr>
        <w:t>Максимальная плотность застройки территории микрорайона (квартала) малоэтажной застройки индивидуальными жилыми домами – 9000 м</w:t>
      </w:r>
      <w:r w:rsidRPr="00FF0D72">
        <w:rPr>
          <w:sz w:val="24"/>
          <w:szCs w:val="24"/>
          <w:vertAlign w:val="superscript"/>
        </w:rPr>
        <w:t>2</w:t>
      </w:r>
      <w:r w:rsidRPr="00FF0D72">
        <w:rPr>
          <w:sz w:val="24"/>
          <w:szCs w:val="24"/>
        </w:rPr>
        <w:t>/га.</w:t>
      </w:r>
    </w:p>
    <w:p w:rsidR="001C05F2" w:rsidRPr="00FF0D72" w:rsidRDefault="001C05F2" w:rsidP="00E11A34">
      <w:pPr>
        <w:numPr>
          <w:ilvl w:val="0"/>
          <w:numId w:val="44"/>
        </w:numPr>
        <w:tabs>
          <w:tab w:val="left" w:pos="180"/>
          <w:tab w:val="left" w:pos="709"/>
          <w:tab w:val="left" w:pos="900"/>
          <w:tab w:val="left" w:pos="1080"/>
          <w:tab w:val="left" w:pos="1260"/>
        </w:tabs>
        <w:suppressAutoHyphens w:val="0"/>
        <w:snapToGrid/>
        <w:ind w:left="0" w:firstLine="709"/>
        <w:jc w:val="both"/>
        <w:rPr>
          <w:sz w:val="24"/>
          <w:szCs w:val="24"/>
        </w:rPr>
      </w:pPr>
      <w:r w:rsidRPr="00FF0D72">
        <w:rPr>
          <w:sz w:val="24"/>
          <w:szCs w:val="24"/>
        </w:rPr>
        <w:t xml:space="preserve">Предельные параметры объектов общественного назначения, расположенных на участке индивидуального жилого дома: общая площадь помещений - до </w:t>
      </w:r>
      <w:smartTag w:uri="urn:schemas-microsoft-com:office:smarttags" w:element="metricconverter">
        <w:smartTagPr>
          <w:attr w:name="ProductID" w:val="150 кв. м"/>
        </w:smartTagPr>
        <w:r w:rsidRPr="00FF0D72">
          <w:rPr>
            <w:sz w:val="24"/>
            <w:szCs w:val="24"/>
          </w:rPr>
          <w:t>150 кв. м</w:t>
        </w:r>
      </w:smartTag>
      <w:r w:rsidRPr="00FF0D72">
        <w:rPr>
          <w:sz w:val="24"/>
          <w:szCs w:val="24"/>
        </w:rPr>
        <w:t>.</w:t>
      </w:r>
    </w:p>
    <w:p w:rsidR="001C05F2" w:rsidRPr="00FF0D72" w:rsidRDefault="001C05F2" w:rsidP="00E11A34">
      <w:pPr>
        <w:numPr>
          <w:ilvl w:val="0"/>
          <w:numId w:val="44"/>
        </w:numPr>
        <w:tabs>
          <w:tab w:val="left" w:pos="180"/>
          <w:tab w:val="left" w:pos="709"/>
          <w:tab w:val="left" w:pos="900"/>
          <w:tab w:val="left" w:pos="1080"/>
          <w:tab w:val="left" w:pos="1260"/>
        </w:tabs>
        <w:suppressAutoHyphens w:val="0"/>
        <w:snapToGrid/>
        <w:ind w:left="0" w:firstLine="709"/>
        <w:jc w:val="both"/>
        <w:rPr>
          <w:sz w:val="24"/>
          <w:szCs w:val="24"/>
        </w:rPr>
      </w:pPr>
      <w:r w:rsidRPr="00FF0D72">
        <w:rPr>
          <w:sz w:val="24"/>
          <w:szCs w:val="24"/>
        </w:rPr>
        <w:t>Нормативные размеры автостоянок:</w:t>
      </w:r>
    </w:p>
    <w:p w:rsidR="001C05F2" w:rsidRPr="00FF0D72" w:rsidRDefault="001C05F2" w:rsidP="00E11A34">
      <w:pPr>
        <w:widowControl w:val="0"/>
        <w:numPr>
          <w:ilvl w:val="1"/>
          <w:numId w:val="45"/>
        </w:numPr>
        <w:tabs>
          <w:tab w:val="clear" w:pos="720"/>
          <w:tab w:val="left" w:pos="540"/>
          <w:tab w:val="left" w:pos="709"/>
          <w:tab w:val="left" w:pos="900"/>
          <w:tab w:val="left" w:pos="1080"/>
          <w:tab w:val="left" w:pos="1260"/>
        </w:tabs>
        <w:suppressAutoHyphens w:val="0"/>
        <w:overflowPunct w:val="0"/>
        <w:adjustRightInd w:val="0"/>
        <w:snapToGrid/>
        <w:ind w:left="0" w:firstLine="709"/>
        <w:jc w:val="both"/>
        <w:rPr>
          <w:sz w:val="24"/>
          <w:szCs w:val="24"/>
        </w:rPr>
      </w:pPr>
      <w:r w:rsidRPr="00FF0D72">
        <w:rPr>
          <w:sz w:val="24"/>
          <w:szCs w:val="24"/>
        </w:rPr>
        <w:t xml:space="preserve">  при застройке блокированными домами – не менее 1 машино-места на 3 квартиры;</w:t>
      </w:r>
    </w:p>
    <w:p w:rsidR="001C05F2" w:rsidRPr="00FF0D72" w:rsidRDefault="001C05F2" w:rsidP="00E11A34">
      <w:pPr>
        <w:widowControl w:val="0"/>
        <w:numPr>
          <w:ilvl w:val="1"/>
          <w:numId w:val="45"/>
        </w:numPr>
        <w:tabs>
          <w:tab w:val="clear" w:pos="720"/>
          <w:tab w:val="left" w:pos="540"/>
          <w:tab w:val="left" w:pos="709"/>
          <w:tab w:val="left" w:pos="900"/>
          <w:tab w:val="left" w:pos="1080"/>
          <w:tab w:val="left" w:pos="1260"/>
        </w:tabs>
        <w:suppressAutoHyphens w:val="0"/>
        <w:overflowPunct w:val="0"/>
        <w:adjustRightInd w:val="0"/>
        <w:snapToGrid/>
        <w:ind w:left="0" w:firstLine="709"/>
        <w:jc w:val="both"/>
        <w:rPr>
          <w:sz w:val="24"/>
          <w:szCs w:val="24"/>
        </w:rPr>
      </w:pPr>
      <w:r w:rsidRPr="00FF0D72">
        <w:rPr>
          <w:sz w:val="24"/>
          <w:szCs w:val="24"/>
        </w:rPr>
        <w:t>при застройке индивидуальными жилыми домами – не менее 1 машино-места на 1 дом с размещением в пределах придомовых участков (для автомобилей максимальной массой до 3,5 тонн);</w:t>
      </w:r>
    </w:p>
    <w:p w:rsidR="001C05F2" w:rsidRPr="00FF0D72" w:rsidRDefault="001C05F2" w:rsidP="00E11A34">
      <w:pPr>
        <w:widowControl w:val="0"/>
        <w:numPr>
          <w:ilvl w:val="1"/>
          <w:numId w:val="45"/>
        </w:numPr>
        <w:tabs>
          <w:tab w:val="clear" w:pos="720"/>
          <w:tab w:val="left" w:pos="540"/>
          <w:tab w:val="left" w:pos="709"/>
          <w:tab w:val="left" w:pos="900"/>
          <w:tab w:val="left" w:pos="1080"/>
          <w:tab w:val="left" w:pos="1260"/>
        </w:tabs>
        <w:suppressAutoHyphens w:val="0"/>
        <w:overflowPunct w:val="0"/>
        <w:adjustRightInd w:val="0"/>
        <w:snapToGrid/>
        <w:ind w:left="0" w:firstLine="709"/>
        <w:jc w:val="both"/>
        <w:rPr>
          <w:sz w:val="24"/>
          <w:szCs w:val="24"/>
        </w:rPr>
      </w:pPr>
      <w:r w:rsidRPr="00FF0D72">
        <w:rPr>
          <w:sz w:val="24"/>
          <w:szCs w:val="24"/>
        </w:rPr>
        <w:t>приобъектные автостоянки (объектов массового посещения) для парковки легковых автомобилей работающих и посетителей - не более чем на 10 автомобилей;</w:t>
      </w:r>
    </w:p>
    <w:p w:rsidR="001C05F2" w:rsidRPr="00FF0D72" w:rsidRDefault="001C05F2" w:rsidP="00E11A34">
      <w:pPr>
        <w:widowControl w:val="0"/>
        <w:numPr>
          <w:ilvl w:val="1"/>
          <w:numId w:val="45"/>
        </w:numPr>
        <w:tabs>
          <w:tab w:val="clear" w:pos="720"/>
          <w:tab w:val="left" w:pos="540"/>
          <w:tab w:val="left" w:pos="709"/>
          <w:tab w:val="left" w:pos="900"/>
          <w:tab w:val="left" w:pos="1080"/>
          <w:tab w:val="left" w:pos="1260"/>
        </w:tabs>
        <w:suppressAutoHyphens w:val="0"/>
        <w:overflowPunct w:val="0"/>
        <w:adjustRightInd w:val="0"/>
        <w:snapToGrid/>
        <w:ind w:left="0" w:firstLine="709"/>
        <w:jc w:val="both"/>
        <w:rPr>
          <w:sz w:val="24"/>
          <w:szCs w:val="24"/>
        </w:rPr>
      </w:pPr>
      <w:r w:rsidRPr="00FF0D72">
        <w:rPr>
          <w:sz w:val="24"/>
          <w:szCs w:val="24"/>
        </w:rPr>
        <w:t xml:space="preserve">в пределах сформированного общественного центра  жилой зоны на 100 единовременных посетителей – </w:t>
      </w:r>
      <w:r w:rsidRPr="00FF0D72">
        <w:rPr>
          <w:spacing w:val="-2"/>
          <w:sz w:val="24"/>
          <w:szCs w:val="24"/>
        </w:rPr>
        <w:t>15-20 машино-мест</w:t>
      </w:r>
      <w:r w:rsidRPr="00FF0D72">
        <w:rPr>
          <w:sz w:val="24"/>
          <w:szCs w:val="24"/>
        </w:rPr>
        <w:t xml:space="preserve"> и 15-20 мест для временного хранения велосипедов и мопедов.</w:t>
      </w:r>
    </w:p>
    <w:p w:rsidR="001C05F2" w:rsidRPr="00FF0D72" w:rsidRDefault="001C05F2" w:rsidP="00E11A34">
      <w:pPr>
        <w:widowControl w:val="0"/>
        <w:numPr>
          <w:ilvl w:val="0"/>
          <w:numId w:val="44"/>
        </w:numPr>
        <w:tabs>
          <w:tab w:val="left" w:pos="54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Минимальные отступы до границы соседнего участка по санитарно-бытовым условиям:</w:t>
      </w:r>
    </w:p>
    <w:p w:rsidR="001C05F2" w:rsidRPr="00FF0D72" w:rsidRDefault="001C05F2" w:rsidP="001C05F2">
      <w:pPr>
        <w:widowControl w:val="0"/>
        <w:tabs>
          <w:tab w:val="left" w:pos="709"/>
          <w:tab w:val="left" w:pos="1080"/>
          <w:tab w:val="left" w:pos="1260"/>
        </w:tabs>
        <w:overflowPunct w:val="0"/>
        <w:adjustRightInd w:val="0"/>
        <w:ind w:firstLine="709"/>
        <w:jc w:val="both"/>
        <w:rPr>
          <w:sz w:val="24"/>
          <w:szCs w:val="24"/>
        </w:rPr>
      </w:pPr>
      <w:r w:rsidRPr="00FF0D72">
        <w:rPr>
          <w:sz w:val="24"/>
          <w:szCs w:val="24"/>
        </w:rPr>
        <w:t xml:space="preserve">- от индивидуального, блокированного, многоквартирного дома – </w:t>
      </w:r>
      <w:smartTag w:uri="urn:schemas-microsoft-com:office:smarttags" w:element="metricconverter">
        <w:smartTagPr>
          <w:attr w:name="ProductID" w:val="3 м"/>
        </w:smartTagPr>
        <w:r w:rsidRPr="00FF0D72">
          <w:rPr>
            <w:sz w:val="24"/>
            <w:szCs w:val="24"/>
          </w:rPr>
          <w:t>3 м</w:t>
        </w:r>
      </w:smartTag>
      <w:r w:rsidRPr="00FF0D72">
        <w:rPr>
          <w:sz w:val="24"/>
          <w:szCs w:val="24"/>
        </w:rPr>
        <w:t>;</w:t>
      </w:r>
    </w:p>
    <w:p w:rsidR="001C05F2" w:rsidRPr="00FF0D72" w:rsidRDefault="001C05F2" w:rsidP="001C05F2">
      <w:pPr>
        <w:widowControl w:val="0"/>
        <w:tabs>
          <w:tab w:val="left" w:pos="709"/>
          <w:tab w:val="left" w:pos="1080"/>
          <w:tab w:val="left" w:pos="1260"/>
        </w:tabs>
        <w:overflowPunct w:val="0"/>
        <w:adjustRightInd w:val="0"/>
        <w:ind w:firstLine="709"/>
        <w:jc w:val="both"/>
        <w:rPr>
          <w:sz w:val="24"/>
          <w:szCs w:val="24"/>
        </w:rPr>
      </w:pPr>
      <w:r w:rsidRPr="00FF0D72">
        <w:rPr>
          <w:sz w:val="24"/>
          <w:szCs w:val="24"/>
        </w:rPr>
        <w:t xml:space="preserve">- от постройки для содержания скота и птицы – </w:t>
      </w:r>
      <w:smartTag w:uri="urn:schemas-microsoft-com:office:smarttags" w:element="metricconverter">
        <w:smartTagPr>
          <w:attr w:name="ProductID" w:val="4 м"/>
        </w:smartTagPr>
        <w:r w:rsidRPr="00FF0D72">
          <w:rPr>
            <w:sz w:val="24"/>
            <w:szCs w:val="24"/>
          </w:rPr>
          <w:t>4 м</w:t>
        </w:r>
      </w:smartTag>
      <w:r w:rsidRPr="00FF0D72">
        <w:rPr>
          <w:sz w:val="24"/>
          <w:szCs w:val="24"/>
        </w:rPr>
        <w:t>;</w:t>
      </w:r>
    </w:p>
    <w:p w:rsidR="001C05F2" w:rsidRPr="00FF0D72" w:rsidRDefault="001C05F2" w:rsidP="001C05F2">
      <w:pPr>
        <w:widowControl w:val="0"/>
        <w:tabs>
          <w:tab w:val="left" w:pos="709"/>
          <w:tab w:val="left" w:pos="1080"/>
          <w:tab w:val="left" w:pos="1260"/>
        </w:tabs>
        <w:overflowPunct w:val="0"/>
        <w:adjustRightInd w:val="0"/>
        <w:ind w:firstLine="709"/>
        <w:jc w:val="both"/>
        <w:rPr>
          <w:sz w:val="24"/>
          <w:szCs w:val="24"/>
        </w:rPr>
      </w:pPr>
      <w:r w:rsidRPr="00FF0D72">
        <w:rPr>
          <w:sz w:val="24"/>
          <w:szCs w:val="24"/>
        </w:rPr>
        <w:t>- от других построек (сарая, бани, гаража, автостоянки и др.) – высоты строения (в</w:t>
      </w:r>
    </w:p>
    <w:p w:rsidR="001C05F2" w:rsidRPr="00FF0D72" w:rsidRDefault="001C05F2" w:rsidP="001C05F2">
      <w:pPr>
        <w:widowControl w:val="0"/>
        <w:tabs>
          <w:tab w:val="left" w:pos="709"/>
          <w:tab w:val="left" w:pos="1080"/>
          <w:tab w:val="left" w:pos="1260"/>
        </w:tabs>
        <w:overflowPunct w:val="0"/>
        <w:adjustRightInd w:val="0"/>
        <w:ind w:firstLine="709"/>
        <w:jc w:val="both"/>
        <w:rPr>
          <w:sz w:val="24"/>
          <w:szCs w:val="24"/>
        </w:rPr>
      </w:pPr>
      <w:r w:rsidRPr="00FF0D72">
        <w:rPr>
          <w:sz w:val="24"/>
          <w:szCs w:val="24"/>
        </w:rPr>
        <w:t xml:space="preserve">верхней точке), но не менее </w:t>
      </w:r>
      <w:smartTag w:uri="urn:schemas-microsoft-com:office:smarttags" w:element="metricconverter">
        <w:smartTagPr>
          <w:attr w:name="ProductID" w:val="3 м"/>
        </w:smartTagPr>
        <w:r w:rsidRPr="00FF0D72">
          <w:rPr>
            <w:sz w:val="24"/>
            <w:szCs w:val="24"/>
          </w:rPr>
          <w:t>3 м</w:t>
        </w:r>
      </w:smartTag>
      <w:r w:rsidRPr="00FF0D72">
        <w:rPr>
          <w:sz w:val="24"/>
          <w:szCs w:val="24"/>
        </w:rPr>
        <w:t>;</w:t>
      </w:r>
    </w:p>
    <w:p w:rsidR="001C05F2" w:rsidRPr="00FF0D72" w:rsidRDefault="001C05F2" w:rsidP="001C05F2">
      <w:pPr>
        <w:widowControl w:val="0"/>
        <w:tabs>
          <w:tab w:val="left" w:pos="709"/>
          <w:tab w:val="left" w:pos="1080"/>
          <w:tab w:val="left" w:pos="1260"/>
        </w:tabs>
        <w:overflowPunct w:val="0"/>
        <w:adjustRightInd w:val="0"/>
        <w:ind w:firstLine="709"/>
        <w:jc w:val="both"/>
        <w:rPr>
          <w:sz w:val="24"/>
          <w:szCs w:val="24"/>
        </w:rPr>
      </w:pPr>
      <w:r w:rsidRPr="00FF0D72">
        <w:rPr>
          <w:sz w:val="24"/>
          <w:szCs w:val="24"/>
        </w:rPr>
        <w:t xml:space="preserve">- от стволов высокорослых деревьев – </w:t>
      </w:r>
      <w:smartTag w:uri="urn:schemas-microsoft-com:office:smarttags" w:element="metricconverter">
        <w:smartTagPr>
          <w:attr w:name="ProductID" w:val="4 м"/>
        </w:smartTagPr>
        <w:r w:rsidRPr="00FF0D72">
          <w:rPr>
            <w:sz w:val="24"/>
            <w:szCs w:val="24"/>
          </w:rPr>
          <w:t>4 м</w:t>
        </w:r>
      </w:smartTag>
      <w:r w:rsidRPr="00FF0D72">
        <w:rPr>
          <w:sz w:val="24"/>
          <w:szCs w:val="24"/>
        </w:rPr>
        <w:t>;</w:t>
      </w:r>
    </w:p>
    <w:p w:rsidR="001C05F2" w:rsidRPr="00FF0D72" w:rsidRDefault="001C05F2" w:rsidP="001C05F2">
      <w:pPr>
        <w:widowControl w:val="0"/>
        <w:tabs>
          <w:tab w:val="left" w:pos="709"/>
          <w:tab w:val="left" w:pos="1080"/>
          <w:tab w:val="left" w:pos="1260"/>
        </w:tabs>
        <w:overflowPunct w:val="0"/>
        <w:adjustRightInd w:val="0"/>
        <w:ind w:firstLine="709"/>
        <w:jc w:val="both"/>
        <w:rPr>
          <w:sz w:val="24"/>
          <w:szCs w:val="24"/>
        </w:rPr>
      </w:pPr>
      <w:r w:rsidRPr="00FF0D72">
        <w:rPr>
          <w:sz w:val="24"/>
          <w:szCs w:val="24"/>
        </w:rPr>
        <w:t xml:space="preserve">- от стволов среднерослых деревьев – </w:t>
      </w:r>
      <w:smartTag w:uri="urn:schemas-microsoft-com:office:smarttags" w:element="metricconverter">
        <w:smartTagPr>
          <w:attr w:name="ProductID" w:val="2 м"/>
        </w:smartTagPr>
        <w:r w:rsidRPr="00FF0D72">
          <w:rPr>
            <w:sz w:val="24"/>
            <w:szCs w:val="24"/>
          </w:rPr>
          <w:t>2 м</w:t>
        </w:r>
      </w:smartTag>
      <w:r w:rsidRPr="00FF0D72">
        <w:rPr>
          <w:sz w:val="24"/>
          <w:szCs w:val="24"/>
        </w:rPr>
        <w:t>;</w:t>
      </w:r>
    </w:p>
    <w:p w:rsidR="001C05F2" w:rsidRPr="00FF0D72" w:rsidRDefault="001C05F2" w:rsidP="001C05F2">
      <w:pPr>
        <w:widowControl w:val="0"/>
        <w:tabs>
          <w:tab w:val="left" w:pos="709"/>
          <w:tab w:val="left" w:pos="1080"/>
          <w:tab w:val="left" w:pos="1260"/>
        </w:tabs>
        <w:overflowPunct w:val="0"/>
        <w:adjustRightInd w:val="0"/>
        <w:ind w:firstLine="709"/>
        <w:jc w:val="both"/>
        <w:rPr>
          <w:sz w:val="24"/>
          <w:szCs w:val="24"/>
        </w:rPr>
      </w:pPr>
      <w:r w:rsidRPr="00FF0D72">
        <w:rPr>
          <w:sz w:val="24"/>
          <w:szCs w:val="24"/>
        </w:rPr>
        <w:t xml:space="preserve">- от кустарника – </w:t>
      </w:r>
      <w:smartTag w:uri="urn:schemas-microsoft-com:office:smarttags" w:element="metricconverter">
        <w:smartTagPr>
          <w:attr w:name="ProductID" w:val="1 м"/>
        </w:smartTagPr>
        <w:r w:rsidRPr="00FF0D72">
          <w:rPr>
            <w:sz w:val="24"/>
            <w:szCs w:val="24"/>
          </w:rPr>
          <w:t>1 м</w:t>
        </w:r>
      </w:smartTag>
      <w:r w:rsidRPr="00FF0D72">
        <w:rPr>
          <w:sz w:val="24"/>
          <w:szCs w:val="24"/>
        </w:rPr>
        <w:t>.</w:t>
      </w:r>
    </w:p>
    <w:p w:rsidR="001C05F2" w:rsidRPr="00FF0D72" w:rsidRDefault="001C05F2" w:rsidP="00E11A34">
      <w:pPr>
        <w:widowControl w:val="0"/>
        <w:numPr>
          <w:ilvl w:val="0"/>
          <w:numId w:val="44"/>
        </w:numPr>
        <w:tabs>
          <w:tab w:val="left" w:pos="54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 xml:space="preserve">Содержание скота и птицы на придомовых участках допускается только в районах индивидуальной жилой застройки с размером земельного участка не менее </w:t>
      </w:r>
      <w:smartTag w:uri="urn:schemas-microsoft-com:office:smarttags" w:element="metricconverter">
        <w:smartTagPr>
          <w:attr w:name="ProductID" w:val="0,1 га"/>
        </w:smartTagPr>
        <w:r w:rsidRPr="00FF0D72">
          <w:rPr>
            <w:sz w:val="24"/>
            <w:szCs w:val="24"/>
          </w:rPr>
          <w:t>0,1 га</w:t>
        </w:r>
      </w:smartTag>
      <w:r w:rsidRPr="00FF0D72">
        <w:rPr>
          <w:sz w:val="24"/>
          <w:szCs w:val="24"/>
        </w:rPr>
        <w:t>.</w:t>
      </w:r>
    </w:p>
    <w:p w:rsidR="001C05F2" w:rsidRPr="00FF0D72" w:rsidRDefault="001C05F2" w:rsidP="00E11A34">
      <w:pPr>
        <w:widowControl w:val="0"/>
        <w:numPr>
          <w:ilvl w:val="0"/>
          <w:numId w:val="44"/>
        </w:numPr>
        <w:tabs>
          <w:tab w:val="left" w:pos="54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Требования к размещению хозяйственных построек:</w:t>
      </w:r>
    </w:p>
    <w:p w:rsidR="001C05F2" w:rsidRPr="00FF0D72" w:rsidRDefault="001C05F2" w:rsidP="00E11A34">
      <w:pPr>
        <w:widowControl w:val="0"/>
        <w:numPr>
          <w:ilvl w:val="1"/>
          <w:numId w:val="44"/>
        </w:numPr>
        <w:tabs>
          <w:tab w:val="clear" w:pos="72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 xml:space="preserve">группы сараев должны содержать не более 30 блоков каждая; </w:t>
      </w:r>
    </w:p>
    <w:p w:rsidR="001C05F2" w:rsidRPr="00FF0D72" w:rsidRDefault="001C05F2" w:rsidP="00E11A34">
      <w:pPr>
        <w:widowControl w:val="0"/>
        <w:numPr>
          <w:ilvl w:val="1"/>
          <w:numId w:val="44"/>
        </w:numPr>
        <w:tabs>
          <w:tab w:val="clear" w:pos="72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сараи для скота и птицы следует предусматривать на расстоянии от окон жилых помещений дома:</w:t>
      </w:r>
    </w:p>
    <w:p w:rsidR="001C05F2" w:rsidRPr="00FF0D72" w:rsidRDefault="001C05F2" w:rsidP="001C05F2">
      <w:pPr>
        <w:widowControl w:val="0"/>
        <w:tabs>
          <w:tab w:val="left" w:pos="709"/>
          <w:tab w:val="left" w:pos="1080"/>
          <w:tab w:val="left" w:pos="1260"/>
        </w:tabs>
        <w:overflowPunct w:val="0"/>
        <w:adjustRightInd w:val="0"/>
        <w:ind w:firstLine="709"/>
        <w:jc w:val="both"/>
        <w:rPr>
          <w:sz w:val="24"/>
          <w:szCs w:val="24"/>
        </w:rPr>
      </w:pPr>
      <w:r w:rsidRPr="00FF0D72">
        <w:rPr>
          <w:sz w:val="24"/>
          <w:szCs w:val="24"/>
        </w:rPr>
        <w:t xml:space="preserve">- одиночные или двойные – не менее </w:t>
      </w:r>
      <w:smartTag w:uri="urn:schemas-microsoft-com:office:smarttags" w:element="metricconverter">
        <w:smartTagPr>
          <w:attr w:name="ProductID" w:val="15 м"/>
        </w:smartTagPr>
        <w:r w:rsidRPr="00FF0D72">
          <w:rPr>
            <w:sz w:val="24"/>
            <w:szCs w:val="24"/>
          </w:rPr>
          <w:t>15 м</w:t>
        </w:r>
      </w:smartTag>
      <w:r w:rsidRPr="00FF0D72">
        <w:rPr>
          <w:sz w:val="24"/>
          <w:szCs w:val="24"/>
        </w:rPr>
        <w:t>;</w:t>
      </w:r>
    </w:p>
    <w:p w:rsidR="001C05F2" w:rsidRPr="00FF0D72" w:rsidRDefault="001C05F2" w:rsidP="001C05F2">
      <w:pPr>
        <w:widowControl w:val="0"/>
        <w:tabs>
          <w:tab w:val="left" w:pos="709"/>
          <w:tab w:val="left" w:pos="1080"/>
          <w:tab w:val="left" w:pos="1260"/>
        </w:tabs>
        <w:overflowPunct w:val="0"/>
        <w:adjustRightInd w:val="0"/>
        <w:ind w:firstLine="709"/>
        <w:jc w:val="both"/>
        <w:rPr>
          <w:sz w:val="24"/>
          <w:szCs w:val="24"/>
        </w:rPr>
      </w:pPr>
      <w:r w:rsidRPr="00FF0D72">
        <w:rPr>
          <w:sz w:val="24"/>
          <w:szCs w:val="24"/>
        </w:rPr>
        <w:t xml:space="preserve">- до 8 блоков – не менее </w:t>
      </w:r>
      <w:smartTag w:uri="urn:schemas-microsoft-com:office:smarttags" w:element="metricconverter">
        <w:smartTagPr>
          <w:attr w:name="ProductID" w:val="25 м"/>
        </w:smartTagPr>
        <w:r w:rsidRPr="00FF0D72">
          <w:rPr>
            <w:sz w:val="24"/>
            <w:szCs w:val="24"/>
          </w:rPr>
          <w:t>25 м</w:t>
        </w:r>
      </w:smartTag>
      <w:r w:rsidRPr="00FF0D72">
        <w:rPr>
          <w:sz w:val="24"/>
          <w:szCs w:val="24"/>
        </w:rPr>
        <w:t>;</w:t>
      </w:r>
    </w:p>
    <w:p w:rsidR="001C05F2" w:rsidRPr="00FF0D72" w:rsidRDefault="001C05F2" w:rsidP="001C05F2">
      <w:pPr>
        <w:widowControl w:val="0"/>
        <w:tabs>
          <w:tab w:val="left" w:pos="709"/>
          <w:tab w:val="left" w:pos="1080"/>
          <w:tab w:val="left" w:pos="1260"/>
        </w:tabs>
        <w:overflowPunct w:val="0"/>
        <w:adjustRightInd w:val="0"/>
        <w:ind w:firstLine="709"/>
        <w:jc w:val="both"/>
        <w:rPr>
          <w:sz w:val="24"/>
          <w:szCs w:val="24"/>
        </w:rPr>
      </w:pPr>
      <w:r w:rsidRPr="00FF0D72">
        <w:rPr>
          <w:sz w:val="24"/>
          <w:szCs w:val="24"/>
        </w:rPr>
        <w:t xml:space="preserve">- свыше 8 до 30 блоков – не менее </w:t>
      </w:r>
      <w:smartTag w:uri="urn:schemas-microsoft-com:office:smarttags" w:element="metricconverter">
        <w:smartTagPr>
          <w:attr w:name="ProductID" w:val="50 м"/>
        </w:smartTagPr>
        <w:r w:rsidRPr="00FF0D72">
          <w:rPr>
            <w:sz w:val="24"/>
            <w:szCs w:val="24"/>
          </w:rPr>
          <w:t>50 м</w:t>
        </w:r>
      </w:smartTag>
      <w:r w:rsidRPr="00FF0D72">
        <w:rPr>
          <w:sz w:val="24"/>
          <w:szCs w:val="24"/>
        </w:rPr>
        <w:t>;</w:t>
      </w:r>
    </w:p>
    <w:p w:rsidR="001C05F2" w:rsidRPr="00FF0D72" w:rsidRDefault="001C05F2" w:rsidP="00E11A34">
      <w:pPr>
        <w:widowControl w:val="0"/>
        <w:numPr>
          <w:ilvl w:val="1"/>
          <w:numId w:val="44"/>
        </w:numPr>
        <w:tabs>
          <w:tab w:val="clear" w:pos="72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 xml:space="preserve">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F0D72">
          <w:rPr>
            <w:sz w:val="24"/>
            <w:szCs w:val="24"/>
          </w:rPr>
          <w:t>7 м</w:t>
        </w:r>
      </w:smartTag>
      <w:r w:rsidRPr="00FF0D72">
        <w:rPr>
          <w:sz w:val="24"/>
          <w:szCs w:val="24"/>
        </w:rPr>
        <w:t xml:space="preserve"> от входа в дом.</w:t>
      </w:r>
    </w:p>
    <w:p w:rsidR="001C05F2" w:rsidRPr="00FF0D72" w:rsidRDefault="001C05F2" w:rsidP="00E11A34">
      <w:pPr>
        <w:widowControl w:val="0"/>
        <w:numPr>
          <w:ilvl w:val="1"/>
          <w:numId w:val="44"/>
        </w:numPr>
        <w:tabs>
          <w:tab w:val="clear" w:pos="72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 xml:space="preserve">пасеки (ульи) размещается на расстоянии не менее </w:t>
      </w:r>
      <w:smartTag w:uri="urn:schemas-microsoft-com:office:smarttags" w:element="metricconverter">
        <w:smartTagPr>
          <w:attr w:name="ProductID" w:val="10 м"/>
        </w:smartTagPr>
        <w:r w:rsidRPr="00FF0D72">
          <w:rPr>
            <w:sz w:val="24"/>
            <w:szCs w:val="24"/>
          </w:rPr>
          <w:t>10 м</w:t>
        </w:r>
      </w:smartTag>
      <w:r w:rsidRPr="00FF0D72">
        <w:rPr>
          <w:sz w:val="24"/>
          <w:szCs w:val="24"/>
        </w:rPr>
        <w:t xml:space="preserve"> от границ соседнего земельного участка и не менее </w:t>
      </w:r>
      <w:smartTag w:uri="urn:schemas-microsoft-com:office:smarttags" w:element="metricconverter">
        <w:smartTagPr>
          <w:attr w:name="ProductID" w:val="50 м"/>
        </w:smartTagPr>
        <w:r w:rsidRPr="00FF0D72">
          <w:rPr>
            <w:sz w:val="24"/>
            <w:szCs w:val="24"/>
          </w:rPr>
          <w:t>50 м</w:t>
        </w:r>
      </w:smartTag>
      <w:r w:rsidRPr="00FF0D72">
        <w:rPr>
          <w:sz w:val="24"/>
          <w:szCs w:val="24"/>
        </w:rPr>
        <w:t xml:space="preserve"> от жилых помещений. Территория пасеки (ульев) должна иметь сплошное ограждение высотой не менее </w:t>
      </w:r>
      <w:smartTag w:uri="urn:schemas-microsoft-com:office:smarttags" w:element="metricconverter">
        <w:smartTagPr>
          <w:attr w:name="ProductID" w:val="2 м"/>
        </w:smartTagPr>
        <w:r w:rsidRPr="00FF0D72">
          <w:rPr>
            <w:sz w:val="24"/>
            <w:szCs w:val="24"/>
          </w:rPr>
          <w:t>2 м</w:t>
        </w:r>
      </w:smartTag>
      <w:r w:rsidRPr="00FF0D72">
        <w:rPr>
          <w:sz w:val="24"/>
          <w:szCs w:val="24"/>
        </w:rPr>
        <w:t xml:space="preserve">. </w:t>
      </w:r>
    </w:p>
    <w:p w:rsidR="001C05F2" w:rsidRPr="00FF0D72" w:rsidRDefault="001C05F2" w:rsidP="00E11A34">
      <w:pPr>
        <w:widowControl w:val="0"/>
        <w:numPr>
          <w:ilvl w:val="1"/>
          <w:numId w:val="44"/>
        </w:numPr>
        <w:tabs>
          <w:tab w:val="clear" w:pos="72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 xml:space="preserve">размещение ульев на земельных участках на расстоянии менее </w:t>
      </w:r>
      <w:smartTag w:uri="urn:schemas-microsoft-com:office:smarttags" w:element="metricconverter">
        <w:smartTagPr>
          <w:attr w:name="ProductID" w:val="10 м"/>
        </w:smartTagPr>
        <w:r w:rsidRPr="00FF0D72">
          <w:rPr>
            <w:sz w:val="24"/>
            <w:szCs w:val="24"/>
          </w:rPr>
          <w:t>10 м</w:t>
        </w:r>
      </w:smartTag>
      <w:r w:rsidRPr="00FF0D72">
        <w:rPr>
          <w:sz w:val="24"/>
          <w:szCs w:val="24"/>
        </w:rPr>
        <w:t xml:space="preserve"> от границы соседнего земельного участка допускается:</w:t>
      </w:r>
    </w:p>
    <w:p w:rsidR="001C05F2" w:rsidRPr="00FF0D72" w:rsidRDefault="001C05F2" w:rsidP="001C05F2">
      <w:pPr>
        <w:widowControl w:val="0"/>
        <w:tabs>
          <w:tab w:val="left" w:pos="709"/>
          <w:tab w:val="left" w:pos="1080"/>
          <w:tab w:val="left" w:pos="1260"/>
        </w:tabs>
        <w:overflowPunct w:val="0"/>
        <w:adjustRightInd w:val="0"/>
        <w:ind w:firstLine="709"/>
        <w:jc w:val="both"/>
        <w:rPr>
          <w:sz w:val="24"/>
          <w:szCs w:val="24"/>
        </w:rPr>
      </w:pPr>
      <w:r w:rsidRPr="00FF0D72">
        <w:rPr>
          <w:sz w:val="24"/>
          <w:szCs w:val="24"/>
        </w:rPr>
        <w:t xml:space="preserve">- при размещении ульев на высоте не менее </w:t>
      </w:r>
      <w:smartTag w:uri="urn:schemas-microsoft-com:office:smarttags" w:element="metricconverter">
        <w:smartTagPr>
          <w:attr w:name="ProductID" w:val="2 м"/>
        </w:smartTagPr>
        <w:r w:rsidRPr="00FF0D72">
          <w:rPr>
            <w:sz w:val="24"/>
            <w:szCs w:val="24"/>
          </w:rPr>
          <w:t>2 м</w:t>
        </w:r>
      </w:smartTag>
      <w:r w:rsidRPr="00FF0D72">
        <w:rPr>
          <w:sz w:val="24"/>
          <w:szCs w:val="24"/>
        </w:rPr>
        <w:t>;</w:t>
      </w:r>
    </w:p>
    <w:p w:rsidR="001C05F2" w:rsidRPr="00FF0D72" w:rsidRDefault="001C05F2" w:rsidP="001C05F2">
      <w:pPr>
        <w:widowControl w:val="0"/>
        <w:tabs>
          <w:tab w:val="left" w:pos="709"/>
          <w:tab w:val="left" w:pos="1080"/>
          <w:tab w:val="left" w:pos="1260"/>
        </w:tabs>
        <w:overflowPunct w:val="0"/>
        <w:adjustRightInd w:val="0"/>
        <w:ind w:firstLine="709"/>
        <w:jc w:val="both"/>
        <w:rPr>
          <w:sz w:val="24"/>
          <w:szCs w:val="24"/>
        </w:rPr>
      </w:pPr>
      <w:r w:rsidRPr="00FF0D72">
        <w:rPr>
          <w:sz w:val="24"/>
          <w:szCs w:val="24"/>
        </w:rPr>
        <w:t xml:space="preserve">- с отделением их зданием, строением, сооружением, густым кустарником высотой не менее </w:t>
      </w:r>
      <w:smartTag w:uri="urn:schemas-microsoft-com:office:smarttags" w:element="metricconverter">
        <w:smartTagPr>
          <w:attr w:name="ProductID" w:val="2 м"/>
        </w:smartTagPr>
        <w:r w:rsidRPr="00FF0D72">
          <w:rPr>
            <w:sz w:val="24"/>
            <w:szCs w:val="24"/>
          </w:rPr>
          <w:t>2 м</w:t>
        </w:r>
      </w:smartTag>
      <w:r w:rsidRPr="00FF0D72">
        <w:rPr>
          <w:sz w:val="24"/>
          <w:szCs w:val="24"/>
        </w:rPr>
        <w:t>;</w:t>
      </w:r>
    </w:p>
    <w:p w:rsidR="001C05F2" w:rsidRPr="00FF0D72" w:rsidRDefault="001C05F2" w:rsidP="00E11A34">
      <w:pPr>
        <w:widowControl w:val="0"/>
        <w:numPr>
          <w:ilvl w:val="1"/>
          <w:numId w:val="44"/>
        </w:numPr>
        <w:tabs>
          <w:tab w:val="clear" w:pos="72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 xml:space="preserve">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Pr="00FF0D72">
          <w:rPr>
            <w:sz w:val="24"/>
            <w:szCs w:val="24"/>
          </w:rPr>
          <w:t>6 метров</w:t>
        </w:r>
      </w:smartTag>
      <w:r w:rsidRPr="00FF0D72">
        <w:rPr>
          <w:sz w:val="24"/>
          <w:szCs w:val="24"/>
        </w:rPr>
        <w:t>.</w:t>
      </w:r>
    </w:p>
    <w:p w:rsidR="001C05F2" w:rsidRPr="00FF0D72" w:rsidRDefault="001C05F2" w:rsidP="00E11A34">
      <w:pPr>
        <w:widowControl w:val="0"/>
        <w:numPr>
          <w:ilvl w:val="0"/>
          <w:numId w:val="44"/>
        </w:numPr>
        <w:tabs>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 xml:space="preserve">Требования к ограждению земельных участков: </w:t>
      </w:r>
    </w:p>
    <w:p w:rsidR="001C05F2" w:rsidRPr="00FF0D72" w:rsidRDefault="001C05F2" w:rsidP="00E11A34">
      <w:pPr>
        <w:widowControl w:val="0"/>
        <w:numPr>
          <w:ilvl w:val="1"/>
          <w:numId w:val="44"/>
        </w:numPr>
        <w:tabs>
          <w:tab w:val="clear" w:pos="72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 xml:space="preserve">максимальная высота ограждений земельных участков – </w:t>
      </w:r>
      <w:smartTag w:uri="urn:schemas-microsoft-com:office:smarttags" w:element="metricconverter">
        <w:smartTagPr>
          <w:attr w:name="ProductID" w:val="1,8 метра"/>
        </w:smartTagPr>
        <w:r w:rsidRPr="00FF0D72">
          <w:rPr>
            <w:sz w:val="24"/>
            <w:szCs w:val="24"/>
          </w:rPr>
          <w:t>1,8 метра</w:t>
        </w:r>
      </w:smartTag>
      <w:r w:rsidRPr="00FF0D72">
        <w:rPr>
          <w:sz w:val="24"/>
          <w:szCs w:val="24"/>
        </w:rPr>
        <w:t>;</w:t>
      </w:r>
    </w:p>
    <w:p w:rsidR="001C05F2" w:rsidRPr="00FF0D72" w:rsidRDefault="001C05F2" w:rsidP="00E11A34">
      <w:pPr>
        <w:widowControl w:val="0"/>
        <w:numPr>
          <w:ilvl w:val="1"/>
          <w:numId w:val="44"/>
        </w:numPr>
        <w:tabs>
          <w:tab w:val="clear" w:pos="72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светопрозрачностью не менее 50%.</w:t>
      </w:r>
    </w:p>
    <w:p w:rsidR="001C05F2" w:rsidRPr="00FF0D72" w:rsidRDefault="001C05F2" w:rsidP="00E11A34">
      <w:pPr>
        <w:widowControl w:val="0"/>
        <w:numPr>
          <w:ilvl w:val="1"/>
          <w:numId w:val="44"/>
        </w:numPr>
        <w:tabs>
          <w:tab w:val="clear" w:pos="72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1C05F2" w:rsidRPr="00FF0D72" w:rsidRDefault="001C05F2" w:rsidP="00E11A34">
      <w:pPr>
        <w:widowControl w:val="0"/>
        <w:numPr>
          <w:ilvl w:val="1"/>
          <w:numId w:val="44"/>
        </w:numPr>
        <w:tabs>
          <w:tab w:val="clear" w:pos="72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1C05F2" w:rsidRPr="00FF0D72" w:rsidRDefault="001C05F2" w:rsidP="00E11A34">
      <w:pPr>
        <w:widowControl w:val="0"/>
        <w:numPr>
          <w:ilvl w:val="0"/>
          <w:numId w:val="43"/>
        </w:numPr>
        <w:tabs>
          <w:tab w:val="left" w:pos="180"/>
          <w:tab w:val="left" w:pos="360"/>
          <w:tab w:val="left" w:pos="709"/>
          <w:tab w:val="left" w:pos="900"/>
          <w:tab w:val="left" w:pos="1080"/>
          <w:tab w:val="left" w:pos="126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52-59 настоящих Правил.</w:t>
      </w:r>
    </w:p>
    <w:p w:rsidR="001C05F2" w:rsidRPr="00FF0D72" w:rsidRDefault="001C05F2" w:rsidP="001C05F2">
      <w:pPr>
        <w:pStyle w:val="3"/>
        <w:tabs>
          <w:tab w:val="left" w:pos="0"/>
          <w:tab w:val="left" w:pos="709"/>
        </w:tabs>
        <w:spacing w:before="0" w:after="0"/>
        <w:ind w:firstLine="709"/>
        <w:jc w:val="both"/>
        <w:rPr>
          <w:rFonts w:ascii="Times New Roman" w:hAnsi="Times New Roman"/>
          <w:color w:val="auto"/>
          <w:sz w:val="24"/>
          <w:szCs w:val="24"/>
          <w:lang w:val="ru-RU"/>
        </w:rPr>
      </w:pPr>
      <w:bookmarkStart w:id="128" w:name="_Toc342742301"/>
      <w:bookmarkStart w:id="129" w:name="_Toc365634163"/>
    </w:p>
    <w:p w:rsidR="001C05F2" w:rsidRPr="00FF0D72" w:rsidRDefault="001C05F2" w:rsidP="001C05F2">
      <w:pPr>
        <w:pStyle w:val="3"/>
        <w:tabs>
          <w:tab w:val="left" w:pos="0"/>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 xml:space="preserve">Статья 31. Ж-2. Зона </w:t>
      </w:r>
      <w:bookmarkEnd w:id="128"/>
      <w:r w:rsidRPr="00FF0D72">
        <w:rPr>
          <w:rFonts w:ascii="Times New Roman" w:hAnsi="Times New Roman"/>
          <w:color w:val="auto"/>
          <w:sz w:val="24"/>
          <w:szCs w:val="24"/>
          <w:lang w:val="ru-RU"/>
        </w:rPr>
        <w:t>жилой застройки средней этажности</w:t>
      </w:r>
      <w:bookmarkEnd w:id="129"/>
    </w:p>
    <w:p w:rsidR="001C05F2" w:rsidRPr="00FF0D72" w:rsidRDefault="001C05F2" w:rsidP="001C05F2">
      <w:pPr>
        <w:rPr>
          <w:lang w:eastAsia="en-US"/>
        </w:rPr>
      </w:pPr>
    </w:p>
    <w:p w:rsidR="001C05F2" w:rsidRPr="00FF0D72" w:rsidRDefault="001C05F2" w:rsidP="00E11A34">
      <w:pPr>
        <w:widowControl w:val="0"/>
        <w:numPr>
          <w:ilvl w:val="0"/>
          <w:numId w:val="29"/>
        </w:numPr>
        <w:tabs>
          <w:tab w:val="left" w:pos="709"/>
          <w:tab w:val="left" w:pos="108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r w:rsidRPr="00FF0D72">
        <w:rPr>
          <w:sz w:val="24"/>
          <w:szCs w:val="24"/>
        </w:rPr>
        <w:tab/>
      </w:r>
      <w:r w:rsidRPr="00FF0D72">
        <w:rPr>
          <w:sz w:val="24"/>
          <w:szCs w:val="24"/>
        </w:rPr>
        <w:tab/>
      </w:r>
      <w:r w:rsidRPr="00FF0D72">
        <w:rPr>
          <w:sz w:val="24"/>
          <w:szCs w:val="24"/>
        </w:rPr>
        <w:tab/>
      </w:r>
      <w:r w:rsidRPr="00FF0D72">
        <w:rPr>
          <w:sz w:val="24"/>
          <w:szCs w:val="24"/>
        </w:rPr>
        <w:tab/>
      </w:r>
      <w:r w:rsidRPr="00FF0D72">
        <w:rPr>
          <w:sz w:val="24"/>
          <w:szCs w:val="24"/>
        </w:rPr>
        <w:tab/>
      </w:r>
      <w:r w:rsidRPr="00FF0D72">
        <w:rPr>
          <w:sz w:val="24"/>
          <w:szCs w:val="24"/>
        </w:rPr>
        <w:tab/>
      </w:r>
      <w:r w:rsidRPr="00FF0D72">
        <w:rPr>
          <w:sz w:val="24"/>
          <w:szCs w:val="24"/>
        </w:rPr>
        <w:tab/>
      </w:r>
      <w:r w:rsidRPr="00FF0D72">
        <w:rPr>
          <w:sz w:val="24"/>
          <w:szCs w:val="24"/>
        </w:rPr>
        <w:tab/>
      </w:r>
      <w:r w:rsidRPr="00FF0D72">
        <w:rPr>
          <w:sz w:val="24"/>
          <w:szCs w:val="24"/>
        </w:rPr>
        <w:tab/>
      </w:r>
    </w:p>
    <w:tbl>
      <w:tblPr>
        <w:tblW w:w="9678" w:type="dxa"/>
        <w:tblLayout w:type="fixed"/>
        <w:tblCellMar>
          <w:left w:w="180" w:type="dxa"/>
          <w:right w:w="180" w:type="dxa"/>
        </w:tblCellMar>
        <w:tblLook w:val="0000" w:firstRow="0" w:lastRow="0" w:firstColumn="0" w:lastColumn="0" w:noHBand="0" w:noVBand="0"/>
      </w:tblPr>
      <w:tblGrid>
        <w:gridCol w:w="4433"/>
        <w:gridCol w:w="3402"/>
        <w:gridCol w:w="1843"/>
      </w:tblGrid>
      <w:tr w:rsidR="001C05F2" w:rsidRPr="00FF0D72" w:rsidTr="001C05F2">
        <w:trPr>
          <w:trHeight w:val="304"/>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разрешённого</w:t>
            </w:r>
            <w:r>
              <w:rPr>
                <w:b/>
                <w:sz w:val="24"/>
                <w:szCs w:val="24"/>
              </w:rPr>
              <w:t xml:space="preserve"> </w:t>
            </w:r>
            <w:r w:rsidRPr="00FF0D72">
              <w:rPr>
                <w:b/>
                <w:sz w:val="24"/>
                <w:szCs w:val="24"/>
              </w:rPr>
              <w:t>использования</w:t>
            </w:r>
          </w:p>
        </w:tc>
        <w:tc>
          <w:tcPr>
            <w:tcW w:w="3402"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r>
              <w:rPr>
                <w:b/>
                <w:sz w:val="24"/>
                <w:szCs w:val="24"/>
              </w:rPr>
              <w:t xml:space="preserve"> </w:t>
            </w:r>
            <w:r w:rsidRPr="00FF0D72">
              <w:rPr>
                <w:b/>
                <w:sz w:val="24"/>
                <w:szCs w:val="24"/>
              </w:rPr>
              <w:t>виды использования</w:t>
            </w:r>
          </w:p>
        </w:tc>
        <w:tc>
          <w:tcPr>
            <w:tcW w:w="1843" w:type="dxa"/>
            <w:tcBorders>
              <w:top w:val="single" w:sz="8" w:space="0" w:color="auto"/>
              <w:left w:val="single" w:sz="8" w:space="0" w:color="auto"/>
              <w:bottom w:val="single" w:sz="8" w:space="0" w:color="auto"/>
              <w:right w:val="single" w:sz="8" w:space="0" w:color="auto"/>
            </w:tcBorders>
            <w:vAlign w:val="center"/>
          </w:tcPr>
          <w:p w:rsidR="001C05F2" w:rsidRPr="00FF0D72" w:rsidRDefault="001C05F2" w:rsidP="001C05F2">
            <w:pPr>
              <w:tabs>
                <w:tab w:val="left" w:pos="709"/>
              </w:tabs>
              <w:rPr>
                <w:b/>
                <w:sz w:val="24"/>
                <w:szCs w:val="24"/>
              </w:rPr>
            </w:pPr>
            <w:r w:rsidRPr="00FF0D72">
              <w:rPr>
                <w:b/>
                <w:sz w:val="24"/>
                <w:szCs w:val="24"/>
              </w:rPr>
              <w:t>Вспомогательные виды</w:t>
            </w:r>
            <w:r>
              <w:rPr>
                <w:b/>
                <w:sz w:val="24"/>
                <w:szCs w:val="24"/>
              </w:rPr>
              <w:t xml:space="preserve"> </w:t>
            </w:r>
            <w:r w:rsidRPr="00FF0D72">
              <w:rPr>
                <w:b/>
                <w:sz w:val="24"/>
                <w:szCs w:val="24"/>
              </w:rPr>
              <w:t>использования</w:t>
            </w:r>
          </w:p>
        </w:tc>
      </w:tr>
      <w:tr w:rsidR="001C05F2" w:rsidRPr="00FF0D72" w:rsidTr="001C05F2">
        <w:trPr>
          <w:trHeight w:val="698"/>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tabs>
                <w:tab w:val="left" w:pos="300"/>
                <w:tab w:val="left" w:pos="709"/>
              </w:tabs>
              <w:jc w:val="both"/>
              <w:rPr>
                <w:sz w:val="24"/>
                <w:szCs w:val="24"/>
              </w:rPr>
            </w:pPr>
            <w:r w:rsidRPr="00FF0D72">
              <w:rPr>
                <w:sz w:val="24"/>
                <w:szCs w:val="24"/>
              </w:rPr>
              <w:t>- Малоэтажная многоквартирная жилая застройка (код 2.1.1);</w:t>
            </w:r>
          </w:p>
          <w:p w:rsidR="001C05F2" w:rsidRPr="00FF0D72" w:rsidRDefault="001C05F2" w:rsidP="001C05F2">
            <w:pPr>
              <w:tabs>
                <w:tab w:val="left" w:pos="300"/>
                <w:tab w:val="left" w:pos="709"/>
              </w:tabs>
              <w:jc w:val="both"/>
              <w:rPr>
                <w:sz w:val="24"/>
                <w:szCs w:val="24"/>
              </w:rPr>
            </w:pPr>
            <w:r w:rsidRPr="00FF0D72">
              <w:rPr>
                <w:sz w:val="24"/>
                <w:szCs w:val="24"/>
              </w:rPr>
              <w:t>- Среднеэтажная жилая застройка (код 2.5);</w:t>
            </w:r>
          </w:p>
          <w:p w:rsidR="001C05F2" w:rsidRPr="00FF0D72" w:rsidRDefault="001C05F2" w:rsidP="001C05F2">
            <w:pPr>
              <w:tabs>
                <w:tab w:val="left" w:pos="300"/>
                <w:tab w:val="left" w:pos="709"/>
              </w:tabs>
              <w:jc w:val="both"/>
              <w:rPr>
                <w:sz w:val="24"/>
                <w:szCs w:val="24"/>
              </w:rPr>
            </w:pPr>
            <w:r w:rsidRPr="00FF0D72">
              <w:rPr>
                <w:sz w:val="24"/>
                <w:szCs w:val="24"/>
              </w:rPr>
              <w:t>- Обслуживание жилой застройки (код 2.7);</w:t>
            </w:r>
          </w:p>
          <w:p w:rsidR="001C05F2" w:rsidRPr="00FF0D72" w:rsidRDefault="001C05F2" w:rsidP="001C05F2">
            <w:pPr>
              <w:tabs>
                <w:tab w:val="left" w:pos="300"/>
                <w:tab w:val="left" w:pos="709"/>
              </w:tabs>
              <w:jc w:val="both"/>
              <w:rPr>
                <w:sz w:val="24"/>
                <w:szCs w:val="24"/>
              </w:rPr>
            </w:pPr>
            <w:r w:rsidRPr="00FF0D72">
              <w:rPr>
                <w:sz w:val="24"/>
                <w:szCs w:val="24"/>
              </w:rPr>
              <w:t>- Хранение автотранспорта (код 2.7.1);</w:t>
            </w:r>
          </w:p>
          <w:p w:rsidR="001C05F2" w:rsidRPr="00FF0D72" w:rsidRDefault="001C05F2" w:rsidP="001C05F2">
            <w:pPr>
              <w:tabs>
                <w:tab w:val="left" w:pos="300"/>
                <w:tab w:val="left" w:pos="709"/>
              </w:tabs>
              <w:jc w:val="both"/>
              <w:rPr>
                <w:sz w:val="24"/>
                <w:szCs w:val="24"/>
              </w:rPr>
            </w:pPr>
            <w:r w:rsidRPr="00FF0D72">
              <w:rPr>
                <w:sz w:val="24"/>
                <w:szCs w:val="24"/>
              </w:rPr>
              <w:t>- Виды разрешенного использования с кодами 3.0 – 3.3;</w:t>
            </w:r>
          </w:p>
          <w:p w:rsidR="001C05F2" w:rsidRPr="00FF0D72" w:rsidRDefault="001C05F2" w:rsidP="001C05F2">
            <w:pPr>
              <w:tabs>
                <w:tab w:val="left" w:pos="300"/>
                <w:tab w:val="left" w:pos="709"/>
              </w:tabs>
              <w:jc w:val="both"/>
              <w:rPr>
                <w:sz w:val="24"/>
                <w:szCs w:val="24"/>
              </w:rPr>
            </w:pPr>
            <w:r w:rsidRPr="00FF0D72">
              <w:rPr>
                <w:sz w:val="24"/>
                <w:szCs w:val="24"/>
              </w:rPr>
              <w:t>- Виды разрешенного использования с кодами 3.8.1 и 3.8.2;</w:t>
            </w:r>
          </w:p>
          <w:p w:rsidR="001C05F2" w:rsidRPr="00FF0D72" w:rsidRDefault="001C05F2" w:rsidP="001C05F2">
            <w:pPr>
              <w:tabs>
                <w:tab w:val="left" w:pos="300"/>
                <w:tab w:val="left" w:pos="709"/>
              </w:tabs>
              <w:jc w:val="both"/>
              <w:rPr>
                <w:sz w:val="24"/>
                <w:szCs w:val="24"/>
              </w:rPr>
            </w:pPr>
            <w:r w:rsidRPr="00FF0D72">
              <w:rPr>
                <w:sz w:val="24"/>
                <w:szCs w:val="24"/>
              </w:rPr>
              <w:t>- Складские площадки (код 6.9.1);</w:t>
            </w:r>
          </w:p>
          <w:p w:rsidR="001C05F2" w:rsidRPr="00FF0D72" w:rsidRDefault="001C05F2" w:rsidP="001C05F2">
            <w:pPr>
              <w:tabs>
                <w:tab w:val="left" w:pos="300"/>
                <w:tab w:val="left" w:pos="709"/>
              </w:tabs>
              <w:jc w:val="both"/>
              <w:rPr>
                <w:sz w:val="24"/>
                <w:szCs w:val="24"/>
              </w:rPr>
            </w:pPr>
            <w:r w:rsidRPr="00FF0D72">
              <w:rPr>
                <w:sz w:val="24"/>
                <w:szCs w:val="24"/>
              </w:rPr>
              <w:t>- Виды разрешенного использования с кодами 12.0.1 и 12.0.2;</w:t>
            </w:r>
          </w:p>
          <w:p w:rsidR="001C05F2" w:rsidRPr="00FF0D72" w:rsidRDefault="001C05F2" w:rsidP="001C05F2">
            <w:pPr>
              <w:tabs>
                <w:tab w:val="left" w:pos="300"/>
                <w:tab w:val="left" w:pos="709"/>
              </w:tabs>
              <w:jc w:val="both"/>
              <w:rPr>
                <w:sz w:val="24"/>
                <w:szCs w:val="24"/>
              </w:rPr>
            </w:pPr>
            <w:r w:rsidRPr="00FF0D72">
              <w:rPr>
                <w:sz w:val="24"/>
                <w:szCs w:val="24"/>
              </w:rPr>
              <w:t>- Запас (код 12.3)</w:t>
            </w:r>
          </w:p>
        </w:tc>
        <w:tc>
          <w:tcPr>
            <w:tcW w:w="3402" w:type="dxa"/>
            <w:tcBorders>
              <w:top w:val="single" w:sz="8" w:space="0" w:color="auto"/>
              <w:left w:val="single" w:sz="8" w:space="0" w:color="auto"/>
              <w:bottom w:val="single" w:sz="8" w:space="0" w:color="auto"/>
              <w:right w:val="nil"/>
            </w:tcBorders>
          </w:tcPr>
          <w:p w:rsidR="001C05F2" w:rsidRPr="00FF0D72" w:rsidRDefault="001C05F2" w:rsidP="001C05F2">
            <w:pPr>
              <w:tabs>
                <w:tab w:val="left" w:pos="300"/>
                <w:tab w:val="left" w:pos="709"/>
              </w:tabs>
              <w:rPr>
                <w:sz w:val="24"/>
                <w:szCs w:val="24"/>
              </w:rPr>
            </w:pPr>
            <w:r w:rsidRPr="00FF0D72">
              <w:rPr>
                <w:sz w:val="24"/>
                <w:szCs w:val="24"/>
              </w:rPr>
              <w:t>- Многоэтажная жилая застройка (код 2.6);</w:t>
            </w:r>
          </w:p>
          <w:p w:rsidR="001C05F2" w:rsidRPr="00FF0D72" w:rsidRDefault="001C05F2" w:rsidP="001C05F2">
            <w:pPr>
              <w:tabs>
                <w:tab w:val="left" w:pos="300"/>
                <w:tab w:val="left" w:pos="709"/>
              </w:tabs>
              <w:rPr>
                <w:sz w:val="24"/>
                <w:szCs w:val="24"/>
              </w:rPr>
            </w:pPr>
            <w:r w:rsidRPr="00FF0D72">
              <w:rPr>
                <w:sz w:val="24"/>
                <w:szCs w:val="24"/>
              </w:rPr>
              <w:t>- Виды разрешенного использования с кодами 3.4.1 – 3.4.3;</w:t>
            </w:r>
          </w:p>
          <w:p w:rsidR="001C05F2" w:rsidRPr="00FF0D72" w:rsidRDefault="001C05F2" w:rsidP="001C05F2">
            <w:pPr>
              <w:tabs>
                <w:tab w:val="left" w:pos="300"/>
                <w:tab w:val="left" w:pos="709"/>
              </w:tabs>
              <w:rPr>
                <w:sz w:val="24"/>
                <w:szCs w:val="24"/>
              </w:rPr>
            </w:pPr>
            <w:r w:rsidRPr="00FF0D72">
              <w:rPr>
                <w:sz w:val="24"/>
                <w:szCs w:val="24"/>
              </w:rPr>
              <w:t>- Виды разрешенного использования с кодами 3.5.1 и 3.5.2;</w:t>
            </w:r>
          </w:p>
          <w:p w:rsidR="001C05F2" w:rsidRPr="00FF0D72" w:rsidRDefault="001C05F2" w:rsidP="001C05F2">
            <w:pPr>
              <w:tabs>
                <w:tab w:val="left" w:pos="300"/>
                <w:tab w:val="left" w:pos="709"/>
              </w:tabs>
              <w:rPr>
                <w:sz w:val="24"/>
                <w:szCs w:val="24"/>
              </w:rPr>
            </w:pPr>
            <w:r w:rsidRPr="00FF0D72">
              <w:rPr>
                <w:sz w:val="24"/>
                <w:szCs w:val="24"/>
              </w:rPr>
              <w:t>- Виды разрешенного использования с кодами 3.6.1 – 3.6.3;</w:t>
            </w:r>
          </w:p>
          <w:p w:rsidR="001C05F2" w:rsidRPr="00FF0D72" w:rsidRDefault="001C05F2" w:rsidP="001C05F2">
            <w:pPr>
              <w:tabs>
                <w:tab w:val="left" w:pos="300"/>
                <w:tab w:val="left" w:pos="709"/>
              </w:tabs>
              <w:rPr>
                <w:sz w:val="24"/>
                <w:szCs w:val="24"/>
              </w:rPr>
            </w:pPr>
            <w:r w:rsidRPr="00FF0D72">
              <w:rPr>
                <w:sz w:val="24"/>
                <w:szCs w:val="24"/>
              </w:rPr>
              <w:t>- Виды разрешенного использования с кодами 3.7.1 и 3.7.2;</w:t>
            </w:r>
          </w:p>
          <w:p w:rsidR="001C05F2" w:rsidRPr="00FF0D72" w:rsidRDefault="001C05F2" w:rsidP="001C05F2">
            <w:pPr>
              <w:tabs>
                <w:tab w:val="left" w:pos="300"/>
                <w:tab w:val="left" w:pos="709"/>
              </w:tabs>
              <w:rPr>
                <w:sz w:val="24"/>
                <w:szCs w:val="24"/>
              </w:rPr>
            </w:pPr>
            <w:r w:rsidRPr="00FF0D72">
              <w:rPr>
                <w:sz w:val="24"/>
                <w:szCs w:val="24"/>
              </w:rPr>
              <w:t>- Виды разрешенного использования с кодами 3.9.1 – 3.9.3;</w:t>
            </w:r>
          </w:p>
          <w:p w:rsidR="001C05F2" w:rsidRPr="00FF0D72" w:rsidRDefault="001C05F2" w:rsidP="001C05F2">
            <w:pPr>
              <w:tabs>
                <w:tab w:val="left" w:pos="300"/>
                <w:tab w:val="left" w:pos="709"/>
              </w:tabs>
              <w:rPr>
                <w:sz w:val="24"/>
                <w:szCs w:val="24"/>
              </w:rPr>
            </w:pPr>
            <w:r w:rsidRPr="00FF0D72">
              <w:rPr>
                <w:sz w:val="24"/>
                <w:szCs w:val="24"/>
              </w:rPr>
              <w:t>- Амбулаторное ветеринарное обслуживание (код 3.10.1);</w:t>
            </w:r>
          </w:p>
          <w:p w:rsidR="001C05F2" w:rsidRPr="00FF0D72" w:rsidRDefault="001C05F2" w:rsidP="001C05F2">
            <w:pPr>
              <w:tabs>
                <w:tab w:val="left" w:pos="300"/>
                <w:tab w:val="left" w:pos="709"/>
              </w:tabs>
              <w:rPr>
                <w:sz w:val="24"/>
                <w:szCs w:val="24"/>
              </w:rPr>
            </w:pPr>
            <w:r w:rsidRPr="00FF0D72">
              <w:rPr>
                <w:sz w:val="24"/>
                <w:szCs w:val="24"/>
              </w:rPr>
              <w:t>- Виды разрешенного использования с кодами 4.1 – 4.10;</w:t>
            </w:r>
          </w:p>
          <w:p w:rsidR="001C05F2" w:rsidRPr="00FF0D72" w:rsidRDefault="001C05F2" w:rsidP="001C05F2">
            <w:pPr>
              <w:tabs>
                <w:tab w:val="left" w:pos="300"/>
                <w:tab w:val="left" w:pos="709"/>
              </w:tabs>
              <w:rPr>
                <w:sz w:val="24"/>
                <w:szCs w:val="24"/>
              </w:rPr>
            </w:pPr>
            <w:r w:rsidRPr="00FF0D72">
              <w:rPr>
                <w:sz w:val="24"/>
                <w:szCs w:val="24"/>
              </w:rPr>
              <w:t>- Виды разрешенного использования с кодами 5.1 – 5.1.4;</w:t>
            </w:r>
          </w:p>
          <w:p w:rsidR="001C05F2" w:rsidRPr="00FF0D72" w:rsidRDefault="001C05F2" w:rsidP="001C05F2">
            <w:pPr>
              <w:tabs>
                <w:tab w:val="left" w:pos="300"/>
                <w:tab w:val="left" w:pos="709"/>
              </w:tabs>
              <w:rPr>
                <w:sz w:val="24"/>
                <w:szCs w:val="24"/>
              </w:rPr>
            </w:pPr>
            <w:r w:rsidRPr="00FF0D72">
              <w:rPr>
                <w:sz w:val="24"/>
                <w:szCs w:val="24"/>
              </w:rPr>
              <w:t>- Причалы для маломерных судов (код 5.4);</w:t>
            </w:r>
          </w:p>
          <w:p w:rsidR="001C05F2" w:rsidRPr="00FF0D72" w:rsidRDefault="001C05F2" w:rsidP="001C05F2">
            <w:pPr>
              <w:tabs>
                <w:tab w:val="left" w:pos="300"/>
                <w:tab w:val="left" w:pos="709"/>
              </w:tabs>
              <w:rPr>
                <w:sz w:val="24"/>
                <w:szCs w:val="24"/>
              </w:rPr>
            </w:pPr>
            <w:r w:rsidRPr="00FF0D72">
              <w:rPr>
                <w:sz w:val="24"/>
                <w:szCs w:val="24"/>
              </w:rPr>
              <w:t>- Виды разрешенного использования с кодами 8.0 – 8.4</w:t>
            </w:r>
          </w:p>
        </w:tc>
        <w:tc>
          <w:tcPr>
            <w:tcW w:w="1843"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tabs>
                <w:tab w:val="left" w:pos="300"/>
                <w:tab w:val="left" w:pos="709"/>
              </w:tabs>
              <w:jc w:val="center"/>
              <w:rPr>
                <w:sz w:val="24"/>
                <w:szCs w:val="24"/>
              </w:rPr>
            </w:pPr>
          </w:p>
          <w:p w:rsidR="001C05F2" w:rsidRPr="00FF0D72" w:rsidRDefault="001C05F2" w:rsidP="001C05F2">
            <w:pPr>
              <w:tabs>
                <w:tab w:val="left" w:pos="300"/>
                <w:tab w:val="left" w:pos="709"/>
              </w:tabs>
              <w:jc w:val="center"/>
              <w:rPr>
                <w:sz w:val="24"/>
                <w:szCs w:val="24"/>
              </w:rPr>
            </w:pPr>
            <w:r w:rsidRPr="00FF0D72">
              <w:rPr>
                <w:sz w:val="24"/>
                <w:szCs w:val="24"/>
              </w:rPr>
              <w:t>Не устанавливаются</w:t>
            </w:r>
          </w:p>
        </w:tc>
      </w:tr>
    </w:tbl>
    <w:p w:rsidR="001C05F2" w:rsidRPr="00FF0D72" w:rsidRDefault="001C05F2" w:rsidP="00E11A34">
      <w:pPr>
        <w:widowControl w:val="0"/>
        <w:numPr>
          <w:ilvl w:val="0"/>
          <w:numId w:val="29"/>
        </w:numPr>
        <w:tabs>
          <w:tab w:val="left" w:pos="180"/>
          <w:tab w:val="left" w:pos="36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5F2" w:rsidRPr="00FF0D72" w:rsidRDefault="001C05F2" w:rsidP="00E11A34">
      <w:pPr>
        <w:widowControl w:val="0"/>
        <w:numPr>
          <w:ilvl w:val="0"/>
          <w:numId w:val="46"/>
        </w:numPr>
        <w:tabs>
          <w:tab w:val="left" w:pos="18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Минимальная этажность многоквартирных жилых зданий – 2 этажа.</w:t>
      </w:r>
    </w:p>
    <w:p w:rsidR="001C05F2" w:rsidRPr="00FF0D72" w:rsidRDefault="001C05F2" w:rsidP="00E11A34">
      <w:pPr>
        <w:widowControl w:val="0"/>
        <w:numPr>
          <w:ilvl w:val="0"/>
          <w:numId w:val="46"/>
        </w:numPr>
        <w:tabs>
          <w:tab w:val="left" w:pos="18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Максимальная этажность многоквартирных жилых зданий – 5этажей.</w:t>
      </w:r>
    </w:p>
    <w:p w:rsidR="001C05F2" w:rsidRPr="00FF0D72" w:rsidRDefault="001C05F2" w:rsidP="00E11A34">
      <w:pPr>
        <w:widowControl w:val="0"/>
        <w:numPr>
          <w:ilvl w:val="0"/>
          <w:numId w:val="46"/>
        </w:numPr>
        <w:tabs>
          <w:tab w:val="left" w:pos="18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Максимальный коэффициент застройки земельного участка для размещения многоквартирного среднеэтажного жилого дома – 0,4.</w:t>
      </w:r>
    </w:p>
    <w:p w:rsidR="001C05F2" w:rsidRPr="00FF0D72" w:rsidRDefault="001C05F2" w:rsidP="00E11A34">
      <w:pPr>
        <w:widowControl w:val="0"/>
        <w:numPr>
          <w:ilvl w:val="0"/>
          <w:numId w:val="46"/>
        </w:numPr>
        <w:tabs>
          <w:tab w:val="left" w:pos="0"/>
          <w:tab w:val="left" w:pos="709"/>
          <w:tab w:val="left" w:pos="1080"/>
        </w:tabs>
        <w:overflowPunct w:val="0"/>
        <w:snapToGrid/>
        <w:ind w:left="0" w:firstLine="709"/>
        <w:jc w:val="both"/>
        <w:rPr>
          <w:sz w:val="24"/>
          <w:szCs w:val="24"/>
        </w:rPr>
      </w:pPr>
      <w:r w:rsidRPr="00FF0D72">
        <w:rPr>
          <w:sz w:val="24"/>
          <w:szCs w:val="24"/>
        </w:rPr>
        <w:t xml:space="preserve"> Максимальный коэффициент застройки микрорайона (квартала) при среднеэтажной застройке – 35 %.</w:t>
      </w:r>
    </w:p>
    <w:p w:rsidR="001C05F2" w:rsidRPr="00FF0D72" w:rsidRDefault="001C05F2" w:rsidP="00E11A34">
      <w:pPr>
        <w:widowControl w:val="0"/>
        <w:numPr>
          <w:ilvl w:val="0"/>
          <w:numId w:val="46"/>
        </w:numPr>
        <w:tabs>
          <w:tab w:val="left" w:pos="0"/>
          <w:tab w:val="left" w:pos="709"/>
          <w:tab w:val="left" w:pos="1080"/>
        </w:tabs>
        <w:overflowPunct w:val="0"/>
        <w:snapToGrid/>
        <w:ind w:left="0" w:firstLine="709"/>
        <w:jc w:val="both"/>
        <w:rPr>
          <w:sz w:val="24"/>
          <w:szCs w:val="24"/>
        </w:rPr>
      </w:pPr>
      <w:r w:rsidRPr="00FF0D72">
        <w:rPr>
          <w:sz w:val="24"/>
          <w:szCs w:val="24"/>
        </w:rPr>
        <w:t>Минимальный коэффициент застройки микрорайона (квартала)  при среднеэтажной застройке – 20 %.</w:t>
      </w:r>
    </w:p>
    <w:p w:rsidR="001C05F2" w:rsidRPr="00FF0D72" w:rsidRDefault="001C05F2" w:rsidP="00E11A34">
      <w:pPr>
        <w:widowControl w:val="0"/>
        <w:numPr>
          <w:ilvl w:val="0"/>
          <w:numId w:val="46"/>
        </w:numPr>
        <w:tabs>
          <w:tab w:val="left" w:pos="0"/>
          <w:tab w:val="left" w:pos="709"/>
          <w:tab w:val="left" w:pos="1080"/>
        </w:tabs>
        <w:overflowPunct w:val="0"/>
        <w:snapToGrid/>
        <w:ind w:left="0" w:firstLine="709"/>
        <w:jc w:val="both"/>
        <w:rPr>
          <w:sz w:val="24"/>
          <w:szCs w:val="24"/>
        </w:rPr>
      </w:pPr>
      <w:r w:rsidRPr="00FF0D72">
        <w:rPr>
          <w:sz w:val="24"/>
          <w:szCs w:val="24"/>
        </w:rPr>
        <w:t>Максимальный коэффициент застройки жилого района при среднеэтажной застройке – 20 %.</w:t>
      </w:r>
    </w:p>
    <w:p w:rsidR="001C05F2" w:rsidRPr="00FF0D72" w:rsidRDefault="001C05F2" w:rsidP="00E11A34">
      <w:pPr>
        <w:widowControl w:val="0"/>
        <w:numPr>
          <w:ilvl w:val="0"/>
          <w:numId w:val="46"/>
        </w:numPr>
        <w:tabs>
          <w:tab w:val="left" w:pos="0"/>
          <w:tab w:val="left" w:pos="709"/>
          <w:tab w:val="left" w:pos="1080"/>
        </w:tabs>
        <w:overflowPunct w:val="0"/>
        <w:snapToGrid/>
        <w:ind w:left="0" w:firstLine="709"/>
        <w:jc w:val="both"/>
        <w:rPr>
          <w:sz w:val="24"/>
          <w:szCs w:val="24"/>
        </w:rPr>
      </w:pPr>
      <w:r w:rsidRPr="00FF0D72">
        <w:rPr>
          <w:sz w:val="24"/>
          <w:szCs w:val="24"/>
        </w:rPr>
        <w:t>Максимальная доля нежилого фонда в общем объеме фонда на участке жилой застройки -  10 %.</w:t>
      </w:r>
    </w:p>
    <w:p w:rsidR="001C05F2" w:rsidRPr="00FF0D72" w:rsidRDefault="001C05F2" w:rsidP="00E11A34">
      <w:pPr>
        <w:widowControl w:val="0"/>
        <w:numPr>
          <w:ilvl w:val="0"/>
          <w:numId w:val="46"/>
        </w:numPr>
        <w:tabs>
          <w:tab w:val="left" w:pos="0"/>
          <w:tab w:val="left" w:pos="709"/>
          <w:tab w:val="left" w:pos="1080"/>
          <w:tab w:val="left" w:pos="1134"/>
        </w:tabs>
        <w:overflowPunct w:val="0"/>
        <w:snapToGrid/>
        <w:ind w:left="0" w:firstLine="709"/>
        <w:jc w:val="both"/>
        <w:rPr>
          <w:sz w:val="24"/>
          <w:szCs w:val="24"/>
        </w:rPr>
      </w:pPr>
      <w:r w:rsidRPr="00FF0D72">
        <w:rPr>
          <w:sz w:val="24"/>
          <w:szCs w:val="24"/>
        </w:rPr>
        <w:t xml:space="preserve">Максимальная площадь земельных участков для многоквартирного среднеэтажного жилого здания определяется исходя из нормы </w:t>
      </w:r>
      <w:smartTag w:uri="urn:schemas-microsoft-com:office:smarttags" w:element="metricconverter">
        <w:smartTagPr>
          <w:attr w:name="ProductID" w:val="1,81 м2"/>
        </w:smartTagPr>
        <w:r w:rsidRPr="00FF0D72">
          <w:rPr>
            <w:sz w:val="24"/>
            <w:szCs w:val="24"/>
          </w:rPr>
          <w:t>1,81 м</w:t>
        </w:r>
        <w:r w:rsidRPr="00FF0D72">
          <w:rPr>
            <w:sz w:val="24"/>
            <w:szCs w:val="24"/>
            <w:vertAlign w:val="superscript"/>
          </w:rPr>
          <w:t>2</w:t>
        </w:r>
      </w:smartTag>
      <w:r w:rsidRPr="00FF0D72">
        <w:rPr>
          <w:sz w:val="24"/>
          <w:szCs w:val="24"/>
        </w:rPr>
        <w:t xml:space="preserve"> на 1м</w:t>
      </w:r>
      <w:r w:rsidRPr="00FF0D72">
        <w:rPr>
          <w:sz w:val="24"/>
          <w:szCs w:val="24"/>
          <w:vertAlign w:val="superscript"/>
        </w:rPr>
        <w:t>2</w:t>
      </w:r>
      <w:r w:rsidRPr="00FF0D72">
        <w:rPr>
          <w:sz w:val="24"/>
          <w:szCs w:val="24"/>
        </w:rPr>
        <w:t xml:space="preserve"> общей площади жилых помещений.</w:t>
      </w:r>
    </w:p>
    <w:p w:rsidR="001C05F2" w:rsidRPr="00FF0D72" w:rsidRDefault="001C05F2" w:rsidP="00E11A34">
      <w:pPr>
        <w:widowControl w:val="0"/>
        <w:numPr>
          <w:ilvl w:val="0"/>
          <w:numId w:val="46"/>
        </w:numPr>
        <w:tabs>
          <w:tab w:val="left" w:pos="0"/>
          <w:tab w:val="left" w:pos="709"/>
          <w:tab w:val="left" w:pos="1080"/>
          <w:tab w:val="left" w:pos="1134"/>
        </w:tabs>
        <w:overflowPunct w:val="0"/>
        <w:snapToGrid/>
        <w:ind w:left="0" w:firstLine="709"/>
        <w:jc w:val="both"/>
        <w:rPr>
          <w:sz w:val="24"/>
          <w:szCs w:val="24"/>
        </w:rPr>
      </w:pPr>
      <w:r w:rsidRPr="00FF0D72">
        <w:rPr>
          <w:sz w:val="24"/>
          <w:szCs w:val="24"/>
        </w:rPr>
        <w:t xml:space="preserve">Минимальная площадь земельных участков для многоквартирного среднеэтажного жилого здания определяется исходя из нормы </w:t>
      </w:r>
      <w:smartTag w:uri="urn:schemas-microsoft-com:office:smarttags" w:element="metricconverter">
        <w:smartTagPr>
          <w:attr w:name="ProductID" w:val="1,43 м2"/>
        </w:smartTagPr>
        <w:r w:rsidRPr="00FF0D72">
          <w:rPr>
            <w:sz w:val="24"/>
            <w:szCs w:val="24"/>
          </w:rPr>
          <w:t>1,43 м</w:t>
        </w:r>
        <w:r w:rsidRPr="00FF0D72">
          <w:rPr>
            <w:sz w:val="24"/>
            <w:szCs w:val="24"/>
            <w:vertAlign w:val="superscript"/>
          </w:rPr>
          <w:t>2</w:t>
        </w:r>
      </w:smartTag>
      <w:r w:rsidRPr="00FF0D72">
        <w:rPr>
          <w:sz w:val="24"/>
          <w:szCs w:val="24"/>
        </w:rPr>
        <w:t xml:space="preserve"> на 1м</w:t>
      </w:r>
      <w:r w:rsidRPr="00FF0D72">
        <w:rPr>
          <w:sz w:val="24"/>
          <w:szCs w:val="24"/>
          <w:vertAlign w:val="superscript"/>
        </w:rPr>
        <w:t>2</w:t>
      </w:r>
      <w:r w:rsidRPr="00FF0D72">
        <w:rPr>
          <w:sz w:val="24"/>
          <w:szCs w:val="24"/>
        </w:rPr>
        <w:t xml:space="preserve"> общей площади жилых помещений.</w:t>
      </w:r>
    </w:p>
    <w:p w:rsidR="001C05F2" w:rsidRPr="00FF0D72" w:rsidRDefault="001C05F2" w:rsidP="00E11A34">
      <w:pPr>
        <w:widowControl w:val="0"/>
        <w:numPr>
          <w:ilvl w:val="0"/>
          <w:numId w:val="46"/>
        </w:numPr>
        <w:tabs>
          <w:tab w:val="left" w:pos="0"/>
          <w:tab w:val="left" w:pos="709"/>
          <w:tab w:val="left" w:pos="1080"/>
          <w:tab w:val="left" w:pos="1134"/>
        </w:tabs>
        <w:overflowPunct w:val="0"/>
        <w:snapToGrid/>
        <w:ind w:left="0" w:firstLine="709"/>
        <w:jc w:val="both"/>
        <w:rPr>
          <w:sz w:val="24"/>
          <w:szCs w:val="24"/>
        </w:rPr>
      </w:pPr>
      <w:r w:rsidRPr="00FF0D72">
        <w:rPr>
          <w:sz w:val="24"/>
          <w:szCs w:val="24"/>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из расчёта:</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Площадки</w:t>
            </w:r>
          </w:p>
        </w:tc>
        <w:tc>
          <w:tcPr>
            <w:tcW w:w="4786" w:type="dxa"/>
          </w:tcPr>
          <w:p w:rsidR="001C05F2" w:rsidRPr="00FF0D72" w:rsidRDefault="001C05F2" w:rsidP="001C05F2">
            <w:pPr>
              <w:tabs>
                <w:tab w:val="left" w:pos="709"/>
              </w:tabs>
              <w:ind w:firstLine="709"/>
              <w:jc w:val="both"/>
              <w:rPr>
                <w:sz w:val="24"/>
                <w:szCs w:val="24"/>
              </w:rPr>
            </w:pPr>
            <w:r w:rsidRPr="00FF0D72">
              <w:rPr>
                <w:rFonts w:eastAsia="TimesNewRomanPS-BoldMT"/>
                <w:b/>
                <w:bCs/>
                <w:sz w:val="24"/>
                <w:szCs w:val="24"/>
              </w:rPr>
              <w:t>Удельные размеры площадок,</w:t>
            </w:r>
            <w:r w:rsidR="003036F0">
              <w:rPr>
                <w:rFonts w:eastAsia="TimesNewRomanPS-BoldMT"/>
                <w:b/>
                <w:bCs/>
                <w:sz w:val="24"/>
                <w:szCs w:val="24"/>
              </w:rPr>
              <w:t xml:space="preserve"> </w:t>
            </w:r>
            <w:r w:rsidRPr="00FF0D72">
              <w:rPr>
                <w:rFonts w:eastAsia="TimesNewRomanPS-BoldMT"/>
                <w:b/>
                <w:bCs/>
                <w:sz w:val="24"/>
                <w:szCs w:val="24"/>
              </w:rPr>
              <w:t>м2/чел.</w:t>
            </w:r>
          </w:p>
        </w:tc>
      </w:tr>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Для игр детей дошкольного и младшего школьного возраста</w:t>
            </w:r>
          </w:p>
        </w:tc>
        <w:tc>
          <w:tcPr>
            <w:tcW w:w="4786" w:type="dxa"/>
          </w:tcPr>
          <w:p w:rsidR="001C05F2" w:rsidRPr="00FF0D72" w:rsidRDefault="001C05F2" w:rsidP="001C05F2">
            <w:pPr>
              <w:tabs>
                <w:tab w:val="left" w:pos="709"/>
              </w:tabs>
              <w:ind w:firstLine="709"/>
              <w:jc w:val="both"/>
              <w:rPr>
                <w:sz w:val="24"/>
                <w:szCs w:val="24"/>
              </w:rPr>
            </w:pPr>
            <w:r w:rsidRPr="00FF0D72">
              <w:rPr>
                <w:rFonts w:eastAsia="TimesNewRomanPSMT"/>
                <w:sz w:val="24"/>
                <w:szCs w:val="24"/>
              </w:rPr>
              <w:t>0,7</w:t>
            </w:r>
          </w:p>
        </w:tc>
      </w:tr>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Для отдыха взрослого населения</w:t>
            </w:r>
          </w:p>
        </w:tc>
        <w:tc>
          <w:tcPr>
            <w:tcW w:w="4786"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0,1</w:t>
            </w:r>
          </w:p>
        </w:tc>
      </w:tr>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Для хозяйственных целей и выгула собак</w:t>
            </w:r>
          </w:p>
        </w:tc>
        <w:tc>
          <w:tcPr>
            <w:tcW w:w="4786" w:type="dxa"/>
          </w:tcPr>
          <w:p w:rsidR="001C05F2" w:rsidRPr="00FF0D72" w:rsidRDefault="001C05F2" w:rsidP="001C05F2">
            <w:pPr>
              <w:tabs>
                <w:tab w:val="left" w:pos="709"/>
              </w:tabs>
              <w:ind w:firstLine="709"/>
              <w:jc w:val="both"/>
              <w:rPr>
                <w:sz w:val="24"/>
                <w:szCs w:val="24"/>
              </w:rPr>
            </w:pPr>
            <w:r w:rsidRPr="00FF0D72">
              <w:rPr>
                <w:rFonts w:eastAsia="TimesNewRomanPSMT"/>
                <w:sz w:val="24"/>
                <w:szCs w:val="24"/>
              </w:rPr>
              <w:t>0,3</w:t>
            </w:r>
          </w:p>
        </w:tc>
      </w:tr>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Для занятий физкультурой</w:t>
            </w:r>
          </w:p>
        </w:tc>
        <w:tc>
          <w:tcPr>
            <w:tcW w:w="4786"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2,0</w:t>
            </w:r>
          </w:p>
        </w:tc>
      </w:tr>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Для временной стоянки (парковки) автотранспорта</w:t>
            </w:r>
          </w:p>
        </w:tc>
        <w:tc>
          <w:tcPr>
            <w:tcW w:w="4786" w:type="dxa"/>
          </w:tcPr>
          <w:p w:rsidR="001C05F2" w:rsidRPr="00FF0D72" w:rsidRDefault="001C05F2" w:rsidP="001C05F2">
            <w:pPr>
              <w:tabs>
                <w:tab w:val="left" w:pos="709"/>
              </w:tabs>
              <w:ind w:firstLine="709"/>
              <w:jc w:val="both"/>
              <w:rPr>
                <w:sz w:val="24"/>
                <w:szCs w:val="24"/>
              </w:rPr>
            </w:pPr>
            <w:r w:rsidRPr="00FF0D72">
              <w:rPr>
                <w:rFonts w:eastAsia="TimesNewRomanPSMT"/>
                <w:sz w:val="24"/>
                <w:szCs w:val="24"/>
              </w:rPr>
              <w:t>2,0</w:t>
            </w:r>
          </w:p>
        </w:tc>
      </w:tr>
    </w:tbl>
    <w:p w:rsidR="001C05F2" w:rsidRPr="00FF0D72" w:rsidRDefault="001C05F2" w:rsidP="00E11A34">
      <w:pPr>
        <w:widowControl w:val="0"/>
        <w:numPr>
          <w:ilvl w:val="0"/>
          <w:numId w:val="46"/>
        </w:numPr>
        <w:tabs>
          <w:tab w:val="left" w:pos="0"/>
          <w:tab w:val="left" w:pos="709"/>
          <w:tab w:val="left" w:pos="1080"/>
          <w:tab w:val="left" w:pos="1134"/>
        </w:tabs>
        <w:overflowPunct w:val="0"/>
        <w:snapToGrid/>
        <w:ind w:left="0" w:firstLine="709"/>
        <w:jc w:val="both"/>
        <w:rPr>
          <w:sz w:val="24"/>
          <w:szCs w:val="24"/>
        </w:rPr>
      </w:pPr>
      <w:r w:rsidRPr="00FF0D72">
        <w:rPr>
          <w:sz w:val="24"/>
          <w:szCs w:val="24"/>
        </w:rPr>
        <w:t xml:space="preserve">Минимальные расстояния (бытовые разрывы) между длинными сторонами секционных жилых зданий высотой 2-3 этажа - </w:t>
      </w:r>
      <w:smartTag w:uri="urn:schemas-microsoft-com:office:smarttags" w:element="metricconverter">
        <w:smartTagPr>
          <w:attr w:name="ProductID" w:val="15 м"/>
        </w:smartTagPr>
        <w:r w:rsidRPr="00FF0D72">
          <w:rPr>
            <w:sz w:val="24"/>
            <w:szCs w:val="24"/>
          </w:rPr>
          <w:t>15 м</w:t>
        </w:r>
      </w:smartTag>
      <w:r w:rsidRPr="00FF0D72">
        <w:rPr>
          <w:sz w:val="24"/>
          <w:szCs w:val="24"/>
        </w:rPr>
        <w:t xml:space="preserve">, а высотой 4 этажа –  </w:t>
      </w:r>
      <w:smartTag w:uri="urn:schemas-microsoft-com:office:smarttags" w:element="metricconverter">
        <w:smartTagPr>
          <w:attr w:name="ProductID" w:val="20 м"/>
        </w:smartTagPr>
        <w:r w:rsidRPr="00FF0D72">
          <w:rPr>
            <w:sz w:val="24"/>
            <w:szCs w:val="24"/>
          </w:rPr>
          <w:t>20 м</w:t>
        </w:r>
      </w:smartTag>
      <w:r w:rsidRPr="00FF0D72">
        <w:rPr>
          <w:sz w:val="24"/>
          <w:szCs w:val="24"/>
        </w:rPr>
        <w:t xml:space="preserve">, между длинными сторонами и торцами этих же зданий с окнами из жилых комнат – </w:t>
      </w:r>
      <w:smartTag w:uri="urn:schemas-microsoft-com:office:smarttags" w:element="metricconverter">
        <w:smartTagPr>
          <w:attr w:name="ProductID" w:val="10 м"/>
        </w:smartTagPr>
        <w:r w:rsidRPr="00FF0D72">
          <w:rPr>
            <w:sz w:val="24"/>
            <w:szCs w:val="24"/>
          </w:rPr>
          <w:t>10 м</w:t>
        </w:r>
      </w:smartTag>
      <w:r w:rsidRPr="00FF0D72">
        <w:rPr>
          <w:sz w:val="24"/>
          <w:szCs w:val="24"/>
        </w:rPr>
        <w:t>.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1C05F2" w:rsidRPr="00FF0D72" w:rsidRDefault="001C05F2" w:rsidP="00E11A34">
      <w:pPr>
        <w:widowControl w:val="0"/>
        <w:numPr>
          <w:ilvl w:val="0"/>
          <w:numId w:val="29"/>
        </w:numPr>
        <w:tabs>
          <w:tab w:val="left" w:pos="180"/>
          <w:tab w:val="left" w:pos="36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со статьями 52-59 настоящих Правил</w:t>
      </w:r>
      <w:r w:rsidRPr="00FF0D72">
        <w:rPr>
          <w:bCs/>
          <w:sz w:val="24"/>
          <w:szCs w:val="24"/>
        </w:rPr>
        <w:t xml:space="preserve"> застройки</w:t>
      </w:r>
      <w:r w:rsidRPr="00FF0D72">
        <w:rPr>
          <w:sz w:val="24"/>
          <w:szCs w:val="24"/>
        </w:rPr>
        <w:t>.</w:t>
      </w:r>
    </w:p>
    <w:p w:rsidR="001C05F2" w:rsidRPr="00FF0D72" w:rsidRDefault="001C05F2" w:rsidP="001C05F2">
      <w:pPr>
        <w:pStyle w:val="3"/>
        <w:tabs>
          <w:tab w:val="left" w:pos="0"/>
          <w:tab w:val="left" w:pos="709"/>
        </w:tabs>
        <w:spacing w:before="0" w:after="0"/>
        <w:ind w:firstLine="709"/>
        <w:jc w:val="both"/>
        <w:rPr>
          <w:rFonts w:ascii="Times New Roman" w:hAnsi="Times New Roman"/>
          <w:color w:val="auto"/>
          <w:sz w:val="24"/>
          <w:szCs w:val="24"/>
          <w:lang w:val="ru-RU"/>
        </w:rPr>
      </w:pPr>
      <w:bookmarkStart w:id="130" w:name="_Toc365634164"/>
      <w:bookmarkStart w:id="131" w:name="_Toc255909193"/>
      <w:bookmarkStart w:id="132" w:name="_Toc300266012"/>
      <w:bookmarkStart w:id="133" w:name="_Toc334536606"/>
      <w:bookmarkStart w:id="134" w:name="_Toc342742305"/>
    </w:p>
    <w:p w:rsidR="001C05F2" w:rsidRPr="00FF0D72" w:rsidRDefault="001C05F2" w:rsidP="001C05F2">
      <w:pPr>
        <w:pStyle w:val="3"/>
        <w:tabs>
          <w:tab w:val="left" w:pos="0"/>
          <w:tab w:val="left" w:pos="709"/>
        </w:tabs>
        <w:spacing w:before="0" w:after="0"/>
        <w:ind w:firstLine="709"/>
        <w:rPr>
          <w:rFonts w:ascii="Times New Roman" w:hAnsi="Times New Roman"/>
          <w:color w:val="auto"/>
          <w:sz w:val="24"/>
          <w:szCs w:val="24"/>
          <w:lang w:val="ru-RU"/>
        </w:rPr>
      </w:pPr>
      <w:r w:rsidRPr="00FF0D72">
        <w:rPr>
          <w:rFonts w:ascii="Times New Roman" w:hAnsi="Times New Roman"/>
          <w:color w:val="auto"/>
          <w:sz w:val="24"/>
          <w:szCs w:val="24"/>
        </w:rPr>
        <w:t>ОБЩЕСТВЕННО-ДЕЛОВЫЕ ЗОНЫ</w:t>
      </w:r>
      <w:bookmarkEnd w:id="130"/>
    </w:p>
    <w:p w:rsidR="001C05F2" w:rsidRPr="00FF0D72" w:rsidRDefault="001C05F2" w:rsidP="001C05F2">
      <w:pPr>
        <w:rPr>
          <w:lang w:eastAsia="en-US"/>
        </w:rPr>
      </w:pPr>
    </w:p>
    <w:p w:rsidR="001C05F2" w:rsidRPr="00FF0D72" w:rsidRDefault="001C05F2" w:rsidP="001C05F2">
      <w:pPr>
        <w:pStyle w:val="3"/>
        <w:tabs>
          <w:tab w:val="left" w:pos="0"/>
          <w:tab w:val="left" w:pos="709"/>
        </w:tabs>
        <w:spacing w:before="0" w:after="0"/>
        <w:jc w:val="both"/>
        <w:rPr>
          <w:rFonts w:ascii="Times New Roman" w:hAnsi="Times New Roman"/>
          <w:color w:val="auto"/>
          <w:sz w:val="24"/>
          <w:szCs w:val="24"/>
          <w:lang w:val="ru-RU"/>
        </w:rPr>
      </w:pPr>
      <w:bookmarkStart w:id="135" w:name="_Toc365634165"/>
      <w:r w:rsidRPr="00FF0D72">
        <w:rPr>
          <w:rFonts w:ascii="Times New Roman" w:hAnsi="Times New Roman"/>
          <w:color w:val="auto"/>
          <w:sz w:val="24"/>
          <w:szCs w:val="24"/>
          <w:lang w:val="ru-RU"/>
        </w:rPr>
        <w:t xml:space="preserve">Статья 32. ОД-1. Зона </w:t>
      </w:r>
      <w:bookmarkEnd w:id="131"/>
      <w:bookmarkEnd w:id="132"/>
      <w:bookmarkEnd w:id="133"/>
      <w:bookmarkEnd w:id="134"/>
      <w:r w:rsidRPr="00FF0D72">
        <w:rPr>
          <w:rFonts w:ascii="Times New Roman" w:hAnsi="Times New Roman"/>
          <w:color w:val="auto"/>
          <w:sz w:val="24"/>
          <w:szCs w:val="24"/>
          <w:lang w:val="ru-RU"/>
        </w:rPr>
        <w:t>многофункциональной общественно-деловой застройки</w:t>
      </w:r>
      <w:bookmarkEnd w:id="135"/>
    </w:p>
    <w:p w:rsidR="001C05F2" w:rsidRPr="00FF0D72" w:rsidRDefault="001C05F2" w:rsidP="001C05F2">
      <w:pPr>
        <w:rPr>
          <w:lang w:eastAsia="en-US"/>
        </w:rPr>
      </w:pPr>
    </w:p>
    <w:p w:rsidR="001C05F2" w:rsidRPr="00FF0D72" w:rsidRDefault="001C05F2" w:rsidP="00E11A34">
      <w:pPr>
        <w:widowControl w:val="0"/>
        <w:numPr>
          <w:ilvl w:val="0"/>
          <w:numId w:val="47"/>
        </w:numPr>
        <w:tabs>
          <w:tab w:val="clear" w:pos="1101"/>
          <w:tab w:val="left" w:pos="180"/>
          <w:tab w:val="num" w:pos="36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tbl>
      <w:tblPr>
        <w:tblW w:w="9498" w:type="dxa"/>
        <w:tblInd w:w="180" w:type="dxa"/>
        <w:tblLayout w:type="fixed"/>
        <w:tblCellMar>
          <w:left w:w="180" w:type="dxa"/>
          <w:right w:w="180" w:type="dxa"/>
        </w:tblCellMar>
        <w:tblLook w:val="0000" w:firstRow="0" w:lastRow="0" w:firstColumn="0" w:lastColumn="0" w:noHBand="0" w:noVBand="0"/>
      </w:tblPr>
      <w:tblGrid>
        <w:gridCol w:w="4395"/>
        <w:gridCol w:w="2835"/>
        <w:gridCol w:w="2268"/>
      </w:tblGrid>
      <w:tr w:rsidR="001C05F2" w:rsidRPr="00FF0D72" w:rsidTr="001C05F2">
        <w:trPr>
          <w:trHeight w:val="304"/>
        </w:trPr>
        <w:tc>
          <w:tcPr>
            <w:tcW w:w="439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разрешённого</w:t>
            </w:r>
            <w:r>
              <w:rPr>
                <w:b/>
                <w:sz w:val="24"/>
                <w:szCs w:val="24"/>
              </w:rPr>
              <w:t xml:space="preserve"> </w:t>
            </w:r>
            <w:r w:rsidRPr="00FF0D72">
              <w:rPr>
                <w:b/>
                <w:sz w:val="24"/>
                <w:szCs w:val="24"/>
              </w:rPr>
              <w:t>использования</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r>
              <w:rPr>
                <w:b/>
                <w:sz w:val="24"/>
                <w:szCs w:val="24"/>
              </w:rPr>
              <w:t xml:space="preserve"> </w:t>
            </w:r>
            <w:r w:rsidRPr="00FF0D72">
              <w:rPr>
                <w:b/>
                <w:sz w:val="24"/>
                <w:szCs w:val="24"/>
              </w:rPr>
              <w:t>виды использования</w:t>
            </w:r>
          </w:p>
        </w:tc>
        <w:tc>
          <w:tcPr>
            <w:tcW w:w="2268" w:type="dxa"/>
            <w:tcBorders>
              <w:top w:val="single" w:sz="8" w:space="0" w:color="auto"/>
              <w:left w:val="single" w:sz="8" w:space="0" w:color="auto"/>
              <w:bottom w:val="single" w:sz="8" w:space="0" w:color="auto"/>
              <w:right w:val="single" w:sz="8" w:space="0" w:color="auto"/>
            </w:tcBorders>
            <w:vAlign w:val="center"/>
          </w:tcPr>
          <w:p w:rsidR="001C05F2" w:rsidRPr="00FF0D72" w:rsidRDefault="001C05F2" w:rsidP="001C05F2">
            <w:pPr>
              <w:tabs>
                <w:tab w:val="left" w:pos="709"/>
              </w:tabs>
              <w:jc w:val="center"/>
              <w:rPr>
                <w:b/>
                <w:sz w:val="24"/>
                <w:szCs w:val="24"/>
              </w:rPr>
            </w:pPr>
            <w:r w:rsidRPr="00FF0D72">
              <w:rPr>
                <w:b/>
                <w:sz w:val="24"/>
                <w:szCs w:val="24"/>
              </w:rPr>
              <w:t>Вспомогательные виды</w:t>
            </w:r>
            <w:r>
              <w:rPr>
                <w:b/>
                <w:sz w:val="24"/>
                <w:szCs w:val="24"/>
              </w:rPr>
              <w:t xml:space="preserve"> </w:t>
            </w:r>
            <w:r w:rsidRPr="00FF0D72">
              <w:rPr>
                <w:b/>
                <w:sz w:val="24"/>
                <w:szCs w:val="24"/>
              </w:rPr>
              <w:t>использования</w:t>
            </w:r>
          </w:p>
        </w:tc>
      </w:tr>
      <w:tr w:rsidR="001C05F2" w:rsidRPr="00FF0D72" w:rsidTr="001C05F2">
        <w:trPr>
          <w:trHeight w:val="831"/>
        </w:trPr>
        <w:tc>
          <w:tcPr>
            <w:tcW w:w="4395"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both"/>
            </w:pPr>
            <w:r w:rsidRPr="00FF0D72">
              <w:t>- Виды разрешенного использования с кодами 3.0 – 3.10.1;</w:t>
            </w:r>
          </w:p>
          <w:p w:rsidR="001C05F2" w:rsidRPr="00FF0D72" w:rsidRDefault="001C05F2" w:rsidP="001C05F2">
            <w:pPr>
              <w:pStyle w:val="16"/>
              <w:tabs>
                <w:tab w:val="left" w:pos="300"/>
                <w:tab w:val="left" w:pos="709"/>
              </w:tabs>
              <w:jc w:val="both"/>
            </w:pPr>
            <w:r w:rsidRPr="00FF0D72">
              <w:t>- Виды разрешенного использования с кодами 4.0 – 4.10;</w:t>
            </w:r>
          </w:p>
          <w:p w:rsidR="001C05F2" w:rsidRPr="00FF0D72" w:rsidRDefault="001C05F2" w:rsidP="001C05F2">
            <w:pPr>
              <w:pStyle w:val="16"/>
              <w:tabs>
                <w:tab w:val="left" w:pos="300"/>
                <w:tab w:val="left" w:pos="709"/>
              </w:tabs>
              <w:jc w:val="both"/>
            </w:pPr>
            <w:r w:rsidRPr="00FF0D72">
              <w:t>- Виды разрешенного использования с кодами 5.1 – 5.5;</w:t>
            </w:r>
          </w:p>
          <w:p w:rsidR="001C05F2" w:rsidRPr="00FF0D72" w:rsidRDefault="001C05F2" w:rsidP="001C05F2">
            <w:pPr>
              <w:pStyle w:val="16"/>
              <w:tabs>
                <w:tab w:val="left" w:pos="300"/>
                <w:tab w:val="left" w:pos="709"/>
              </w:tabs>
              <w:jc w:val="both"/>
            </w:pPr>
            <w:r w:rsidRPr="00FF0D72">
              <w:t>- Виды разрешенного использования с кодами 6.9 – 6.9.1;</w:t>
            </w:r>
          </w:p>
          <w:p w:rsidR="001C05F2" w:rsidRPr="00FF0D72" w:rsidRDefault="001C05F2" w:rsidP="001C05F2">
            <w:pPr>
              <w:pStyle w:val="16"/>
              <w:tabs>
                <w:tab w:val="left" w:pos="300"/>
                <w:tab w:val="left" w:pos="709"/>
              </w:tabs>
              <w:jc w:val="both"/>
            </w:pPr>
            <w:r w:rsidRPr="00FF0D72">
              <w:t>- Виды разрешенного использования с кодами 8.0 – 8.4;</w:t>
            </w:r>
          </w:p>
          <w:p w:rsidR="001C05F2" w:rsidRPr="00FF0D72" w:rsidRDefault="001C05F2" w:rsidP="001C05F2">
            <w:pPr>
              <w:pStyle w:val="16"/>
              <w:tabs>
                <w:tab w:val="left" w:pos="300"/>
                <w:tab w:val="left" w:pos="709"/>
              </w:tabs>
              <w:jc w:val="both"/>
            </w:pPr>
            <w:r w:rsidRPr="00FF0D72">
              <w:t>- Виды разрешенного использования с кодами 9.2 – 9.2.1;</w:t>
            </w:r>
          </w:p>
          <w:p w:rsidR="001C05F2" w:rsidRPr="00FF0D72" w:rsidRDefault="001C05F2" w:rsidP="001C05F2">
            <w:pPr>
              <w:pStyle w:val="16"/>
              <w:tabs>
                <w:tab w:val="left" w:pos="300"/>
                <w:tab w:val="left" w:pos="709"/>
              </w:tabs>
              <w:jc w:val="both"/>
            </w:pPr>
            <w:r w:rsidRPr="00FF0D72">
              <w:t>- Виды разрешенного использования с кодами 11.1 – 11.3;</w:t>
            </w:r>
          </w:p>
          <w:p w:rsidR="001C05F2" w:rsidRPr="00FF0D72" w:rsidRDefault="001C05F2" w:rsidP="001C05F2">
            <w:pPr>
              <w:pStyle w:val="16"/>
              <w:tabs>
                <w:tab w:val="left" w:pos="300"/>
                <w:tab w:val="left" w:pos="709"/>
              </w:tabs>
              <w:jc w:val="both"/>
            </w:pPr>
            <w:r w:rsidRPr="00FF0D72">
              <w:t>- Виды разрешенного использования с кодами 12.0.1 и 12.0.2;</w:t>
            </w:r>
          </w:p>
          <w:p w:rsidR="001C05F2" w:rsidRPr="00FF0D72" w:rsidRDefault="001C05F2" w:rsidP="001C05F2">
            <w:pPr>
              <w:pStyle w:val="16"/>
              <w:tabs>
                <w:tab w:val="left" w:pos="300"/>
                <w:tab w:val="left" w:pos="709"/>
              </w:tabs>
              <w:jc w:val="both"/>
            </w:pPr>
            <w:r w:rsidRPr="00FF0D72">
              <w:t>- Запас (код 12.3)</w:t>
            </w:r>
          </w:p>
        </w:tc>
        <w:tc>
          <w:tcPr>
            <w:tcW w:w="2835" w:type="dxa"/>
            <w:tcBorders>
              <w:top w:val="single" w:sz="8" w:space="0" w:color="auto"/>
              <w:left w:val="single" w:sz="8" w:space="0" w:color="auto"/>
              <w:bottom w:val="single" w:sz="8" w:space="0" w:color="auto"/>
              <w:right w:val="nil"/>
            </w:tcBorders>
          </w:tcPr>
          <w:p w:rsidR="001C05F2" w:rsidRPr="00FF0D72" w:rsidRDefault="001C05F2" w:rsidP="001C05F2">
            <w:pPr>
              <w:tabs>
                <w:tab w:val="left" w:pos="300"/>
                <w:tab w:val="left" w:pos="709"/>
              </w:tabs>
              <w:jc w:val="both"/>
              <w:rPr>
                <w:sz w:val="24"/>
                <w:szCs w:val="24"/>
              </w:rPr>
            </w:pPr>
            <w:r w:rsidRPr="00FF0D72">
              <w:rPr>
                <w:sz w:val="24"/>
                <w:szCs w:val="24"/>
              </w:rPr>
              <w:t>- Виды разрешенного использования с кодами 2.1, 2.3 – 2.7.1</w:t>
            </w:r>
          </w:p>
        </w:tc>
        <w:tc>
          <w:tcPr>
            <w:tcW w:w="2268"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tabs>
                <w:tab w:val="left" w:pos="300"/>
                <w:tab w:val="left" w:pos="709"/>
              </w:tabs>
              <w:jc w:val="center"/>
              <w:rPr>
                <w:sz w:val="24"/>
                <w:szCs w:val="24"/>
              </w:rPr>
            </w:pPr>
          </w:p>
          <w:p w:rsidR="001C05F2" w:rsidRPr="00FF0D72" w:rsidRDefault="001C05F2" w:rsidP="001C05F2">
            <w:pPr>
              <w:tabs>
                <w:tab w:val="left" w:pos="300"/>
                <w:tab w:val="left" w:pos="709"/>
              </w:tabs>
              <w:jc w:val="center"/>
              <w:rPr>
                <w:sz w:val="24"/>
                <w:szCs w:val="24"/>
              </w:rPr>
            </w:pPr>
            <w:r w:rsidRPr="00FF0D72">
              <w:rPr>
                <w:sz w:val="24"/>
                <w:szCs w:val="24"/>
              </w:rPr>
              <w:t>Не устанавливаются</w:t>
            </w:r>
          </w:p>
        </w:tc>
      </w:tr>
    </w:tbl>
    <w:p w:rsidR="001C05F2" w:rsidRPr="00FF0D72" w:rsidRDefault="001C05F2" w:rsidP="00E11A34">
      <w:pPr>
        <w:widowControl w:val="0"/>
        <w:numPr>
          <w:ilvl w:val="0"/>
          <w:numId w:val="47"/>
        </w:numPr>
        <w:tabs>
          <w:tab w:val="clear" w:pos="1101"/>
          <w:tab w:val="left" w:pos="180"/>
          <w:tab w:val="left" w:pos="360"/>
          <w:tab w:val="left" w:pos="709"/>
          <w:tab w:val="num" w:pos="900"/>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5F2" w:rsidRPr="00FF0D72" w:rsidRDefault="001C05F2" w:rsidP="00E11A34">
      <w:pPr>
        <w:widowControl w:val="0"/>
        <w:numPr>
          <w:ilvl w:val="0"/>
          <w:numId w:val="48"/>
        </w:numPr>
        <w:tabs>
          <w:tab w:val="left" w:pos="180"/>
          <w:tab w:val="left" w:pos="360"/>
          <w:tab w:val="left" w:pos="709"/>
          <w:tab w:val="left" w:pos="900"/>
        </w:tabs>
        <w:suppressAutoHyphens w:val="0"/>
        <w:overflowPunct w:val="0"/>
        <w:adjustRightInd w:val="0"/>
        <w:snapToGrid/>
        <w:ind w:left="0" w:firstLine="709"/>
        <w:jc w:val="both"/>
        <w:rPr>
          <w:sz w:val="24"/>
          <w:szCs w:val="24"/>
        </w:rPr>
      </w:pPr>
      <w:r w:rsidRPr="00FF0D72">
        <w:rPr>
          <w:sz w:val="24"/>
          <w:szCs w:val="24"/>
        </w:rPr>
        <w:t>размещение зданий первого фронта по красной линии улицы с ориентацией главного фасада здания на публичное пространство;</w:t>
      </w:r>
    </w:p>
    <w:p w:rsidR="001C05F2" w:rsidRPr="00FF0D72" w:rsidRDefault="001C05F2" w:rsidP="00E11A34">
      <w:pPr>
        <w:widowControl w:val="0"/>
        <w:numPr>
          <w:ilvl w:val="0"/>
          <w:numId w:val="48"/>
        </w:numPr>
        <w:tabs>
          <w:tab w:val="left" w:pos="180"/>
          <w:tab w:val="left" w:pos="360"/>
          <w:tab w:val="left" w:pos="709"/>
          <w:tab w:val="left" w:pos="90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для размещения:</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торговых центров местного значения, магазинов продовольственных и непродовольственных товаров с числом обслуживаемого населения:</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от 4 до 6 тысяч человек – 0,4-</w:t>
      </w:r>
      <w:smartTag w:uri="urn:schemas-microsoft-com:office:smarttags" w:element="metricconverter">
        <w:smartTagPr>
          <w:attr w:name="ProductID" w:val="0,6 га"/>
        </w:smartTagPr>
        <w:r w:rsidRPr="00FF0D72">
          <w:rPr>
            <w:sz w:val="24"/>
            <w:szCs w:val="24"/>
          </w:rPr>
          <w:t>0,6 га</w:t>
        </w:r>
      </w:smartTag>
      <w:r w:rsidRPr="00FF0D72">
        <w:rPr>
          <w:sz w:val="24"/>
          <w:szCs w:val="24"/>
        </w:rPr>
        <w:t xml:space="preserve"> на объект;</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от 6 до 10 – 0,6-</w:t>
      </w:r>
      <w:smartTag w:uri="urn:schemas-microsoft-com:office:smarttags" w:element="metricconverter">
        <w:smartTagPr>
          <w:attr w:name="ProductID" w:val="0,8 га"/>
        </w:smartTagPr>
        <w:r w:rsidRPr="00FF0D72">
          <w:rPr>
            <w:sz w:val="24"/>
            <w:szCs w:val="24"/>
          </w:rPr>
          <w:t>0,8 га</w:t>
        </w:r>
      </w:smartTag>
      <w:r w:rsidRPr="00FF0D72">
        <w:rPr>
          <w:sz w:val="24"/>
          <w:szCs w:val="24"/>
        </w:rPr>
        <w:t xml:space="preserve"> на объект;</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от 10 до 15 – 0,8-</w:t>
      </w:r>
      <w:smartTag w:uri="urn:schemas-microsoft-com:office:smarttags" w:element="metricconverter">
        <w:smartTagPr>
          <w:attr w:name="ProductID" w:val="1,1 га"/>
        </w:smartTagPr>
        <w:r w:rsidRPr="00FF0D72">
          <w:rPr>
            <w:sz w:val="24"/>
            <w:szCs w:val="24"/>
          </w:rPr>
          <w:t>1,1 га</w:t>
        </w:r>
      </w:smartTag>
      <w:r w:rsidRPr="00FF0D72">
        <w:rPr>
          <w:sz w:val="24"/>
          <w:szCs w:val="24"/>
        </w:rPr>
        <w:t xml:space="preserve"> на объект;</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от 15 до 20 – 1,1-</w:t>
      </w:r>
      <w:smartTag w:uri="urn:schemas-microsoft-com:office:smarttags" w:element="metricconverter">
        <w:smartTagPr>
          <w:attr w:name="ProductID" w:val="1,3 га"/>
        </w:smartTagPr>
        <w:r w:rsidRPr="00FF0D72">
          <w:rPr>
            <w:sz w:val="24"/>
            <w:szCs w:val="24"/>
          </w:rPr>
          <w:t>1,3 га</w:t>
        </w:r>
      </w:smartTag>
      <w:r w:rsidRPr="00FF0D72">
        <w:rPr>
          <w:sz w:val="24"/>
          <w:szCs w:val="24"/>
        </w:rPr>
        <w:t xml:space="preserve"> на объект;</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магазинов кулинарии с числом обслуживаемого населения:</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от 5 до 6 – 0,6-</w:t>
      </w:r>
      <w:smartTag w:uri="urn:schemas-microsoft-com:office:smarttags" w:element="metricconverter">
        <w:smartTagPr>
          <w:attr w:name="ProductID" w:val="1,0 га"/>
        </w:smartTagPr>
        <w:r w:rsidRPr="00FF0D72">
          <w:rPr>
            <w:sz w:val="24"/>
            <w:szCs w:val="24"/>
          </w:rPr>
          <w:t>1,0 га</w:t>
        </w:r>
      </w:smartTag>
      <w:r w:rsidRPr="00FF0D72">
        <w:rPr>
          <w:sz w:val="24"/>
          <w:szCs w:val="24"/>
        </w:rPr>
        <w:t>;</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от 7 до 10 – 1,0-</w:t>
      </w:r>
      <w:smartTag w:uri="urn:schemas-microsoft-com:office:smarttags" w:element="metricconverter">
        <w:smartTagPr>
          <w:attr w:name="ProductID" w:val="1,2 га"/>
        </w:smartTagPr>
        <w:r w:rsidRPr="00FF0D72">
          <w:rPr>
            <w:sz w:val="24"/>
            <w:szCs w:val="24"/>
          </w:rPr>
          <w:t>1,2 га</w:t>
        </w:r>
      </w:smartTag>
      <w:r w:rsidRPr="00FF0D72">
        <w:rPr>
          <w:sz w:val="24"/>
          <w:szCs w:val="24"/>
        </w:rPr>
        <w:t>.</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предприятия торговли, м</w:t>
      </w:r>
      <w:r w:rsidRPr="00FF0D72">
        <w:rPr>
          <w:sz w:val="24"/>
          <w:szCs w:val="24"/>
          <w:vertAlign w:val="superscript"/>
        </w:rPr>
        <w:t>2</w:t>
      </w:r>
      <w:r w:rsidRPr="00FF0D72">
        <w:rPr>
          <w:sz w:val="24"/>
          <w:szCs w:val="24"/>
        </w:rPr>
        <w:t>торговой площади:</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xml:space="preserve">- до 250 – </w:t>
      </w:r>
      <w:smartTag w:uri="urn:schemas-microsoft-com:office:smarttags" w:element="metricconverter">
        <w:smartTagPr>
          <w:attr w:name="ProductID" w:val="0,08 га"/>
        </w:smartTagPr>
        <w:r w:rsidRPr="00FF0D72">
          <w:rPr>
            <w:sz w:val="24"/>
            <w:szCs w:val="24"/>
          </w:rPr>
          <w:t>0,08 га</w:t>
        </w:r>
      </w:smartTag>
      <w:r w:rsidRPr="00FF0D72">
        <w:rPr>
          <w:sz w:val="24"/>
          <w:szCs w:val="24"/>
        </w:rPr>
        <w:t xml:space="preserve"> на </w:t>
      </w:r>
      <w:smartTag w:uri="urn:schemas-microsoft-com:office:smarttags" w:element="metricconverter">
        <w:smartTagPr>
          <w:attr w:name="ProductID" w:val="100 м2"/>
        </w:smartTagPr>
        <w:r w:rsidRPr="00FF0D72">
          <w:rPr>
            <w:sz w:val="24"/>
            <w:szCs w:val="24"/>
          </w:rPr>
          <w:t>100 м2</w:t>
        </w:r>
      </w:smartTag>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от 250 до 650 – 0,08-</w:t>
      </w:r>
      <w:smartTag w:uri="urn:schemas-microsoft-com:office:smarttags" w:element="metricconverter">
        <w:smartTagPr>
          <w:attr w:name="ProductID" w:val="0,06 га"/>
        </w:smartTagPr>
        <w:r w:rsidRPr="00FF0D72">
          <w:rPr>
            <w:sz w:val="24"/>
            <w:szCs w:val="24"/>
          </w:rPr>
          <w:t>0,06 га</w:t>
        </w:r>
      </w:smartTag>
      <w:r w:rsidRPr="00FF0D72">
        <w:rPr>
          <w:sz w:val="24"/>
          <w:szCs w:val="24"/>
        </w:rPr>
        <w:t xml:space="preserve">  на объект;</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от 650 до 1500 – 0,06-</w:t>
      </w:r>
      <w:smartTag w:uri="urn:schemas-microsoft-com:office:smarttags" w:element="metricconverter">
        <w:smartTagPr>
          <w:attr w:name="ProductID" w:val="0,04 га"/>
        </w:smartTagPr>
        <w:r w:rsidRPr="00FF0D72">
          <w:rPr>
            <w:sz w:val="24"/>
            <w:szCs w:val="24"/>
          </w:rPr>
          <w:t>0,04 га</w:t>
        </w:r>
      </w:smartTag>
      <w:r w:rsidRPr="00FF0D72">
        <w:rPr>
          <w:sz w:val="24"/>
          <w:szCs w:val="24"/>
        </w:rPr>
        <w:t xml:space="preserve"> на объект;</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xml:space="preserve">- от 1500 до 3500 – 0,04- </w:t>
      </w:r>
      <w:smartTag w:uri="urn:schemas-microsoft-com:office:smarttags" w:element="metricconverter">
        <w:smartTagPr>
          <w:attr w:name="ProductID" w:val="0,02 га"/>
        </w:smartTagPr>
        <w:r w:rsidRPr="00FF0D72">
          <w:rPr>
            <w:sz w:val="24"/>
            <w:szCs w:val="24"/>
          </w:rPr>
          <w:t>0,02 га</w:t>
        </w:r>
      </w:smartTag>
      <w:r w:rsidRPr="00FF0D72">
        <w:rPr>
          <w:sz w:val="24"/>
          <w:szCs w:val="24"/>
        </w:rPr>
        <w:t xml:space="preserve"> на объект;</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xml:space="preserve">- свыше 3500 – </w:t>
      </w:r>
      <w:smartTag w:uri="urn:schemas-microsoft-com:office:smarttags" w:element="metricconverter">
        <w:smartTagPr>
          <w:attr w:name="ProductID" w:val="0,02 га"/>
        </w:smartTagPr>
        <w:r w:rsidRPr="00FF0D72">
          <w:rPr>
            <w:sz w:val="24"/>
            <w:szCs w:val="24"/>
          </w:rPr>
          <w:t>0,02 га</w:t>
        </w:r>
      </w:smartTag>
      <w:r w:rsidRPr="00FF0D72">
        <w:rPr>
          <w:sz w:val="24"/>
          <w:szCs w:val="24"/>
        </w:rPr>
        <w:t xml:space="preserve"> на объект;</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рыночных комплексов розничной торговли из расчёта:</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xml:space="preserve">- </w:t>
      </w:r>
      <w:smartTag w:uri="urn:schemas-microsoft-com:office:smarttags" w:element="metricconverter">
        <w:smartTagPr>
          <w:attr w:name="ProductID" w:val="14 м2"/>
        </w:smartTagPr>
        <w:r w:rsidRPr="00FF0D72">
          <w:rPr>
            <w:sz w:val="24"/>
            <w:szCs w:val="24"/>
          </w:rPr>
          <w:t>14 м</w:t>
        </w:r>
        <w:r w:rsidRPr="00FF0D72">
          <w:rPr>
            <w:sz w:val="24"/>
            <w:szCs w:val="24"/>
            <w:vertAlign w:val="superscript"/>
          </w:rPr>
          <w:t>2</w:t>
        </w:r>
      </w:smartTag>
      <w:r w:rsidRPr="00FF0D72">
        <w:rPr>
          <w:sz w:val="24"/>
          <w:szCs w:val="24"/>
        </w:rPr>
        <w:t xml:space="preserve"> на </w:t>
      </w:r>
      <w:smartTag w:uri="urn:schemas-microsoft-com:office:smarttags" w:element="metricconverter">
        <w:smartTagPr>
          <w:attr w:name="ProductID" w:val="1 м2"/>
        </w:smartTagPr>
        <w:r w:rsidRPr="00FF0D72">
          <w:rPr>
            <w:sz w:val="24"/>
            <w:szCs w:val="24"/>
          </w:rPr>
          <w:t>1 м</w:t>
        </w:r>
        <w:r w:rsidRPr="00FF0D72">
          <w:rPr>
            <w:sz w:val="24"/>
            <w:szCs w:val="24"/>
            <w:vertAlign w:val="superscript"/>
          </w:rPr>
          <w:t>2</w:t>
        </w:r>
      </w:smartTag>
      <w:r w:rsidRPr="00FF0D72">
        <w:rPr>
          <w:sz w:val="24"/>
          <w:szCs w:val="24"/>
        </w:rPr>
        <w:t xml:space="preserve"> торговой площади – при торг. площади комплекса до </w:t>
      </w:r>
      <w:smartTag w:uri="urn:schemas-microsoft-com:office:smarttags" w:element="metricconverter">
        <w:smartTagPr>
          <w:attr w:name="ProductID" w:val="600 м2"/>
        </w:smartTagPr>
        <w:r w:rsidRPr="00FF0D72">
          <w:rPr>
            <w:sz w:val="24"/>
            <w:szCs w:val="24"/>
          </w:rPr>
          <w:t>600 м</w:t>
        </w:r>
        <w:r w:rsidRPr="00FF0D72">
          <w:rPr>
            <w:sz w:val="24"/>
            <w:szCs w:val="24"/>
            <w:vertAlign w:val="superscript"/>
          </w:rPr>
          <w:t>2</w:t>
        </w:r>
      </w:smartTag>
      <w:r w:rsidRPr="00FF0D72">
        <w:rPr>
          <w:sz w:val="24"/>
          <w:szCs w:val="24"/>
        </w:rPr>
        <w:t>;</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smartTag w:uri="urn:schemas-microsoft-com:office:smarttags" w:element="metricconverter">
        <w:smartTagPr>
          <w:attr w:name="ProductID" w:val="7 м2"/>
        </w:smartTagPr>
        <w:r w:rsidRPr="00FF0D72">
          <w:rPr>
            <w:sz w:val="24"/>
            <w:szCs w:val="24"/>
          </w:rPr>
          <w:t>7 м</w:t>
        </w:r>
        <w:r w:rsidRPr="00FF0D72">
          <w:rPr>
            <w:sz w:val="24"/>
            <w:szCs w:val="24"/>
            <w:vertAlign w:val="superscript"/>
          </w:rPr>
          <w:t>2</w:t>
        </w:r>
      </w:smartTag>
      <w:r w:rsidRPr="00FF0D72">
        <w:rPr>
          <w:sz w:val="24"/>
          <w:szCs w:val="24"/>
        </w:rPr>
        <w:t xml:space="preserve"> на </w:t>
      </w:r>
      <w:smartTag w:uri="urn:schemas-microsoft-com:office:smarttags" w:element="metricconverter">
        <w:smartTagPr>
          <w:attr w:name="ProductID" w:val="1 м2"/>
        </w:smartTagPr>
        <w:r w:rsidRPr="00FF0D72">
          <w:rPr>
            <w:sz w:val="24"/>
            <w:szCs w:val="24"/>
          </w:rPr>
          <w:t>1 м</w:t>
        </w:r>
        <w:r w:rsidRPr="00FF0D72">
          <w:rPr>
            <w:sz w:val="24"/>
            <w:szCs w:val="24"/>
            <w:vertAlign w:val="superscript"/>
          </w:rPr>
          <w:t>2</w:t>
        </w:r>
      </w:smartTag>
      <w:r w:rsidRPr="00FF0D72">
        <w:rPr>
          <w:sz w:val="24"/>
          <w:szCs w:val="24"/>
        </w:rPr>
        <w:t xml:space="preserve"> торговой площади свыше </w:t>
      </w:r>
      <w:smartTag w:uri="urn:schemas-microsoft-com:office:smarttags" w:element="metricconverter">
        <w:smartTagPr>
          <w:attr w:name="ProductID" w:val="3000 м"/>
        </w:smartTagPr>
        <w:r w:rsidRPr="00FF0D72">
          <w:rPr>
            <w:sz w:val="24"/>
            <w:szCs w:val="24"/>
          </w:rPr>
          <w:t>3000 м</w:t>
        </w:r>
      </w:smartTag>
      <w:r w:rsidRPr="00FF0D72">
        <w:rPr>
          <w:sz w:val="24"/>
          <w:szCs w:val="24"/>
        </w:rPr>
        <w:t xml:space="preserve"> земельных участков бань - </w:t>
      </w:r>
      <w:smartTag w:uri="urn:schemas-microsoft-com:office:smarttags" w:element="metricconverter">
        <w:smartTagPr>
          <w:attr w:name="ProductID" w:val="0,2 га"/>
        </w:smartTagPr>
        <w:r w:rsidRPr="00FF0D72">
          <w:rPr>
            <w:sz w:val="24"/>
            <w:szCs w:val="24"/>
          </w:rPr>
          <w:t>0,2 га</w:t>
        </w:r>
      </w:smartTag>
      <w:r w:rsidRPr="00FF0D72">
        <w:rPr>
          <w:sz w:val="24"/>
          <w:szCs w:val="24"/>
        </w:rPr>
        <w:t xml:space="preserve"> – </w:t>
      </w:r>
      <w:smartTag w:uri="urn:schemas-microsoft-com:office:smarttags" w:element="metricconverter">
        <w:smartTagPr>
          <w:attr w:name="ProductID" w:val="0,4 га"/>
        </w:smartTagPr>
        <w:r w:rsidRPr="00FF0D72">
          <w:rPr>
            <w:sz w:val="24"/>
            <w:szCs w:val="24"/>
          </w:rPr>
          <w:t>0,4 га</w:t>
        </w:r>
      </w:smartTag>
      <w:r w:rsidRPr="00FF0D72">
        <w:rPr>
          <w:sz w:val="24"/>
          <w:szCs w:val="24"/>
        </w:rPr>
        <w:t>;</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предприятий общественного питания при числе мест:</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до 50 – 0,2-</w:t>
      </w:r>
      <w:smartTag w:uri="urn:schemas-microsoft-com:office:smarttags" w:element="metricconverter">
        <w:smartTagPr>
          <w:attr w:name="ProductID" w:val="0,25 га"/>
        </w:smartTagPr>
        <w:r w:rsidRPr="00FF0D72">
          <w:rPr>
            <w:sz w:val="24"/>
            <w:szCs w:val="24"/>
          </w:rPr>
          <w:t>0,25 га</w:t>
        </w:r>
      </w:smartTag>
      <w:r w:rsidRPr="00FF0D72">
        <w:rPr>
          <w:sz w:val="24"/>
          <w:szCs w:val="24"/>
        </w:rPr>
        <w:t xml:space="preserve"> на 100 мест;</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от 50 до 150 – 0,15-</w:t>
      </w:r>
      <w:smartTag w:uri="urn:schemas-microsoft-com:office:smarttags" w:element="metricconverter">
        <w:smartTagPr>
          <w:attr w:name="ProductID" w:val="0,2 га"/>
        </w:smartTagPr>
        <w:r w:rsidRPr="00FF0D72">
          <w:rPr>
            <w:sz w:val="24"/>
            <w:szCs w:val="24"/>
          </w:rPr>
          <w:t>0,2 га</w:t>
        </w:r>
      </w:smartTag>
      <w:r w:rsidRPr="00FF0D72">
        <w:rPr>
          <w:sz w:val="24"/>
          <w:szCs w:val="24"/>
        </w:rPr>
        <w:t xml:space="preserve"> на 100 мест;</w:t>
      </w:r>
    </w:p>
    <w:p w:rsidR="001C05F2" w:rsidRPr="00FF0D72" w:rsidRDefault="001C05F2" w:rsidP="001C05F2">
      <w:pPr>
        <w:widowControl w:val="0"/>
        <w:tabs>
          <w:tab w:val="left" w:pos="180"/>
          <w:tab w:val="left" w:pos="360"/>
          <w:tab w:val="left" w:pos="709"/>
          <w:tab w:val="left" w:pos="900"/>
        </w:tabs>
        <w:overflowPunct w:val="0"/>
        <w:adjustRightInd w:val="0"/>
        <w:ind w:firstLine="709"/>
        <w:jc w:val="both"/>
        <w:rPr>
          <w:sz w:val="24"/>
          <w:szCs w:val="24"/>
        </w:rPr>
      </w:pPr>
      <w:r w:rsidRPr="00FF0D72">
        <w:rPr>
          <w:sz w:val="24"/>
          <w:szCs w:val="24"/>
        </w:rPr>
        <w:t xml:space="preserve">- свыше 150 – </w:t>
      </w:r>
      <w:smartTag w:uri="urn:schemas-microsoft-com:office:smarttags" w:element="metricconverter">
        <w:smartTagPr>
          <w:attr w:name="ProductID" w:val="0,1 га"/>
        </w:smartTagPr>
        <w:r w:rsidRPr="00FF0D72">
          <w:rPr>
            <w:sz w:val="24"/>
            <w:szCs w:val="24"/>
          </w:rPr>
          <w:t>0,1 га</w:t>
        </w:r>
      </w:smartTag>
      <w:r w:rsidRPr="00FF0D72">
        <w:rPr>
          <w:sz w:val="24"/>
          <w:szCs w:val="24"/>
        </w:rPr>
        <w:t xml:space="preserve"> на 100 мест;</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фабрик-прачечных , фабрик-химчисток – 0,5-</w:t>
      </w:r>
      <w:smartTag w:uri="urn:schemas-microsoft-com:office:smarttags" w:element="metricconverter">
        <w:smartTagPr>
          <w:attr w:name="ProductID" w:val="1,0 га"/>
        </w:smartTagPr>
        <w:r w:rsidRPr="00FF0D72">
          <w:rPr>
            <w:sz w:val="24"/>
            <w:szCs w:val="24"/>
          </w:rPr>
          <w:t>1,0 га</w:t>
        </w:r>
      </w:smartTag>
      <w:r w:rsidRPr="00FF0D72">
        <w:rPr>
          <w:sz w:val="24"/>
          <w:szCs w:val="24"/>
        </w:rPr>
        <w:t xml:space="preserve"> на объект;</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прачечных самообслуживания, мини-прачечных, химчисток самообслуживания, мини-химчисток -  0,1 – </w:t>
      </w:r>
      <w:smartTag w:uri="urn:schemas-microsoft-com:office:smarttags" w:element="metricconverter">
        <w:smartTagPr>
          <w:attr w:name="ProductID" w:val="0,2 га"/>
        </w:smartTagPr>
        <w:r w:rsidRPr="00FF0D72">
          <w:rPr>
            <w:sz w:val="24"/>
            <w:szCs w:val="24"/>
          </w:rPr>
          <w:t>0,2 га</w:t>
        </w:r>
      </w:smartTag>
      <w:r w:rsidRPr="00FF0D72">
        <w:rPr>
          <w:sz w:val="24"/>
          <w:szCs w:val="24"/>
        </w:rPr>
        <w:t>;</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банно-оздоровительных комплексов – из расчёта 0,2-</w:t>
      </w:r>
      <w:smartTag w:uri="urn:schemas-microsoft-com:office:smarttags" w:element="metricconverter">
        <w:smartTagPr>
          <w:attr w:name="ProductID" w:val="0,4 га"/>
        </w:smartTagPr>
        <w:r w:rsidRPr="00FF0D72">
          <w:rPr>
            <w:sz w:val="24"/>
            <w:szCs w:val="24"/>
          </w:rPr>
          <w:t>0,4 га</w:t>
        </w:r>
      </w:smartTag>
      <w:r w:rsidRPr="00FF0D72">
        <w:rPr>
          <w:sz w:val="24"/>
          <w:szCs w:val="24"/>
        </w:rPr>
        <w:t xml:space="preserve"> на объект;</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отделений связи – 0,07-</w:t>
      </w:r>
      <w:smartTag w:uri="urn:schemas-microsoft-com:office:smarttags" w:element="metricconverter">
        <w:smartTagPr>
          <w:attr w:name="ProductID" w:val="0,08 га"/>
        </w:smartTagPr>
        <w:r w:rsidRPr="00FF0D72">
          <w:rPr>
            <w:sz w:val="24"/>
            <w:szCs w:val="24"/>
          </w:rPr>
          <w:t>0,08 га</w:t>
        </w:r>
      </w:smartTag>
      <w:r w:rsidRPr="00FF0D72">
        <w:rPr>
          <w:sz w:val="24"/>
          <w:szCs w:val="24"/>
        </w:rPr>
        <w:t>;</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отделений банков - из расчёта </w:t>
      </w:r>
      <w:smartTag w:uri="urn:schemas-microsoft-com:office:smarttags" w:element="metricconverter">
        <w:smartTagPr>
          <w:attr w:name="ProductID" w:val="0,05 га"/>
        </w:smartTagPr>
        <w:r w:rsidRPr="00FF0D72">
          <w:rPr>
            <w:sz w:val="24"/>
            <w:szCs w:val="24"/>
          </w:rPr>
          <w:t>0,05 га</w:t>
        </w:r>
      </w:smartTag>
      <w:r w:rsidRPr="00FF0D72">
        <w:rPr>
          <w:sz w:val="24"/>
          <w:szCs w:val="24"/>
        </w:rPr>
        <w:t xml:space="preserve"> на объект при 3 операционных местах ;</w:t>
      </w:r>
      <w:smartTag w:uri="urn:schemas-microsoft-com:office:smarttags" w:element="metricconverter">
        <w:smartTagPr>
          <w:attr w:name="ProductID" w:val="0,4 га"/>
        </w:smartTagPr>
        <w:r w:rsidRPr="00FF0D72">
          <w:rPr>
            <w:sz w:val="24"/>
            <w:szCs w:val="24"/>
          </w:rPr>
          <w:t>0,4 га</w:t>
        </w:r>
      </w:smartTag>
      <w:r w:rsidRPr="00FF0D72">
        <w:rPr>
          <w:sz w:val="24"/>
          <w:szCs w:val="24"/>
        </w:rPr>
        <w:t xml:space="preserve"> на объект при 20 операционных местах;</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 операционных касс – из расчёта </w:t>
      </w:r>
      <w:smartTag w:uri="urn:schemas-microsoft-com:office:smarttags" w:element="metricconverter">
        <w:smartTagPr>
          <w:attr w:name="ProductID" w:val="0,2 га"/>
        </w:smartTagPr>
        <w:r w:rsidRPr="00FF0D72">
          <w:rPr>
            <w:sz w:val="24"/>
            <w:szCs w:val="24"/>
          </w:rPr>
          <w:t>0,2 га</w:t>
        </w:r>
      </w:smartTag>
      <w:r w:rsidRPr="00FF0D72">
        <w:rPr>
          <w:sz w:val="24"/>
          <w:szCs w:val="24"/>
        </w:rPr>
        <w:t xml:space="preserve"> на объект при двух операционных кассах; </w:t>
      </w:r>
      <w:smartTag w:uri="urn:schemas-microsoft-com:office:smarttags" w:element="metricconverter">
        <w:smartTagPr>
          <w:attr w:name="ProductID" w:val="0,5 га"/>
        </w:smartTagPr>
        <w:r w:rsidRPr="00FF0D72">
          <w:rPr>
            <w:sz w:val="24"/>
            <w:szCs w:val="24"/>
          </w:rPr>
          <w:t>0,5 га</w:t>
        </w:r>
      </w:smartTag>
      <w:r w:rsidRPr="00FF0D72">
        <w:rPr>
          <w:sz w:val="24"/>
          <w:szCs w:val="24"/>
        </w:rPr>
        <w:t xml:space="preserve"> на объект при семи операционных кассах;</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организаций и учреждений управления из расчёта при этажности 3-5 этажей – 44-</w:t>
      </w:r>
      <w:smartTag w:uri="urn:schemas-microsoft-com:office:smarttags" w:element="metricconverter">
        <w:smartTagPr>
          <w:attr w:name="ProductID" w:val="18,5 м2"/>
        </w:smartTagPr>
        <w:r w:rsidRPr="00FF0D72">
          <w:rPr>
            <w:sz w:val="24"/>
            <w:szCs w:val="24"/>
          </w:rPr>
          <w:t>18,5 м</w:t>
        </w:r>
        <w:r w:rsidRPr="00FF0D72">
          <w:rPr>
            <w:sz w:val="24"/>
            <w:szCs w:val="24"/>
            <w:vertAlign w:val="superscript"/>
          </w:rPr>
          <w:t>2</w:t>
        </w:r>
      </w:smartTag>
      <w:r w:rsidRPr="00FF0D72">
        <w:rPr>
          <w:sz w:val="24"/>
          <w:szCs w:val="24"/>
        </w:rPr>
        <w:t xml:space="preserve"> на 1 сотрудника;</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областных, городских, районных органов власти при этажности 3-5 этажей – 54-</w:t>
      </w:r>
      <w:smartTag w:uri="urn:schemas-microsoft-com:office:smarttags" w:element="metricconverter">
        <w:smartTagPr>
          <w:attr w:name="ProductID" w:val="30 м2"/>
        </w:smartTagPr>
        <w:r w:rsidRPr="00FF0D72">
          <w:rPr>
            <w:sz w:val="24"/>
            <w:szCs w:val="24"/>
          </w:rPr>
          <w:t>30 м</w:t>
        </w:r>
        <w:r w:rsidRPr="00FF0D72">
          <w:rPr>
            <w:sz w:val="24"/>
            <w:szCs w:val="24"/>
            <w:vertAlign w:val="superscript"/>
          </w:rPr>
          <w:t>2</w:t>
        </w:r>
      </w:smartTag>
      <w:r w:rsidRPr="00FF0D72">
        <w:rPr>
          <w:sz w:val="24"/>
          <w:szCs w:val="24"/>
        </w:rPr>
        <w:t xml:space="preserve"> на 1 сотрудника;</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объектов и учреждений жилищно-коммунального обслуживания – из расчёта 0,3-</w:t>
      </w:r>
      <w:smartTag w:uri="urn:schemas-microsoft-com:office:smarttags" w:element="metricconverter">
        <w:smartTagPr>
          <w:attr w:name="ProductID" w:val="1 га"/>
        </w:smartTagPr>
        <w:r w:rsidRPr="00FF0D72">
          <w:rPr>
            <w:sz w:val="24"/>
            <w:szCs w:val="24"/>
          </w:rPr>
          <w:t>1 га</w:t>
        </w:r>
      </w:smartTag>
      <w:r w:rsidRPr="00FF0D72">
        <w:rPr>
          <w:sz w:val="24"/>
          <w:szCs w:val="24"/>
        </w:rPr>
        <w:t xml:space="preserve"> на объект;</w:t>
      </w:r>
    </w:p>
    <w:p w:rsidR="001C05F2" w:rsidRPr="00FF0D72" w:rsidRDefault="001C05F2" w:rsidP="00E11A34">
      <w:pPr>
        <w:widowControl w:val="0"/>
        <w:numPr>
          <w:ilvl w:val="1"/>
          <w:numId w:val="50"/>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гостиниц при числе мест гостиницы:</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от 25 до 100 мест – </w:t>
      </w:r>
      <w:smartTag w:uri="urn:schemas-microsoft-com:office:smarttags" w:element="metricconverter">
        <w:smartTagPr>
          <w:attr w:name="ProductID" w:val="55 м2"/>
        </w:smartTagPr>
        <w:r w:rsidRPr="00FF0D72">
          <w:rPr>
            <w:sz w:val="24"/>
            <w:szCs w:val="24"/>
          </w:rPr>
          <w:t>55 м</w:t>
        </w:r>
        <w:r w:rsidRPr="00FF0D72">
          <w:rPr>
            <w:sz w:val="24"/>
            <w:szCs w:val="24"/>
            <w:vertAlign w:val="superscript"/>
          </w:rPr>
          <w:t>2</w:t>
        </w:r>
      </w:smartTag>
      <w:r w:rsidRPr="00FF0D72">
        <w:rPr>
          <w:sz w:val="24"/>
          <w:szCs w:val="24"/>
        </w:rPr>
        <w:t>на1 место;</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от 100 до 500 мест – </w:t>
      </w:r>
      <w:smartTag w:uri="urn:schemas-microsoft-com:office:smarttags" w:element="metricconverter">
        <w:smartTagPr>
          <w:attr w:name="ProductID" w:val="30 м2"/>
        </w:smartTagPr>
        <w:r w:rsidRPr="00FF0D72">
          <w:rPr>
            <w:sz w:val="24"/>
            <w:szCs w:val="24"/>
          </w:rPr>
          <w:t>30 м</w:t>
        </w:r>
        <w:r w:rsidRPr="00FF0D72">
          <w:rPr>
            <w:sz w:val="24"/>
            <w:szCs w:val="24"/>
            <w:vertAlign w:val="superscript"/>
          </w:rPr>
          <w:t>2</w:t>
        </w:r>
      </w:smartTag>
      <w:r w:rsidRPr="00FF0D72">
        <w:rPr>
          <w:sz w:val="24"/>
          <w:szCs w:val="24"/>
        </w:rPr>
        <w:t>на 1 место;</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от 500 до 1000 мест – </w:t>
      </w:r>
      <w:smartTag w:uri="urn:schemas-microsoft-com:office:smarttags" w:element="metricconverter">
        <w:smartTagPr>
          <w:attr w:name="ProductID" w:val="20 м2"/>
        </w:smartTagPr>
        <w:r w:rsidRPr="00FF0D72">
          <w:rPr>
            <w:sz w:val="24"/>
            <w:szCs w:val="24"/>
          </w:rPr>
          <w:t>20 м</w:t>
        </w:r>
        <w:r w:rsidRPr="00FF0D72">
          <w:rPr>
            <w:sz w:val="24"/>
            <w:szCs w:val="24"/>
            <w:vertAlign w:val="superscript"/>
          </w:rPr>
          <w:t>2</w:t>
        </w:r>
      </w:smartTag>
      <w:r w:rsidRPr="00FF0D72">
        <w:rPr>
          <w:sz w:val="24"/>
          <w:szCs w:val="24"/>
        </w:rPr>
        <w:t xml:space="preserve"> на 1 место;</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от 1000 до 2000 мест – </w:t>
      </w:r>
      <w:smartTag w:uri="urn:schemas-microsoft-com:office:smarttags" w:element="metricconverter">
        <w:smartTagPr>
          <w:attr w:name="ProductID" w:val="15 м2"/>
        </w:smartTagPr>
        <w:r w:rsidRPr="00FF0D72">
          <w:rPr>
            <w:sz w:val="24"/>
            <w:szCs w:val="24"/>
          </w:rPr>
          <w:t>15 м</w:t>
        </w:r>
        <w:r w:rsidRPr="00FF0D72">
          <w:rPr>
            <w:sz w:val="24"/>
            <w:szCs w:val="24"/>
            <w:vertAlign w:val="superscript"/>
          </w:rPr>
          <w:t>2</w:t>
        </w:r>
      </w:smartTag>
      <w:r w:rsidRPr="00FF0D72">
        <w:rPr>
          <w:sz w:val="24"/>
          <w:szCs w:val="24"/>
        </w:rPr>
        <w:t xml:space="preserve"> на 1 место;</w:t>
      </w:r>
    </w:p>
    <w:p w:rsidR="001C05F2" w:rsidRPr="00FF0D72" w:rsidRDefault="001C05F2" w:rsidP="00E11A34">
      <w:pPr>
        <w:widowControl w:val="0"/>
        <w:numPr>
          <w:ilvl w:val="1"/>
          <w:numId w:val="50"/>
        </w:numPr>
        <w:tabs>
          <w:tab w:val="clear" w:pos="720"/>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физкультурно-оздоровительных сооружений – из расчёта 0,7-</w:t>
      </w:r>
      <w:smartTag w:uri="urn:schemas-microsoft-com:office:smarttags" w:element="metricconverter">
        <w:smartTagPr>
          <w:attr w:name="ProductID" w:val="0,9 га"/>
        </w:smartTagPr>
        <w:r w:rsidRPr="00FF0D72">
          <w:rPr>
            <w:sz w:val="24"/>
            <w:szCs w:val="24"/>
          </w:rPr>
          <w:t>0,9 га</w:t>
        </w:r>
      </w:smartTag>
      <w:r w:rsidRPr="00FF0D72">
        <w:rPr>
          <w:sz w:val="24"/>
          <w:szCs w:val="24"/>
        </w:rPr>
        <w:t xml:space="preserve"> на 1 тыс. чел или по заданию на проектирование;</w:t>
      </w:r>
    </w:p>
    <w:p w:rsidR="001C05F2" w:rsidRPr="00FF0D72" w:rsidRDefault="001C05F2" w:rsidP="00E11A34">
      <w:pPr>
        <w:widowControl w:val="0"/>
        <w:numPr>
          <w:ilvl w:val="1"/>
          <w:numId w:val="50"/>
        </w:numPr>
        <w:tabs>
          <w:tab w:val="clear" w:pos="720"/>
          <w:tab w:val="num" w:pos="0"/>
          <w:tab w:val="left" w:pos="709"/>
          <w:tab w:val="left" w:pos="1080"/>
          <w:tab w:val="num" w:pos="1440"/>
        </w:tabs>
        <w:suppressAutoHyphens w:val="0"/>
        <w:overflowPunct w:val="0"/>
        <w:adjustRightInd w:val="0"/>
        <w:snapToGrid/>
        <w:ind w:left="0" w:firstLine="709"/>
        <w:jc w:val="both"/>
        <w:rPr>
          <w:sz w:val="24"/>
          <w:szCs w:val="24"/>
        </w:rPr>
      </w:pPr>
      <w:r w:rsidRPr="00FF0D72">
        <w:rPr>
          <w:sz w:val="24"/>
          <w:szCs w:val="24"/>
        </w:rPr>
        <w:t>иных объектов спортивного и физкультурно-оздоровительного назначения – на основании решений проекта планировки;</w:t>
      </w:r>
    </w:p>
    <w:p w:rsidR="001C05F2" w:rsidRPr="00FF0D72" w:rsidRDefault="001C05F2" w:rsidP="00E11A34">
      <w:pPr>
        <w:widowControl w:val="0"/>
        <w:numPr>
          <w:ilvl w:val="0"/>
          <w:numId w:val="48"/>
        </w:numPr>
        <w:tabs>
          <w:tab w:val="num" w:pos="0"/>
          <w:tab w:val="left" w:pos="180"/>
          <w:tab w:val="left" w:pos="360"/>
          <w:tab w:val="left" w:pos="709"/>
          <w:tab w:val="left" w:pos="900"/>
        </w:tabs>
        <w:suppressAutoHyphens w:val="0"/>
        <w:overflowPunct w:val="0"/>
        <w:adjustRightInd w:val="0"/>
        <w:snapToGrid/>
        <w:ind w:left="0" w:firstLine="709"/>
        <w:jc w:val="both"/>
        <w:rPr>
          <w:sz w:val="24"/>
          <w:szCs w:val="24"/>
        </w:rPr>
      </w:pPr>
      <w:r w:rsidRPr="00FF0D72">
        <w:rPr>
          <w:sz w:val="24"/>
          <w:szCs w:val="24"/>
        </w:rPr>
        <w:t xml:space="preserve">Максимальная высота объектов общественно-делового назначения – </w:t>
      </w:r>
      <w:smartTag w:uri="urn:schemas-microsoft-com:office:smarttags" w:element="metricconverter">
        <w:smartTagPr>
          <w:attr w:name="ProductID" w:val="17 метров"/>
        </w:smartTagPr>
        <w:r w:rsidRPr="00FF0D72">
          <w:rPr>
            <w:sz w:val="24"/>
            <w:szCs w:val="24"/>
          </w:rPr>
          <w:t>17 метров</w:t>
        </w:r>
      </w:smartTag>
      <w:r w:rsidRPr="00FF0D72">
        <w:rPr>
          <w:sz w:val="24"/>
          <w:szCs w:val="24"/>
        </w:rPr>
        <w:t xml:space="preserve"> до конька кровли.</w:t>
      </w:r>
    </w:p>
    <w:p w:rsidR="001C05F2" w:rsidRPr="00FF0D72" w:rsidRDefault="001C05F2" w:rsidP="00E11A34">
      <w:pPr>
        <w:widowControl w:val="0"/>
        <w:numPr>
          <w:ilvl w:val="0"/>
          <w:numId w:val="47"/>
        </w:numPr>
        <w:tabs>
          <w:tab w:val="clear" w:pos="1101"/>
          <w:tab w:val="left" w:pos="180"/>
          <w:tab w:val="left" w:pos="360"/>
          <w:tab w:val="left" w:pos="709"/>
          <w:tab w:val="num" w:pos="900"/>
          <w:tab w:val="left" w:pos="108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со статьями 52-59 настоящих Правил</w:t>
      </w:r>
      <w:r w:rsidRPr="00FF0D72">
        <w:rPr>
          <w:bCs/>
          <w:sz w:val="24"/>
          <w:szCs w:val="24"/>
        </w:rPr>
        <w:t xml:space="preserve"> застройки</w:t>
      </w:r>
      <w:r w:rsidRPr="00FF0D72">
        <w:rPr>
          <w:sz w:val="24"/>
          <w:szCs w:val="24"/>
        </w:rPr>
        <w:t>.</w:t>
      </w:r>
    </w:p>
    <w:p w:rsidR="001C05F2" w:rsidRPr="00FF0D72" w:rsidRDefault="001C05F2" w:rsidP="001C05F2">
      <w:pPr>
        <w:pStyle w:val="3"/>
        <w:tabs>
          <w:tab w:val="left" w:pos="0"/>
          <w:tab w:val="left" w:pos="709"/>
        </w:tabs>
        <w:spacing w:before="0" w:after="0"/>
        <w:ind w:firstLine="709"/>
        <w:jc w:val="both"/>
        <w:rPr>
          <w:rFonts w:ascii="Times New Roman" w:hAnsi="Times New Roman"/>
          <w:color w:val="auto"/>
          <w:sz w:val="24"/>
          <w:szCs w:val="24"/>
          <w:lang w:val="ru-RU"/>
        </w:rPr>
      </w:pPr>
      <w:bookmarkStart w:id="136" w:name="_Toc342742307"/>
      <w:bookmarkStart w:id="137" w:name="_Toc365634166"/>
    </w:p>
    <w:p w:rsidR="001C05F2" w:rsidRPr="00FF0D72" w:rsidRDefault="001C05F2" w:rsidP="001C05F2">
      <w:pPr>
        <w:pStyle w:val="3"/>
        <w:tabs>
          <w:tab w:val="left" w:pos="0"/>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Статья 33. ОД-2. Зона объектов образования</w:t>
      </w:r>
      <w:bookmarkEnd w:id="136"/>
      <w:bookmarkEnd w:id="137"/>
    </w:p>
    <w:p w:rsidR="001C05F2" w:rsidRPr="00FF0D72" w:rsidRDefault="001C05F2" w:rsidP="001C05F2">
      <w:pPr>
        <w:rPr>
          <w:lang w:eastAsia="en-US"/>
        </w:rPr>
      </w:pPr>
    </w:p>
    <w:p w:rsidR="001C05F2" w:rsidRPr="00FF0D72" w:rsidRDefault="001C05F2" w:rsidP="00E11A34">
      <w:pPr>
        <w:widowControl w:val="0"/>
        <w:numPr>
          <w:ilvl w:val="0"/>
          <w:numId w:val="53"/>
        </w:numPr>
        <w:tabs>
          <w:tab w:val="clear" w:pos="1101"/>
          <w:tab w:val="left" w:pos="180"/>
          <w:tab w:val="left" w:pos="360"/>
          <w:tab w:val="left" w:pos="54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tbl>
      <w:tblPr>
        <w:tblW w:w="9678" w:type="dxa"/>
        <w:tblLayout w:type="fixed"/>
        <w:tblCellMar>
          <w:left w:w="180" w:type="dxa"/>
          <w:right w:w="180" w:type="dxa"/>
        </w:tblCellMar>
        <w:tblLook w:val="0000" w:firstRow="0" w:lastRow="0" w:firstColumn="0" w:lastColumn="0" w:noHBand="0" w:noVBand="0"/>
      </w:tblPr>
      <w:tblGrid>
        <w:gridCol w:w="4433"/>
        <w:gridCol w:w="2835"/>
        <w:gridCol w:w="2410"/>
      </w:tblGrid>
      <w:tr w:rsidR="001C05F2" w:rsidRPr="00FF0D72" w:rsidTr="001C05F2">
        <w:trPr>
          <w:trHeight w:val="681"/>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разрешённого</w:t>
            </w:r>
            <w:r>
              <w:rPr>
                <w:b/>
                <w:sz w:val="24"/>
                <w:szCs w:val="24"/>
              </w:rPr>
              <w:t xml:space="preserve">  </w:t>
            </w:r>
            <w:r w:rsidRPr="00FF0D72">
              <w:rPr>
                <w:b/>
                <w:sz w:val="24"/>
                <w:szCs w:val="24"/>
              </w:rPr>
              <w:t>использования</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left" w:pos="709"/>
              </w:tabs>
              <w:jc w:val="center"/>
              <w:rPr>
                <w:b/>
                <w:sz w:val="24"/>
                <w:szCs w:val="24"/>
              </w:rPr>
            </w:pPr>
            <w:r w:rsidRPr="00FF0D72">
              <w:rPr>
                <w:b/>
                <w:sz w:val="24"/>
                <w:szCs w:val="24"/>
              </w:rPr>
              <w:t>виды использования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1C05F2" w:rsidRPr="00FF0D72" w:rsidRDefault="001C05F2" w:rsidP="001C05F2">
            <w:pPr>
              <w:tabs>
                <w:tab w:val="left" w:pos="709"/>
              </w:tabs>
              <w:jc w:val="center"/>
              <w:rPr>
                <w:b/>
                <w:sz w:val="24"/>
                <w:szCs w:val="24"/>
              </w:rPr>
            </w:pPr>
            <w:r w:rsidRPr="00FF0D72">
              <w:rPr>
                <w:b/>
                <w:sz w:val="24"/>
                <w:szCs w:val="24"/>
              </w:rPr>
              <w:t>Вспомогательные виды использования</w:t>
            </w:r>
          </w:p>
        </w:tc>
      </w:tr>
      <w:tr w:rsidR="001C05F2" w:rsidRPr="00FF0D72" w:rsidTr="001C05F2">
        <w:trPr>
          <w:trHeight w:val="350"/>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both"/>
              <w:rPr>
                <w:lang w:eastAsia="ru-RU"/>
              </w:rPr>
            </w:pPr>
            <w:r w:rsidRPr="00FF0D72">
              <w:rPr>
                <w:lang w:eastAsia="ru-RU"/>
              </w:rPr>
              <w:t>- Научное обеспечение сельского хозяйства (код 1.14);</w:t>
            </w:r>
          </w:p>
          <w:p w:rsidR="001C05F2" w:rsidRPr="00FF0D72" w:rsidRDefault="001C05F2" w:rsidP="001C05F2">
            <w:pPr>
              <w:pStyle w:val="16"/>
              <w:tabs>
                <w:tab w:val="left" w:pos="300"/>
                <w:tab w:val="left" w:pos="709"/>
              </w:tabs>
              <w:jc w:val="both"/>
              <w:rPr>
                <w:lang w:eastAsia="ru-RU"/>
              </w:rPr>
            </w:pPr>
            <w:r w:rsidRPr="00FF0D72">
              <w:rPr>
                <w:lang w:eastAsia="ru-RU"/>
              </w:rPr>
              <w:t>- Предоставление коммунальных услуг (код 3.1.1);</w:t>
            </w:r>
          </w:p>
          <w:p w:rsidR="001C05F2" w:rsidRPr="00FF0D72" w:rsidRDefault="001C05F2" w:rsidP="001C05F2">
            <w:pPr>
              <w:pStyle w:val="16"/>
              <w:tabs>
                <w:tab w:val="left" w:pos="300"/>
                <w:tab w:val="left" w:pos="709"/>
              </w:tabs>
              <w:jc w:val="both"/>
              <w:rPr>
                <w:lang w:eastAsia="ru-RU"/>
              </w:rPr>
            </w:pPr>
            <w:r w:rsidRPr="00FF0D72">
              <w:rPr>
                <w:lang w:eastAsia="ru-RU"/>
              </w:rPr>
              <w:t>- Общежития (код 3.2.4);</w:t>
            </w:r>
          </w:p>
          <w:p w:rsidR="001C05F2" w:rsidRPr="00FF0D72" w:rsidRDefault="001C05F2" w:rsidP="001C05F2">
            <w:pPr>
              <w:pStyle w:val="16"/>
              <w:tabs>
                <w:tab w:val="left" w:pos="300"/>
                <w:tab w:val="left" w:pos="709"/>
              </w:tabs>
              <w:jc w:val="both"/>
              <w:rPr>
                <w:lang w:eastAsia="ru-RU"/>
              </w:rPr>
            </w:pPr>
            <w:r w:rsidRPr="00FF0D72">
              <w:rPr>
                <w:lang w:eastAsia="ru-RU"/>
              </w:rPr>
              <w:t>- Образование и просвещение (код 3.5);</w:t>
            </w:r>
          </w:p>
          <w:p w:rsidR="001C05F2" w:rsidRPr="00FF0D72" w:rsidRDefault="001C05F2" w:rsidP="001C05F2">
            <w:pPr>
              <w:pStyle w:val="16"/>
              <w:tabs>
                <w:tab w:val="left" w:pos="300"/>
                <w:tab w:val="left" w:pos="709"/>
              </w:tabs>
              <w:jc w:val="both"/>
              <w:rPr>
                <w:lang w:eastAsia="ru-RU"/>
              </w:rPr>
            </w:pPr>
            <w:r w:rsidRPr="00FF0D72">
              <w:rPr>
                <w:lang w:eastAsia="ru-RU"/>
              </w:rPr>
              <w:t>- Виды разрешенного использования с кодами 3.5.1 и 3.5.2;</w:t>
            </w:r>
          </w:p>
          <w:p w:rsidR="001C05F2" w:rsidRPr="00FF0D72" w:rsidRDefault="001C05F2" w:rsidP="001C05F2">
            <w:pPr>
              <w:pStyle w:val="16"/>
              <w:tabs>
                <w:tab w:val="left" w:pos="300"/>
                <w:tab w:val="left" w:pos="709"/>
              </w:tabs>
              <w:jc w:val="both"/>
              <w:rPr>
                <w:lang w:eastAsia="ru-RU"/>
              </w:rPr>
            </w:pPr>
            <w:r w:rsidRPr="00FF0D72">
              <w:rPr>
                <w:lang w:eastAsia="ru-RU"/>
              </w:rPr>
              <w:t>- Религиозное управление и образование (код 3.7.2);</w:t>
            </w:r>
          </w:p>
          <w:p w:rsidR="001C05F2" w:rsidRPr="00FF0D72" w:rsidRDefault="001C05F2" w:rsidP="001C05F2">
            <w:pPr>
              <w:pStyle w:val="16"/>
              <w:tabs>
                <w:tab w:val="left" w:pos="300"/>
                <w:tab w:val="left" w:pos="709"/>
              </w:tabs>
              <w:jc w:val="both"/>
              <w:rPr>
                <w:lang w:eastAsia="ru-RU"/>
              </w:rPr>
            </w:pPr>
            <w:r w:rsidRPr="00FF0D72">
              <w:rPr>
                <w:lang w:eastAsia="ru-RU"/>
              </w:rPr>
              <w:t>- Служебные гаражи (код 4.9);</w:t>
            </w:r>
          </w:p>
          <w:p w:rsidR="001C05F2" w:rsidRPr="00FF0D72" w:rsidRDefault="001C05F2" w:rsidP="001C05F2">
            <w:pPr>
              <w:pStyle w:val="16"/>
              <w:tabs>
                <w:tab w:val="left" w:pos="300"/>
                <w:tab w:val="left" w:pos="709"/>
              </w:tabs>
              <w:jc w:val="both"/>
              <w:rPr>
                <w:lang w:eastAsia="ru-RU"/>
              </w:rPr>
            </w:pPr>
            <w:r w:rsidRPr="00FF0D72">
              <w:rPr>
                <w:lang w:eastAsia="ru-RU"/>
              </w:rPr>
              <w:t>- Спортивные базы (код 5.1.7);</w:t>
            </w:r>
          </w:p>
          <w:p w:rsidR="001C05F2" w:rsidRPr="00FF0D72" w:rsidRDefault="001C05F2" w:rsidP="001C05F2">
            <w:pPr>
              <w:pStyle w:val="16"/>
              <w:tabs>
                <w:tab w:val="left" w:pos="300"/>
                <w:tab w:val="left" w:pos="709"/>
              </w:tabs>
              <w:jc w:val="both"/>
              <w:rPr>
                <w:lang w:eastAsia="ru-RU"/>
              </w:rPr>
            </w:pPr>
            <w:r w:rsidRPr="00FF0D72">
              <w:rPr>
                <w:lang w:eastAsia="ru-RU"/>
              </w:rPr>
              <w:t>- Природно-познавательный туризм (код 5.2);</w:t>
            </w:r>
          </w:p>
          <w:p w:rsidR="001C05F2" w:rsidRPr="00FF0D72" w:rsidRDefault="001C05F2" w:rsidP="001C05F2">
            <w:pPr>
              <w:pStyle w:val="16"/>
              <w:tabs>
                <w:tab w:val="left" w:pos="300"/>
                <w:tab w:val="left" w:pos="709"/>
              </w:tabs>
              <w:jc w:val="both"/>
              <w:rPr>
                <w:lang w:eastAsia="ru-RU"/>
              </w:rPr>
            </w:pPr>
            <w:r w:rsidRPr="00FF0D72">
              <w:rPr>
                <w:lang w:eastAsia="ru-RU"/>
              </w:rPr>
              <w:t>- Благоустройство территории (код 12.0.2)</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pStyle w:val="16"/>
              <w:tabs>
                <w:tab w:val="left" w:pos="300"/>
                <w:tab w:val="left" w:pos="709"/>
              </w:tabs>
              <w:rPr>
                <w:lang w:eastAsia="ru-RU"/>
              </w:rPr>
            </w:pPr>
            <w:r w:rsidRPr="00FF0D72">
              <w:rPr>
                <w:lang w:eastAsia="ru-RU"/>
              </w:rPr>
              <w:t>- Малоэтажная многоквартирная жилая застройка (код 2.1.1);</w:t>
            </w:r>
          </w:p>
          <w:p w:rsidR="001C05F2" w:rsidRPr="00FF0D72" w:rsidRDefault="001C05F2" w:rsidP="001C05F2">
            <w:pPr>
              <w:pStyle w:val="16"/>
              <w:tabs>
                <w:tab w:val="left" w:pos="300"/>
                <w:tab w:val="left" w:pos="709"/>
              </w:tabs>
              <w:rPr>
                <w:lang w:eastAsia="ru-RU"/>
              </w:rPr>
            </w:pPr>
            <w:r w:rsidRPr="00FF0D72">
              <w:rPr>
                <w:lang w:eastAsia="ru-RU"/>
              </w:rPr>
              <w:t>- Среднеэтажная жилая застройка (код 2.5);</w:t>
            </w:r>
          </w:p>
          <w:p w:rsidR="001C05F2" w:rsidRPr="00FF0D72" w:rsidRDefault="001C05F2" w:rsidP="001C05F2">
            <w:pPr>
              <w:pStyle w:val="16"/>
              <w:tabs>
                <w:tab w:val="left" w:pos="300"/>
                <w:tab w:val="left" w:pos="709"/>
              </w:tabs>
              <w:rPr>
                <w:lang w:eastAsia="ru-RU"/>
              </w:rPr>
            </w:pPr>
            <w:r w:rsidRPr="00FF0D72">
              <w:rPr>
                <w:lang w:eastAsia="ru-RU"/>
              </w:rPr>
              <w:t>- Социальное обслуживание (код 3.2);</w:t>
            </w:r>
          </w:p>
          <w:p w:rsidR="001C05F2" w:rsidRPr="00FF0D72" w:rsidRDefault="001C05F2" w:rsidP="001C05F2">
            <w:pPr>
              <w:pStyle w:val="16"/>
              <w:tabs>
                <w:tab w:val="left" w:pos="300"/>
                <w:tab w:val="left" w:pos="709"/>
              </w:tabs>
              <w:rPr>
                <w:lang w:eastAsia="ru-RU"/>
              </w:rPr>
            </w:pPr>
            <w:r w:rsidRPr="00FF0D72">
              <w:rPr>
                <w:lang w:eastAsia="ru-RU"/>
              </w:rPr>
              <w:t>- -  Виды разрешенного использования с кодами 3.2.1 – 3.2.3;</w:t>
            </w:r>
          </w:p>
          <w:p w:rsidR="001C05F2" w:rsidRPr="00FF0D72" w:rsidRDefault="001C05F2" w:rsidP="001C05F2">
            <w:pPr>
              <w:pStyle w:val="16"/>
              <w:tabs>
                <w:tab w:val="left" w:pos="300"/>
                <w:tab w:val="left" w:pos="709"/>
              </w:tabs>
              <w:rPr>
                <w:lang w:eastAsia="ru-RU"/>
              </w:rPr>
            </w:pPr>
            <w:r w:rsidRPr="00FF0D72">
              <w:rPr>
                <w:lang w:eastAsia="ru-RU"/>
              </w:rPr>
              <w:t>- Бытовое обслуживание (код 3.3);</w:t>
            </w:r>
          </w:p>
          <w:p w:rsidR="001C05F2" w:rsidRPr="00FF0D72" w:rsidRDefault="001C05F2" w:rsidP="001C05F2">
            <w:pPr>
              <w:pStyle w:val="16"/>
              <w:tabs>
                <w:tab w:val="left" w:pos="300"/>
                <w:tab w:val="left" w:pos="709"/>
              </w:tabs>
              <w:rPr>
                <w:lang w:eastAsia="ru-RU"/>
              </w:rPr>
            </w:pPr>
            <w:r w:rsidRPr="00FF0D72">
              <w:rPr>
                <w:lang w:eastAsia="ru-RU"/>
              </w:rPr>
              <w:t>- Здравоохранение (код 3.4);</w:t>
            </w:r>
          </w:p>
          <w:p w:rsidR="001C05F2" w:rsidRPr="00FF0D72" w:rsidRDefault="001C05F2" w:rsidP="001C05F2">
            <w:pPr>
              <w:pStyle w:val="16"/>
              <w:tabs>
                <w:tab w:val="left" w:pos="300"/>
                <w:tab w:val="left" w:pos="709"/>
              </w:tabs>
              <w:rPr>
                <w:lang w:eastAsia="ru-RU"/>
              </w:rPr>
            </w:pPr>
            <w:r w:rsidRPr="00FF0D72">
              <w:rPr>
                <w:lang w:eastAsia="ru-RU"/>
              </w:rPr>
              <w:t>-  Виды разрешенного использования с кодами 3.4.1 – 3.4.3;</w:t>
            </w:r>
          </w:p>
          <w:p w:rsidR="001C05F2" w:rsidRPr="00FF0D72" w:rsidRDefault="001C05F2" w:rsidP="001C05F2">
            <w:pPr>
              <w:pStyle w:val="16"/>
              <w:tabs>
                <w:tab w:val="left" w:pos="300"/>
                <w:tab w:val="left" w:pos="709"/>
              </w:tabs>
              <w:rPr>
                <w:lang w:eastAsia="ru-RU"/>
              </w:rPr>
            </w:pPr>
            <w:r w:rsidRPr="00FF0D72">
              <w:rPr>
                <w:lang w:eastAsia="ru-RU"/>
              </w:rPr>
              <w:t>- Объекты культурно-досуговой деятельности (код 3.6.1);</w:t>
            </w:r>
          </w:p>
          <w:p w:rsidR="001C05F2" w:rsidRPr="00FF0D72" w:rsidRDefault="001C05F2" w:rsidP="001C05F2">
            <w:pPr>
              <w:pStyle w:val="16"/>
              <w:tabs>
                <w:tab w:val="left" w:pos="300"/>
                <w:tab w:val="left" w:pos="709"/>
              </w:tabs>
              <w:rPr>
                <w:lang w:eastAsia="ru-RU"/>
              </w:rPr>
            </w:pPr>
            <w:r w:rsidRPr="00FF0D72">
              <w:rPr>
                <w:lang w:eastAsia="ru-RU"/>
              </w:rPr>
              <w:t>- Осуществление религиозных обрядов (код 3.7.1);</w:t>
            </w:r>
          </w:p>
          <w:p w:rsidR="001C05F2" w:rsidRPr="00FF0D72" w:rsidRDefault="001C05F2" w:rsidP="001C05F2">
            <w:pPr>
              <w:pStyle w:val="16"/>
              <w:tabs>
                <w:tab w:val="left" w:pos="300"/>
                <w:tab w:val="left" w:pos="709"/>
              </w:tabs>
              <w:rPr>
                <w:lang w:eastAsia="ru-RU"/>
              </w:rPr>
            </w:pPr>
            <w:r w:rsidRPr="00FF0D72">
              <w:rPr>
                <w:lang w:eastAsia="ru-RU"/>
              </w:rPr>
              <w:t>- Государственное управление (код 3.8.1);</w:t>
            </w:r>
          </w:p>
          <w:p w:rsidR="001C05F2" w:rsidRPr="00FF0D72" w:rsidRDefault="001C05F2" w:rsidP="001C05F2">
            <w:pPr>
              <w:pStyle w:val="16"/>
              <w:tabs>
                <w:tab w:val="left" w:pos="300"/>
                <w:tab w:val="left" w:pos="709"/>
              </w:tabs>
              <w:rPr>
                <w:lang w:eastAsia="ru-RU"/>
              </w:rPr>
            </w:pPr>
            <w:r w:rsidRPr="00FF0D72">
              <w:rPr>
                <w:lang w:eastAsia="ru-RU"/>
              </w:rPr>
              <w:t>- Обеспечение научной деятельности (код 3.9);</w:t>
            </w:r>
          </w:p>
          <w:p w:rsidR="001C05F2" w:rsidRPr="00FF0D72" w:rsidRDefault="001C05F2" w:rsidP="001C05F2">
            <w:pPr>
              <w:pStyle w:val="16"/>
              <w:tabs>
                <w:tab w:val="left" w:pos="300"/>
                <w:tab w:val="left" w:pos="709"/>
              </w:tabs>
              <w:rPr>
                <w:lang w:eastAsia="ru-RU"/>
              </w:rPr>
            </w:pPr>
            <w:r w:rsidRPr="00FF0D72">
              <w:rPr>
                <w:lang w:eastAsia="ru-RU"/>
              </w:rPr>
              <w:t>-  Виды разрешенного использования с кодами 3.9.1 - 3.9.3;</w:t>
            </w:r>
          </w:p>
          <w:p w:rsidR="001C05F2" w:rsidRPr="00FF0D72" w:rsidRDefault="001C05F2" w:rsidP="001C05F2">
            <w:pPr>
              <w:pStyle w:val="16"/>
              <w:tabs>
                <w:tab w:val="left" w:pos="300"/>
                <w:tab w:val="left" w:pos="709"/>
              </w:tabs>
              <w:rPr>
                <w:lang w:eastAsia="ru-RU"/>
              </w:rPr>
            </w:pPr>
            <w:r w:rsidRPr="00FF0D72">
              <w:rPr>
                <w:lang w:eastAsia="ru-RU"/>
              </w:rPr>
              <w:t>- Общественное питание (код 4.6);</w:t>
            </w:r>
          </w:p>
          <w:p w:rsidR="001C05F2" w:rsidRPr="00FF0D72" w:rsidRDefault="001C05F2" w:rsidP="001C05F2">
            <w:pPr>
              <w:pStyle w:val="16"/>
              <w:tabs>
                <w:tab w:val="left" w:pos="300"/>
                <w:tab w:val="left" w:pos="709"/>
              </w:tabs>
              <w:rPr>
                <w:lang w:eastAsia="ru-RU"/>
              </w:rPr>
            </w:pPr>
            <w:r w:rsidRPr="00FF0D72">
              <w:rPr>
                <w:lang w:eastAsia="ru-RU"/>
              </w:rPr>
              <w:t>- Гостиничное обслуживание (код 4.7);</w:t>
            </w:r>
          </w:p>
          <w:p w:rsidR="001C05F2" w:rsidRPr="00FF0D72" w:rsidRDefault="001C05F2" w:rsidP="001C05F2">
            <w:pPr>
              <w:pStyle w:val="16"/>
              <w:tabs>
                <w:tab w:val="left" w:pos="300"/>
                <w:tab w:val="left" w:pos="709"/>
              </w:tabs>
              <w:rPr>
                <w:lang w:eastAsia="ru-RU"/>
              </w:rPr>
            </w:pPr>
            <w:r w:rsidRPr="00FF0D72">
              <w:rPr>
                <w:lang w:eastAsia="ru-RU"/>
              </w:rPr>
              <w:t>- Виды разрешенного использования с кодами 5.1.2 - 5.1.4</w:t>
            </w:r>
          </w:p>
          <w:p w:rsidR="001C05F2" w:rsidRPr="00FF0D72" w:rsidRDefault="001C05F2" w:rsidP="001C05F2">
            <w:pPr>
              <w:pStyle w:val="16"/>
              <w:tabs>
                <w:tab w:val="left" w:pos="300"/>
                <w:tab w:val="left" w:pos="709"/>
              </w:tabs>
              <w:rPr>
                <w:lang w:eastAsia="ru-RU"/>
              </w:rPr>
            </w:pPr>
          </w:p>
        </w:tc>
        <w:tc>
          <w:tcPr>
            <w:tcW w:w="2410"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pStyle w:val="16"/>
              <w:tabs>
                <w:tab w:val="left" w:pos="300"/>
                <w:tab w:val="left" w:pos="709"/>
              </w:tabs>
              <w:ind w:left="709"/>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r>
    </w:tbl>
    <w:p w:rsidR="001C05F2" w:rsidRPr="00FF0D72" w:rsidRDefault="001C05F2" w:rsidP="00E11A34">
      <w:pPr>
        <w:widowControl w:val="0"/>
        <w:numPr>
          <w:ilvl w:val="0"/>
          <w:numId w:val="53"/>
        </w:numPr>
        <w:tabs>
          <w:tab w:val="clear" w:pos="1101"/>
          <w:tab w:val="num" w:pos="0"/>
          <w:tab w:val="left" w:pos="180"/>
          <w:tab w:val="left" w:pos="360"/>
          <w:tab w:val="left" w:pos="54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5F2" w:rsidRPr="00FF0D72" w:rsidRDefault="001C05F2" w:rsidP="00E11A34">
      <w:pPr>
        <w:widowControl w:val="0"/>
        <w:numPr>
          <w:ilvl w:val="0"/>
          <w:numId w:val="52"/>
        </w:numPr>
        <w:tabs>
          <w:tab w:val="left" w:pos="709"/>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земельного участка:</w:t>
      </w:r>
    </w:p>
    <w:p w:rsidR="001C05F2" w:rsidRPr="00FF0D72" w:rsidRDefault="001C05F2" w:rsidP="00E11A34">
      <w:pPr>
        <w:widowControl w:val="0"/>
        <w:numPr>
          <w:ilvl w:val="1"/>
          <w:numId w:val="51"/>
        </w:numPr>
        <w:tabs>
          <w:tab w:val="clear" w:pos="720"/>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 для размещения дошкольных образовательных учреждений определяются расчетом в зависимости от вместимости в соответствии с СанПиН 2.4.1.2660-10.</w:t>
      </w:r>
    </w:p>
    <w:p w:rsidR="001C05F2" w:rsidRPr="00FF0D72" w:rsidRDefault="001C05F2" w:rsidP="00E11A34">
      <w:pPr>
        <w:widowControl w:val="0"/>
        <w:numPr>
          <w:ilvl w:val="1"/>
          <w:numId w:val="51"/>
        </w:numPr>
        <w:tabs>
          <w:tab w:val="clear" w:pos="720"/>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общеобразовательных школ, лицеев, гимназий:</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при вместимости до 400 учащихся – </w:t>
      </w:r>
      <w:smartTag w:uri="urn:schemas-microsoft-com:office:smarttags" w:element="metricconverter">
        <w:smartTagPr>
          <w:attr w:name="ProductID" w:val="50 м2"/>
        </w:smartTagPr>
        <w:r w:rsidRPr="00FF0D72">
          <w:rPr>
            <w:sz w:val="24"/>
            <w:szCs w:val="24"/>
          </w:rPr>
          <w:t>50 м</w:t>
        </w:r>
        <w:r w:rsidRPr="00FF0D72">
          <w:rPr>
            <w:sz w:val="24"/>
            <w:szCs w:val="24"/>
            <w:vertAlign w:val="superscript"/>
          </w:rPr>
          <w:t>2</w:t>
        </w:r>
      </w:smartTag>
      <w:r w:rsidRPr="00FF0D72">
        <w:rPr>
          <w:sz w:val="24"/>
          <w:szCs w:val="24"/>
        </w:rPr>
        <w:t xml:space="preserve"> на 1 учащегося;</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при вместимости от 400 до 500 учащихся – </w:t>
      </w:r>
      <w:smartTag w:uri="urn:schemas-microsoft-com:office:smarttags" w:element="metricconverter">
        <w:smartTagPr>
          <w:attr w:name="ProductID" w:val="60 м2"/>
        </w:smartTagPr>
        <w:r w:rsidRPr="00FF0D72">
          <w:rPr>
            <w:sz w:val="24"/>
            <w:szCs w:val="24"/>
          </w:rPr>
          <w:t>60 м</w:t>
        </w:r>
        <w:r w:rsidRPr="00FF0D72">
          <w:rPr>
            <w:sz w:val="24"/>
            <w:szCs w:val="24"/>
            <w:vertAlign w:val="superscript"/>
          </w:rPr>
          <w:t>2</w:t>
        </w:r>
      </w:smartTag>
      <w:r w:rsidRPr="00FF0D72">
        <w:rPr>
          <w:sz w:val="24"/>
          <w:szCs w:val="24"/>
        </w:rPr>
        <w:t xml:space="preserve"> на 1 учащегося;</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при вместимости от 500 до 600 учащихся – </w:t>
      </w:r>
      <w:smartTag w:uri="urn:schemas-microsoft-com:office:smarttags" w:element="metricconverter">
        <w:smartTagPr>
          <w:attr w:name="ProductID" w:val="50 м2"/>
        </w:smartTagPr>
        <w:r w:rsidRPr="00FF0D72">
          <w:rPr>
            <w:sz w:val="24"/>
            <w:szCs w:val="24"/>
          </w:rPr>
          <w:t>50 м</w:t>
        </w:r>
        <w:r w:rsidRPr="00FF0D72">
          <w:rPr>
            <w:sz w:val="24"/>
            <w:szCs w:val="24"/>
            <w:vertAlign w:val="superscript"/>
          </w:rPr>
          <w:t>2</w:t>
        </w:r>
      </w:smartTag>
      <w:r w:rsidRPr="00FF0D72">
        <w:rPr>
          <w:sz w:val="24"/>
          <w:szCs w:val="24"/>
        </w:rPr>
        <w:t xml:space="preserve"> на 1 учащегося;</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при вместимости от 600 до 800  учащихся – </w:t>
      </w:r>
      <w:smartTag w:uri="urn:schemas-microsoft-com:office:smarttags" w:element="metricconverter">
        <w:smartTagPr>
          <w:attr w:name="ProductID" w:val="40 м2"/>
        </w:smartTagPr>
        <w:r w:rsidRPr="00FF0D72">
          <w:rPr>
            <w:sz w:val="24"/>
            <w:szCs w:val="24"/>
          </w:rPr>
          <w:t>40 м</w:t>
        </w:r>
        <w:r w:rsidRPr="00FF0D72">
          <w:rPr>
            <w:sz w:val="24"/>
            <w:szCs w:val="24"/>
            <w:vertAlign w:val="superscript"/>
          </w:rPr>
          <w:t>2</w:t>
        </w:r>
      </w:smartTag>
      <w:r w:rsidRPr="00FF0D72">
        <w:rPr>
          <w:sz w:val="24"/>
          <w:szCs w:val="24"/>
        </w:rPr>
        <w:t xml:space="preserve"> на 1 учащегося;</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при вместимости от 800 до 1100  учащихся – </w:t>
      </w:r>
      <w:smartTag w:uri="urn:schemas-microsoft-com:office:smarttags" w:element="metricconverter">
        <w:smartTagPr>
          <w:attr w:name="ProductID" w:val="33 м2"/>
        </w:smartTagPr>
        <w:r w:rsidRPr="00FF0D72">
          <w:rPr>
            <w:sz w:val="24"/>
            <w:szCs w:val="24"/>
          </w:rPr>
          <w:t>33 м</w:t>
        </w:r>
        <w:r w:rsidRPr="00FF0D72">
          <w:rPr>
            <w:sz w:val="24"/>
            <w:szCs w:val="24"/>
            <w:vertAlign w:val="superscript"/>
          </w:rPr>
          <w:t>2</w:t>
        </w:r>
      </w:smartTag>
      <w:r w:rsidRPr="00FF0D72">
        <w:rPr>
          <w:sz w:val="24"/>
          <w:szCs w:val="24"/>
        </w:rPr>
        <w:t xml:space="preserve"> на 1 учащегося;</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при вместимости от 1100 до 1500  учащихся – </w:t>
      </w:r>
      <w:smartTag w:uri="urn:schemas-microsoft-com:office:smarttags" w:element="metricconverter">
        <w:smartTagPr>
          <w:attr w:name="ProductID" w:val="17 м2"/>
        </w:smartTagPr>
        <w:r w:rsidRPr="00FF0D72">
          <w:rPr>
            <w:sz w:val="24"/>
            <w:szCs w:val="24"/>
          </w:rPr>
          <w:t>17 м</w:t>
        </w:r>
        <w:r w:rsidRPr="00FF0D72">
          <w:rPr>
            <w:sz w:val="24"/>
            <w:szCs w:val="24"/>
            <w:vertAlign w:val="superscript"/>
          </w:rPr>
          <w:t>2</w:t>
        </w:r>
      </w:smartTag>
      <w:r w:rsidRPr="00FF0D72">
        <w:rPr>
          <w:sz w:val="24"/>
          <w:szCs w:val="24"/>
        </w:rPr>
        <w:t xml:space="preserve"> на 1 учащегося;</w:t>
      </w:r>
    </w:p>
    <w:p w:rsidR="001C05F2" w:rsidRPr="00FF0D72" w:rsidRDefault="001C05F2" w:rsidP="001C05F2">
      <w:pPr>
        <w:tabs>
          <w:tab w:val="left" w:pos="709"/>
        </w:tabs>
        <w:autoSpaceDE w:val="0"/>
        <w:autoSpaceDN w:val="0"/>
        <w:adjustRightInd w:val="0"/>
        <w:ind w:firstLine="709"/>
        <w:jc w:val="both"/>
        <w:rPr>
          <w:sz w:val="24"/>
          <w:szCs w:val="24"/>
        </w:rPr>
      </w:pPr>
      <w:r w:rsidRPr="00FF0D72">
        <w:rPr>
          <w:rFonts w:eastAsia="TimesNewRomanPSMT"/>
          <w:sz w:val="24"/>
          <w:szCs w:val="24"/>
        </w:rPr>
        <w:t xml:space="preserve"> (в условиях реконструкции возможно уменьшение на 20%).</w:t>
      </w:r>
    </w:p>
    <w:p w:rsidR="001C05F2" w:rsidRPr="00FF0D72" w:rsidRDefault="001C05F2" w:rsidP="00E11A34">
      <w:pPr>
        <w:widowControl w:val="0"/>
        <w:numPr>
          <w:ilvl w:val="1"/>
          <w:numId w:val="51"/>
        </w:numPr>
        <w:tabs>
          <w:tab w:val="clear" w:pos="720"/>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школ-интернатов:</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при вместимости от 200 до 300 учащихся – 70м</w:t>
      </w:r>
      <w:r w:rsidRPr="00FF0D72">
        <w:rPr>
          <w:sz w:val="24"/>
          <w:szCs w:val="24"/>
          <w:vertAlign w:val="superscript"/>
        </w:rPr>
        <w:t>2</w:t>
      </w:r>
      <w:r w:rsidRPr="00FF0D72">
        <w:rPr>
          <w:sz w:val="24"/>
          <w:szCs w:val="24"/>
        </w:rPr>
        <w:t xml:space="preserve"> на 1 учащегося;</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от 300 до 500 учащихся – </w:t>
      </w:r>
      <w:smartTag w:uri="urn:schemas-microsoft-com:office:smarttags" w:element="metricconverter">
        <w:smartTagPr>
          <w:attr w:name="ProductID" w:val="65 м2"/>
        </w:smartTagPr>
        <w:r w:rsidRPr="00FF0D72">
          <w:rPr>
            <w:sz w:val="24"/>
            <w:szCs w:val="24"/>
          </w:rPr>
          <w:t>65 м</w:t>
        </w:r>
        <w:r w:rsidRPr="00FF0D72">
          <w:rPr>
            <w:sz w:val="24"/>
            <w:szCs w:val="24"/>
            <w:vertAlign w:val="superscript"/>
          </w:rPr>
          <w:t>2</w:t>
        </w:r>
      </w:smartTag>
      <w:r w:rsidRPr="00FF0D72">
        <w:rPr>
          <w:sz w:val="24"/>
          <w:szCs w:val="24"/>
        </w:rPr>
        <w:t xml:space="preserve"> на 1 учащегося;</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свыше 500 учащихся – </w:t>
      </w:r>
      <w:smartTag w:uri="urn:schemas-microsoft-com:office:smarttags" w:element="metricconverter">
        <w:smartTagPr>
          <w:attr w:name="ProductID" w:val="45 м2"/>
        </w:smartTagPr>
        <w:r w:rsidRPr="00FF0D72">
          <w:rPr>
            <w:sz w:val="24"/>
            <w:szCs w:val="24"/>
          </w:rPr>
          <w:t>45 м</w:t>
        </w:r>
        <w:r w:rsidRPr="00FF0D72">
          <w:rPr>
            <w:sz w:val="24"/>
            <w:szCs w:val="24"/>
            <w:vertAlign w:val="superscript"/>
          </w:rPr>
          <w:t>2</w:t>
        </w:r>
      </w:smartTag>
      <w:r w:rsidRPr="00FF0D72">
        <w:rPr>
          <w:sz w:val="24"/>
          <w:szCs w:val="24"/>
        </w:rPr>
        <w:t xml:space="preserve"> на 1 учащегося;</w:t>
      </w:r>
    </w:p>
    <w:p w:rsidR="001C05F2" w:rsidRPr="00FF0D72" w:rsidRDefault="001C05F2" w:rsidP="00E11A34">
      <w:pPr>
        <w:widowControl w:val="0"/>
        <w:numPr>
          <w:ilvl w:val="1"/>
          <w:numId w:val="51"/>
        </w:numPr>
        <w:tabs>
          <w:tab w:val="clear" w:pos="720"/>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внешкольного учреждения - определяется заданием на проектирование;</w:t>
      </w:r>
    </w:p>
    <w:p w:rsidR="001C05F2" w:rsidRPr="00FF0D72" w:rsidRDefault="001C05F2" w:rsidP="00E11A34">
      <w:pPr>
        <w:widowControl w:val="0"/>
        <w:numPr>
          <w:ilvl w:val="1"/>
          <w:numId w:val="51"/>
        </w:numPr>
        <w:tabs>
          <w:tab w:val="clear" w:pos="720"/>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средних специальных, профессионально-технических учебных заведений из расчёта: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83"/>
        <w:gridCol w:w="1560"/>
        <w:gridCol w:w="1434"/>
        <w:gridCol w:w="1366"/>
      </w:tblGrid>
      <w:tr w:rsidR="001C05F2" w:rsidRPr="00FF0D72" w:rsidTr="001C05F2">
        <w:trPr>
          <w:trHeight w:val="285"/>
        </w:trPr>
        <w:tc>
          <w:tcPr>
            <w:tcW w:w="3528" w:type="dxa"/>
            <w:vMerge w:val="restart"/>
            <w:vAlign w:val="center"/>
          </w:tcPr>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Учреждения начального</w:t>
            </w:r>
          </w:p>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профессионального образования</w:t>
            </w:r>
          </w:p>
          <w:p w:rsidR="001C05F2" w:rsidRPr="00FF0D72" w:rsidRDefault="001C05F2" w:rsidP="001C05F2">
            <w:pPr>
              <w:widowControl w:val="0"/>
              <w:tabs>
                <w:tab w:val="left" w:pos="709"/>
                <w:tab w:val="left" w:pos="1080"/>
              </w:tabs>
              <w:overflowPunct w:val="0"/>
              <w:adjustRightInd w:val="0"/>
              <w:ind w:firstLine="709"/>
              <w:jc w:val="both"/>
              <w:rPr>
                <w:sz w:val="24"/>
                <w:szCs w:val="24"/>
              </w:rPr>
            </w:pPr>
          </w:p>
        </w:tc>
        <w:tc>
          <w:tcPr>
            <w:tcW w:w="6043" w:type="dxa"/>
            <w:gridSpan w:val="4"/>
            <w:vAlign w:val="center"/>
          </w:tcPr>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Размеры земельных участков*, га,</w:t>
            </w:r>
          </w:p>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при вместимости учреждений</w:t>
            </w:r>
          </w:p>
        </w:tc>
      </w:tr>
      <w:tr w:rsidR="001C05F2" w:rsidRPr="00FF0D72" w:rsidTr="001C05F2">
        <w:trPr>
          <w:trHeight w:val="533"/>
        </w:trPr>
        <w:tc>
          <w:tcPr>
            <w:tcW w:w="3528" w:type="dxa"/>
            <w:vMerge/>
            <w:vAlign w:val="center"/>
          </w:tcPr>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p>
        </w:tc>
        <w:tc>
          <w:tcPr>
            <w:tcW w:w="1683" w:type="dxa"/>
            <w:vAlign w:val="center"/>
          </w:tcPr>
          <w:p w:rsidR="001C05F2" w:rsidRPr="00FF0D72" w:rsidRDefault="001C05F2" w:rsidP="001C05F2">
            <w:pPr>
              <w:widowControl w:val="0"/>
              <w:tabs>
                <w:tab w:val="left" w:pos="300"/>
                <w:tab w:val="left" w:pos="709"/>
              </w:tabs>
              <w:overflowPunct w:val="0"/>
              <w:adjustRightInd w:val="0"/>
              <w:ind w:firstLine="709"/>
              <w:jc w:val="both"/>
              <w:rPr>
                <w:sz w:val="24"/>
                <w:szCs w:val="24"/>
              </w:rPr>
            </w:pPr>
            <w:r w:rsidRPr="00FF0D72">
              <w:rPr>
                <w:rFonts w:eastAsia="TimesNewRomanPS-BoldMT"/>
                <w:b/>
                <w:bCs/>
                <w:sz w:val="24"/>
                <w:szCs w:val="24"/>
              </w:rPr>
              <w:t>до 300 чел.</w:t>
            </w:r>
          </w:p>
        </w:tc>
        <w:tc>
          <w:tcPr>
            <w:tcW w:w="1560" w:type="dxa"/>
            <w:vAlign w:val="center"/>
          </w:tcPr>
          <w:p w:rsidR="001C05F2" w:rsidRPr="00FF0D72" w:rsidRDefault="001C05F2" w:rsidP="001C05F2">
            <w:pPr>
              <w:widowControl w:val="0"/>
              <w:tabs>
                <w:tab w:val="left" w:pos="300"/>
                <w:tab w:val="left" w:pos="709"/>
              </w:tabs>
              <w:overflowPunct w:val="0"/>
              <w:adjustRightInd w:val="0"/>
              <w:ind w:firstLine="709"/>
              <w:jc w:val="both"/>
              <w:rPr>
                <w:sz w:val="24"/>
                <w:szCs w:val="24"/>
              </w:rPr>
            </w:pPr>
            <w:r w:rsidRPr="00FF0D72">
              <w:rPr>
                <w:rFonts w:eastAsia="TimesNewRomanPS-BoldMT"/>
                <w:b/>
                <w:bCs/>
                <w:sz w:val="24"/>
                <w:szCs w:val="24"/>
              </w:rPr>
              <w:t>300 до 400 чел.</w:t>
            </w:r>
          </w:p>
        </w:tc>
        <w:tc>
          <w:tcPr>
            <w:tcW w:w="1434" w:type="dxa"/>
            <w:vAlign w:val="center"/>
          </w:tcPr>
          <w:p w:rsidR="001C05F2" w:rsidRPr="00FF0D72" w:rsidRDefault="001C05F2" w:rsidP="001C05F2">
            <w:pPr>
              <w:widowControl w:val="0"/>
              <w:tabs>
                <w:tab w:val="left" w:pos="300"/>
                <w:tab w:val="left" w:pos="709"/>
              </w:tabs>
              <w:overflowPunct w:val="0"/>
              <w:adjustRightInd w:val="0"/>
              <w:ind w:firstLine="709"/>
              <w:jc w:val="both"/>
              <w:rPr>
                <w:sz w:val="24"/>
                <w:szCs w:val="24"/>
              </w:rPr>
            </w:pPr>
            <w:r w:rsidRPr="00FF0D72">
              <w:rPr>
                <w:rFonts w:eastAsia="TimesNewRomanPS-BoldMT"/>
                <w:b/>
                <w:bCs/>
                <w:sz w:val="24"/>
                <w:szCs w:val="24"/>
              </w:rPr>
              <w:t>400 до 600 чел.</w:t>
            </w:r>
          </w:p>
        </w:tc>
        <w:tc>
          <w:tcPr>
            <w:tcW w:w="1366" w:type="dxa"/>
            <w:vAlign w:val="center"/>
          </w:tcPr>
          <w:p w:rsidR="001C05F2" w:rsidRPr="00FF0D72" w:rsidRDefault="001C05F2" w:rsidP="001C05F2">
            <w:pPr>
              <w:tabs>
                <w:tab w:val="left" w:pos="159"/>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600 – 1000 чел.</w:t>
            </w:r>
          </w:p>
        </w:tc>
      </w:tr>
      <w:tr w:rsidR="001C05F2" w:rsidRPr="00FF0D72" w:rsidTr="001C05F2">
        <w:tc>
          <w:tcPr>
            <w:tcW w:w="3528" w:type="dxa"/>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Для всех образовательных учреждений</w:t>
            </w:r>
          </w:p>
        </w:tc>
        <w:tc>
          <w:tcPr>
            <w:tcW w:w="1683"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2</w:t>
            </w:r>
          </w:p>
        </w:tc>
        <w:tc>
          <w:tcPr>
            <w:tcW w:w="1560"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2,4</w:t>
            </w:r>
          </w:p>
        </w:tc>
        <w:tc>
          <w:tcPr>
            <w:tcW w:w="1434"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3,1</w:t>
            </w:r>
          </w:p>
        </w:tc>
        <w:tc>
          <w:tcPr>
            <w:tcW w:w="1366" w:type="dxa"/>
            <w:vAlign w:val="center"/>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3,7</w:t>
            </w:r>
          </w:p>
          <w:p w:rsidR="001C05F2" w:rsidRPr="00FF0D72" w:rsidRDefault="001C05F2" w:rsidP="001C05F2">
            <w:pPr>
              <w:widowControl w:val="0"/>
              <w:tabs>
                <w:tab w:val="left" w:pos="709"/>
                <w:tab w:val="left" w:pos="1080"/>
              </w:tabs>
              <w:overflowPunct w:val="0"/>
              <w:adjustRightInd w:val="0"/>
              <w:ind w:firstLine="709"/>
              <w:jc w:val="both"/>
              <w:rPr>
                <w:sz w:val="24"/>
                <w:szCs w:val="24"/>
              </w:rPr>
            </w:pPr>
          </w:p>
        </w:tc>
      </w:tr>
      <w:tr w:rsidR="001C05F2" w:rsidRPr="00FF0D72" w:rsidTr="001C05F2">
        <w:tc>
          <w:tcPr>
            <w:tcW w:w="3528" w:type="dxa"/>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Сельскохозяйственного профиля</w:t>
            </w:r>
          </w:p>
        </w:tc>
        <w:tc>
          <w:tcPr>
            <w:tcW w:w="1683"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2 - 3</w:t>
            </w:r>
          </w:p>
        </w:tc>
        <w:tc>
          <w:tcPr>
            <w:tcW w:w="1560"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2,4 - 3,6</w:t>
            </w:r>
          </w:p>
        </w:tc>
        <w:tc>
          <w:tcPr>
            <w:tcW w:w="1434"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3,1 - 4,2</w:t>
            </w:r>
          </w:p>
        </w:tc>
        <w:tc>
          <w:tcPr>
            <w:tcW w:w="136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3,7 - 4,6</w:t>
            </w:r>
          </w:p>
        </w:tc>
      </w:tr>
      <w:tr w:rsidR="001C05F2" w:rsidRPr="00FF0D72" w:rsidTr="001C05F2">
        <w:tc>
          <w:tcPr>
            <w:tcW w:w="3528" w:type="dxa"/>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Размещаемых в районах реконструкции</w:t>
            </w:r>
          </w:p>
        </w:tc>
        <w:tc>
          <w:tcPr>
            <w:tcW w:w="1683"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1,2</w:t>
            </w:r>
          </w:p>
        </w:tc>
        <w:tc>
          <w:tcPr>
            <w:tcW w:w="1560"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1,2 - 2,4</w:t>
            </w:r>
          </w:p>
        </w:tc>
        <w:tc>
          <w:tcPr>
            <w:tcW w:w="1434"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1,5 - 3,1</w:t>
            </w:r>
          </w:p>
        </w:tc>
        <w:tc>
          <w:tcPr>
            <w:tcW w:w="1366" w:type="dxa"/>
            <w:vAlign w:val="center"/>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1,9 - 3,7</w:t>
            </w:r>
          </w:p>
          <w:p w:rsidR="001C05F2" w:rsidRPr="00FF0D72" w:rsidRDefault="001C05F2" w:rsidP="001C05F2">
            <w:pPr>
              <w:widowControl w:val="0"/>
              <w:tabs>
                <w:tab w:val="left" w:pos="709"/>
                <w:tab w:val="left" w:pos="1080"/>
              </w:tabs>
              <w:overflowPunct w:val="0"/>
              <w:adjustRightInd w:val="0"/>
              <w:ind w:firstLine="709"/>
              <w:jc w:val="both"/>
              <w:rPr>
                <w:sz w:val="24"/>
                <w:szCs w:val="24"/>
              </w:rPr>
            </w:pPr>
          </w:p>
        </w:tc>
      </w:tr>
      <w:tr w:rsidR="001C05F2" w:rsidRPr="00FF0D72" w:rsidTr="001C05F2">
        <w:tc>
          <w:tcPr>
            <w:tcW w:w="3528" w:type="dxa"/>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Гуманитарного профиля</w:t>
            </w:r>
          </w:p>
        </w:tc>
        <w:tc>
          <w:tcPr>
            <w:tcW w:w="1683"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1,4 - 2</w:t>
            </w:r>
          </w:p>
        </w:tc>
        <w:tc>
          <w:tcPr>
            <w:tcW w:w="1560"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1,7 - 2,4</w:t>
            </w:r>
          </w:p>
        </w:tc>
        <w:tc>
          <w:tcPr>
            <w:tcW w:w="1434"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2,2 - 3,1</w:t>
            </w:r>
          </w:p>
        </w:tc>
        <w:tc>
          <w:tcPr>
            <w:tcW w:w="1366" w:type="dxa"/>
            <w:vAlign w:val="center"/>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2,6 - 3,7</w:t>
            </w:r>
          </w:p>
          <w:p w:rsidR="001C05F2" w:rsidRPr="00FF0D72" w:rsidRDefault="001C05F2" w:rsidP="001C05F2">
            <w:pPr>
              <w:widowControl w:val="0"/>
              <w:tabs>
                <w:tab w:val="left" w:pos="709"/>
                <w:tab w:val="left" w:pos="1080"/>
              </w:tabs>
              <w:overflowPunct w:val="0"/>
              <w:adjustRightInd w:val="0"/>
              <w:ind w:firstLine="709"/>
              <w:jc w:val="both"/>
              <w:rPr>
                <w:sz w:val="24"/>
                <w:szCs w:val="24"/>
              </w:rPr>
            </w:pPr>
          </w:p>
        </w:tc>
      </w:tr>
    </w:tbl>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w:t>
      </w:r>
      <w:r w:rsidRPr="00FF0D72">
        <w:rPr>
          <w:sz w:val="24"/>
          <w:szCs w:val="24"/>
        </w:rPr>
        <w:t>В указанные размеры участков не входят участки общежитий, опытных полей и учебных полигонов.</w:t>
      </w:r>
    </w:p>
    <w:p w:rsidR="001C05F2" w:rsidRPr="00FF0D72" w:rsidRDefault="001C05F2" w:rsidP="00E11A34">
      <w:pPr>
        <w:widowControl w:val="0"/>
        <w:numPr>
          <w:ilvl w:val="1"/>
          <w:numId w:val="51"/>
        </w:numPr>
        <w:tabs>
          <w:tab w:val="clear" w:pos="720"/>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высших учебных заведений из расчёта:</w:t>
      </w: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742"/>
        <w:gridCol w:w="4829"/>
      </w:tblGrid>
      <w:tr w:rsidR="001C05F2" w:rsidRPr="00FF0D72" w:rsidTr="001C05F2">
        <w:tc>
          <w:tcPr>
            <w:tcW w:w="4742" w:type="dxa"/>
          </w:tcPr>
          <w:p w:rsidR="001C05F2" w:rsidRPr="00FF0D72" w:rsidRDefault="001C05F2" w:rsidP="001C05F2">
            <w:pPr>
              <w:tabs>
                <w:tab w:val="left" w:pos="709"/>
                <w:tab w:val="left" w:pos="1080"/>
              </w:tabs>
              <w:ind w:firstLine="709"/>
              <w:jc w:val="both"/>
              <w:rPr>
                <w:sz w:val="24"/>
                <w:szCs w:val="24"/>
              </w:rPr>
            </w:pPr>
            <w:r w:rsidRPr="00FF0D72">
              <w:rPr>
                <w:sz w:val="24"/>
                <w:szCs w:val="24"/>
              </w:rPr>
              <w:t>ВУЗы</w:t>
            </w:r>
          </w:p>
        </w:tc>
        <w:tc>
          <w:tcPr>
            <w:tcW w:w="4829" w:type="dxa"/>
          </w:tcPr>
          <w:p w:rsidR="001C05F2" w:rsidRPr="00FF0D72" w:rsidRDefault="001C05F2" w:rsidP="001C05F2">
            <w:pPr>
              <w:tabs>
                <w:tab w:val="left" w:pos="709"/>
                <w:tab w:val="left" w:pos="1080"/>
              </w:tabs>
              <w:ind w:firstLine="709"/>
              <w:jc w:val="both"/>
              <w:rPr>
                <w:sz w:val="24"/>
                <w:szCs w:val="24"/>
              </w:rPr>
            </w:pPr>
            <w:r w:rsidRPr="00FF0D72">
              <w:rPr>
                <w:sz w:val="24"/>
                <w:szCs w:val="24"/>
              </w:rPr>
              <w:t>Размер участка, га на 1000 студентов</w:t>
            </w:r>
          </w:p>
        </w:tc>
      </w:tr>
      <w:tr w:rsidR="001C05F2" w:rsidRPr="00FF0D72" w:rsidTr="001C05F2">
        <w:trPr>
          <w:trHeight w:val="195"/>
        </w:trPr>
        <w:tc>
          <w:tcPr>
            <w:tcW w:w="4742" w:type="dxa"/>
          </w:tcPr>
          <w:p w:rsidR="001C05F2" w:rsidRPr="00FF0D72" w:rsidRDefault="001C05F2" w:rsidP="001C05F2">
            <w:pPr>
              <w:tabs>
                <w:tab w:val="left" w:pos="709"/>
              </w:tabs>
              <w:ind w:firstLine="709"/>
              <w:jc w:val="both"/>
              <w:rPr>
                <w:sz w:val="24"/>
                <w:szCs w:val="24"/>
              </w:rPr>
            </w:pPr>
            <w:r w:rsidRPr="00FF0D72">
              <w:rPr>
                <w:sz w:val="24"/>
                <w:szCs w:val="24"/>
              </w:rPr>
              <w:t xml:space="preserve">университеты, технические, </w:t>
            </w:r>
          </w:p>
        </w:tc>
        <w:tc>
          <w:tcPr>
            <w:tcW w:w="4829" w:type="dxa"/>
            <w:vAlign w:val="center"/>
          </w:tcPr>
          <w:p w:rsidR="001C05F2" w:rsidRPr="00FF0D72" w:rsidRDefault="001C05F2" w:rsidP="001C05F2">
            <w:pPr>
              <w:tabs>
                <w:tab w:val="left" w:pos="709"/>
                <w:tab w:val="left" w:pos="1080"/>
              </w:tabs>
              <w:ind w:firstLine="709"/>
              <w:jc w:val="both"/>
              <w:rPr>
                <w:sz w:val="24"/>
                <w:szCs w:val="24"/>
              </w:rPr>
            </w:pPr>
            <w:r w:rsidRPr="00FF0D72">
              <w:rPr>
                <w:sz w:val="24"/>
                <w:szCs w:val="24"/>
              </w:rPr>
              <w:t>4-7</w:t>
            </w:r>
          </w:p>
        </w:tc>
      </w:tr>
      <w:tr w:rsidR="001C05F2" w:rsidRPr="00FF0D72" w:rsidTr="001C05F2">
        <w:trPr>
          <w:trHeight w:val="360"/>
        </w:trPr>
        <w:tc>
          <w:tcPr>
            <w:tcW w:w="4742" w:type="dxa"/>
          </w:tcPr>
          <w:p w:rsidR="001C05F2" w:rsidRPr="00FF0D72" w:rsidRDefault="001C05F2" w:rsidP="001C05F2">
            <w:pPr>
              <w:tabs>
                <w:tab w:val="left" w:pos="709"/>
              </w:tabs>
              <w:ind w:firstLine="709"/>
              <w:jc w:val="both"/>
              <w:rPr>
                <w:sz w:val="24"/>
                <w:szCs w:val="24"/>
              </w:rPr>
            </w:pPr>
            <w:r w:rsidRPr="00FF0D72">
              <w:rPr>
                <w:sz w:val="24"/>
                <w:szCs w:val="24"/>
              </w:rPr>
              <w:t>сельскохозяйственные</w:t>
            </w:r>
          </w:p>
        </w:tc>
        <w:tc>
          <w:tcPr>
            <w:tcW w:w="4829" w:type="dxa"/>
            <w:vAlign w:val="center"/>
          </w:tcPr>
          <w:p w:rsidR="001C05F2" w:rsidRPr="00FF0D72" w:rsidRDefault="001C05F2" w:rsidP="001C05F2">
            <w:pPr>
              <w:tabs>
                <w:tab w:val="left" w:pos="709"/>
                <w:tab w:val="left" w:pos="1080"/>
              </w:tabs>
              <w:ind w:firstLine="709"/>
              <w:jc w:val="both"/>
              <w:rPr>
                <w:sz w:val="24"/>
                <w:szCs w:val="24"/>
              </w:rPr>
            </w:pPr>
            <w:r w:rsidRPr="00FF0D72">
              <w:rPr>
                <w:sz w:val="24"/>
                <w:szCs w:val="24"/>
              </w:rPr>
              <w:t>5-7</w:t>
            </w:r>
          </w:p>
        </w:tc>
      </w:tr>
      <w:tr w:rsidR="001C05F2" w:rsidRPr="00FF0D72" w:rsidTr="001C05F2">
        <w:tc>
          <w:tcPr>
            <w:tcW w:w="4742" w:type="dxa"/>
          </w:tcPr>
          <w:p w:rsidR="001C05F2" w:rsidRPr="00FF0D72" w:rsidRDefault="001C05F2" w:rsidP="001C05F2">
            <w:pPr>
              <w:tabs>
                <w:tab w:val="left" w:pos="709"/>
                <w:tab w:val="left" w:pos="1080"/>
              </w:tabs>
              <w:ind w:firstLine="709"/>
              <w:jc w:val="both"/>
              <w:rPr>
                <w:sz w:val="24"/>
                <w:szCs w:val="24"/>
              </w:rPr>
            </w:pPr>
            <w:r w:rsidRPr="00FF0D72">
              <w:rPr>
                <w:sz w:val="24"/>
                <w:szCs w:val="24"/>
              </w:rPr>
              <w:t>экономические, педагогические</w:t>
            </w:r>
          </w:p>
        </w:tc>
        <w:tc>
          <w:tcPr>
            <w:tcW w:w="4829" w:type="dxa"/>
            <w:vAlign w:val="center"/>
          </w:tcPr>
          <w:p w:rsidR="001C05F2" w:rsidRPr="00FF0D72" w:rsidRDefault="001C05F2" w:rsidP="001C05F2">
            <w:pPr>
              <w:tabs>
                <w:tab w:val="left" w:pos="709"/>
                <w:tab w:val="left" w:pos="1080"/>
              </w:tabs>
              <w:ind w:firstLine="709"/>
              <w:jc w:val="both"/>
              <w:rPr>
                <w:sz w:val="24"/>
                <w:szCs w:val="24"/>
              </w:rPr>
            </w:pPr>
            <w:r w:rsidRPr="00FF0D72">
              <w:rPr>
                <w:sz w:val="24"/>
                <w:szCs w:val="24"/>
              </w:rPr>
              <w:t>7</w:t>
            </w:r>
          </w:p>
        </w:tc>
      </w:tr>
      <w:tr w:rsidR="001C05F2" w:rsidRPr="00FF0D72" w:rsidTr="001C05F2">
        <w:trPr>
          <w:trHeight w:val="274"/>
        </w:trPr>
        <w:tc>
          <w:tcPr>
            <w:tcW w:w="4742" w:type="dxa"/>
          </w:tcPr>
          <w:p w:rsidR="001C05F2" w:rsidRPr="00FF0D72" w:rsidRDefault="001C05F2" w:rsidP="001C05F2">
            <w:pPr>
              <w:tabs>
                <w:tab w:val="left" w:pos="709"/>
                <w:tab w:val="left" w:pos="1080"/>
              </w:tabs>
              <w:ind w:firstLine="709"/>
              <w:jc w:val="both"/>
              <w:rPr>
                <w:sz w:val="24"/>
                <w:szCs w:val="24"/>
              </w:rPr>
            </w:pPr>
            <w:r w:rsidRPr="00FF0D72">
              <w:rPr>
                <w:sz w:val="24"/>
                <w:szCs w:val="24"/>
              </w:rPr>
              <w:t>медицинские, фармацевтические</w:t>
            </w:r>
          </w:p>
        </w:tc>
        <w:tc>
          <w:tcPr>
            <w:tcW w:w="4829" w:type="dxa"/>
            <w:vAlign w:val="center"/>
          </w:tcPr>
          <w:p w:rsidR="001C05F2" w:rsidRPr="00FF0D72" w:rsidRDefault="001C05F2" w:rsidP="001C05F2">
            <w:pPr>
              <w:tabs>
                <w:tab w:val="left" w:pos="709"/>
                <w:tab w:val="left" w:pos="1080"/>
              </w:tabs>
              <w:ind w:firstLine="709"/>
              <w:jc w:val="both"/>
              <w:rPr>
                <w:sz w:val="24"/>
                <w:szCs w:val="24"/>
              </w:rPr>
            </w:pPr>
            <w:r w:rsidRPr="00FF0D72">
              <w:rPr>
                <w:sz w:val="24"/>
                <w:szCs w:val="24"/>
              </w:rPr>
              <w:t>3-5</w:t>
            </w:r>
          </w:p>
        </w:tc>
      </w:tr>
      <w:tr w:rsidR="001C05F2" w:rsidRPr="00FF0D72" w:rsidTr="001C05F2">
        <w:trPr>
          <w:trHeight w:val="495"/>
        </w:trPr>
        <w:tc>
          <w:tcPr>
            <w:tcW w:w="4742" w:type="dxa"/>
          </w:tcPr>
          <w:p w:rsidR="001C05F2" w:rsidRPr="00FF0D72" w:rsidRDefault="001C05F2" w:rsidP="001C05F2">
            <w:pPr>
              <w:tabs>
                <w:tab w:val="left" w:pos="709"/>
              </w:tabs>
              <w:ind w:firstLine="709"/>
              <w:jc w:val="both"/>
              <w:rPr>
                <w:sz w:val="24"/>
                <w:szCs w:val="24"/>
              </w:rPr>
            </w:pPr>
            <w:r w:rsidRPr="00FF0D72">
              <w:rPr>
                <w:sz w:val="24"/>
                <w:szCs w:val="24"/>
              </w:rPr>
              <w:t>культуры,</w:t>
            </w:r>
          </w:p>
          <w:p w:rsidR="001C05F2" w:rsidRPr="00FF0D72" w:rsidRDefault="001C05F2" w:rsidP="001C05F2">
            <w:pPr>
              <w:tabs>
                <w:tab w:val="left" w:pos="709"/>
              </w:tabs>
              <w:ind w:firstLine="709"/>
              <w:jc w:val="both"/>
              <w:rPr>
                <w:sz w:val="24"/>
                <w:szCs w:val="24"/>
              </w:rPr>
            </w:pPr>
            <w:r w:rsidRPr="00FF0D72">
              <w:rPr>
                <w:sz w:val="24"/>
                <w:szCs w:val="24"/>
              </w:rPr>
              <w:t>искусства, архитектуры;</w:t>
            </w:r>
          </w:p>
        </w:tc>
        <w:tc>
          <w:tcPr>
            <w:tcW w:w="4829" w:type="dxa"/>
            <w:vAlign w:val="center"/>
          </w:tcPr>
          <w:p w:rsidR="001C05F2" w:rsidRPr="00FF0D72" w:rsidRDefault="001C05F2" w:rsidP="001C05F2">
            <w:pPr>
              <w:tabs>
                <w:tab w:val="left" w:pos="709"/>
                <w:tab w:val="left" w:pos="1080"/>
              </w:tabs>
              <w:ind w:firstLine="709"/>
              <w:jc w:val="both"/>
              <w:rPr>
                <w:sz w:val="24"/>
                <w:szCs w:val="24"/>
              </w:rPr>
            </w:pPr>
            <w:r w:rsidRPr="00FF0D72">
              <w:rPr>
                <w:sz w:val="24"/>
                <w:szCs w:val="24"/>
              </w:rPr>
              <w:t>2-4</w:t>
            </w:r>
          </w:p>
        </w:tc>
      </w:tr>
      <w:tr w:rsidR="001C05F2" w:rsidRPr="00FF0D72" w:rsidTr="001C05F2">
        <w:trPr>
          <w:trHeight w:val="180"/>
        </w:trPr>
        <w:tc>
          <w:tcPr>
            <w:tcW w:w="4742" w:type="dxa"/>
          </w:tcPr>
          <w:p w:rsidR="001C05F2" w:rsidRPr="00FF0D72" w:rsidRDefault="001C05F2" w:rsidP="001C05F2">
            <w:pPr>
              <w:tabs>
                <w:tab w:val="left" w:pos="709"/>
              </w:tabs>
              <w:ind w:firstLine="709"/>
              <w:jc w:val="both"/>
              <w:rPr>
                <w:sz w:val="24"/>
                <w:szCs w:val="24"/>
              </w:rPr>
            </w:pPr>
            <w:r w:rsidRPr="00FF0D72">
              <w:rPr>
                <w:sz w:val="24"/>
                <w:szCs w:val="24"/>
              </w:rPr>
              <w:t>физической культуры</w:t>
            </w:r>
          </w:p>
        </w:tc>
        <w:tc>
          <w:tcPr>
            <w:tcW w:w="4829" w:type="dxa"/>
          </w:tcPr>
          <w:p w:rsidR="001C05F2" w:rsidRPr="00FF0D72" w:rsidRDefault="001C05F2" w:rsidP="001C05F2">
            <w:pPr>
              <w:tabs>
                <w:tab w:val="left" w:pos="709"/>
                <w:tab w:val="left" w:pos="1080"/>
              </w:tabs>
              <w:ind w:firstLine="709"/>
              <w:jc w:val="both"/>
              <w:rPr>
                <w:sz w:val="24"/>
                <w:szCs w:val="24"/>
              </w:rPr>
            </w:pPr>
            <w:r w:rsidRPr="00FF0D72">
              <w:rPr>
                <w:sz w:val="24"/>
                <w:szCs w:val="24"/>
              </w:rPr>
              <w:t>Определяются заданием на проектирование</w:t>
            </w:r>
          </w:p>
        </w:tc>
      </w:tr>
      <w:tr w:rsidR="001C05F2" w:rsidRPr="00FF0D72" w:rsidTr="001C05F2">
        <w:trPr>
          <w:trHeight w:val="602"/>
        </w:trPr>
        <w:tc>
          <w:tcPr>
            <w:tcW w:w="4742" w:type="dxa"/>
          </w:tcPr>
          <w:p w:rsidR="001C05F2" w:rsidRPr="00FF0D72" w:rsidRDefault="001C05F2" w:rsidP="001C05F2">
            <w:pPr>
              <w:tabs>
                <w:tab w:val="left" w:pos="709"/>
              </w:tabs>
              <w:ind w:firstLine="709"/>
              <w:jc w:val="both"/>
              <w:rPr>
                <w:sz w:val="24"/>
                <w:szCs w:val="24"/>
              </w:rPr>
            </w:pPr>
            <w:r w:rsidRPr="00FF0D72">
              <w:rPr>
                <w:sz w:val="24"/>
                <w:szCs w:val="24"/>
              </w:rPr>
              <w:t>институты повышения</w:t>
            </w:r>
          </w:p>
          <w:p w:rsidR="001C05F2" w:rsidRPr="00FF0D72" w:rsidRDefault="001C05F2" w:rsidP="001C05F2">
            <w:pPr>
              <w:tabs>
                <w:tab w:val="left" w:pos="709"/>
              </w:tabs>
              <w:ind w:firstLine="709"/>
              <w:jc w:val="both"/>
              <w:rPr>
                <w:sz w:val="24"/>
                <w:szCs w:val="24"/>
              </w:rPr>
            </w:pPr>
            <w:r w:rsidRPr="00FF0D72">
              <w:rPr>
                <w:sz w:val="24"/>
                <w:szCs w:val="24"/>
              </w:rPr>
              <w:t xml:space="preserve">квалификации и заочные вузы; </w:t>
            </w:r>
          </w:p>
        </w:tc>
        <w:tc>
          <w:tcPr>
            <w:tcW w:w="4829" w:type="dxa"/>
          </w:tcPr>
          <w:p w:rsidR="001C05F2" w:rsidRPr="00FF0D72" w:rsidRDefault="001C05F2" w:rsidP="001C05F2">
            <w:pPr>
              <w:tabs>
                <w:tab w:val="left" w:pos="709"/>
              </w:tabs>
              <w:ind w:firstLine="709"/>
              <w:jc w:val="both"/>
              <w:rPr>
                <w:sz w:val="24"/>
                <w:szCs w:val="24"/>
              </w:rPr>
            </w:pPr>
            <w:r w:rsidRPr="00FF0D72">
              <w:rPr>
                <w:sz w:val="24"/>
                <w:szCs w:val="24"/>
              </w:rPr>
              <w:t>Соответственно их профилю</w:t>
            </w:r>
          </w:p>
          <w:p w:rsidR="001C05F2" w:rsidRPr="00FF0D72" w:rsidRDefault="001C05F2" w:rsidP="001C05F2">
            <w:pPr>
              <w:tabs>
                <w:tab w:val="left" w:pos="709"/>
              </w:tabs>
              <w:ind w:firstLine="709"/>
              <w:jc w:val="both"/>
              <w:rPr>
                <w:sz w:val="24"/>
                <w:szCs w:val="24"/>
              </w:rPr>
            </w:pPr>
            <w:r w:rsidRPr="00FF0D72">
              <w:rPr>
                <w:sz w:val="24"/>
                <w:szCs w:val="24"/>
              </w:rPr>
              <w:t xml:space="preserve">с коэффициентом 0,5 </w:t>
            </w:r>
          </w:p>
        </w:tc>
      </w:tr>
    </w:tbl>
    <w:p w:rsidR="003036F0" w:rsidRDefault="001C05F2" w:rsidP="00E11A34">
      <w:pPr>
        <w:widowControl w:val="0"/>
        <w:numPr>
          <w:ilvl w:val="0"/>
          <w:numId w:val="52"/>
        </w:numPr>
        <w:tabs>
          <w:tab w:val="left" w:pos="709"/>
          <w:tab w:val="left" w:pos="1080"/>
        </w:tabs>
        <w:suppressAutoHyphens w:val="0"/>
        <w:overflowPunct w:val="0"/>
        <w:adjustRightInd w:val="0"/>
        <w:snapToGrid/>
        <w:ind w:left="0" w:firstLine="709"/>
        <w:jc w:val="both"/>
        <w:rPr>
          <w:sz w:val="24"/>
          <w:szCs w:val="24"/>
        </w:rPr>
      </w:pPr>
      <w:r w:rsidRPr="00FF0D72">
        <w:rPr>
          <w:sz w:val="24"/>
          <w:szCs w:val="24"/>
        </w:rPr>
        <w:t>М</w:t>
      </w:r>
    </w:p>
    <w:p w:rsidR="003036F0" w:rsidRDefault="003036F0" w:rsidP="00E11A34">
      <w:pPr>
        <w:widowControl w:val="0"/>
        <w:numPr>
          <w:ilvl w:val="0"/>
          <w:numId w:val="52"/>
        </w:numPr>
        <w:tabs>
          <w:tab w:val="left" w:pos="709"/>
          <w:tab w:val="left" w:pos="1080"/>
        </w:tabs>
        <w:suppressAutoHyphens w:val="0"/>
        <w:overflowPunct w:val="0"/>
        <w:adjustRightInd w:val="0"/>
        <w:snapToGrid/>
        <w:ind w:left="0" w:firstLine="709"/>
        <w:jc w:val="both"/>
        <w:rPr>
          <w:sz w:val="24"/>
          <w:szCs w:val="24"/>
        </w:rPr>
      </w:pPr>
    </w:p>
    <w:p w:rsidR="003036F0" w:rsidRDefault="003036F0" w:rsidP="00E11A34">
      <w:pPr>
        <w:widowControl w:val="0"/>
        <w:numPr>
          <w:ilvl w:val="0"/>
          <w:numId w:val="52"/>
        </w:numPr>
        <w:tabs>
          <w:tab w:val="left" w:pos="709"/>
          <w:tab w:val="left" w:pos="1080"/>
        </w:tabs>
        <w:suppressAutoHyphens w:val="0"/>
        <w:overflowPunct w:val="0"/>
        <w:adjustRightInd w:val="0"/>
        <w:snapToGrid/>
        <w:ind w:left="0" w:firstLine="709"/>
        <w:jc w:val="both"/>
        <w:rPr>
          <w:sz w:val="24"/>
          <w:szCs w:val="24"/>
        </w:rPr>
      </w:pPr>
    </w:p>
    <w:p w:rsidR="003036F0" w:rsidRDefault="003036F0" w:rsidP="00E11A34">
      <w:pPr>
        <w:widowControl w:val="0"/>
        <w:numPr>
          <w:ilvl w:val="0"/>
          <w:numId w:val="52"/>
        </w:numPr>
        <w:tabs>
          <w:tab w:val="left" w:pos="709"/>
          <w:tab w:val="left" w:pos="1080"/>
        </w:tabs>
        <w:suppressAutoHyphens w:val="0"/>
        <w:overflowPunct w:val="0"/>
        <w:adjustRightInd w:val="0"/>
        <w:snapToGrid/>
        <w:ind w:left="0" w:firstLine="709"/>
        <w:jc w:val="both"/>
        <w:rPr>
          <w:sz w:val="24"/>
          <w:szCs w:val="24"/>
        </w:rPr>
      </w:pPr>
    </w:p>
    <w:p w:rsidR="003036F0" w:rsidRDefault="003036F0" w:rsidP="00E11A34">
      <w:pPr>
        <w:widowControl w:val="0"/>
        <w:numPr>
          <w:ilvl w:val="0"/>
          <w:numId w:val="52"/>
        </w:numPr>
        <w:tabs>
          <w:tab w:val="left" w:pos="709"/>
          <w:tab w:val="left" w:pos="1080"/>
        </w:tabs>
        <w:suppressAutoHyphens w:val="0"/>
        <w:overflowPunct w:val="0"/>
        <w:adjustRightInd w:val="0"/>
        <w:snapToGrid/>
        <w:ind w:left="0" w:firstLine="709"/>
        <w:jc w:val="both"/>
        <w:rPr>
          <w:sz w:val="24"/>
          <w:szCs w:val="24"/>
        </w:rPr>
      </w:pPr>
    </w:p>
    <w:p w:rsidR="003036F0" w:rsidRDefault="003036F0" w:rsidP="00E11A34">
      <w:pPr>
        <w:widowControl w:val="0"/>
        <w:numPr>
          <w:ilvl w:val="0"/>
          <w:numId w:val="52"/>
        </w:numPr>
        <w:tabs>
          <w:tab w:val="left" w:pos="709"/>
          <w:tab w:val="left" w:pos="1080"/>
        </w:tabs>
        <w:suppressAutoHyphens w:val="0"/>
        <w:overflowPunct w:val="0"/>
        <w:adjustRightInd w:val="0"/>
        <w:snapToGrid/>
        <w:ind w:left="0" w:firstLine="709"/>
        <w:jc w:val="both"/>
        <w:rPr>
          <w:sz w:val="24"/>
          <w:szCs w:val="24"/>
        </w:rPr>
      </w:pPr>
    </w:p>
    <w:p w:rsidR="003036F0" w:rsidRDefault="003036F0" w:rsidP="00E11A34">
      <w:pPr>
        <w:widowControl w:val="0"/>
        <w:numPr>
          <w:ilvl w:val="0"/>
          <w:numId w:val="52"/>
        </w:numPr>
        <w:tabs>
          <w:tab w:val="left" w:pos="709"/>
          <w:tab w:val="left" w:pos="1080"/>
        </w:tabs>
        <w:suppressAutoHyphens w:val="0"/>
        <w:overflowPunct w:val="0"/>
        <w:adjustRightInd w:val="0"/>
        <w:snapToGrid/>
        <w:ind w:left="0" w:firstLine="709"/>
        <w:jc w:val="both"/>
        <w:rPr>
          <w:sz w:val="24"/>
          <w:szCs w:val="24"/>
        </w:rPr>
      </w:pPr>
    </w:p>
    <w:p w:rsidR="003036F0" w:rsidRDefault="003036F0" w:rsidP="00E11A34">
      <w:pPr>
        <w:widowControl w:val="0"/>
        <w:numPr>
          <w:ilvl w:val="0"/>
          <w:numId w:val="52"/>
        </w:numPr>
        <w:tabs>
          <w:tab w:val="left" w:pos="709"/>
          <w:tab w:val="left" w:pos="1080"/>
        </w:tabs>
        <w:suppressAutoHyphens w:val="0"/>
        <w:overflowPunct w:val="0"/>
        <w:adjustRightInd w:val="0"/>
        <w:snapToGrid/>
        <w:ind w:left="0" w:firstLine="709"/>
        <w:jc w:val="both"/>
        <w:rPr>
          <w:sz w:val="24"/>
          <w:szCs w:val="24"/>
        </w:rPr>
      </w:pPr>
    </w:p>
    <w:p w:rsidR="003036F0" w:rsidRDefault="003036F0" w:rsidP="00E11A34">
      <w:pPr>
        <w:widowControl w:val="0"/>
        <w:numPr>
          <w:ilvl w:val="0"/>
          <w:numId w:val="52"/>
        </w:numPr>
        <w:tabs>
          <w:tab w:val="left" w:pos="709"/>
          <w:tab w:val="left" w:pos="1080"/>
        </w:tabs>
        <w:suppressAutoHyphens w:val="0"/>
        <w:overflowPunct w:val="0"/>
        <w:adjustRightInd w:val="0"/>
        <w:snapToGrid/>
        <w:ind w:left="0" w:firstLine="709"/>
        <w:jc w:val="both"/>
        <w:rPr>
          <w:sz w:val="24"/>
          <w:szCs w:val="24"/>
        </w:rPr>
      </w:pPr>
    </w:p>
    <w:p w:rsidR="003036F0" w:rsidRDefault="003036F0" w:rsidP="00E11A34">
      <w:pPr>
        <w:widowControl w:val="0"/>
        <w:numPr>
          <w:ilvl w:val="0"/>
          <w:numId w:val="52"/>
        </w:numPr>
        <w:tabs>
          <w:tab w:val="left" w:pos="709"/>
          <w:tab w:val="left" w:pos="1080"/>
        </w:tabs>
        <w:suppressAutoHyphens w:val="0"/>
        <w:overflowPunct w:val="0"/>
        <w:adjustRightInd w:val="0"/>
        <w:snapToGrid/>
        <w:ind w:left="0" w:firstLine="709"/>
        <w:jc w:val="both"/>
        <w:rPr>
          <w:sz w:val="24"/>
          <w:szCs w:val="24"/>
        </w:rPr>
      </w:pPr>
    </w:p>
    <w:p w:rsidR="003036F0" w:rsidRDefault="003036F0" w:rsidP="00E11A34">
      <w:pPr>
        <w:widowControl w:val="0"/>
        <w:numPr>
          <w:ilvl w:val="0"/>
          <w:numId w:val="52"/>
        </w:numPr>
        <w:tabs>
          <w:tab w:val="left" w:pos="709"/>
          <w:tab w:val="left" w:pos="1080"/>
        </w:tabs>
        <w:suppressAutoHyphens w:val="0"/>
        <w:overflowPunct w:val="0"/>
        <w:adjustRightInd w:val="0"/>
        <w:snapToGrid/>
        <w:ind w:left="0" w:firstLine="709"/>
        <w:jc w:val="both"/>
        <w:rPr>
          <w:sz w:val="24"/>
          <w:szCs w:val="24"/>
        </w:rPr>
      </w:pPr>
    </w:p>
    <w:p w:rsidR="003036F0" w:rsidRDefault="003036F0" w:rsidP="00E11A34">
      <w:pPr>
        <w:widowControl w:val="0"/>
        <w:numPr>
          <w:ilvl w:val="0"/>
          <w:numId w:val="52"/>
        </w:numPr>
        <w:tabs>
          <w:tab w:val="left" w:pos="709"/>
          <w:tab w:val="left" w:pos="1080"/>
        </w:tabs>
        <w:suppressAutoHyphens w:val="0"/>
        <w:overflowPunct w:val="0"/>
        <w:adjustRightInd w:val="0"/>
        <w:snapToGrid/>
        <w:ind w:left="0" w:firstLine="709"/>
        <w:jc w:val="both"/>
        <w:rPr>
          <w:sz w:val="24"/>
          <w:szCs w:val="24"/>
        </w:rPr>
      </w:pPr>
    </w:p>
    <w:p w:rsidR="001C05F2" w:rsidRPr="00FF0D72" w:rsidRDefault="003036F0" w:rsidP="003036F0">
      <w:pPr>
        <w:widowControl w:val="0"/>
        <w:tabs>
          <w:tab w:val="left" w:pos="709"/>
          <w:tab w:val="left" w:pos="1080"/>
        </w:tabs>
        <w:suppressAutoHyphens w:val="0"/>
        <w:overflowPunct w:val="0"/>
        <w:adjustRightInd w:val="0"/>
        <w:snapToGrid/>
        <w:ind w:left="900" w:hanging="191"/>
        <w:jc w:val="both"/>
        <w:rPr>
          <w:sz w:val="24"/>
          <w:szCs w:val="24"/>
        </w:rPr>
      </w:pPr>
      <w:r>
        <w:rPr>
          <w:sz w:val="24"/>
          <w:szCs w:val="24"/>
        </w:rPr>
        <w:t>2) м</w:t>
      </w:r>
      <w:r w:rsidR="001C05F2" w:rsidRPr="00FF0D72">
        <w:rPr>
          <w:sz w:val="24"/>
          <w:szCs w:val="24"/>
        </w:rPr>
        <w:t>инимальные расстояния от стен зданий дошкольн</w:t>
      </w:r>
      <w:r>
        <w:rPr>
          <w:sz w:val="24"/>
          <w:szCs w:val="24"/>
        </w:rPr>
        <w:t xml:space="preserve">   </w:t>
      </w:r>
      <w:r w:rsidR="001C05F2" w:rsidRPr="00FF0D72">
        <w:rPr>
          <w:sz w:val="24"/>
          <w:szCs w:val="24"/>
        </w:rPr>
        <w:t xml:space="preserve">ых и общеобразовательных учреждений до красных линий - </w:t>
      </w:r>
      <w:smartTag w:uri="urn:schemas-microsoft-com:office:smarttags" w:element="metricconverter">
        <w:smartTagPr>
          <w:attr w:name="ProductID" w:val="25 метров"/>
        </w:smartTagPr>
        <w:r w:rsidR="001C05F2" w:rsidRPr="00FF0D72">
          <w:rPr>
            <w:sz w:val="24"/>
            <w:szCs w:val="24"/>
          </w:rPr>
          <w:t>25 метров</w:t>
        </w:r>
      </w:smartTag>
      <w:r w:rsidR="001C05F2" w:rsidRPr="00FF0D72">
        <w:rPr>
          <w:sz w:val="24"/>
          <w:szCs w:val="24"/>
        </w:rPr>
        <w:t>.</w:t>
      </w:r>
    </w:p>
    <w:p w:rsidR="001C05F2" w:rsidRPr="00FF0D72" w:rsidRDefault="003036F0" w:rsidP="003036F0">
      <w:pPr>
        <w:widowControl w:val="0"/>
        <w:tabs>
          <w:tab w:val="left" w:pos="709"/>
          <w:tab w:val="left" w:pos="1080"/>
        </w:tabs>
        <w:suppressAutoHyphens w:val="0"/>
        <w:overflowPunct w:val="0"/>
        <w:adjustRightInd w:val="0"/>
        <w:snapToGrid/>
        <w:ind w:left="900" w:hanging="191"/>
        <w:jc w:val="both"/>
        <w:rPr>
          <w:sz w:val="24"/>
          <w:szCs w:val="24"/>
        </w:rPr>
      </w:pPr>
      <w:r>
        <w:rPr>
          <w:sz w:val="24"/>
          <w:szCs w:val="24"/>
        </w:rPr>
        <w:t xml:space="preserve">3) </w:t>
      </w:r>
      <w:r w:rsidR="001C05F2" w:rsidRPr="00FF0D72">
        <w:rPr>
          <w:sz w:val="24"/>
          <w:szCs w:val="24"/>
        </w:rPr>
        <w:t>Минимальный процент озеленения:</w:t>
      </w:r>
    </w:p>
    <w:p w:rsidR="001C05F2" w:rsidRPr="00FF0D72" w:rsidRDefault="001C05F2" w:rsidP="00E11A34">
      <w:pPr>
        <w:widowControl w:val="0"/>
        <w:numPr>
          <w:ilvl w:val="1"/>
          <w:numId w:val="54"/>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участков детских дошкольных учреждений – 50%;</w:t>
      </w:r>
    </w:p>
    <w:p w:rsidR="001C05F2" w:rsidRPr="00FF0D72" w:rsidRDefault="001C05F2" w:rsidP="00E11A34">
      <w:pPr>
        <w:widowControl w:val="0"/>
        <w:numPr>
          <w:ilvl w:val="1"/>
          <w:numId w:val="54"/>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участков школ, ВУЗов, техникумов, профтехучилищ – 40%;</w:t>
      </w:r>
    </w:p>
    <w:p w:rsidR="001C05F2" w:rsidRPr="00FF0D72" w:rsidRDefault="001C05F2" w:rsidP="00E11A34">
      <w:pPr>
        <w:widowControl w:val="0"/>
        <w:numPr>
          <w:ilvl w:val="0"/>
          <w:numId w:val="53"/>
        </w:numPr>
        <w:tabs>
          <w:tab w:val="clear" w:pos="1101"/>
          <w:tab w:val="left" w:pos="0"/>
          <w:tab w:val="left" w:pos="180"/>
          <w:tab w:val="left" w:pos="360"/>
          <w:tab w:val="left" w:pos="540"/>
          <w:tab w:val="left" w:pos="709"/>
          <w:tab w:val="left" w:pos="90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ОД-2 и расположенных в границах зон с особыми условиями использования территории, устанавливаются в соответствии со статьями 52-59 настоящих Правил</w:t>
      </w:r>
      <w:r w:rsidRPr="00FF0D72">
        <w:rPr>
          <w:bCs/>
          <w:sz w:val="24"/>
          <w:szCs w:val="24"/>
        </w:rPr>
        <w:t xml:space="preserve"> застройки</w:t>
      </w:r>
      <w:r w:rsidRPr="00FF0D72">
        <w:rPr>
          <w:sz w:val="24"/>
          <w:szCs w:val="24"/>
        </w:rPr>
        <w:t>.</w:t>
      </w:r>
    </w:p>
    <w:p w:rsidR="001C05F2" w:rsidRPr="00FF0D72" w:rsidRDefault="001C05F2" w:rsidP="001C05F2">
      <w:pPr>
        <w:pStyle w:val="3"/>
        <w:tabs>
          <w:tab w:val="left" w:pos="0"/>
          <w:tab w:val="left" w:pos="709"/>
        </w:tabs>
        <w:spacing w:before="0" w:after="0"/>
        <w:ind w:firstLine="709"/>
        <w:jc w:val="both"/>
        <w:rPr>
          <w:rFonts w:ascii="Times New Roman" w:hAnsi="Times New Roman"/>
          <w:color w:val="auto"/>
          <w:sz w:val="24"/>
          <w:szCs w:val="24"/>
          <w:lang w:val="ru-RU"/>
        </w:rPr>
      </w:pPr>
      <w:bookmarkStart w:id="138" w:name="_Toc255909197"/>
      <w:bookmarkStart w:id="139" w:name="_Toc300266016"/>
      <w:bookmarkStart w:id="140" w:name="_Toc334536610"/>
      <w:bookmarkStart w:id="141" w:name="_Toc342742308"/>
      <w:bookmarkStart w:id="142" w:name="_Toc365634167"/>
    </w:p>
    <w:p w:rsidR="001C05F2" w:rsidRPr="00FF0D72" w:rsidRDefault="001C05F2" w:rsidP="001C05F2">
      <w:pPr>
        <w:pStyle w:val="3"/>
        <w:tabs>
          <w:tab w:val="left" w:pos="0"/>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Статья 34. ОД-3. Зона объектов здравоохранения</w:t>
      </w:r>
      <w:bookmarkEnd w:id="138"/>
      <w:bookmarkEnd w:id="139"/>
      <w:bookmarkEnd w:id="140"/>
      <w:r w:rsidRPr="00FF0D72">
        <w:rPr>
          <w:rFonts w:ascii="Times New Roman" w:hAnsi="Times New Roman"/>
          <w:color w:val="auto"/>
          <w:sz w:val="24"/>
          <w:szCs w:val="24"/>
          <w:lang w:val="ru-RU"/>
        </w:rPr>
        <w:t xml:space="preserve"> и социальной </w:t>
      </w:r>
      <w:bookmarkEnd w:id="141"/>
      <w:r w:rsidRPr="00FF0D72">
        <w:rPr>
          <w:rFonts w:ascii="Times New Roman" w:hAnsi="Times New Roman"/>
          <w:color w:val="auto"/>
          <w:sz w:val="24"/>
          <w:szCs w:val="24"/>
          <w:lang w:val="ru-RU"/>
        </w:rPr>
        <w:t>защиты</w:t>
      </w:r>
      <w:bookmarkEnd w:id="142"/>
    </w:p>
    <w:p w:rsidR="001C05F2" w:rsidRPr="00FF0D72" w:rsidRDefault="001C05F2" w:rsidP="001C05F2">
      <w:pPr>
        <w:rPr>
          <w:lang w:eastAsia="en-US"/>
        </w:rPr>
      </w:pPr>
    </w:p>
    <w:p w:rsidR="001C05F2" w:rsidRPr="00FF0D72" w:rsidRDefault="001C05F2" w:rsidP="00E11A34">
      <w:pPr>
        <w:widowControl w:val="0"/>
        <w:numPr>
          <w:ilvl w:val="0"/>
          <w:numId w:val="55"/>
        </w:numPr>
        <w:tabs>
          <w:tab w:val="left" w:pos="180"/>
          <w:tab w:val="left" w:pos="36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p w:rsidR="001C05F2" w:rsidRPr="00FF0D72" w:rsidRDefault="001C05F2" w:rsidP="001C05F2">
      <w:pPr>
        <w:tabs>
          <w:tab w:val="left" w:pos="709"/>
        </w:tabs>
        <w:ind w:firstLine="709"/>
        <w:jc w:val="both"/>
        <w:rPr>
          <w:sz w:val="24"/>
          <w:szCs w:val="24"/>
        </w:rPr>
      </w:pPr>
    </w:p>
    <w:tbl>
      <w:tblPr>
        <w:tblW w:w="0" w:type="auto"/>
        <w:tblLayout w:type="fixed"/>
        <w:tblCellMar>
          <w:left w:w="180" w:type="dxa"/>
          <w:right w:w="180" w:type="dxa"/>
        </w:tblCellMar>
        <w:tblLook w:val="0000" w:firstRow="0" w:lastRow="0" w:firstColumn="0" w:lastColumn="0" w:noHBand="0" w:noVBand="0"/>
      </w:tblPr>
      <w:tblGrid>
        <w:gridCol w:w="4433"/>
        <w:gridCol w:w="2977"/>
        <w:gridCol w:w="2268"/>
      </w:tblGrid>
      <w:tr w:rsidR="001C05F2" w:rsidRPr="00FF0D72" w:rsidTr="001C05F2">
        <w:trPr>
          <w:trHeight w:val="621"/>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разрешённого</w:t>
            </w:r>
            <w:r>
              <w:rPr>
                <w:b/>
                <w:sz w:val="24"/>
                <w:szCs w:val="24"/>
              </w:rPr>
              <w:t xml:space="preserve"> </w:t>
            </w:r>
            <w:r w:rsidRPr="00FF0D72">
              <w:rPr>
                <w:b/>
                <w:sz w:val="24"/>
                <w:szCs w:val="24"/>
              </w:rPr>
              <w:t>использования</w:t>
            </w:r>
          </w:p>
        </w:tc>
        <w:tc>
          <w:tcPr>
            <w:tcW w:w="2977"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left" w:pos="709"/>
              </w:tabs>
              <w:jc w:val="center"/>
              <w:rPr>
                <w:b/>
                <w:sz w:val="24"/>
                <w:szCs w:val="24"/>
              </w:rPr>
            </w:pPr>
            <w:r w:rsidRPr="00FF0D72">
              <w:rPr>
                <w:b/>
                <w:sz w:val="24"/>
                <w:szCs w:val="24"/>
              </w:rPr>
              <w:t>виды использования</w:t>
            </w:r>
          </w:p>
        </w:tc>
        <w:tc>
          <w:tcPr>
            <w:tcW w:w="2268" w:type="dxa"/>
            <w:tcBorders>
              <w:top w:val="single" w:sz="8" w:space="0" w:color="auto"/>
              <w:left w:val="single" w:sz="8" w:space="0" w:color="auto"/>
              <w:bottom w:val="single" w:sz="8" w:space="0" w:color="auto"/>
              <w:right w:val="single" w:sz="8" w:space="0" w:color="auto"/>
            </w:tcBorders>
            <w:vAlign w:val="center"/>
          </w:tcPr>
          <w:p w:rsidR="001C05F2" w:rsidRPr="00FF0D72" w:rsidRDefault="001C05F2" w:rsidP="001C05F2">
            <w:pPr>
              <w:tabs>
                <w:tab w:val="left" w:pos="709"/>
              </w:tabs>
              <w:jc w:val="center"/>
              <w:rPr>
                <w:b/>
                <w:sz w:val="24"/>
                <w:szCs w:val="24"/>
              </w:rPr>
            </w:pPr>
            <w:r w:rsidRPr="00FF0D72">
              <w:rPr>
                <w:b/>
                <w:sz w:val="24"/>
                <w:szCs w:val="24"/>
              </w:rPr>
              <w:t>Вспомогательные виды использования</w:t>
            </w:r>
          </w:p>
        </w:tc>
      </w:tr>
      <w:tr w:rsidR="001C05F2" w:rsidRPr="00FF0D72" w:rsidTr="001C05F2">
        <w:trPr>
          <w:trHeight w:val="985"/>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rPr>
                <w:lang w:eastAsia="ru-RU"/>
              </w:rPr>
            </w:pPr>
            <w:r w:rsidRPr="00FF0D72">
              <w:rPr>
                <w:lang w:eastAsia="ru-RU"/>
              </w:rPr>
              <w:t>- Предоставление коммунальных услуг (код 3.1.1);</w:t>
            </w:r>
          </w:p>
          <w:p w:rsidR="001C05F2" w:rsidRPr="00FF0D72" w:rsidRDefault="001C05F2" w:rsidP="001C05F2">
            <w:pPr>
              <w:pStyle w:val="16"/>
              <w:tabs>
                <w:tab w:val="left" w:pos="300"/>
                <w:tab w:val="left" w:pos="709"/>
              </w:tabs>
              <w:rPr>
                <w:lang w:eastAsia="ru-RU"/>
              </w:rPr>
            </w:pPr>
            <w:r w:rsidRPr="00FF0D72">
              <w:rPr>
                <w:lang w:eastAsia="ru-RU"/>
              </w:rPr>
              <w:t>- Социальное обслуживание (код 3.2);</w:t>
            </w:r>
          </w:p>
          <w:p w:rsidR="001C05F2" w:rsidRPr="00FF0D72" w:rsidRDefault="001C05F2" w:rsidP="001C05F2">
            <w:pPr>
              <w:pStyle w:val="16"/>
              <w:tabs>
                <w:tab w:val="left" w:pos="300"/>
                <w:tab w:val="left" w:pos="709"/>
              </w:tabs>
              <w:rPr>
                <w:lang w:eastAsia="ru-RU"/>
              </w:rPr>
            </w:pPr>
            <w:r w:rsidRPr="00FF0D72">
              <w:rPr>
                <w:lang w:eastAsia="ru-RU"/>
              </w:rPr>
              <w:t>- Виды разрешенного использования с кодами 3.2.2 – 3.2.4;</w:t>
            </w:r>
          </w:p>
          <w:p w:rsidR="001C05F2" w:rsidRPr="00FF0D72" w:rsidRDefault="001C05F2" w:rsidP="001C05F2">
            <w:pPr>
              <w:pStyle w:val="16"/>
              <w:tabs>
                <w:tab w:val="left" w:pos="300"/>
                <w:tab w:val="left" w:pos="709"/>
              </w:tabs>
              <w:rPr>
                <w:lang w:eastAsia="ru-RU"/>
              </w:rPr>
            </w:pPr>
            <w:r w:rsidRPr="00FF0D72">
              <w:rPr>
                <w:lang w:eastAsia="ru-RU"/>
              </w:rPr>
              <w:t>- Здравоохранение (код 3.4);</w:t>
            </w:r>
          </w:p>
          <w:p w:rsidR="001C05F2" w:rsidRPr="00FF0D72" w:rsidRDefault="001C05F2" w:rsidP="001C05F2">
            <w:pPr>
              <w:pStyle w:val="16"/>
              <w:tabs>
                <w:tab w:val="left" w:pos="300"/>
                <w:tab w:val="left" w:pos="709"/>
              </w:tabs>
              <w:rPr>
                <w:lang w:eastAsia="ru-RU"/>
              </w:rPr>
            </w:pPr>
            <w:r w:rsidRPr="00FF0D72">
              <w:rPr>
                <w:lang w:eastAsia="ru-RU"/>
              </w:rPr>
              <w:t>- Виды разрешенного использования с кодами 3.4.1 – 3.4.3;</w:t>
            </w:r>
          </w:p>
          <w:p w:rsidR="001C05F2" w:rsidRPr="00FF0D72" w:rsidRDefault="001C05F2" w:rsidP="001C05F2">
            <w:pPr>
              <w:pStyle w:val="16"/>
              <w:tabs>
                <w:tab w:val="left" w:pos="300"/>
                <w:tab w:val="left" w:pos="709"/>
              </w:tabs>
              <w:rPr>
                <w:lang w:eastAsia="ru-RU"/>
              </w:rPr>
            </w:pPr>
            <w:r w:rsidRPr="00FF0D72">
              <w:rPr>
                <w:lang w:eastAsia="ru-RU"/>
              </w:rPr>
              <w:t>- Магазины(код 4.4);</w:t>
            </w:r>
          </w:p>
          <w:p w:rsidR="001C05F2" w:rsidRPr="00FF0D72" w:rsidRDefault="001C05F2" w:rsidP="001C05F2">
            <w:pPr>
              <w:pStyle w:val="16"/>
              <w:tabs>
                <w:tab w:val="left" w:pos="300"/>
                <w:tab w:val="left" w:pos="709"/>
              </w:tabs>
              <w:rPr>
                <w:lang w:eastAsia="ru-RU"/>
              </w:rPr>
            </w:pPr>
          </w:p>
          <w:p w:rsidR="001C05F2" w:rsidRPr="00FF0D72" w:rsidRDefault="001C05F2" w:rsidP="001C05F2">
            <w:pPr>
              <w:pStyle w:val="16"/>
              <w:tabs>
                <w:tab w:val="left" w:pos="300"/>
                <w:tab w:val="left" w:pos="709"/>
              </w:tabs>
              <w:rPr>
                <w:lang w:eastAsia="ru-RU"/>
              </w:rPr>
            </w:pPr>
            <w:r w:rsidRPr="00FF0D72">
              <w:rPr>
                <w:lang w:eastAsia="ru-RU"/>
              </w:rPr>
              <w:t>- Склады (код 6.9);</w:t>
            </w:r>
          </w:p>
          <w:p w:rsidR="001C05F2" w:rsidRPr="00FF0D72" w:rsidRDefault="001C05F2" w:rsidP="001C05F2">
            <w:pPr>
              <w:pStyle w:val="16"/>
              <w:tabs>
                <w:tab w:val="left" w:pos="300"/>
                <w:tab w:val="left" w:pos="709"/>
              </w:tabs>
              <w:rPr>
                <w:lang w:eastAsia="ru-RU"/>
              </w:rPr>
            </w:pPr>
            <w:r w:rsidRPr="00FF0D72">
              <w:rPr>
                <w:lang w:eastAsia="ru-RU"/>
              </w:rPr>
              <w:t>- Санаторная деятельность (код 9.2.1);</w:t>
            </w:r>
          </w:p>
          <w:p w:rsidR="001C05F2" w:rsidRPr="00FF0D72" w:rsidRDefault="001C05F2" w:rsidP="001C05F2">
            <w:pPr>
              <w:pStyle w:val="16"/>
              <w:tabs>
                <w:tab w:val="left" w:pos="300"/>
                <w:tab w:val="left" w:pos="709"/>
              </w:tabs>
              <w:rPr>
                <w:lang w:eastAsia="ru-RU"/>
              </w:rPr>
            </w:pPr>
            <w:r w:rsidRPr="00FF0D72">
              <w:rPr>
                <w:lang w:eastAsia="ru-RU"/>
              </w:rPr>
              <w:t>- Служебные гаражи (код 4.9):</w:t>
            </w:r>
          </w:p>
          <w:p w:rsidR="001C05F2" w:rsidRPr="00FF0D72" w:rsidRDefault="001C05F2" w:rsidP="001C05F2">
            <w:pPr>
              <w:pStyle w:val="16"/>
              <w:tabs>
                <w:tab w:val="left" w:pos="300"/>
                <w:tab w:val="left" w:pos="709"/>
              </w:tabs>
              <w:rPr>
                <w:lang w:eastAsia="ru-RU"/>
              </w:rPr>
            </w:pPr>
            <w:r w:rsidRPr="00FF0D72">
              <w:rPr>
                <w:lang w:eastAsia="ru-RU"/>
              </w:rPr>
              <w:t>- Благоустройство территории (код 12.0.2)</w:t>
            </w:r>
          </w:p>
          <w:p w:rsidR="001C05F2" w:rsidRPr="00FF0D72" w:rsidRDefault="001C05F2" w:rsidP="001C05F2">
            <w:pPr>
              <w:tabs>
                <w:tab w:val="left" w:pos="300"/>
                <w:tab w:val="left" w:pos="709"/>
              </w:tabs>
              <w:jc w:val="both"/>
              <w:rPr>
                <w:sz w:val="24"/>
                <w:szCs w:val="24"/>
              </w:rPr>
            </w:pPr>
          </w:p>
        </w:tc>
        <w:tc>
          <w:tcPr>
            <w:tcW w:w="2977" w:type="dxa"/>
            <w:tcBorders>
              <w:top w:val="single" w:sz="8" w:space="0" w:color="auto"/>
              <w:left w:val="single" w:sz="8" w:space="0" w:color="auto"/>
              <w:bottom w:val="single" w:sz="8" w:space="0" w:color="auto"/>
              <w:right w:val="nil"/>
            </w:tcBorders>
            <w:vAlign w:val="center"/>
          </w:tcPr>
          <w:p w:rsidR="001C05F2" w:rsidRPr="00FF0D72" w:rsidRDefault="001C05F2" w:rsidP="001C05F2">
            <w:pPr>
              <w:pStyle w:val="16"/>
              <w:tabs>
                <w:tab w:val="left" w:pos="300"/>
                <w:tab w:val="left" w:pos="709"/>
              </w:tabs>
              <w:rPr>
                <w:lang w:eastAsia="ru-RU"/>
              </w:rPr>
            </w:pPr>
            <w:r w:rsidRPr="00FF0D72">
              <w:rPr>
                <w:lang w:eastAsia="ru-RU"/>
              </w:rPr>
              <w:t>- Малоэтажная многоквартирная жилая застройка (код 2.1.1);</w:t>
            </w:r>
          </w:p>
          <w:p w:rsidR="001C05F2" w:rsidRPr="00FF0D72" w:rsidRDefault="001C05F2" w:rsidP="001C05F2">
            <w:pPr>
              <w:pStyle w:val="16"/>
              <w:tabs>
                <w:tab w:val="left" w:pos="300"/>
                <w:tab w:val="left" w:pos="709"/>
              </w:tabs>
              <w:rPr>
                <w:lang w:eastAsia="ru-RU"/>
              </w:rPr>
            </w:pPr>
            <w:r w:rsidRPr="00FF0D72">
              <w:rPr>
                <w:lang w:eastAsia="ru-RU"/>
              </w:rPr>
              <w:t>- Среднеэтажная жилая застройка (код 2.5);</w:t>
            </w:r>
          </w:p>
          <w:p w:rsidR="001C05F2" w:rsidRPr="00FF0D72" w:rsidRDefault="001C05F2" w:rsidP="001C05F2">
            <w:pPr>
              <w:pStyle w:val="16"/>
              <w:tabs>
                <w:tab w:val="left" w:pos="300"/>
                <w:tab w:val="left" w:pos="709"/>
              </w:tabs>
              <w:rPr>
                <w:lang w:eastAsia="ru-RU"/>
              </w:rPr>
            </w:pPr>
            <w:r w:rsidRPr="00FF0D72">
              <w:rPr>
                <w:lang w:eastAsia="ru-RU"/>
              </w:rPr>
              <w:t>- Бытовое обслуживание (код 3.3);</w:t>
            </w:r>
          </w:p>
          <w:p w:rsidR="001C05F2" w:rsidRPr="00FF0D72" w:rsidRDefault="001C05F2" w:rsidP="001C05F2">
            <w:pPr>
              <w:pStyle w:val="16"/>
              <w:tabs>
                <w:tab w:val="left" w:pos="300"/>
                <w:tab w:val="left" w:pos="709"/>
              </w:tabs>
              <w:rPr>
                <w:lang w:eastAsia="ru-RU"/>
              </w:rPr>
            </w:pPr>
            <w:r w:rsidRPr="00FF0D72">
              <w:rPr>
                <w:lang w:eastAsia="ru-RU"/>
              </w:rPr>
              <w:t>- Образование и просвещение (код 3.5);</w:t>
            </w:r>
          </w:p>
          <w:p w:rsidR="001C05F2" w:rsidRPr="00FF0D72" w:rsidRDefault="001C05F2" w:rsidP="001C05F2">
            <w:pPr>
              <w:pStyle w:val="16"/>
              <w:tabs>
                <w:tab w:val="left" w:pos="300"/>
                <w:tab w:val="left" w:pos="709"/>
              </w:tabs>
              <w:rPr>
                <w:lang w:eastAsia="ru-RU"/>
              </w:rPr>
            </w:pPr>
            <w:r w:rsidRPr="00FF0D72">
              <w:rPr>
                <w:lang w:eastAsia="ru-RU"/>
              </w:rPr>
              <w:t>-  Виды разрешенного использования с кодами 3.5.1 и 3.5.2;</w:t>
            </w:r>
          </w:p>
          <w:p w:rsidR="001C05F2" w:rsidRPr="00FF0D72" w:rsidRDefault="001C05F2" w:rsidP="001C05F2">
            <w:pPr>
              <w:pStyle w:val="16"/>
              <w:tabs>
                <w:tab w:val="left" w:pos="300"/>
                <w:tab w:val="left" w:pos="709"/>
              </w:tabs>
              <w:rPr>
                <w:lang w:eastAsia="ru-RU"/>
              </w:rPr>
            </w:pPr>
            <w:r w:rsidRPr="00FF0D72">
              <w:rPr>
                <w:lang w:eastAsia="ru-RU"/>
              </w:rPr>
              <w:t>- Осуществление религиозных обрядов (код 3.7.1);</w:t>
            </w:r>
          </w:p>
          <w:p w:rsidR="001C05F2" w:rsidRPr="00FF0D72" w:rsidRDefault="001C05F2" w:rsidP="001C05F2">
            <w:pPr>
              <w:pStyle w:val="16"/>
              <w:tabs>
                <w:tab w:val="left" w:pos="300"/>
                <w:tab w:val="left" w:pos="709"/>
              </w:tabs>
              <w:rPr>
                <w:lang w:eastAsia="ru-RU"/>
              </w:rPr>
            </w:pPr>
            <w:r w:rsidRPr="00FF0D72">
              <w:rPr>
                <w:lang w:eastAsia="ru-RU"/>
              </w:rPr>
              <w:t>- Государственное управление (код 3.8.1);</w:t>
            </w:r>
          </w:p>
          <w:p w:rsidR="001C05F2" w:rsidRPr="00FF0D72" w:rsidRDefault="001C05F2" w:rsidP="001C05F2">
            <w:pPr>
              <w:pStyle w:val="16"/>
              <w:tabs>
                <w:tab w:val="left" w:pos="300"/>
                <w:tab w:val="left" w:pos="709"/>
              </w:tabs>
              <w:rPr>
                <w:lang w:eastAsia="ru-RU"/>
              </w:rPr>
            </w:pPr>
            <w:r w:rsidRPr="00FF0D72">
              <w:rPr>
                <w:lang w:eastAsia="ru-RU"/>
              </w:rPr>
              <w:t>- Обеспечение научной деятельности (код 3.9);</w:t>
            </w:r>
          </w:p>
          <w:p w:rsidR="001C05F2" w:rsidRPr="00FF0D72" w:rsidRDefault="001C05F2" w:rsidP="001C05F2">
            <w:pPr>
              <w:pStyle w:val="16"/>
              <w:tabs>
                <w:tab w:val="left" w:pos="300"/>
                <w:tab w:val="left" w:pos="709"/>
              </w:tabs>
              <w:rPr>
                <w:lang w:eastAsia="ru-RU"/>
              </w:rPr>
            </w:pPr>
            <w:r w:rsidRPr="00FF0D72">
              <w:rPr>
                <w:lang w:eastAsia="ru-RU"/>
              </w:rPr>
              <w:t>- Виды разрешенного использования с кодами 3.9.1 и 3.9.2;</w:t>
            </w:r>
          </w:p>
          <w:p w:rsidR="001C05F2" w:rsidRPr="00FF0D72" w:rsidRDefault="001C05F2" w:rsidP="001C05F2">
            <w:pPr>
              <w:pStyle w:val="16"/>
              <w:tabs>
                <w:tab w:val="left" w:pos="300"/>
                <w:tab w:val="left" w:pos="709"/>
              </w:tabs>
              <w:rPr>
                <w:lang w:eastAsia="ru-RU"/>
              </w:rPr>
            </w:pPr>
            <w:r w:rsidRPr="00FF0D72">
              <w:rPr>
                <w:lang w:eastAsia="ru-RU"/>
              </w:rPr>
              <w:t>- Общественное питание (код 4.6);</w:t>
            </w:r>
          </w:p>
          <w:p w:rsidR="001C05F2" w:rsidRPr="00FF0D72" w:rsidRDefault="001C05F2" w:rsidP="001C05F2">
            <w:pPr>
              <w:pStyle w:val="16"/>
              <w:tabs>
                <w:tab w:val="left" w:pos="300"/>
                <w:tab w:val="left" w:pos="709"/>
              </w:tabs>
              <w:rPr>
                <w:lang w:eastAsia="ru-RU"/>
              </w:rPr>
            </w:pPr>
            <w:r w:rsidRPr="00FF0D72">
              <w:rPr>
                <w:lang w:eastAsia="ru-RU"/>
              </w:rPr>
              <w:t>- Гостиничное обслуживание (код 4.7);</w:t>
            </w:r>
          </w:p>
          <w:p w:rsidR="001C05F2" w:rsidRPr="00FF0D72" w:rsidRDefault="001C05F2" w:rsidP="001C05F2">
            <w:pPr>
              <w:pStyle w:val="16"/>
              <w:tabs>
                <w:tab w:val="left" w:pos="300"/>
                <w:tab w:val="left" w:pos="709"/>
              </w:tabs>
              <w:rPr>
                <w:lang w:eastAsia="ru-RU"/>
              </w:rPr>
            </w:pPr>
            <w:r w:rsidRPr="00FF0D72">
              <w:rPr>
                <w:lang w:eastAsia="ru-RU"/>
              </w:rPr>
              <w:t>- Виды разрешенного использования с кодами 5.1.3 и 5.1.4;</w:t>
            </w:r>
          </w:p>
          <w:p w:rsidR="001C05F2" w:rsidRPr="00FF0D72" w:rsidRDefault="001C05F2" w:rsidP="001C05F2">
            <w:pPr>
              <w:pStyle w:val="16"/>
              <w:tabs>
                <w:tab w:val="left" w:pos="300"/>
                <w:tab w:val="left" w:pos="709"/>
              </w:tabs>
              <w:rPr>
                <w:lang w:eastAsia="ru-RU"/>
              </w:rPr>
            </w:pPr>
          </w:p>
        </w:tc>
        <w:tc>
          <w:tcPr>
            <w:tcW w:w="2268"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pStyle w:val="16"/>
              <w:tabs>
                <w:tab w:val="left" w:pos="300"/>
                <w:tab w:val="left" w:pos="709"/>
              </w:tabs>
              <w:ind w:left="709"/>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r>
    </w:tbl>
    <w:p w:rsidR="001C05F2" w:rsidRPr="00FF0D72" w:rsidRDefault="001C05F2" w:rsidP="00E11A34">
      <w:pPr>
        <w:widowControl w:val="0"/>
        <w:numPr>
          <w:ilvl w:val="0"/>
          <w:numId w:val="55"/>
        </w:numPr>
        <w:tabs>
          <w:tab w:val="left" w:pos="180"/>
          <w:tab w:val="left" w:pos="360"/>
          <w:tab w:val="left" w:pos="709"/>
          <w:tab w:val="left" w:pos="900"/>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5F2" w:rsidRPr="00FF0D72" w:rsidRDefault="001C05F2" w:rsidP="00E11A34">
      <w:pPr>
        <w:widowControl w:val="0"/>
        <w:numPr>
          <w:ilvl w:val="0"/>
          <w:numId w:val="57"/>
        </w:numPr>
        <w:tabs>
          <w:tab w:val="left" w:pos="709"/>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земельного участка для размещения:</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поликлиник, амбулаторий, диспансеров без стационара– </w:t>
      </w:r>
      <w:smartTag w:uri="urn:schemas-microsoft-com:office:smarttags" w:element="metricconverter">
        <w:smartTagPr>
          <w:attr w:name="ProductID" w:val="0,1 га"/>
        </w:smartTagPr>
        <w:r w:rsidRPr="00FF0D72">
          <w:rPr>
            <w:sz w:val="24"/>
            <w:szCs w:val="24"/>
          </w:rPr>
          <w:t>0,1 га</w:t>
        </w:r>
      </w:smartTag>
      <w:r w:rsidRPr="00FF0D72">
        <w:rPr>
          <w:sz w:val="24"/>
          <w:szCs w:val="24"/>
        </w:rPr>
        <w:t xml:space="preserve"> на 1000 посещений в смену, но не менее </w:t>
      </w:r>
      <w:smartTag w:uri="urn:schemas-microsoft-com:office:smarttags" w:element="metricconverter">
        <w:smartTagPr>
          <w:attr w:name="ProductID" w:val="0,3 га"/>
        </w:smartTagPr>
        <w:r w:rsidRPr="00FF0D72">
          <w:rPr>
            <w:sz w:val="24"/>
            <w:szCs w:val="24"/>
          </w:rPr>
          <w:t>0,3 га</w:t>
        </w:r>
      </w:smartTag>
      <w:r w:rsidRPr="00FF0D72">
        <w:rPr>
          <w:sz w:val="24"/>
          <w:szCs w:val="24"/>
        </w:rPr>
        <w:t>;</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консультативно-диагностических центров – 0,3-</w:t>
      </w:r>
      <w:smartTag w:uri="urn:schemas-microsoft-com:office:smarttags" w:element="metricconverter">
        <w:smartTagPr>
          <w:attr w:name="ProductID" w:val="0,5 га"/>
        </w:smartTagPr>
        <w:r w:rsidRPr="00FF0D72">
          <w:rPr>
            <w:sz w:val="24"/>
            <w:szCs w:val="24"/>
          </w:rPr>
          <w:t>0,5 га</w:t>
        </w:r>
      </w:smartTag>
      <w:r w:rsidRPr="00FF0D72">
        <w:rPr>
          <w:sz w:val="24"/>
          <w:szCs w:val="24"/>
        </w:rPr>
        <w:t xml:space="preserve"> на объект;</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фельдшерско-акушерских пунктов – </w:t>
      </w:r>
      <w:smartTag w:uri="urn:schemas-microsoft-com:office:smarttags" w:element="metricconverter">
        <w:smartTagPr>
          <w:attr w:name="ProductID" w:val="0,2 га"/>
        </w:smartTagPr>
        <w:r w:rsidRPr="00FF0D72">
          <w:rPr>
            <w:sz w:val="24"/>
            <w:szCs w:val="24"/>
          </w:rPr>
          <w:t>0,2 га</w:t>
        </w:r>
      </w:smartTag>
      <w:r w:rsidRPr="00FF0D72">
        <w:rPr>
          <w:sz w:val="24"/>
          <w:szCs w:val="24"/>
        </w:rPr>
        <w:t>;</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для отдельно стоящих аптек – 0,2-</w:t>
      </w:r>
      <w:smartTag w:uri="urn:schemas-microsoft-com:office:smarttags" w:element="metricconverter">
        <w:smartTagPr>
          <w:attr w:name="ProductID" w:val="0,3 га"/>
        </w:smartTagPr>
        <w:r w:rsidRPr="00FF0D72">
          <w:rPr>
            <w:sz w:val="24"/>
            <w:szCs w:val="24"/>
          </w:rPr>
          <w:t>0,3 га</w:t>
        </w:r>
      </w:smartTag>
      <w:r w:rsidRPr="00FF0D72">
        <w:rPr>
          <w:sz w:val="24"/>
          <w:szCs w:val="24"/>
        </w:rPr>
        <w:t>;</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для станции скорой помощи, выдвижных пунктов скорой медицинской помощи – из расчёта </w:t>
      </w:r>
      <w:smartTag w:uri="urn:schemas-microsoft-com:office:smarttags" w:element="metricconverter">
        <w:smartTagPr>
          <w:attr w:name="ProductID" w:val="0,05 га"/>
        </w:smartTagPr>
        <w:r w:rsidRPr="00FF0D72">
          <w:rPr>
            <w:sz w:val="24"/>
            <w:szCs w:val="24"/>
          </w:rPr>
          <w:t>0,05 га</w:t>
        </w:r>
      </w:smartTag>
      <w:r w:rsidRPr="00FF0D72">
        <w:rPr>
          <w:sz w:val="24"/>
          <w:szCs w:val="24"/>
        </w:rPr>
        <w:t xml:space="preserve"> на 1 автомобиль, но не менее </w:t>
      </w:r>
      <w:smartTag w:uri="urn:schemas-microsoft-com:office:smarttags" w:element="metricconverter">
        <w:smartTagPr>
          <w:attr w:name="ProductID" w:val="0,10 г"/>
        </w:smartTagPr>
        <w:r w:rsidRPr="00FF0D72">
          <w:rPr>
            <w:sz w:val="24"/>
            <w:szCs w:val="24"/>
          </w:rPr>
          <w:t>0,10 г</w:t>
        </w:r>
      </w:smartTag>
      <w:r w:rsidRPr="00FF0D72">
        <w:rPr>
          <w:sz w:val="24"/>
          <w:szCs w:val="24"/>
        </w:rPr>
        <w:t>;</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молочных кухонь – из расчёта </w:t>
      </w:r>
      <w:smartTag w:uri="urn:schemas-microsoft-com:office:smarttags" w:element="metricconverter">
        <w:smartTagPr>
          <w:attr w:name="ProductID" w:val="0,015 га"/>
        </w:smartTagPr>
        <w:r w:rsidRPr="00FF0D72">
          <w:rPr>
            <w:sz w:val="24"/>
            <w:szCs w:val="24"/>
          </w:rPr>
          <w:t>0,015 га</w:t>
        </w:r>
      </w:smartTag>
      <w:r w:rsidRPr="00FF0D72">
        <w:rPr>
          <w:sz w:val="24"/>
          <w:szCs w:val="24"/>
        </w:rPr>
        <w:t xml:space="preserve"> на 1 тыс. порций в сутки;</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учреждений санаторно-курортных, оздоровительных, отдыха и туризма – из расчёта </w:t>
      </w:r>
      <w:smartTag w:uri="urn:schemas-microsoft-com:office:smarttags" w:element="metricconverter">
        <w:smartTagPr>
          <w:attr w:name="ProductID" w:val="6 м2"/>
        </w:smartTagPr>
        <w:r w:rsidRPr="00FF0D72">
          <w:rPr>
            <w:sz w:val="24"/>
            <w:szCs w:val="24"/>
          </w:rPr>
          <w:t>6 м</w:t>
        </w:r>
        <w:r w:rsidRPr="00FF0D72">
          <w:rPr>
            <w:sz w:val="24"/>
            <w:szCs w:val="24"/>
            <w:vertAlign w:val="superscript"/>
          </w:rPr>
          <w:t>2</w:t>
        </w:r>
      </w:smartTag>
      <w:r w:rsidRPr="00FF0D72">
        <w:rPr>
          <w:sz w:val="24"/>
          <w:szCs w:val="24"/>
        </w:rPr>
        <w:t xml:space="preserve"> на 1 посетителя (лечащегося);</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протезно-ортопедических предприятий со стационарами – из расчёта 125-</w:t>
      </w:r>
      <w:smartTag w:uri="urn:schemas-microsoft-com:office:smarttags" w:element="metricconverter">
        <w:smartTagPr>
          <w:attr w:name="ProductID" w:val="150 м2"/>
        </w:smartTagPr>
        <w:r w:rsidRPr="00FF0D72">
          <w:rPr>
            <w:sz w:val="24"/>
            <w:szCs w:val="24"/>
          </w:rPr>
          <w:t>150 м</w:t>
        </w:r>
        <w:r w:rsidRPr="00FF0D72">
          <w:rPr>
            <w:sz w:val="24"/>
            <w:szCs w:val="24"/>
            <w:vertAlign w:val="superscript"/>
          </w:rPr>
          <w:t>2</w:t>
        </w:r>
      </w:smartTag>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санаториев (без туберкулёзных) – из расчёта 125-</w:t>
      </w:r>
      <w:smartTag w:uri="urn:schemas-microsoft-com:office:smarttags" w:element="metricconverter">
        <w:smartTagPr>
          <w:attr w:name="ProductID" w:val="150 м2"/>
        </w:smartTagPr>
        <w:r w:rsidRPr="00FF0D72">
          <w:rPr>
            <w:sz w:val="24"/>
            <w:szCs w:val="24"/>
          </w:rPr>
          <w:t>150 м</w:t>
        </w:r>
        <w:r w:rsidRPr="00FF0D72">
          <w:rPr>
            <w:sz w:val="24"/>
            <w:szCs w:val="24"/>
            <w:vertAlign w:val="superscript"/>
          </w:rPr>
          <w:t>2</w:t>
        </w:r>
      </w:smartTag>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санаториев для родителей с детьми (без туберкулёзных) – из расчёта 145-</w:t>
      </w:r>
      <w:smartTag w:uri="urn:schemas-microsoft-com:office:smarttags" w:element="metricconverter">
        <w:smartTagPr>
          <w:attr w:name="ProductID" w:val="170 м2"/>
        </w:smartTagPr>
        <w:r w:rsidRPr="00FF0D72">
          <w:rPr>
            <w:sz w:val="24"/>
            <w:szCs w:val="24"/>
          </w:rPr>
          <w:t>170 м</w:t>
        </w:r>
        <w:r w:rsidRPr="00FF0D72">
          <w:rPr>
            <w:sz w:val="24"/>
            <w:szCs w:val="24"/>
            <w:vertAlign w:val="superscript"/>
          </w:rPr>
          <w:t>2</w:t>
        </w:r>
      </w:smartTag>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санаториев-профилакториев – из расчёта </w:t>
      </w:r>
      <w:smartTag w:uri="urn:schemas-microsoft-com:office:smarttags" w:element="metricconverter">
        <w:smartTagPr>
          <w:attr w:name="ProductID" w:val="70 м2"/>
        </w:smartTagPr>
        <w:r w:rsidRPr="00FF0D72">
          <w:rPr>
            <w:sz w:val="24"/>
            <w:szCs w:val="24"/>
          </w:rPr>
          <w:t>70 м</w:t>
        </w:r>
        <w:r w:rsidRPr="00FF0D72">
          <w:rPr>
            <w:sz w:val="24"/>
            <w:szCs w:val="24"/>
            <w:vertAlign w:val="superscript"/>
          </w:rPr>
          <w:t>2</w:t>
        </w:r>
      </w:smartTag>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санаторных детских лагерей - из расчёта </w:t>
      </w:r>
      <w:smartTag w:uri="urn:schemas-microsoft-com:office:smarttags" w:element="metricconverter">
        <w:smartTagPr>
          <w:attr w:name="ProductID" w:val="200 м2"/>
        </w:smartTagPr>
        <w:r w:rsidRPr="00FF0D72">
          <w:rPr>
            <w:sz w:val="24"/>
            <w:szCs w:val="24"/>
          </w:rPr>
          <w:t>200 м</w:t>
        </w:r>
        <w:r w:rsidRPr="00FF0D72">
          <w:rPr>
            <w:sz w:val="24"/>
            <w:szCs w:val="24"/>
            <w:vertAlign w:val="superscript"/>
          </w:rPr>
          <w:t>2</w:t>
        </w:r>
      </w:smartTag>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домов отдыха (пансионатов) - из расчёта 120-130  м</w:t>
      </w:r>
      <w:r w:rsidRPr="00FF0D72">
        <w:rPr>
          <w:sz w:val="24"/>
          <w:szCs w:val="24"/>
          <w:vertAlign w:val="superscript"/>
        </w:rPr>
        <w:t>2</w:t>
      </w:r>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домов отдыха (пансионатов) для семей с детьми - из расчёта 140-150  м</w:t>
      </w:r>
      <w:r w:rsidRPr="00FF0D72">
        <w:rPr>
          <w:sz w:val="24"/>
          <w:szCs w:val="24"/>
          <w:vertAlign w:val="superscript"/>
        </w:rPr>
        <w:t>2</w:t>
      </w:r>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баз отдыха предприятий и организаций, молодежных лагерей - из расчёта 140-160  м</w:t>
      </w:r>
      <w:r w:rsidRPr="00FF0D72">
        <w:rPr>
          <w:sz w:val="24"/>
          <w:szCs w:val="24"/>
          <w:vertAlign w:val="superscript"/>
        </w:rPr>
        <w:t>2</w:t>
      </w:r>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курортных гостиниц - из расчёта 65-75  м</w:t>
      </w:r>
      <w:r w:rsidRPr="00FF0D72">
        <w:rPr>
          <w:sz w:val="24"/>
          <w:szCs w:val="24"/>
          <w:vertAlign w:val="superscript"/>
        </w:rPr>
        <w:t>2</w:t>
      </w:r>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детских лагерей - из расчёта 150-200  м</w:t>
      </w:r>
      <w:r w:rsidRPr="00FF0D72">
        <w:rPr>
          <w:sz w:val="24"/>
          <w:szCs w:val="24"/>
          <w:vertAlign w:val="superscript"/>
        </w:rPr>
        <w:t>2</w:t>
      </w:r>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оздоровительных лагерей старшеклассников – из расчёта 175-</w:t>
      </w:r>
      <w:smartTag w:uri="urn:schemas-microsoft-com:office:smarttags" w:element="metricconverter">
        <w:smartTagPr>
          <w:attr w:name="ProductID" w:val="200 м2"/>
        </w:smartTagPr>
        <w:r w:rsidRPr="00FF0D72">
          <w:rPr>
            <w:sz w:val="24"/>
            <w:szCs w:val="24"/>
          </w:rPr>
          <w:t>200 м</w:t>
        </w:r>
        <w:r w:rsidRPr="00FF0D72">
          <w:rPr>
            <w:sz w:val="24"/>
            <w:szCs w:val="24"/>
            <w:vertAlign w:val="superscript"/>
          </w:rPr>
          <w:t>2</w:t>
        </w:r>
      </w:smartTag>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дач дошкольных организаций - из расчёта 120-140  м</w:t>
      </w:r>
      <w:r w:rsidRPr="00FF0D72">
        <w:rPr>
          <w:sz w:val="24"/>
          <w:szCs w:val="24"/>
          <w:vertAlign w:val="superscript"/>
        </w:rPr>
        <w:t>2</w:t>
      </w:r>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туристских гостиниц - из расчёта 50-70  м</w:t>
      </w:r>
      <w:r w:rsidRPr="00FF0D72">
        <w:rPr>
          <w:sz w:val="24"/>
          <w:szCs w:val="24"/>
          <w:vertAlign w:val="superscript"/>
        </w:rPr>
        <w:t>2</w:t>
      </w:r>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туристских баз - из расчёта 65-80  м</w:t>
      </w:r>
      <w:r w:rsidRPr="00FF0D72">
        <w:rPr>
          <w:sz w:val="24"/>
          <w:szCs w:val="24"/>
          <w:vertAlign w:val="superscript"/>
        </w:rPr>
        <w:t>2</w:t>
      </w:r>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туристских баз для семей с детьми - из расчёта 95-120  м</w:t>
      </w:r>
      <w:r w:rsidRPr="00FF0D72">
        <w:rPr>
          <w:sz w:val="24"/>
          <w:szCs w:val="24"/>
          <w:vertAlign w:val="superscript"/>
        </w:rPr>
        <w:t>2</w:t>
      </w:r>
      <w:r w:rsidRPr="00FF0D72">
        <w:rPr>
          <w:sz w:val="24"/>
          <w:szCs w:val="24"/>
        </w:rPr>
        <w:t xml:space="preserve"> на 1 место;</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для учреждений здравоохранения стационарного типа – рассчитывается с учётом нормативной мощности исходя из нормы:</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до 50 коек - </w:t>
      </w:r>
      <w:smartTag w:uri="urn:schemas-microsoft-com:office:smarttags" w:element="metricconverter">
        <w:smartTagPr>
          <w:attr w:name="ProductID" w:val="300 м2"/>
        </w:smartTagPr>
        <w:r w:rsidRPr="00FF0D72">
          <w:rPr>
            <w:sz w:val="24"/>
            <w:szCs w:val="24"/>
          </w:rPr>
          <w:t>300 м</w:t>
        </w:r>
        <w:r w:rsidRPr="00FF0D72">
          <w:rPr>
            <w:sz w:val="24"/>
            <w:szCs w:val="24"/>
            <w:vertAlign w:val="superscript"/>
          </w:rPr>
          <w:t>2</w:t>
        </w:r>
      </w:smartTag>
      <w:r w:rsidRPr="00FF0D72">
        <w:rPr>
          <w:sz w:val="24"/>
          <w:szCs w:val="24"/>
        </w:rPr>
        <w:t xml:space="preserve"> на 1 койку;</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от 50 до 100 коек – 300-</w:t>
      </w:r>
      <w:smartTag w:uri="urn:schemas-microsoft-com:office:smarttags" w:element="metricconverter">
        <w:smartTagPr>
          <w:attr w:name="ProductID" w:val="200 м2"/>
        </w:smartTagPr>
        <w:r w:rsidRPr="00FF0D72">
          <w:rPr>
            <w:sz w:val="24"/>
            <w:szCs w:val="24"/>
          </w:rPr>
          <w:t>200 м</w:t>
        </w:r>
        <w:r w:rsidRPr="00FF0D72">
          <w:rPr>
            <w:sz w:val="24"/>
            <w:szCs w:val="24"/>
            <w:vertAlign w:val="superscript"/>
          </w:rPr>
          <w:t>2</w:t>
        </w:r>
      </w:smartTag>
      <w:r w:rsidRPr="00FF0D72">
        <w:rPr>
          <w:sz w:val="24"/>
          <w:szCs w:val="24"/>
        </w:rPr>
        <w:t xml:space="preserve"> на 1 койку;</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от 100 до 200 коек - 200-</w:t>
      </w:r>
      <w:smartTag w:uri="urn:schemas-microsoft-com:office:smarttags" w:element="metricconverter">
        <w:smartTagPr>
          <w:attr w:name="ProductID" w:val="140 м2"/>
        </w:smartTagPr>
        <w:r w:rsidRPr="00FF0D72">
          <w:rPr>
            <w:sz w:val="24"/>
            <w:szCs w:val="24"/>
          </w:rPr>
          <w:t>140 м</w:t>
        </w:r>
        <w:r w:rsidRPr="00FF0D72">
          <w:rPr>
            <w:sz w:val="24"/>
            <w:szCs w:val="24"/>
            <w:vertAlign w:val="superscript"/>
          </w:rPr>
          <w:t>2</w:t>
        </w:r>
      </w:smartTag>
      <w:r w:rsidRPr="00FF0D72">
        <w:rPr>
          <w:sz w:val="24"/>
          <w:szCs w:val="24"/>
        </w:rPr>
        <w:t xml:space="preserve"> на 1 койку;</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от 200 до 400 коек – 140-</w:t>
      </w:r>
      <w:smartTag w:uri="urn:schemas-microsoft-com:office:smarttags" w:element="metricconverter">
        <w:smartTagPr>
          <w:attr w:name="ProductID" w:val="100 м2"/>
        </w:smartTagPr>
        <w:r w:rsidRPr="00FF0D72">
          <w:rPr>
            <w:sz w:val="24"/>
            <w:szCs w:val="24"/>
          </w:rPr>
          <w:t>100 м</w:t>
        </w:r>
        <w:r w:rsidRPr="00FF0D72">
          <w:rPr>
            <w:sz w:val="24"/>
            <w:szCs w:val="24"/>
            <w:vertAlign w:val="superscript"/>
          </w:rPr>
          <w:t>2</w:t>
        </w:r>
      </w:smartTag>
      <w:r w:rsidRPr="00FF0D72">
        <w:rPr>
          <w:sz w:val="24"/>
          <w:szCs w:val="24"/>
        </w:rPr>
        <w:t xml:space="preserve"> на 1 койку;</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от 400 до 800 коек – 100-</w:t>
      </w:r>
      <w:smartTag w:uri="urn:schemas-microsoft-com:office:smarttags" w:element="metricconverter">
        <w:smartTagPr>
          <w:attr w:name="ProductID" w:val="80 м2"/>
        </w:smartTagPr>
        <w:r w:rsidRPr="00FF0D72">
          <w:rPr>
            <w:sz w:val="24"/>
            <w:szCs w:val="24"/>
          </w:rPr>
          <w:t>80 м</w:t>
        </w:r>
        <w:r w:rsidRPr="00FF0D72">
          <w:rPr>
            <w:sz w:val="24"/>
            <w:szCs w:val="24"/>
            <w:vertAlign w:val="superscript"/>
          </w:rPr>
          <w:t>2</w:t>
        </w:r>
      </w:smartTag>
      <w:r w:rsidRPr="00FF0D72">
        <w:rPr>
          <w:sz w:val="24"/>
          <w:szCs w:val="24"/>
        </w:rPr>
        <w:t xml:space="preserve"> на 1 койку;</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от 800 до 100 коек – 80-</w:t>
      </w:r>
      <w:smartTag w:uri="urn:schemas-microsoft-com:office:smarttags" w:element="metricconverter">
        <w:smartTagPr>
          <w:attr w:name="ProductID" w:val="60 м2"/>
        </w:smartTagPr>
        <w:r w:rsidRPr="00FF0D72">
          <w:rPr>
            <w:sz w:val="24"/>
            <w:szCs w:val="24"/>
          </w:rPr>
          <w:t>60 м</w:t>
        </w:r>
        <w:r w:rsidRPr="00FF0D72">
          <w:rPr>
            <w:sz w:val="24"/>
            <w:szCs w:val="24"/>
            <w:vertAlign w:val="superscript"/>
          </w:rPr>
          <w:t>2</w:t>
        </w:r>
      </w:smartTag>
      <w:r w:rsidRPr="00FF0D72">
        <w:rPr>
          <w:sz w:val="24"/>
          <w:szCs w:val="24"/>
        </w:rPr>
        <w:t xml:space="preserve"> на 1 койку;</w:t>
      </w:r>
    </w:p>
    <w:p w:rsidR="001C05F2" w:rsidRPr="00FF0D72" w:rsidRDefault="001C05F2" w:rsidP="00E11A34">
      <w:pPr>
        <w:widowControl w:val="0"/>
        <w:numPr>
          <w:ilvl w:val="2"/>
          <w:numId w:val="49"/>
        </w:numPr>
        <w:tabs>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свыше 1000 коек – </w:t>
      </w:r>
      <w:smartTag w:uri="urn:schemas-microsoft-com:office:smarttags" w:element="metricconverter">
        <w:smartTagPr>
          <w:attr w:name="ProductID" w:val="60 м2"/>
        </w:smartTagPr>
        <w:r w:rsidRPr="00FF0D72">
          <w:rPr>
            <w:sz w:val="24"/>
            <w:szCs w:val="24"/>
          </w:rPr>
          <w:t>60 м</w:t>
        </w:r>
        <w:r w:rsidRPr="00FF0D72">
          <w:rPr>
            <w:sz w:val="24"/>
            <w:szCs w:val="24"/>
            <w:vertAlign w:val="superscript"/>
          </w:rPr>
          <w:t>2</w:t>
        </w:r>
      </w:smartTag>
      <w:r w:rsidRPr="00FF0D72">
        <w:rPr>
          <w:sz w:val="24"/>
          <w:szCs w:val="24"/>
        </w:rPr>
        <w:t xml:space="preserve"> на 1 койку;</w:t>
      </w:r>
    </w:p>
    <w:p w:rsidR="001C05F2" w:rsidRPr="00FF0D72" w:rsidRDefault="001C05F2" w:rsidP="00E11A34">
      <w:pPr>
        <w:widowControl w:val="0"/>
        <w:numPr>
          <w:ilvl w:val="1"/>
          <w:numId w:val="56"/>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для иных учреждений здравоохранения и социальной защиты размер земельного участка устанавливается заданием на проектирование;</w:t>
      </w:r>
    </w:p>
    <w:p w:rsidR="001C05F2" w:rsidRPr="00FF0D72" w:rsidRDefault="001C05F2" w:rsidP="00E11A34">
      <w:pPr>
        <w:widowControl w:val="0"/>
        <w:numPr>
          <w:ilvl w:val="0"/>
          <w:numId w:val="55"/>
        </w:numPr>
        <w:tabs>
          <w:tab w:val="left" w:pos="180"/>
          <w:tab w:val="left" w:pos="360"/>
          <w:tab w:val="left" w:pos="709"/>
          <w:tab w:val="left" w:pos="900"/>
          <w:tab w:val="left" w:pos="1080"/>
          <w:tab w:val="num" w:pos="1197"/>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ОД-3 и расположенных в границах зон с особыми условиями использования территории, устанавливаются в соответствии со статьями 52-59 настоящих Правил</w:t>
      </w:r>
      <w:r w:rsidRPr="00FF0D72">
        <w:rPr>
          <w:bCs/>
          <w:sz w:val="24"/>
          <w:szCs w:val="24"/>
        </w:rPr>
        <w:t xml:space="preserve"> застройки</w:t>
      </w:r>
      <w:r w:rsidRPr="00FF0D72">
        <w:rPr>
          <w:sz w:val="24"/>
          <w:szCs w:val="24"/>
        </w:rPr>
        <w:t>.</w:t>
      </w:r>
    </w:p>
    <w:p w:rsidR="001C05F2" w:rsidRPr="00FF0D72" w:rsidRDefault="001C05F2" w:rsidP="001C05F2">
      <w:pPr>
        <w:pStyle w:val="3"/>
        <w:tabs>
          <w:tab w:val="left" w:pos="0"/>
          <w:tab w:val="left" w:pos="709"/>
        </w:tabs>
        <w:spacing w:before="0" w:after="0"/>
        <w:ind w:firstLine="709"/>
        <w:jc w:val="both"/>
        <w:rPr>
          <w:rFonts w:ascii="Times New Roman" w:hAnsi="Times New Roman"/>
          <w:color w:val="auto"/>
          <w:sz w:val="24"/>
          <w:szCs w:val="24"/>
          <w:lang w:val="ru-RU"/>
        </w:rPr>
      </w:pPr>
      <w:bookmarkStart w:id="143" w:name="_Toc365634168"/>
    </w:p>
    <w:p w:rsidR="001C05F2" w:rsidRPr="00FF0D72" w:rsidRDefault="001C05F2" w:rsidP="001C05F2">
      <w:pPr>
        <w:pStyle w:val="3"/>
        <w:tabs>
          <w:tab w:val="left" w:pos="0"/>
          <w:tab w:val="left" w:pos="709"/>
        </w:tabs>
        <w:spacing w:before="0" w:after="0"/>
        <w:ind w:firstLine="709"/>
        <w:rPr>
          <w:rFonts w:ascii="Times New Roman" w:hAnsi="Times New Roman"/>
          <w:color w:val="auto"/>
          <w:sz w:val="24"/>
          <w:szCs w:val="24"/>
          <w:lang w:val="ru-RU"/>
        </w:rPr>
      </w:pPr>
      <w:r w:rsidRPr="00FF0D72">
        <w:rPr>
          <w:rFonts w:ascii="Times New Roman" w:hAnsi="Times New Roman"/>
          <w:color w:val="auto"/>
          <w:sz w:val="24"/>
          <w:szCs w:val="24"/>
        </w:rPr>
        <w:t>ЗОНЫ РЕКРЕАЦИОННОГО НАЗНАЧЕНИЯ</w:t>
      </w:r>
      <w:bookmarkEnd w:id="143"/>
    </w:p>
    <w:p w:rsidR="001C05F2" w:rsidRPr="00FF0D72" w:rsidRDefault="001C05F2" w:rsidP="001C05F2">
      <w:pPr>
        <w:pStyle w:val="3"/>
        <w:tabs>
          <w:tab w:val="left" w:pos="0"/>
          <w:tab w:val="left" w:pos="709"/>
        </w:tabs>
        <w:spacing w:before="0" w:after="0"/>
        <w:ind w:firstLine="709"/>
        <w:jc w:val="both"/>
        <w:rPr>
          <w:rFonts w:ascii="Times New Roman" w:hAnsi="Times New Roman"/>
          <w:color w:val="auto"/>
          <w:sz w:val="24"/>
          <w:szCs w:val="24"/>
          <w:lang w:val="ru-RU"/>
        </w:rPr>
      </w:pPr>
      <w:bookmarkStart w:id="144" w:name="_Toc365634169"/>
    </w:p>
    <w:p w:rsidR="001C05F2" w:rsidRPr="00FF0D72" w:rsidRDefault="001C05F2" w:rsidP="001C05F2">
      <w:pPr>
        <w:pStyle w:val="3"/>
        <w:tabs>
          <w:tab w:val="left" w:pos="0"/>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Статья 35. Р-1. Зона кратковременного летнего отдыха</w:t>
      </w:r>
      <w:bookmarkEnd w:id="144"/>
    </w:p>
    <w:p w:rsidR="001C05F2" w:rsidRPr="00FF0D72" w:rsidRDefault="001C05F2" w:rsidP="001C05F2">
      <w:pPr>
        <w:tabs>
          <w:tab w:val="left" w:pos="709"/>
        </w:tabs>
        <w:ind w:firstLine="709"/>
        <w:jc w:val="both"/>
        <w:rPr>
          <w:sz w:val="24"/>
          <w:szCs w:val="24"/>
          <w:lang w:eastAsia="en-US"/>
        </w:rPr>
      </w:pPr>
    </w:p>
    <w:p w:rsidR="001C05F2" w:rsidRPr="00FF0D72" w:rsidRDefault="001C05F2" w:rsidP="00E11A34">
      <w:pPr>
        <w:widowControl w:val="0"/>
        <w:numPr>
          <w:ilvl w:val="0"/>
          <w:numId w:val="58"/>
        </w:numPr>
        <w:tabs>
          <w:tab w:val="clear" w:pos="3960"/>
          <w:tab w:val="left" w:pos="180"/>
          <w:tab w:val="left" w:pos="709"/>
          <w:tab w:val="left" w:pos="1080"/>
          <w:tab w:val="left" w:pos="1260"/>
          <w:tab w:val="num" w:pos="342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r w:rsidRPr="00FF0D72">
        <w:rPr>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8"/>
        <w:gridCol w:w="3087"/>
        <w:gridCol w:w="2474"/>
      </w:tblGrid>
      <w:tr w:rsidR="001C05F2" w:rsidRPr="00FF0D72" w:rsidTr="001C05F2">
        <w:trPr>
          <w:trHeight w:val="349"/>
        </w:trPr>
        <w:tc>
          <w:tcPr>
            <w:tcW w:w="2303" w:type="pct"/>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разрешённого</w:t>
            </w:r>
            <w:r>
              <w:rPr>
                <w:b/>
                <w:sz w:val="24"/>
                <w:szCs w:val="24"/>
              </w:rPr>
              <w:t xml:space="preserve"> </w:t>
            </w:r>
            <w:r w:rsidRPr="00FF0D72">
              <w:rPr>
                <w:b/>
                <w:sz w:val="24"/>
                <w:szCs w:val="24"/>
              </w:rPr>
              <w:t>использования</w:t>
            </w:r>
          </w:p>
        </w:tc>
        <w:tc>
          <w:tcPr>
            <w:tcW w:w="1497" w:type="pct"/>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left" w:pos="709"/>
              </w:tabs>
              <w:jc w:val="center"/>
              <w:rPr>
                <w:b/>
                <w:sz w:val="24"/>
                <w:szCs w:val="24"/>
              </w:rPr>
            </w:pPr>
            <w:r w:rsidRPr="00FF0D72">
              <w:rPr>
                <w:b/>
                <w:sz w:val="24"/>
                <w:szCs w:val="24"/>
              </w:rPr>
              <w:t>виды использования</w:t>
            </w:r>
          </w:p>
        </w:tc>
        <w:tc>
          <w:tcPr>
            <w:tcW w:w="1200" w:type="pct"/>
            <w:vAlign w:val="center"/>
          </w:tcPr>
          <w:p w:rsidR="001C05F2" w:rsidRPr="00FF0D72" w:rsidRDefault="001C05F2" w:rsidP="001C05F2">
            <w:pPr>
              <w:tabs>
                <w:tab w:val="left" w:pos="709"/>
              </w:tabs>
              <w:jc w:val="center"/>
              <w:rPr>
                <w:b/>
                <w:sz w:val="24"/>
                <w:szCs w:val="24"/>
              </w:rPr>
            </w:pPr>
            <w:r w:rsidRPr="00FF0D72">
              <w:rPr>
                <w:b/>
                <w:sz w:val="24"/>
                <w:szCs w:val="24"/>
              </w:rPr>
              <w:t>Вспомогательные виды</w:t>
            </w:r>
            <w:r>
              <w:rPr>
                <w:b/>
                <w:sz w:val="24"/>
                <w:szCs w:val="24"/>
              </w:rPr>
              <w:t xml:space="preserve"> </w:t>
            </w:r>
            <w:r w:rsidRPr="00FF0D72">
              <w:rPr>
                <w:b/>
                <w:sz w:val="24"/>
                <w:szCs w:val="24"/>
              </w:rPr>
              <w:t>использования</w:t>
            </w:r>
          </w:p>
        </w:tc>
      </w:tr>
      <w:tr w:rsidR="001C05F2" w:rsidRPr="00FF0D72" w:rsidTr="001C05F2">
        <w:trPr>
          <w:trHeight w:val="4293"/>
        </w:trPr>
        <w:tc>
          <w:tcPr>
            <w:tcW w:w="2303" w:type="pct"/>
          </w:tcPr>
          <w:p w:rsidR="001C05F2" w:rsidRPr="00FF0D72" w:rsidRDefault="001C05F2" w:rsidP="001C05F2">
            <w:pPr>
              <w:pStyle w:val="16"/>
              <w:tabs>
                <w:tab w:val="left" w:pos="300"/>
                <w:tab w:val="left" w:pos="709"/>
              </w:tabs>
              <w:jc w:val="both"/>
              <w:rPr>
                <w:lang w:eastAsia="ru-RU"/>
              </w:rPr>
            </w:pPr>
            <w:r w:rsidRPr="00FF0D72">
              <w:rPr>
                <w:lang w:eastAsia="ru-RU"/>
              </w:rPr>
              <w:t>- Предоставление коммунальных услуг (код 3.1.1);</w:t>
            </w:r>
          </w:p>
          <w:p w:rsidR="001C05F2" w:rsidRPr="00FF0D72" w:rsidRDefault="001C05F2" w:rsidP="001C05F2">
            <w:pPr>
              <w:pStyle w:val="16"/>
              <w:tabs>
                <w:tab w:val="left" w:pos="300"/>
                <w:tab w:val="left" w:pos="709"/>
              </w:tabs>
              <w:jc w:val="both"/>
              <w:rPr>
                <w:lang w:eastAsia="ru-RU"/>
              </w:rPr>
            </w:pPr>
            <w:r w:rsidRPr="00FF0D72">
              <w:rPr>
                <w:lang w:eastAsia="ru-RU"/>
              </w:rPr>
              <w:t>- Культурное развитие (код 3.6);</w:t>
            </w:r>
          </w:p>
          <w:p w:rsidR="001C05F2" w:rsidRPr="00FF0D72" w:rsidRDefault="001C05F2" w:rsidP="001C05F2">
            <w:pPr>
              <w:pStyle w:val="16"/>
              <w:tabs>
                <w:tab w:val="left" w:pos="300"/>
                <w:tab w:val="left" w:pos="709"/>
              </w:tabs>
              <w:jc w:val="both"/>
              <w:rPr>
                <w:lang w:eastAsia="ru-RU"/>
              </w:rPr>
            </w:pPr>
            <w:r w:rsidRPr="00FF0D72">
              <w:rPr>
                <w:lang w:eastAsia="ru-RU"/>
              </w:rPr>
              <w:t>- Виды разрешенного использования с кодами; с 3.6.1 – по 3.6.3;</w:t>
            </w:r>
          </w:p>
          <w:p w:rsidR="001C05F2" w:rsidRPr="00FF0D72" w:rsidRDefault="001C05F2" w:rsidP="001C05F2">
            <w:pPr>
              <w:pStyle w:val="16"/>
              <w:tabs>
                <w:tab w:val="left" w:pos="300"/>
                <w:tab w:val="left" w:pos="709"/>
              </w:tabs>
              <w:jc w:val="both"/>
              <w:rPr>
                <w:lang w:eastAsia="ru-RU"/>
              </w:rPr>
            </w:pPr>
            <w:r w:rsidRPr="00FF0D72">
              <w:rPr>
                <w:lang w:eastAsia="ru-RU"/>
              </w:rPr>
              <w:t>- Развлекательные мероприятия (код 4.8.1);</w:t>
            </w:r>
          </w:p>
          <w:p w:rsidR="001C05F2" w:rsidRPr="00FF0D72" w:rsidRDefault="001C05F2" w:rsidP="001C05F2">
            <w:pPr>
              <w:pStyle w:val="16"/>
              <w:tabs>
                <w:tab w:val="left" w:pos="300"/>
                <w:tab w:val="left" w:pos="709"/>
              </w:tabs>
              <w:jc w:val="both"/>
              <w:rPr>
                <w:lang w:eastAsia="ru-RU"/>
              </w:rPr>
            </w:pPr>
            <w:r w:rsidRPr="00FF0D72">
              <w:rPr>
                <w:lang w:eastAsia="ru-RU"/>
              </w:rPr>
              <w:t>- Спорт (код 5.1);</w:t>
            </w:r>
          </w:p>
          <w:p w:rsidR="001C05F2" w:rsidRPr="00FF0D72" w:rsidRDefault="001C05F2" w:rsidP="001C05F2">
            <w:pPr>
              <w:pStyle w:val="16"/>
              <w:tabs>
                <w:tab w:val="left" w:pos="300"/>
                <w:tab w:val="left" w:pos="709"/>
              </w:tabs>
              <w:jc w:val="both"/>
              <w:rPr>
                <w:lang w:eastAsia="ru-RU"/>
              </w:rPr>
            </w:pPr>
            <w:r w:rsidRPr="00FF0D72">
              <w:rPr>
                <w:lang w:eastAsia="ru-RU"/>
              </w:rPr>
              <w:t>- Виды разрешенного использования с кодами; с 5.1.1 – по 5.1.5;</w:t>
            </w:r>
          </w:p>
          <w:p w:rsidR="001C05F2" w:rsidRPr="00FF0D72" w:rsidRDefault="001C05F2" w:rsidP="001C05F2">
            <w:pPr>
              <w:pStyle w:val="16"/>
              <w:tabs>
                <w:tab w:val="left" w:pos="300"/>
                <w:tab w:val="left" w:pos="709"/>
              </w:tabs>
              <w:jc w:val="both"/>
              <w:rPr>
                <w:lang w:eastAsia="ru-RU"/>
              </w:rPr>
            </w:pPr>
            <w:r w:rsidRPr="00FF0D72">
              <w:rPr>
                <w:lang w:eastAsia="ru-RU"/>
              </w:rPr>
              <w:t>- Причалы для маломерных судов (код 5.4);</w:t>
            </w:r>
          </w:p>
          <w:p w:rsidR="001C05F2" w:rsidRPr="00FF0D72" w:rsidRDefault="001C05F2" w:rsidP="001C05F2">
            <w:pPr>
              <w:pStyle w:val="16"/>
              <w:tabs>
                <w:tab w:val="left" w:pos="300"/>
                <w:tab w:val="left" w:pos="709"/>
              </w:tabs>
              <w:jc w:val="both"/>
              <w:rPr>
                <w:lang w:eastAsia="ru-RU"/>
              </w:rPr>
            </w:pPr>
            <w:r w:rsidRPr="00FF0D72">
              <w:rPr>
                <w:lang w:eastAsia="ru-RU"/>
              </w:rPr>
              <w:t>- Общее пользование водными объектами (код 11.1);</w:t>
            </w:r>
          </w:p>
          <w:p w:rsidR="001C05F2" w:rsidRPr="00FF0D72" w:rsidRDefault="001C05F2" w:rsidP="001C05F2">
            <w:pPr>
              <w:pStyle w:val="16"/>
              <w:tabs>
                <w:tab w:val="left" w:pos="300"/>
                <w:tab w:val="left" w:pos="709"/>
              </w:tabs>
              <w:jc w:val="both"/>
              <w:rPr>
                <w:lang w:eastAsia="ru-RU"/>
              </w:rPr>
            </w:pPr>
            <w:r w:rsidRPr="00FF0D72">
              <w:rPr>
                <w:lang w:eastAsia="ru-RU"/>
              </w:rPr>
              <w:t>- Благоустройство территории (12.0.2)</w:t>
            </w:r>
          </w:p>
        </w:tc>
        <w:tc>
          <w:tcPr>
            <w:tcW w:w="1497" w:type="pct"/>
          </w:tcPr>
          <w:p w:rsidR="001C05F2" w:rsidRPr="00FF0D72" w:rsidRDefault="001C05F2" w:rsidP="001C05F2">
            <w:pPr>
              <w:pStyle w:val="16"/>
              <w:tabs>
                <w:tab w:val="left" w:pos="300"/>
                <w:tab w:val="left" w:pos="709"/>
              </w:tabs>
              <w:rPr>
                <w:lang w:eastAsia="ru-RU"/>
              </w:rPr>
            </w:pPr>
            <w:r w:rsidRPr="00FF0D72">
              <w:rPr>
                <w:lang w:eastAsia="ru-RU"/>
              </w:rPr>
              <w:t>- Магазины (код 4.4);</w:t>
            </w:r>
          </w:p>
          <w:p w:rsidR="001C05F2" w:rsidRPr="00FF0D72" w:rsidRDefault="001C05F2" w:rsidP="001C05F2">
            <w:pPr>
              <w:pStyle w:val="16"/>
              <w:tabs>
                <w:tab w:val="left" w:pos="300"/>
                <w:tab w:val="left" w:pos="709"/>
              </w:tabs>
              <w:rPr>
                <w:lang w:eastAsia="ru-RU"/>
              </w:rPr>
            </w:pPr>
            <w:r w:rsidRPr="00FF0D72">
              <w:rPr>
                <w:lang w:eastAsia="ru-RU"/>
              </w:rPr>
              <w:t>- Общественное питание (код 4.6);</w:t>
            </w:r>
          </w:p>
          <w:p w:rsidR="001C05F2" w:rsidRPr="00FF0D72" w:rsidRDefault="001C05F2" w:rsidP="001C05F2">
            <w:pPr>
              <w:pStyle w:val="16"/>
              <w:tabs>
                <w:tab w:val="left" w:pos="300"/>
                <w:tab w:val="left" w:pos="709"/>
              </w:tabs>
              <w:rPr>
                <w:lang w:eastAsia="ru-RU"/>
              </w:rPr>
            </w:pPr>
            <w:r w:rsidRPr="00FF0D72">
              <w:rPr>
                <w:lang w:eastAsia="ru-RU"/>
              </w:rPr>
              <w:t>- Гостиничное обслуживание (код 4.7)</w:t>
            </w:r>
          </w:p>
        </w:tc>
        <w:tc>
          <w:tcPr>
            <w:tcW w:w="1200" w:type="pct"/>
          </w:tcPr>
          <w:p w:rsidR="001C05F2" w:rsidRPr="00FF0D72" w:rsidRDefault="001C05F2" w:rsidP="001C05F2">
            <w:pPr>
              <w:pStyle w:val="16"/>
              <w:tabs>
                <w:tab w:val="left" w:pos="300"/>
                <w:tab w:val="left" w:pos="709"/>
              </w:tabs>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r>
    </w:tbl>
    <w:p w:rsidR="001C05F2" w:rsidRPr="00FF0D72" w:rsidRDefault="001C05F2" w:rsidP="00E11A34">
      <w:pPr>
        <w:widowControl w:val="0"/>
        <w:numPr>
          <w:ilvl w:val="0"/>
          <w:numId w:val="58"/>
        </w:numPr>
        <w:tabs>
          <w:tab w:val="clear" w:pos="3960"/>
          <w:tab w:val="left" w:pos="180"/>
          <w:tab w:val="left" w:pos="360"/>
          <w:tab w:val="left" w:pos="709"/>
          <w:tab w:val="left" w:pos="1080"/>
          <w:tab w:val="left" w:pos="1260"/>
          <w:tab w:val="num" w:pos="342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1C05F2" w:rsidRPr="00FF0D72" w:rsidRDefault="001C05F2" w:rsidP="00E11A34">
      <w:pPr>
        <w:widowControl w:val="0"/>
        <w:numPr>
          <w:ilvl w:val="0"/>
          <w:numId w:val="70"/>
        </w:numPr>
        <w:tabs>
          <w:tab w:val="left" w:pos="709"/>
          <w:tab w:val="left" w:pos="1080"/>
        </w:tabs>
        <w:suppressAutoHyphens w:val="0"/>
        <w:overflowPunct w:val="0"/>
        <w:adjustRightInd w:val="0"/>
        <w:snapToGrid/>
        <w:ind w:left="0" w:firstLine="709"/>
        <w:jc w:val="both"/>
        <w:rPr>
          <w:sz w:val="24"/>
          <w:szCs w:val="24"/>
        </w:rPr>
      </w:pPr>
      <w:r w:rsidRPr="00FF0D72">
        <w:rPr>
          <w:sz w:val="24"/>
          <w:szCs w:val="24"/>
        </w:rPr>
        <w:t>максимальное процентное соотношения площади объектов  условно-разрешенного вида использования к площади зоны – 25:75.</w:t>
      </w:r>
    </w:p>
    <w:p w:rsidR="001C05F2" w:rsidRPr="00FF0D72" w:rsidRDefault="001C05F2" w:rsidP="00E11A34">
      <w:pPr>
        <w:widowControl w:val="0"/>
        <w:numPr>
          <w:ilvl w:val="0"/>
          <w:numId w:val="58"/>
        </w:numPr>
        <w:tabs>
          <w:tab w:val="clear" w:pos="3960"/>
          <w:tab w:val="left" w:pos="180"/>
          <w:tab w:val="left" w:pos="360"/>
          <w:tab w:val="left" w:pos="709"/>
          <w:tab w:val="left" w:pos="1080"/>
          <w:tab w:val="left" w:pos="1260"/>
          <w:tab w:val="num" w:pos="342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52-59 настоящих Правил</w:t>
      </w:r>
      <w:r w:rsidRPr="00FF0D72">
        <w:rPr>
          <w:bCs/>
          <w:sz w:val="24"/>
          <w:szCs w:val="24"/>
        </w:rPr>
        <w:t xml:space="preserve"> застройки</w:t>
      </w:r>
      <w:r w:rsidRPr="00FF0D72">
        <w:rPr>
          <w:sz w:val="24"/>
          <w:szCs w:val="24"/>
        </w:rPr>
        <w:t>.</w:t>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45" w:name="_Toc365634170"/>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rPr>
        <w:t>C</w:t>
      </w:r>
      <w:r w:rsidRPr="00FF0D72">
        <w:rPr>
          <w:rFonts w:ascii="Times New Roman" w:hAnsi="Times New Roman"/>
          <w:color w:val="auto"/>
          <w:sz w:val="24"/>
          <w:szCs w:val="24"/>
          <w:lang w:val="ru-RU"/>
        </w:rPr>
        <w:t>татья 36. Р-2. Зона зелёных насаждений общего пользования</w:t>
      </w:r>
      <w:bookmarkEnd w:id="145"/>
    </w:p>
    <w:p w:rsidR="001C05F2" w:rsidRPr="00FF0D72" w:rsidRDefault="001C05F2" w:rsidP="001C05F2">
      <w:pPr>
        <w:rPr>
          <w:lang w:eastAsia="en-US"/>
        </w:rPr>
      </w:pPr>
    </w:p>
    <w:p w:rsidR="001C05F2" w:rsidRPr="00FF0D72" w:rsidRDefault="001C05F2" w:rsidP="00E11A34">
      <w:pPr>
        <w:widowControl w:val="0"/>
        <w:numPr>
          <w:ilvl w:val="0"/>
          <w:numId w:val="34"/>
        </w:numPr>
        <w:tabs>
          <w:tab w:val="left" w:pos="180"/>
          <w:tab w:val="left" w:pos="360"/>
          <w:tab w:val="left" w:pos="709"/>
          <w:tab w:val="left" w:pos="108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4433"/>
        <w:gridCol w:w="2835"/>
        <w:gridCol w:w="2268"/>
      </w:tblGrid>
      <w:tr w:rsidR="001C05F2" w:rsidRPr="00FF0D72" w:rsidTr="001C05F2">
        <w:trPr>
          <w:trHeight w:val="688"/>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разрешённого использования</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 виды использования</w:t>
            </w:r>
          </w:p>
        </w:tc>
        <w:tc>
          <w:tcPr>
            <w:tcW w:w="2268" w:type="dxa"/>
            <w:tcBorders>
              <w:top w:val="single" w:sz="8" w:space="0" w:color="auto"/>
              <w:left w:val="single" w:sz="8" w:space="0" w:color="auto"/>
              <w:bottom w:val="single" w:sz="8" w:space="0" w:color="auto"/>
              <w:right w:val="single" w:sz="8" w:space="0" w:color="auto"/>
            </w:tcBorders>
            <w:vAlign w:val="center"/>
          </w:tcPr>
          <w:p w:rsidR="001C05F2" w:rsidRPr="001D1989" w:rsidRDefault="001C05F2" w:rsidP="001C05F2">
            <w:pPr>
              <w:tabs>
                <w:tab w:val="left" w:pos="709"/>
              </w:tabs>
              <w:jc w:val="center"/>
              <w:rPr>
                <w:b/>
              </w:rPr>
            </w:pPr>
            <w:r w:rsidRPr="001D1989">
              <w:rPr>
                <w:b/>
              </w:rPr>
              <w:t>Вспомогательные виды  использования</w:t>
            </w:r>
          </w:p>
        </w:tc>
      </w:tr>
      <w:tr w:rsidR="001C05F2" w:rsidRPr="00FF0D72" w:rsidTr="001C05F2">
        <w:trPr>
          <w:trHeight w:val="357"/>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both"/>
              <w:rPr>
                <w:lang w:eastAsia="ru-RU"/>
              </w:rPr>
            </w:pPr>
            <w:r w:rsidRPr="00FF0D72">
              <w:rPr>
                <w:lang w:eastAsia="ru-RU"/>
              </w:rPr>
              <w:t>- Виды разрешенного использования с кодами3.6.2и 3.6.3;</w:t>
            </w:r>
          </w:p>
          <w:p w:rsidR="001C05F2" w:rsidRPr="00FF0D72" w:rsidRDefault="001C05F2" w:rsidP="001C05F2">
            <w:pPr>
              <w:pStyle w:val="16"/>
              <w:tabs>
                <w:tab w:val="left" w:pos="300"/>
                <w:tab w:val="left" w:pos="709"/>
              </w:tabs>
              <w:jc w:val="both"/>
              <w:rPr>
                <w:lang w:eastAsia="ru-RU"/>
              </w:rPr>
            </w:pPr>
            <w:r w:rsidRPr="00FF0D72">
              <w:rPr>
                <w:lang w:eastAsia="ru-RU"/>
              </w:rPr>
              <w:t>- Развлекательные мероприятия (код 4.8.1);</w:t>
            </w:r>
          </w:p>
          <w:p w:rsidR="001C05F2" w:rsidRPr="00FF0D72" w:rsidRDefault="001C05F2" w:rsidP="001C05F2">
            <w:pPr>
              <w:pStyle w:val="16"/>
              <w:tabs>
                <w:tab w:val="left" w:pos="300"/>
                <w:tab w:val="left" w:pos="709"/>
              </w:tabs>
              <w:jc w:val="both"/>
              <w:rPr>
                <w:lang w:eastAsia="ru-RU"/>
              </w:rPr>
            </w:pPr>
            <w:r w:rsidRPr="00FF0D72">
              <w:rPr>
                <w:lang w:eastAsia="ru-RU"/>
              </w:rPr>
              <w:t>- - Виды разрешенного использования с кодами 5.1.3 и 5.1.4;</w:t>
            </w:r>
          </w:p>
          <w:p w:rsidR="001C05F2" w:rsidRPr="00FF0D72" w:rsidRDefault="001C05F2" w:rsidP="001C05F2">
            <w:pPr>
              <w:pStyle w:val="16"/>
              <w:tabs>
                <w:tab w:val="left" w:pos="300"/>
                <w:tab w:val="left" w:pos="709"/>
              </w:tabs>
              <w:jc w:val="both"/>
              <w:rPr>
                <w:lang w:eastAsia="ru-RU"/>
              </w:rPr>
            </w:pPr>
            <w:r w:rsidRPr="00FF0D72">
              <w:rPr>
                <w:lang w:eastAsia="ru-RU"/>
              </w:rPr>
              <w:t>- - Причалы для маломерных судов (код 5.4);</w:t>
            </w:r>
          </w:p>
          <w:p w:rsidR="001C05F2" w:rsidRPr="00FF0D72" w:rsidRDefault="001C05F2" w:rsidP="001C05F2">
            <w:pPr>
              <w:pStyle w:val="16"/>
              <w:tabs>
                <w:tab w:val="left" w:pos="300"/>
                <w:tab w:val="left" w:pos="709"/>
              </w:tabs>
              <w:jc w:val="both"/>
              <w:rPr>
                <w:lang w:eastAsia="ru-RU"/>
              </w:rPr>
            </w:pPr>
            <w:r w:rsidRPr="00FF0D72">
              <w:rPr>
                <w:lang w:eastAsia="ru-RU"/>
              </w:rPr>
              <w:t>- Общее пользование водными объектами (код 11.1);</w:t>
            </w:r>
          </w:p>
          <w:p w:rsidR="001C05F2" w:rsidRPr="00FF0D72" w:rsidRDefault="001C05F2" w:rsidP="001C05F2">
            <w:pPr>
              <w:tabs>
                <w:tab w:val="left" w:pos="180"/>
                <w:tab w:val="left" w:pos="709"/>
                <w:tab w:val="num" w:pos="1080"/>
                <w:tab w:val="num" w:pos="1260"/>
              </w:tabs>
              <w:jc w:val="both"/>
              <w:rPr>
                <w:sz w:val="24"/>
                <w:szCs w:val="24"/>
              </w:rPr>
            </w:pPr>
            <w:r w:rsidRPr="00FF0D72">
              <w:t>- Благоустройство территории (12.0.2)</w:t>
            </w:r>
          </w:p>
        </w:tc>
        <w:tc>
          <w:tcPr>
            <w:tcW w:w="2835"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rPr>
                <w:lang w:eastAsia="ru-RU"/>
              </w:rPr>
            </w:pPr>
            <w:r w:rsidRPr="00FF0D72">
              <w:rPr>
                <w:lang w:eastAsia="ru-RU"/>
              </w:rPr>
              <w:t>- Магазины (код 4.4);</w:t>
            </w:r>
          </w:p>
          <w:p w:rsidR="001C05F2" w:rsidRPr="00FF0D72" w:rsidRDefault="001C05F2" w:rsidP="001C05F2">
            <w:pPr>
              <w:pStyle w:val="16"/>
              <w:tabs>
                <w:tab w:val="left" w:pos="300"/>
                <w:tab w:val="left" w:pos="709"/>
              </w:tabs>
              <w:rPr>
                <w:lang w:eastAsia="ru-RU"/>
              </w:rPr>
            </w:pPr>
            <w:r w:rsidRPr="00FF0D72">
              <w:rPr>
                <w:lang w:eastAsia="ru-RU"/>
              </w:rPr>
              <w:t>- Общественное питание (код 4.6);</w:t>
            </w:r>
          </w:p>
          <w:p w:rsidR="001C05F2" w:rsidRPr="00FF0D72" w:rsidRDefault="001C05F2" w:rsidP="001C05F2">
            <w:pPr>
              <w:pStyle w:val="16"/>
              <w:tabs>
                <w:tab w:val="left" w:pos="300"/>
                <w:tab w:val="left" w:pos="709"/>
              </w:tabs>
              <w:rPr>
                <w:lang w:eastAsia="ru-RU"/>
              </w:rPr>
            </w:pPr>
            <w:r w:rsidRPr="00FF0D72">
              <w:rPr>
                <w:lang w:eastAsia="ru-RU"/>
              </w:rPr>
              <w:t>- Гостиничное обслуживание (код 4.7)</w:t>
            </w:r>
          </w:p>
        </w:tc>
        <w:tc>
          <w:tcPr>
            <w:tcW w:w="2268"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tabs>
                <w:tab w:val="left" w:pos="180"/>
                <w:tab w:val="left" w:pos="709"/>
                <w:tab w:val="num" w:pos="1080"/>
                <w:tab w:val="num" w:pos="1260"/>
              </w:tabs>
              <w:jc w:val="center"/>
              <w:rPr>
                <w:sz w:val="24"/>
                <w:szCs w:val="24"/>
              </w:rPr>
            </w:pPr>
          </w:p>
          <w:p w:rsidR="001C05F2" w:rsidRPr="00FF0D72" w:rsidRDefault="001C05F2" w:rsidP="001C05F2">
            <w:pPr>
              <w:tabs>
                <w:tab w:val="left" w:pos="180"/>
                <w:tab w:val="left" w:pos="709"/>
                <w:tab w:val="num" w:pos="1080"/>
                <w:tab w:val="num" w:pos="1260"/>
              </w:tabs>
              <w:jc w:val="center"/>
              <w:rPr>
                <w:sz w:val="24"/>
                <w:szCs w:val="24"/>
              </w:rPr>
            </w:pPr>
            <w:r w:rsidRPr="00FF0D72">
              <w:rPr>
                <w:sz w:val="24"/>
                <w:szCs w:val="24"/>
              </w:rPr>
              <w:t>Не устанавливаются</w:t>
            </w:r>
          </w:p>
        </w:tc>
      </w:tr>
    </w:tbl>
    <w:p w:rsidR="001C05F2" w:rsidRPr="00FF0D72" w:rsidRDefault="001C05F2" w:rsidP="00E11A34">
      <w:pPr>
        <w:widowControl w:val="0"/>
        <w:numPr>
          <w:ilvl w:val="0"/>
          <w:numId w:val="34"/>
        </w:numPr>
        <w:tabs>
          <w:tab w:val="left" w:pos="180"/>
          <w:tab w:val="left" w:pos="360"/>
          <w:tab w:val="left" w:pos="709"/>
          <w:tab w:val="num" w:pos="900"/>
          <w:tab w:val="left" w:pos="1080"/>
          <w:tab w:val="left" w:pos="126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5F2" w:rsidRPr="00FF0D72" w:rsidRDefault="001C05F2" w:rsidP="00E11A34">
      <w:pPr>
        <w:widowControl w:val="0"/>
        <w:numPr>
          <w:ilvl w:val="0"/>
          <w:numId w:val="71"/>
        </w:numPr>
        <w:tabs>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Минимальная площадь земельных участков:</w:t>
      </w:r>
    </w:p>
    <w:p w:rsidR="001C05F2" w:rsidRPr="00FF0D72" w:rsidRDefault="001C05F2" w:rsidP="00E11A34">
      <w:pPr>
        <w:widowControl w:val="0"/>
        <w:numPr>
          <w:ilvl w:val="0"/>
          <w:numId w:val="35"/>
        </w:numPr>
        <w:tabs>
          <w:tab w:val="left" w:pos="709"/>
          <w:tab w:val="left" w:pos="1080"/>
          <w:tab w:val="left" w:pos="1260"/>
          <w:tab w:val="left" w:pos="1560"/>
        </w:tabs>
        <w:overflowPunct w:val="0"/>
        <w:snapToGrid/>
        <w:ind w:left="0" w:firstLine="709"/>
        <w:jc w:val="both"/>
        <w:rPr>
          <w:sz w:val="24"/>
          <w:szCs w:val="24"/>
        </w:rPr>
      </w:pPr>
      <w:r w:rsidRPr="00FF0D72">
        <w:rPr>
          <w:sz w:val="24"/>
          <w:szCs w:val="24"/>
        </w:rPr>
        <w:t xml:space="preserve">для садов – </w:t>
      </w:r>
      <w:smartTag w:uri="urn:schemas-microsoft-com:office:smarttags" w:element="metricconverter">
        <w:smartTagPr>
          <w:attr w:name="ProductID" w:val="3 га"/>
        </w:smartTagPr>
        <w:r w:rsidRPr="00FF0D72">
          <w:rPr>
            <w:sz w:val="24"/>
            <w:szCs w:val="24"/>
          </w:rPr>
          <w:t>3 га</w:t>
        </w:r>
      </w:smartTag>
      <w:r w:rsidRPr="00FF0D72">
        <w:rPr>
          <w:sz w:val="24"/>
          <w:szCs w:val="24"/>
        </w:rPr>
        <w:t>;</w:t>
      </w:r>
    </w:p>
    <w:p w:rsidR="001C05F2" w:rsidRPr="00FF0D72" w:rsidRDefault="001C05F2" w:rsidP="00E11A34">
      <w:pPr>
        <w:widowControl w:val="0"/>
        <w:numPr>
          <w:ilvl w:val="0"/>
          <w:numId w:val="35"/>
        </w:numPr>
        <w:tabs>
          <w:tab w:val="left" w:pos="709"/>
          <w:tab w:val="left" w:pos="1080"/>
          <w:tab w:val="left" w:pos="1260"/>
          <w:tab w:val="left" w:pos="1560"/>
        </w:tabs>
        <w:overflowPunct w:val="0"/>
        <w:snapToGrid/>
        <w:ind w:left="0" w:firstLine="709"/>
        <w:jc w:val="both"/>
        <w:rPr>
          <w:sz w:val="24"/>
          <w:szCs w:val="24"/>
        </w:rPr>
      </w:pPr>
      <w:r w:rsidRPr="00FF0D72">
        <w:rPr>
          <w:sz w:val="24"/>
          <w:szCs w:val="24"/>
        </w:rPr>
        <w:t xml:space="preserve">для скверов – </w:t>
      </w:r>
      <w:smartTag w:uri="urn:schemas-microsoft-com:office:smarttags" w:element="metricconverter">
        <w:smartTagPr>
          <w:attr w:name="ProductID" w:val="0,5 га"/>
        </w:smartTagPr>
        <w:r w:rsidRPr="00FF0D72">
          <w:rPr>
            <w:sz w:val="24"/>
            <w:szCs w:val="24"/>
          </w:rPr>
          <w:t>0,5 га</w:t>
        </w:r>
      </w:smartTag>
      <w:r w:rsidRPr="00FF0D72">
        <w:rPr>
          <w:sz w:val="24"/>
          <w:szCs w:val="24"/>
        </w:rPr>
        <w:t>;</w:t>
      </w:r>
    </w:p>
    <w:p w:rsidR="001C05F2" w:rsidRPr="00FF0D72" w:rsidRDefault="001C05F2" w:rsidP="00E11A34">
      <w:pPr>
        <w:widowControl w:val="0"/>
        <w:numPr>
          <w:ilvl w:val="0"/>
          <w:numId w:val="35"/>
        </w:numPr>
        <w:tabs>
          <w:tab w:val="left" w:pos="709"/>
          <w:tab w:val="left" w:pos="1080"/>
          <w:tab w:val="left" w:pos="1260"/>
          <w:tab w:val="left" w:pos="1560"/>
        </w:tabs>
        <w:overflowPunct w:val="0"/>
        <w:snapToGrid/>
        <w:ind w:left="0" w:firstLine="709"/>
        <w:jc w:val="both"/>
        <w:rPr>
          <w:sz w:val="24"/>
          <w:szCs w:val="24"/>
        </w:rPr>
      </w:pPr>
      <w:r w:rsidRPr="00FF0D72">
        <w:rPr>
          <w:sz w:val="24"/>
          <w:szCs w:val="24"/>
        </w:rPr>
        <w:t xml:space="preserve">для парков – </w:t>
      </w:r>
      <w:smartTag w:uri="urn:schemas-microsoft-com:office:smarttags" w:element="metricconverter">
        <w:smartTagPr>
          <w:attr w:name="ProductID" w:val="10 га"/>
        </w:smartTagPr>
        <w:r w:rsidRPr="00FF0D72">
          <w:rPr>
            <w:sz w:val="24"/>
            <w:szCs w:val="24"/>
          </w:rPr>
          <w:t>10 га</w:t>
        </w:r>
      </w:smartTag>
      <w:r w:rsidRPr="00FF0D72">
        <w:rPr>
          <w:sz w:val="24"/>
          <w:szCs w:val="24"/>
        </w:rPr>
        <w:t>.</w:t>
      </w:r>
    </w:p>
    <w:p w:rsidR="001C05F2" w:rsidRPr="00FF0D72" w:rsidRDefault="001C05F2" w:rsidP="00E11A34">
      <w:pPr>
        <w:widowControl w:val="0"/>
        <w:numPr>
          <w:ilvl w:val="0"/>
          <w:numId w:val="71"/>
        </w:numPr>
        <w:tabs>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Максимальный процент застройки земельного участка – 10%.</w:t>
      </w:r>
    </w:p>
    <w:p w:rsidR="001C05F2" w:rsidRPr="00FF0D72" w:rsidRDefault="001C05F2" w:rsidP="00E11A34">
      <w:pPr>
        <w:widowControl w:val="0"/>
        <w:numPr>
          <w:ilvl w:val="0"/>
          <w:numId w:val="34"/>
        </w:numPr>
        <w:tabs>
          <w:tab w:val="left" w:pos="180"/>
          <w:tab w:val="left" w:pos="360"/>
          <w:tab w:val="left" w:pos="709"/>
          <w:tab w:val="num" w:pos="900"/>
          <w:tab w:val="left" w:pos="1080"/>
          <w:tab w:val="left" w:pos="126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52-59 настоящих Правил.</w:t>
      </w:r>
      <w:r w:rsidRPr="00FF0D72">
        <w:rPr>
          <w:sz w:val="24"/>
          <w:szCs w:val="24"/>
        </w:rPr>
        <w:tab/>
      </w:r>
      <w:r w:rsidRPr="00FF0D72">
        <w:rPr>
          <w:sz w:val="24"/>
          <w:szCs w:val="24"/>
        </w:rPr>
        <w:tab/>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46" w:name="_Toc255909209"/>
      <w:bookmarkStart w:id="147" w:name="_Toc300266029"/>
      <w:bookmarkStart w:id="148" w:name="_Toc316225247"/>
      <w:bookmarkStart w:id="149" w:name="_Toc335169885"/>
      <w:bookmarkStart w:id="150" w:name="_Toc335388508"/>
      <w:bookmarkStart w:id="151" w:name="_Toc365634171"/>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 xml:space="preserve">Статья 37. Р-3. Зона </w:t>
      </w:r>
      <w:bookmarkEnd w:id="146"/>
      <w:bookmarkEnd w:id="147"/>
      <w:bookmarkEnd w:id="148"/>
      <w:bookmarkEnd w:id="149"/>
      <w:bookmarkEnd w:id="150"/>
      <w:r w:rsidRPr="00FF0D72">
        <w:rPr>
          <w:rFonts w:ascii="Times New Roman" w:hAnsi="Times New Roman"/>
          <w:color w:val="auto"/>
          <w:sz w:val="24"/>
          <w:szCs w:val="24"/>
          <w:lang w:val="ru-RU"/>
        </w:rPr>
        <w:t>для занятий физической культурой и спортом</w:t>
      </w:r>
      <w:bookmarkEnd w:id="151"/>
    </w:p>
    <w:p w:rsidR="001C05F2" w:rsidRPr="00FF0D72" w:rsidRDefault="001C05F2" w:rsidP="001C05F2">
      <w:pPr>
        <w:rPr>
          <w:lang w:eastAsia="en-US"/>
        </w:rPr>
      </w:pPr>
    </w:p>
    <w:p w:rsidR="001C05F2" w:rsidRPr="00FF0D72" w:rsidRDefault="001C05F2" w:rsidP="00E11A34">
      <w:pPr>
        <w:widowControl w:val="0"/>
        <w:numPr>
          <w:ilvl w:val="0"/>
          <w:numId w:val="33"/>
        </w:numPr>
        <w:tabs>
          <w:tab w:val="clear" w:pos="1440"/>
          <w:tab w:val="left" w:pos="180"/>
          <w:tab w:val="left" w:pos="360"/>
          <w:tab w:val="left" w:pos="709"/>
          <w:tab w:val="num" w:pos="1080"/>
          <w:tab w:val="left" w:pos="126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tbl>
      <w:tblPr>
        <w:tblW w:w="9536" w:type="dxa"/>
        <w:tblLayout w:type="fixed"/>
        <w:tblCellMar>
          <w:left w:w="180" w:type="dxa"/>
          <w:right w:w="180" w:type="dxa"/>
        </w:tblCellMar>
        <w:tblLook w:val="0000" w:firstRow="0" w:lastRow="0" w:firstColumn="0" w:lastColumn="0" w:noHBand="0" w:noVBand="0"/>
      </w:tblPr>
      <w:tblGrid>
        <w:gridCol w:w="4433"/>
        <w:gridCol w:w="2835"/>
        <w:gridCol w:w="2268"/>
      </w:tblGrid>
      <w:tr w:rsidR="001C05F2" w:rsidRPr="00FF0D72" w:rsidTr="001C05F2">
        <w:trPr>
          <w:trHeight w:val="593"/>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разрешённого</w:t>
            </w:r>
            <w:r>
              <w:rPr>
                <w:b/>
                <w:sz w:val="24"/>
                <w:szCs w:val="24"/>
              </w:rPr>
              <w:t xml:space="preserve"> </w:t>
            </w:r>
            <w:r w:rsidRPr="00FF0D72">
              <w:rPr>
                <w:b/>
                <w:sz w:val="24"/>
                <w:szCs w:val="24"/>
              </w:rPr>
              <w:t>использования</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left" w:pos="709"/>
              </w:tabs>
              <w:rPr>
                <w:b/>
                <w:sz w:val="24"/>
                <w:szCs w:val="24"/>
              </w:rPr>
            </w:pPr>
            <w:r w:rsidRPr="00FF0D72">
              <w:rPr>
                <w:b/>
                <w:sz w:val="24"/>
                <w:szCs w:val="24"/>
              </w:rPr>
              <w:t>виды использования</w:t>
            </w:r>
          </w:p>
        </w:tc>
        <w:tc>
          <w:tcPr>
            <w:tcW w:w="2268" w:type="dxa"/>
            <w:tcBorders>
              <w:top w:val="single" w:sz="8" w:space="0" w:color="auto"/>
              <w:left w:val="single" w:sz="8" w:space="0" w:color="auto"/>
              <w:bottom w:val="single" w:sz="8" w:space="0" w:color="auto"/>
              <w:right w:val="single" w:sz="8" w:space="0" w:color="auto"/>
            </w:tcBorders>
            <w:vAlign w:val="center"/>
          </w:tcPr>
          <w:p w:rsidR="001C05F2" w:rsidRPr="001D1989" w:rsidRDefault="001C05F2" w:rsidP="001C05F2">
            <w:pPr>
              <w:tabs>
                <w:tab w:val="left" w:pos="709"/>
              </w:tabs>
              <w:jc w:val="center"/>
              <w:rPr>
                <w:b/>
              </w:rPr>
            </w:pPr>
            <w:r w:rsidRPr="001D1989">
              <w:rPr>
                <w:b/>
              </w:rPr>
              <w:t>Вспомогательные виды использования</w:t>
            </w:r>
          </w:p>
        </w:tc>
      </w:tr>
      <w:tr w:rsidR="001C05F2" w:rsidRPr="00FF0D72" w:rsidTr="001C05F2">
        <w:trPr>
          <w:trHeight w:val="2111"/>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rPr>
                <w:lang w:eastAsia="ru-RU"/>
              </w:rPr>
            </w:pPr>
            <w:r w:rsidRPr="00FF0D72">
              <w:rPr>
                <w:lang w:eastAsia="ru-RU"/>
              </w:rPr>
              <w:t>- Предоставление коммунальных услуг (код 3.1.1);</w:t>
            </w:r>
          </w:p>
          <w:p w:rsidR="001C05F2" w:rsidRPr="00FF0D72" w:rsidRDefault="001C05F2" w:rsidP="001C05F2">
            <w:pPr>
              <w:pStyle w:val="16"/>
              <w:tabs>
                <w:tab w:val="left" w:pos="300"/>
                <w:tab w:val="left" w:pos="709"/>
              </w:tabs>
              <w:rPr>
                <w:lang w:eastAsia="ru-RU"/>
              </w:rPr>
            </w:pPr>
            <w:r w:rsidRPr="00FF0D72">
              <w:rPr>
                <w:lang w:eastAsia="ru-RU"/>
              </w:rPr>
              <w:t>- Общежития (код 3.2.4);</w:t>
            </w:r>
          </w:p>
          <w:p w:rsidR="001C05F2" w:rsidRPr="00FF0D72" w:rsidRDefault="001C05F2" w:rsidP="001C05F2">
            <w:pPr>
              <w:pStyle w:val="16"/>
              <w:tabs>
                <w:tab w:val="left" w:pos="300"/>
                <w:tab w:val="left" w:pos="709"/>
              </w:tabs>
              <w:rPr>
                <w:lang w:eastAsia="ru-RU"/>
              </w:rPr>
            </w:pPr>
            <w:r w:rsidRPr="00FF0D72">
              <w:rPr>
                <w:lang w:eastAsia="ru-RU"/>
              </w:rPr>
              <w:t>- Амбулаторно-поликлиническое обслуживание (код 3.4.1);</w:t>
            </w:r>
          </w:p>
          <w:p w:rsidR="001C05F2" w:rsidRPr="00FF0D72" w:rsidRDefault="001C05F2" w:rsidP="001C05F2">
            <w:pPr>
              <w:pStyle w:val="16"/>
              <w:tabs>
                <w:tab w:val="left" w:pos="300"/>
                <w:tab w:val="left" w:pos="709"/>
              </w:tabs>
              <w:rPr>
                <w:lang w:eastAsia="ru-RU"/>
              </w:rPr>
            </w:pPr>
            <w:r w:rsidRPr="00FF0D72">
              <w:rPr>
                <w:lang w:eastAsia="ru-RU"/>
              </w:rPr>
              <w:t>- Виды разрешенного использования с кодами 3.5.1 и 3.5.2;</w:t>
            </w:r>
          </w:p>
          <w:p w:rsidR="001C05F2" w:rsidRPr="00FF0D72" w:rsidRDefault="001C05F2" w:rsidP="001C05F2">
            <w:pPr>
              <w:pStyle w:val="16"/>
              <w:tabs>
                <w:tab w:val="left" w:pos="300"/>
                <w:tab w:val="left" w:pos="709"/>
              </w:tabs>
              <w:rPr>
                <w:lang w:eastAsia="ru-RU"/>
              </w:rPr>
            </w:pPr>
            <w:r w:rsidRPr="00FF0D72">
              <w:rPr>
                <w:lang w:eastAsia="ru-RU"/>
              </w:rPr>
              <w:t>- Спорт (код 5.1);</w:t>
            </w:r>
          </w:p>
          <w:p w:rsidR="001C05F2" w:rsidRPr="00FF0D72" w:rsidRDefault="001C05F2" w:rsidP="001C05F2">
            <w:pPr>
              <w:pStyle w:val="16"/>
              <w:tabs>
                <w:tab w:val="left" w:pos="300"/>
                <w:tab w:val="left" w:pos="709"/>
              </w:tabs>
              <w:rPr>
                <w:lang w:eastAsia="ru-RU"/>
              </w:rPr>
            </w:pPr>
            <w:r w:rsidRPr="00FF0D72">
              <w:rPr>
                <w:lang w:eastAsia="ru-RU"/>
              </w:rPr>
              <w:t>- Виды разрешенного использования с кодами 5.1.1 – 5.1.7;</w:t>
            </w:r>
          </w:p>
          <w:p w:rsidR="001C05F2" w:rsidRPr="00FF0D72" w:rsidRDefault="001C05F2" w:rsidP="001C05F2">
            <w:pPr>
              <w:pStyle w:val="16"/>
              <w:tabs>
                <w:tab w:val="left" w:pos="300"/>
                <w:tab w:val="left" w:pos="709"/>
              </w:tabs>
              <w:rPr>
                <w:lang w:eastAsia="ru-RU"/>
              </w:rPr>
            </w:pPr>
            <w:r w:rsidRPr="00FF0D72">
              <w:rPr>
                <w:lang w:eastAsia="ru-RU"/>
              </w:rPr>
              <w:t>- Охота и рыбалка (код 5.3);</w:t>
            </w:r>
          </w:p>
          <w:p w:rsidR="001C05F2" w:rsidRPr="00FF0D72" w:rsidRDefault="001C05F2" w:rsidP="001C05F2">
            <w:pPr>
              <w:pStyle w:val="16"/>
              <w:tabs>
                <w:tab w:val="left" w:pos="300"/>
                <w:tab w:val="left" w:pos="709"/>
              </w:tabs>
              <w:rPr>
                <w:lang w:eastAsia="ru-RU"/>
              </w:rPr>
            </w:pPr>
            <w:r w:rsidRPr="00FF0D72">
              <w:rPr>
                <w:lang w:eastAsia="ru-RU"/>
              </w:rPr>
              <w:t>- Причалы для маломерных судов (код 5.4);</w:t>
            </w:r>
          </w:p>
          <w:p w:rsidR="001C05F2" w:rsidRPr="00FF0D72" w:rsidRDefault="001C05F2" w:rsidP="001C05F2">
            <w:pPr>
              <w:pStyle w:val="16"/>
              <w:tabs>
                <w:tab w:val="left" w:pos="300"/>
                <w:tab w:val="left" w:pos="709"/>
              </w:tabs>
              <w:rPr>
                <w:lang w:eastAsia="ru-RU"/>
              </w:rPr>
            </w:pPr>
            <w:r w:rsidRPr="00FF0D72">
              <w:rPr>
                <w:lang w:eastAsia="ru-RU"/>
              </w:rPr>
              <w:t>- Поля для гольфа или конных прогулок (код 5.5);</w:t>
            </w:r>
          </w:p>
          <w:p w:rsidR="001C05F2" w:rsidRPr="00FF0D72" w:rsidRDefault="001C05F2" w:rsidP="001C05F2">
            <w:pPr>
              <w:pStyle w:val="16"/>
              <w:tabs>
                <w:tab w:val="left" w:pos="300"/>
                <w:tab w:val="left" w:pos="709"/>
              </w:tabs>
              <w:rPr>
                <w:lang w:eastAsia="ru-RU"/>
              </w:rPr>
            </w:pPr>
            <w:r w:rsidRPr="00FF0D72">
              <w:rPr>
                <w:lang w:eastAsia="ru-RU"/>
              </w:rPr>
              <w:t>- Общее пользование водными объектами (код 11.1);</w:t>
            </w:r>
          </w:p>
          <w:p w:rsidR="001C05F2" w:rsidRPr="00FF0D72" w:rsidRDefault="001C05F2" w:rsidP="001C05F2">
            <w:pPr>
              <w:pStyle w:val="16"/>
              <w:tabs>
                <w:tab w:val="left" w:pos="300"/>
                <w:tab w:val="left" w:pos="709"/>
              </w:tabs>
              <w:rPr>
                <w:lang w:eastAsia="ru-RU"/>
              </w:rPr>
            </w:pPr>
            <w:r w:rsidRPr="00FF0D72">
              <w:t>- Благоустройство территории (12.0.2)</w:t>
            </w:r>
          </w:p>
          <w:p w:rsidR="001C05F2" w:rsidRPr="00FF0D72" w:rsidRDefault="001C05F2" w:rsidP="001C05F2">
            <w:pPr>
              <w:pStyle w:val="16"/>
              <w:tabs>
                <w:tab w:val="left" w:pos="300"/>
                <w:tab w:val="left" w:pos="709"/>
              </w:tabs>
              <w:rPr>
                <w:lang w:eastAsia="ru-RU"/>
              </w:rPr>
            </w:pPr>
          </w:p>
        </w:tc>
        <w:tc>
          <w:tcPr>
            <w:tcW w:w="2835"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rPr>
                <w:lang w:eastAsia="ru-RU"/>
              </w:rPr>
            </w:pPr>
            <w:r w:rsidRPr="00FF0D72">
              <w:rPr>
                <w:lang w:eastAsia="ru-RU"/>
              </w:rPr>
              <w:t>- Магазины (код 4.4);</w:t>
            </w:r>
          </w:p>
          <w:p w:rsidR="001C05F2" w:rsidRPr="00FF0D72" w:rsidRDefault="001C05F2" w:rsidP="001C05F2">
            <w:pPr>
              <w:pStyle w:val="16"/>
              <w:tabs>
                <w:tab w:val="left" w:pos="300"/>
                <w:tab w:val="left" w:pos="709"/>
              </w:tabs>
              <w:rPr>
                <w:lang w:eastAsia="ru-RU"/>
              </w:rPr>
            </w:pPr>
            <w:r w:rsidRPr="00FF0D72">
              <w:rPr>
                <w:lang w:eastAsia="ru-RU"/>
              </w:rPr>
              <w:t>- Общественное питание (код 4.6);</w:t>
            </w:r>
          </w:p>
          <w:p w:rsidR="001C05F2" w:rsidRPr="00FF0D72" w:rsidRDefault="001C05F2" w:rsidP="001C05F2">
            <w:pPr>
              <w:pStyle w:val="16"/>
              <w:tabs>
                <w:tab w:val="left" w:pos="300"/>
                <w:tab w:val="left" w:pos="709"/>
              </w:tabs>
              <w:rPr>
                <w:lang w:eastAsia="ru-RU"/>
              </w:rPr>
            </w:pPr>
            <w:r w:rsidRPr="00FF0D72">
              <w:rPr>
                <w:lang w:eastAsia="ru-RU"/>
              </w:rPr>
              <w:t>- Гостиничное обслуживание (код 4.7)</w:t>
            </w:r>
          </w:p>
        </w:tc>
        <w:tc>
          <w:tcPr>
            <w:tcW w:w="2268"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pStyle w:val="16"/>
              <w:tabs>
                <w:tab w:val="left" w:pos="300"/>
                <w:tab w:val="left" w:pos="709"/>
              </w:tabs>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r>
    </w:tbl>
    <w:p w:rsidR="001C05F2" w:rsidRPr="00FF0D72" w:rsidRDefault="001C05F2" w:rsidP="00E11A34">
      <w:pPr>
        <w:widowControl w:val="0"/>
        <w:numPr>
          <w:ilvl w:val="0"/>
          <w:numId w:val="33"/>
        </w:numPr>
        <w:tabs>
          <w:tab w:val="clear" w:pos="1440"/>
          <w:tab w:val="left" w:pos="180"/>
          <w:tab w:val="left" w:pos="360"/>
          <w:tab w:val="left" w:pos="709"/>
          <w:tab w:val="num" w:pos="1080"/>
          <w:tab w:val="left" w:pos="126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5F2" w:rsidRPr="00FF0D72" w:rsidRDefault="001C05F2" w:rsidP="00E11A34">
      <w:pPr>
        <w:widowControl w:val="0"/>
        <w:numPr>
          <w:ilvl w:val="0"/>
          <w:numId w:val="72"/>
        </w:numPr>
        <w:tabs>
          <w:tab w:val="left" w:pos="709"/>
          <w:tab w:val="left" w:pos="1080"/>
        </w:tabs>
        <w:suppressAutoHyphens w:val="0"/>
        <w:overflowPunct w:val="0"/>
        <w:adjustRightInd w:val="0"/>
        <w:snapToGrid/>
        <w:ind w:left="0" w:firstLine="709"/>
        <w:jc w:val="both"/>
        <w:rPr>
          <w:sz w:val="24"/>
          <w:szCs w:val="24"/>
        </w:rPr>
      </w:pPr>
      <w:r w:rsidRPr="00FF0D72">
        <w:rPr>
          <w:sz w:val="24"/>
          <w:szCs w:val="24"/>
        </w:rPr>
        <w:t>Предельные площади:</w:t>
      </w:r>
    </w:p>
    <w:p w:rsidR="001C05F2" w:rsidRPr="00FF0D72" w:rsidRDefault="001C05F2" w:rsidP="001C05F2">
      <w:pPr>
        <w:widowControl w:val="0"/>
        <w:tabs>
          <w:tab w:val="left" w:pos="180"/>
          <w:tab w:val="left" w:pos="360"/>
          <w:tab w:val="left" w:pos="709"/>
          <w:tab w:val="left" w:pos="1260"/>
        </w:tabs>
        <w:overflowPunct w:val="0"/>
        <w:adjustRightInd w:val="0"/>
        <w:ind w:firstLine="709"/>
        <w:jc w:val="both"/>
        <w:rPr>
          <w:sz w:val="24"/>
          <w:szCs w:val="24"/>
        </w:rPr>
      </w:pPr>
      <w:r w:rsidRPr="00FF0D72">
        <w:rPr>
          <w:sz w:val="24"/>
          <w:szCs w:val="24"/>
        </w:rPr>
        <w:t>- территории спортивных плоскостных сооружений – 0,7-</w:t>
      </w:r>
      <w:smartTag w:uri="urn:schemas-microsoft-com:office:smarttags" w:element="metricconverter">
        <w:smartTagPr>
          <w:attr w:name="ProductID" w:val="0,9 га"/>
        </w:smartTagPr>
        <w:r w:rsidRPr="00FF0D72">
          <w:rPr>
            <w:sz w:val="24"/>
            <w:szCs w:val="24"/>
          </w:rPr>
          <w:t>0,9 га</w:t>
        </w:r>
      </w:smartTag>
      <w:r w:rsidRPr="00FF0D72">
        <w:rPr>
          <w:sz w:val="24"/>
          <w:szCs w:val="24"/>
        </w:rPr>
        <w:t>;</w:t>
      </w:r>
    </w:p>
    <w:p w:rsidR="001C05F2" w:rsidRPr="00FF0D72" w:rsidRDefault="001C05F2" w:rsidP="001C05F2">
      <w:pPr>
        <w:widowControl w:val="0"/>
        <w:tabs>
          <w:tab w:val="left" w:pos="180"/>
          <w:tab w:val="left" w:pos="360"/>
          <w:tab w:val="left" w:pos="709"/>
          <w:tab w:val="left" w:pos="1260"/>
        </w:tabs>
        <w:overflowPunct w:val="0"/>
        <w:adjustRightInd w:val="0"/>
        <w:ind w:firstLine="709"/>
        <w:jc w:val="both"/>
        <w:rPr>
          <w:sz w:val="24"/>
          <w:szCs w:val="24"/>
        </w:rPr>
      </w:pPr>
      <w:r w:rsidRPr="00FF0D72">
        <w:rPr>
          <w:sz w:val="24"/>
          <w:szCs w:val="24"/>
        </w:rPr>
        <w:t xml:space="preserve">- детско-юношеской спортивной школы – 1,5 – </w:t>
      </w:r>
      <w:smartTag w:uri="urn:schemas-microsoft-com:office:smarttags" w:element="metricconverter">
        <w:smartTagPr>
          <w:attr w:name="ProductID" w:val="1,0 га"/>
        </w:smartTagPr>
        <w:r w:rsidRPr="00FF0D72">
          <w:rPr>
            <w:sz w:val="24"/>
            <w:szCs w:val="24"/>
          </w:rPr>
          <w:t>1,0 га</w:t>
        </w:r>
      </w:smartTag>
      <w:r w:rsidRPr="00FF0D72">
        <w:rPr>
          <w:sz w:val="24"/>
          <w:szCs w:val="24"/>
        </w:rPr>
        <w:t>.</w:t>
      </w:r>
    </w:p>
    <w:p w:rsidR="001C05F2" w:rsidRPr="00FF0D72" w:rsidRDefault="001C05F2" w:rsidP="00E11A34">
      <w:pPr>
        <w:widowControl w:val="0"/>
        <w:numPr>
          <w:ilvl w:val="0"/>
          <w:numId w:val="72"/>
        </w:numPr>
        <w:tabs>
          <w:tab w:val="left" w:pos="709"/>
          <w:tab w:val="left" w:pos="1080"/>
        </w:tabs>
        <w:suppressAutoHyphens w:val="0"/>
        <w:overflowPunct w:val="0"/>
        <w:adjustRightInd w:val="0"/>
        <w:snapToGrid/>
        <w:ind w:left="0" w:firstLine="709"/>
        <w:jc w:val="both"/>
        <w:rPr>
          <w:sz w:val="24"/>
          <w:szCs w:val="24"/>
        </w:rPr>
      </w:pPr>
      <w:r w:rsidRPr="00FF0D72">
        <w:rPr>
          <w:sz w:val="24"/>
          <w:szCs w:val="24"/>
        </w:rPr>
        <w:t>Рекомендуемая номенклатура открытых плоскостных физкультурно-спортивных и физкультурно-рекреационных сооружений, а также их основные параметры установлены региональными нормативами градостроительного проектирования Тверской области.</w:t>
      </w:r>
    </w:p>
    <w:p w:rsidR="001C05F2" w:rsidRPr="00FF0D72" w:rsidRDefault="001C05F2" w:rsidP="00E11A34">
      <w:pPr>
        <w:widowControl w:val="0"/>
        <w:numPr>
          <w:ilvl w:val="0"/>
          <w:numId w:val="33"/>
        </w:numPr>
        <w:tabs>
          <w:tab w:val="clear" w:pos="1440"/>
          <w:tab w:val="left" w:pos="180"/>
          <w:tab w:val="left" w:pos="360"/>
          <w:tab w:val="left" w:pos="709"/>
          <w:tab w:val="num" w:pos="969"/>
          <w:tab w:val="num" w:pos="1080"/>
          <w:tab w:val="left" w:pos="126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статьями 52-59 настоящих Правил.</w:t>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52" w:name="_Toc335169887"/>
      <w:bookmarkStart w:id="153" w:name="_Toc365634172"/>
      <w:bookmarkStart w:id="154" w:name="_Toc335388509"/>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Статья 38. Р-4. Зона городских лесов</w:t>
      </w:r>
      <w:bookmarkEnd w:id="152"/>
      <w:bookmarkEnd w:id="153"/>
      <w:bookmarkEnd w:id="154"/>
    </w:p>
    <w:p w:rsidR="001C05F2" w:rsidRPr="00FF0D72" w:rsidRDefault="001C05F2" w:rsidP="001C05F2">
      <w:pPr>
        <w:rPr>
          <w:lang w:eastAsia="en-US"/>
        </w:rPr>
      </w:pPr>
    </w:p>
    <w:p w:rsidR="001C05F2" w:rsidRPr="00FF0D72" w:rsidRDefault="001C05F2" w:rsidP="00E11A34">
      <w:pPr>
        <w:widowControl w:val="0"/>
        <w:numPr>
          <w:ilvl w:val="0"/>
          <w:numId w:val="59"/>
        </w:numPr>
        <w:tabs>
          <w:tab w:val="clear" w:pos="1440"/>
          <w:tab w:val="num" w:pos="0"/>
          <w:tab w:val="left" w:pos="180"/>
          <w:tab w:val="left" w:pos="360"/>
          <w:tab w:val="left" w:pos="709"/>
          <w:tab w:val="left" w:pos="126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p w:rsidR="001C05F2" w:rsidRPr="00FF0D72" w:rsidRDefault="001C05F2" w:rsidP="001C05F2">
      <w:pPr>
        <w:tabs>
          <w:tab w:val="num" w:pos="0"/>
          <w:tab w:val="left" w:pos="709"/>
        </w:tabs>
        <w:ind w:firstLine="709"/>
        <w:jc w:val="both"/>
        <w:rPr>
          <w:sz w:val="24"/>
          <w:szCs w:val="24"/>
          <w:highlight w:val="cyan"/>
        </w:rPr>
      </w:pPr>
    </w:p>
    <w:tbl>
      <w:tblPr>
        <w:tblW w:w="0" w:type="auto"/>
        <w:tblLayout w:type="fixed"/>
        <w:tblCellMar>
          <w:left w:w="180" w:type="dxa"/>
          <w:right w:w="180" w:type="dxa"/>
        </w:tblCellMar>
        <w:tblLook w:val="0000" w:firstRow="0" w:lastRow="0" w:firstColumn="0" w:lastColumn="0" w:noHBand="0" w:noVBand="0"/>
      </w:tblPr>
      <w:tblGrid>
        <w:gridCol w:w="4433"/>
        <w:gridCol w:w="2835"/>
        <w:gridCol w:w="2268"/>
      </w:tblGrid>
      <w:tr w:rsidR="001C05F2" w:rsidRPr="00FF0D72" w:rsidTr="001C05F2">
        <w:trPr>
          <w:trHeight w:val="660"/>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num" w:pos="0"/>
                <w:tab w:val="left" w:pos="709"/>
              </w:tabs>
              <w:jc w:val="center"/>
              <w:rPr>
                <w:b/>
                <w:sz w:val="24"/>
                <w:szCs w:val="24"/>
              </w:rPr>
            </w:pPr>
            <w:r w:rsidRPr="00FF0D72">
              <w:rPr>
                <w:b/>
                <w:sz w:val="24"/>
                <w:szCs w:val="24"/>
              </w:rPr>
              <w:t>Основные виды разрешённого</w:t>
            </w:r>
          </w:p>
          <w:p w:rsidR="001C05F2" w:rsidRPr="00FF0D72" w:rsidRDefault="001C05F2" w:rsidP="001C05F2">
            <w:pPr>
              <w:tabs>
                <w:tab w:val="num" w:pos="0"/>
                <w:tab w:val="left" w:pos="709"/>
              </w:tabs>
              <w:ind w:firstLine="709"/>
              <w:jc w:val="center"/>
              <w:rPr>
                <w:b/>
                <w:sz w:val="24"/>
                <w:szCs w:val="24"/>
              </w:rPr>
            </w:pPr>
            <w:r w:rsidRPr="00FF0D72">
              <w:rPr>
                <w:b/>
                <w:sz w:val="24"/>
                <w:szCs w:val="24"/>
              </w:rPr>
              <w:t>использования</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num" w:pos="0"/>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num" w:pos="0"/>
                <w:tab w:val="left" w:pos="709"/>
              </w:tabs>
              <w:jc w:val="center"/>
              <w:rPr>
                <w:b/>
                <w:sz w:val="24"/>
                <w:szCs w:val="24"/>
              </w:rPr>
            </w:pPr>
            <w:r w:rsidRPr="00FF0D72">
              <w:rPr>
                <w:b/>
                <w:sz w:val="24"/>
                <w:szCs w:val="24"/>
              </w:rPr>
              <w:t>виды использования</w:t>
            </w:r>
          </w:p>
        </w:tc>
        <w:tc>
          <w:tcPr>
            <w:tcW w:w="2268" w:type="dxa"/>
            <w:tcBorders>
              <w:top w:val="single" w:sz="8" w:space="0" w:color="auto"/>
              <w:left w:val="single" w:sz="8" w:space="0" w:color="auto"/>
              <w:bottom w:val="single" w:sz="8" w:space="0" w:color="auto"/>
              <w:right w:val="single" w:sz="8" w:space="0" w:color="auto"/>
            </w:tcBorders>
            <w:vAlign w:val="center"/>
          </w:tcPr>
          <w:p w:rsidR="001C05F2" w:rsidRPr="001D1989" w:rsidRDefault="001C05F2" w:rsidP="001C05F2">
            <w:pPr>
              <w:tabs>
                <w:tab w:val="num" w:pos="0"/>
                <w:tab w:val="left" w:pos="709"/>
              </w:tabs>
              <w:jc w:val="center"/>
              <w:rPr>
                <w:b/>
              </w:rPr>
            </w:pPr>
            <w:r w:rsidRPr="001D1989">
              <w:rPr>
                <w:b/>
              </w:rPr>
              <w:t>Вспомогательные виды использования</w:t>
            </w:r>
          </w:p>
        </w:tc>
      </w:tr>
      <w:tr w:rsidR="001C05F2" w:rsidRPr="00FF0D72" w:rsidTr="001C05F2">
        <w:trPr>
          <w:trHeight w:val="357"/>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both"/>
              <w:rPr>
                <w:lang w:eastAsia="ru-RU"/>
              </w:rPr>
            </w:pPr>
            <w:r w:rsidRPr="00FF0D72">
              <w:rPr>
                <w:lang w:eastAsia="ru-RU"/>
              </w:rPr>
              <w:t>- Площадки для занятий спортом (код 5.1.3);</w:t>
            </w:r>
          </w:p>
          <w:p w:rsidR="001C05F2" w:rsidRPr="00FF0D72" w:rsidRDefault="001C05F2" w:rsidP="001C05F2">
            <w:pPr>
              <w:pStyle w:val="16"/>
              <w:tabs>
                <w:tab w:val="left" w:pos="300"/>
                <w:tab w:val="left" w:pos="709"/>
              </w:tabs>
              <w:jc w:val="both"/>
              <w:rPr>
                <w:lang w:eastAsia="ru-RU"/>
              </w:rPr>
            </w:pPr>
            <w:r w:rsidRPr="00FF0D72">
              <w:rPr>
                <w:lang w:eastAsia="ru-RU"/>
              </w:rPr>
              <w:t>- Природно-познавательный туризм (код 5.2);</w:t>
            </w:r>
          </w:p>
          <w:p w:rsidR="001C05F2" w:rsidRPr="00FF0D72" w:rsidRDefault="001C05F2" w:rsidP="001C05F2">
            <w:pPr>
              <w:pStyle w:val="16"/>
              <w:tabs>
                <w:tab w:val="left" w:pos="300"/>
                <w:tab w:val="left" w:pos="709"/>
              </w:tabs>
              <w:jc w:val="both"/>
              <w:rPr>
                <w:lang w:eastAsia="ru-RU"/>
              </w:rPr>
            </w:pPr>
            <w:r w:rsidRPr="00FF0D72">
              <w:rPr>
                <w:lang w:eastAsia="ru-RU"/>
              </w:rPr>
              <w:t>- Деятельность по особой охране и изучению природы (код 9.0);</w:t>
            </w:r>
          </w:p>
          <w:p w:rsidR="001C05F2" w:rsidRPr="00FF0D72" w:rsidRDefault="001C05F2" w:rsidP="001C05F2">
            <w:pPr>
              <w:pStyle w:val="16"/>
              <w:tabs>
                <w:tab w:val="left" w:pos="300"/>
                <w:tab w:val="left" w:pos="709"/>
              </w:tabs>
              <w:jc w:val="both"/>
              <w:rPr>
                <w:lang w:eastAsia="ru-RU"/>
              </w:rPr>
            </w:pPr>
            <w:r w:rsidRPr="00FF0D72">
              <w:rPr>
                <w:lang w:eastAsia="ru-RU"/>
              </w:rPr>
              <w:t>- Охрана природных территорий (код 9.1);</w:t>
            </w:r>
          </w:p>
          <w:p w:rsidR="001C05F2" w:rsidRPr="00FF0D72" w:rsidRDefault="001C05F2" w:rsidP="001C05F2">
            <w:pPr>
              <w:pStyle w:val="16"/>
              <w:tabs>
                <w:tab w:val="left" w:pos="300"/>
                <w:tab w:val="left" w:pos="709"/>
              </w:tabs>
              <w:jc w:val="both"/>
              <w:rPr>
                <w:lang w:eastAsia="ru-RU"/>
              </w:rPr>
            </w:pPr>
            <w:r w:rsidRPr="00FF0D72">
              <w:rPr>
                <w:lang w:eastAsia="ru-RU"/>
              </w:rPr>
              <w:t>- Заготовка лесных ресурсов (код 10.3);</w:t>
            </w:r>
          </w:p>
          <w:p w:rsidR="001C05F2" w:rsidRPr="00FF0D72" w:rsidRDefault="001C05F2" w:rsidP="001C05F2">
            <w:pPr>
              <w:pStyle w:val="16"/>
              <w:tabs>
                <w:tab w:val="left" w:pos="300"/>
                <w:tab w:val="left" w:pos="709"/>
              </w:tabs>
              <w:jc w:val="both"/>
              <w:rPr>
                <w:lang w:eastAsia="ru-RU"/>
              </w:rPr>
            </w:pPr>
            <w:r w:rsidRPr="00FF0D72">
              <w:rPr>
                <w:lang w:eastAsia="ru-RU"/>
              </w:rPr>
              <w:t>- Резервные леса (код 10.4);</w:t>
            </w:r>
          </w:p>
          <w:p w:rsidR="001C05F2" w:rsidRPr="00FF0D72" w:rsidRDefault="001C05F2" w:rsidP="001C05F2">
            <w:pPr>
              <w:pStyle w:val="16"/>
              <w:tabs>
                <w:tab w:val="left" w:pos="300"/>
                <w:tab w:val="left" w:pos="709"/>
              </w:tabs>
              <w:jc w:val="both"/>
              <w:rPr>
                <w:lang w:eastAsia="ru-RU"/>
              </w:rPr>
            </w:pPr>
            <w:r w:rsidRPr="00FF0D72">
              <w:rPr>
                <w:lang w:eastAsia="ru-RU"/>
              </w:rPr>
              <w:t>- Благоустройство территории (код 12.0.2)</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num" w:pos="180"/>
                <w:tab w:val="left" w:pos="310"/>
                <w:tab w:val="num" w:pos="360"/>
                <w:tab w:val="left" w:pos="709"/>
                <w:tab w:val="num" w:pos="1080"/>
                <w:tab w:val="num" w:pos="1260"/>
                <w:tab w:val="left" w:pos="1980"/>
              </w:tabs>
              <w:jc w:val="center"/>
              <w:rPr>
                <w:sz w:val="24"/>
                <w:szCs w:val="24"/>
              </w:rPr>
            </w:pPr>
          </w:p>
          <w:p w:rsidR="001C05F2" w:rsidRPr="00FF0D72" w:rsidRDefault="001C05F2" w:rsidP="001C05F2">
            <w:pPr>
              <w:tabs>
                <w:tab w:val="num" w:pos="180"/>
                <w:tab w:val="left" w:pos="310"/>
                <w:tab w:val="num" w:pos="360"/>
                <w:tab w:val="left" w:pos="709"/>
                <w:tab w:val="num" w:pos="1080"/>
                <w:tab w:val="num" w:pos="1260"/>
                <w:tab w:val="left" w:pos="1980"/>
              </w:tabs>
              <w:jc w:val="center"/>
              <w:rPr>
                <w:sz w:val="24"/>
                <w:szCs w:val="24"/>
              </w:rPr>
            </w:pPr>
            <w:r w:rsidRPr="00FF0D72">
              <w:rPr>
                <w:sz w:val="24"/>
                <w:szCs w:val="24"/>
              </w:rPr>
              <w:t>Не устанавливаются</w:t>
            </w:r>
          </w:p>
        </w:tc>
        <w:tc>
          <w:tcPr>
            <w:tcW w:w="2268" w:type="dxa"/>
            <w:tcBorders>
              <w:top w:val="single" w:sz="8" w:space="0" w:color="auto"/>
              <w:left w:val="single" w:sz="8" w:space="0" w:color="auto"/>
              <w:bottom w:val="single" w:sz="8" w:space="0" w:color="auto"/>
              <w:right w:val="single" w:sz="8" w:space="0" w:color="auto"/>
            </w:tcBorders>
            <w:vAlign w:val="center"/>
          </w:tcPr>
          <w:p w:rsidR="001C05F2" w:rsidRPr="00FF0D72" w:rsidRDefault="001C05F2" w:rsidP="001C05F2">
            <w:pPr>
              <w:tabs>
                <w:tab w:val="num" w:pos="180"/>
                <w:tab w:val="left" w:pos="310"/>
                <w:tab w:val="num" w:pos="360"/>
                <w:tab w:val="left" w:pos="709"/>
                <w:tab w:val="num" w:pos="1080"/>
                <w:tab w:val="num" w:pos="1260"/>
                <w:tab w:val="left" w:pos="1980"/>
              </w:tabs>
              <w:jc w:val="center"/>
              <w:rPr>
                <w:sz w:val="24"/>
                <w:szCs w:val="24"/>
              </w:rPr>
            </w:pPr>
          </w:p>
          <w:p w:rsidR="001C05F2" w:rsidRPr="00FF0D72" w:rsidRDefault="001C05F2" w:rsidP="001C05F2">
            <w:pPr>
              <w:tabs>
                <w:tab w:val="num" w:pos="180"/>
                <w:tab w:val="left" w:pos="310"/>
                <w:tab w:val="num" w:pos="360"/>
                <w:tab w:val="left" w:pos="709"/>
                <w:tab w:val="num" w:pos="1080"/>
                <w:tab w:val="num" w:pos="1260"/>
                <w:tab w:val="left" w:pos="1980"/>
              </w:tabs>
              <w:jc w:val="center"/>
              <w:rPr>
                <w:sz w:val="24"/>
                <w:szCs w:val="24"/>
              </w:rPr>
            </w:pPr>
            <w:r w:rsidRPr="00FF0D72">
              <w:rPr>
                <w:sz w:val="24"/>
                <w:szCs w:val="24"/>
              </w:rPr>
              <w:t>Не устанавливаются</w:t>
            </w:r>
          </w:p>
        </w:tc>
      </w:tr>
    </w:tbl>
    <w:p w:rsidR="001C05F2" w:rsidRPr="00FF0D72" w:rsidRDefault="001C05F2" w:rsidP="001C05F2">
      <w:pPr>
        <w:tabs>
          <w:tab w:val="num" w:pos="0"/>
          <w:tab w:val="left" w:pos="709"/>
        </w:tabs>
        <w:ind w:firstLine="709"/>
        <w:jc w:val="both"/>
        <w:rPr>
          <w:sz w:val="24"/>
          <w:szCs w:val="24"/>
          <w:highlight w:val="cyan"/>
        </w:rPr>
      </w:pPr>
    </w:p>
    <w:p w:rsidR="001C05F2" w:rsidRPr="00FF0D72" w:rsidRDefault="001C05F2" w:rsidP="00E11A34">
      <w:pPr>
        <w:widowControl w:val="0"/>
        <w:numPr>
          <w:ilvl w:val="0"/>
          <w:numId w:val="59"/>
        </w:numPr>
        <w:tabs>
          <w:tab w:val="clear" w:pos="1440"/>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ab/>
        <w:t>Режим использования и предельные размеры земельных участков зоны городских лесов определяются в соответствии с Лесным кодексом РФ, требованиями Нормативов градостроительного проектирования Тверской области и/или городского поселения город Весьегонск, иного законодательства РФ и Тверской области.</w:t>
      </w:r>
    </w:p>
    <w:p w:rsidR="001C05F2" w:rsidRPr="00FF0D72" w:rsidRDefault="001C05F2" w:rsidP="00E11A34">
      <w:pPr>
        <w:widowControl w:val="0"/>
        <w:numPr>
          <w:ilvl w:val="0"/>
          <w:numId w:val="59"/>
        </w:numPr>
        <w:tabs>
          <w:tab w:val="clear" w:pos="1440"/>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со статьями 52-59 настоящих Правил.</w:t>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55" w:name="_Toc365634173"/>
    </w:p>
    <w:p w:rsidR="001C05F2" w:rsidRPr="00FF0D72" w:rsidRDefault="001C05F2" w:rsidP="001C05F2">
      <w:pPr>
        <w:pStyle w:val="3"/>
        <w:tabs>
          <w:tab w:val="left" w:pos="709"/>
        </w:tabs>
        <w:spacing w:before="0" w:after="0"/>
        <w:ind w:firstLine="709"/>
        <w:rPr>
          <w:rFonts w:ascii="Times New Roman" w:hAnsi="Times New Roman"/>
          <w:color w:val="auto"/>
          <w:sz w:val="24"/>
          <w:szCs w:val="24"/>
          <w:lang w:val="ru-RU"/>
        </w:rPr>
      </w:pPr>
      <w:r w:rsidRPr="00FF0D72">
        <w:rPr>
          <w:rFonts w:ascii="Times New Roman" w:hAnsi="Times New Roman"/>
          <w:color w:val="auto"/>
          <w:sz w:val="24"/>
          <w:szCs w:val="24"/>
        </w:rPr>
        <w:t>ПРОИЗВОДСТВЕННЫЕ ЗОНЫ</w:t>
      </w:r>
      <w:bookmarkEnd w:id="155"/>
    </w:p>
    <w:p w:rsidR="001C05F2" w:rsidRPr="00FF0D72" w:rsidRDefault="001C05F2" w:rsidP="001C05F2">
      <w:pPr>
        <w:rPr>
          <w:lang w:eastAsia="en-US"/>
        </w:rPr>
      </w:pP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56" w:name="_Toc365634174"/>
      <w:r w:rsidRPr="00FF0D72">
        <w:rPr>
          <w:rFonts w:ascii="Times New Roman" w:hAnsi="Times New Roman"/>
          <w:color w:val="auto"/>
          <w:sz w:val="24"/>
          <w:szCs w:val="24"/>
          <w:lang w:val="ru-RU"/>
        </w:rPr>
        <w:t>Статья 39. ПК. Зона промышленных предприятий и предприятий коммунально-складского назначения</w:t>
      </w:r>
      <w:bookmarkEnd w:id="156"/>
    </w:p>
    <w:p w:rsidR="001C05F2" w:rsidRPr="00FF0D72" w:rsidRDefault="001C05F2" w:rsidP="001C05F2">
      <w:pPr>
        <w:rPr>
          <w:lang w:eastAsia="en-US"/>
        </w:rPr>
      </w:pPr>
    </w:p>
    <w:p w:rsidR="001C05F2" w:rsidRPr="00FF0D72" w:rsidRDefault="001C05F2" w:rsidP="00E11A34">
      <w:pPr>
        <w:widowControl w:val="0"/>
        <w:numPr>
          <w:ilvl w:val="0"/>
          <w:numId w:val="30"/>
        </w:numPr>
        <w:tabs>
          <w:tab w:val="left" w:pos="180"/>
          <w:tab w:val="left" w:pos="360"/>
          <w:tab w:val="left" w:pos="709"/>
          <w:tab w:val="left" w:pos="108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433"/>
        <w:gridCol w:w="2835"/>
        <w:gridCol w:w="2272"/>
      </w:tblGrid>
      <w:tr w:rsidR="001C05F2" w:rsidRPr="00FF0D72" w:rsidTr="001C05F2">
        <w:trPr>
          <w:trHeight w:val="726"/>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разрешённого использования</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 виды использования</w:t>
            </w:r>
          </w:p>
        </w:tc>
        <w:tc>
          <w:tcPr>
            <w:tcW w:w="2272" w:type="dxa"/>
            <w:tcBorders>
              <w:top w:val="single" w:sz="8" w:space="0" w:color="auto"/>
              <w:left w:val="single" w:sz="8" w:space="0" w:color="auto"/>
              <w:bottom w:val="single" w:sz="8" w:space="0" w:color="auto"/>
              <w:right w:val="single" w:sz="8" w:space="0" w:color="auto"/>
            </w:tcBorders>
            <w:vAlign w:val="center"/>
          </w:tcPr>
          <w:p w:rsidR="001C05F2" w:rsidRPr="001D1989" w:rsidRDefault="001C05F2" w:rsidP="001C05F2">
            <w:pPr>
              <w:tabs>
                <w:tab w:val="left" w:pos="709"/>
              </w:tabs>
              <w:jc w:val="center"/>
              <w:rPr>
                <w:b/>
              </w:rPr>
            </w:pPr>
            <w:r w:rsidRPr="001D1989">
              <w:rPr>
                <w:b/>
              </w:rPr>
              <w:t>Вспомогательные виды  использования</w:t>
            </w:r>
          </w:p>
        </w:tc>
      </w:tr>
      <w:tr w:rsidR="001C05F2" w:rsidRPr="00FF0D72" w:rsidTr="001C05F2">
        <w:trPr>
          <w:trHeight w:val="537"/>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Коммунальное обслуживание (код 3.1);</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Виды разрешенного использования с кодами 3.1.1 и 3.1.2;</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Обеспечение научной деятельности (код 3.9);</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Виды разрешенного использования с кодами 3.9.1 – 3.9.3;</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Ветеринарное обслуживание (код 3.10);</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Виды разрешенного использования с кодами 3.10.1 и 3.10.2;</w:t>
            </w:r>
          </w:p>
          <w:p w:rsidR="001C05F2" w:rsidRPr="00FF0D72" w:rsidRDefault="001C05F2" w:rsidP="001C05F2">
            <w:pPr>
              <w:tabs>
                <w:tab w:val="left" w:pos="180"/>
                <w:tab w:val="left" w:pos="709"/>
                <w:tab w:val="num" w:pos="1080"/>
                <w:tab w:val="num" w:pos="1260"/>
              </w:tabs>
              <w:rPr>
                <w:sz w:val="24"/>
                <w:szCs w:val="24"/>
              </w:rPr>
            </w:pPr>
            <w:r w:rsidRPr="00FF0D72">
              <w:rPr>
                <w:sz w:val="24"/>
                <w:szCs w:val="24"/>
              </w:rPr>
              <w:t>- Рынки (код 4.3);</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Служебные гаражи (код 4.9);</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Объекты дорожного сервиса (код 4.9.1);</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Виды разрешенного использования с кодами 4.9.1.1 – 4.9.1.4;</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Выставочно-ярмарочная деятельность (код 4.10);</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Производственная деятельность (код 6.0);</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Виды разрешенного использования с кодами 6.1 – 6.12;</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Транспорт (код 7.0);</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Виды разрешенного использования с кодами 7.1 – 7.5;</w:t>
            </w:r>
          </w:p>
          <w:p w:rsidR="001C05F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Виды разрешенного использования с кодами 8.0 – 8.4;</w:t>
            </w:r>
          </w:p>
          <w:p w:rsidR="00370D35" w:rsidRPr="00FF0D72" w:rsidRDefault="00370D35" w:rsidP="001C05F2">
            <w:pPr>
              <w:tabs>
                <w:tab w:val="num" w:pos="180"/>
                <w:tab w:val="left" w:pos="310"/>
                <w:tab w:val="num" w:pos="360"/>
                <w:tab w:val="left" w:pos="709"/>
                <w:tab w:val="num" w:pos="1080"/>
                <w:tab w:val="num" w:pos="1260"/>
                <w:tab w:val="left" w:pos="1980"/>
              </w:tabs>
              <w:jc w:val="both"/>
              <w:rPr>
                <w:sz w:val="24"/>
                <w:szCs w:val="24"/>
              </w:rPr>
            </w:pPr>
            <w:r>
              <w:rPr>
                <w:sz w:val="24"/>
                <w:szCs w:val="24"/>
              </w:rPr>
              <w:t xml:space="preserve">- </w:t>
            </w:r>
            <w:r>
              <w:t>Лесные плантации (код 10.2);</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Улично-дорожная сеть (код 12.0.1);</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Благоустройство территории (код 12.0.2);</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Ритуальная деятельность (код 12.1);</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Специальная деятельность (код 12.2)</w:t>
            </w:r>
          </w:p>
        </w:tc>
        <w:tc>
          <w:tcPr>
            <w:tcW w:w="2835" w:type="dxa"/>
            <w:tcBorders>
              <w:top w:val="single" w:sz="8" w:space="0" w:color="auto"/>
              <w:left w:val="single" w:sz="8" w:space="0" w:color="auto"/>
              <w:bottom w:val="single" w:sz="8" w:space="0" w:color="auto"/>
              <w:right w:val="nil"/>
            </w:tcBorders>
          </w:tcPr>
          <w:p w:rsidR="001C05F2" w:rsidRPr="00FF0D72" w:rsidRDefault="001C05F2" w:rsidP="001C05F2">
            <w:pPr>
              <w:tabs>
                <w:tab w:val="left" w:pos="180"/>
                <w:tab w:val="left" w:pos="709"/>
                <w:tab w:val="num" w:pos="1080"/>
                <w:tab w:val="num" w:pos="1260"/>
              </w:tabs>
              <w:rPr>
                <w:sz w:val="24"/>
                <w:szCs w:val="24"/>
              </w:rPr>
            </w:pPr>
            <w:r w:rsidRPr="00FF0D72">
              <w:rPr>
                <w:sz w:val="24"/>
                <w:szCs w:val="24"/>
              </w:rPr>
              <w:t>- Магазины (код 4.4);</w:t>
            </w:r>
          </w:p>
          <w:p w:rsidR="001C05F2" w:rsidRPr="00FF0D72" w:rsidRDefault="001C05F2" w:rsidP="001C05F2">
            <w:pPr>
              <w:tabs>
                <w:tab w:val="left" w:pos="180"/>
                <w:tab w:val="left" w:pos="709"/>
                <w:tab w:val="num" w:pos="1080"/>
                <w:tab w:val="num" w:pos="1260"/>
              </w:tabs>
              <w:rPr>
                <w:sz w:val="24"/>
                <w:szCs w:val="24"/>
              </w:rPr>
            </w:pPr>
            <w:r w:rsidRPr="00FF0D72">
              <w:rPr>
                <w:sz w:val="24"/>
                <w:szCs w:val="24"/>
              </w:rPr>
              <w:t>- Общественное питание (код 4.6);</w:t>
            </w:r>
          </w:p>
          <w:p w:rsidR="001C05F2" w:rsidRPr="00FF0D72" w:rsidRDefault="001C05F2" w:rsidP="001C05F2">
            <w:pPr>
              <w:tabs>
                <w:tab w:val="left" w:pos="180"/>
                <w:tab w:val="left" w:pos="709"/>
                <w:tab w:val="num" w:pos="1080"/>
                <w:tab w:val="num" w:pos="1260"/>
              </w:tabs>
              <w:rPr>
                <w:sz w:val="24"/>
                <w:szCs w:val="24"/>
              </w:rPr>
            </w:pPr>
          </w:p>
        </w:tc>
        <w:tc>
          <w:tcPr>
            <w:tcW w:w="2272"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tabs>
                <w:tab w:val="left" w:pos="180"/>
                <w:tab w:val="left" w:pos="709"/>
                <w:tab w:val="num" w:pos="1080"/>
                <w:tab w:val="num" w:pos="1260"/>
              </w:tabs>
              <w:jc w:val="center"/>
              <w:rPr>
                <w:sz w:val="24"/>
                <w:szCs w:val="24"/>
              </w:rPr>
            </w:pPr>
          </w:p>
          <w:p w:rsidR="001C05F2" w:rsidRPr="00FF0D72" w:rsidRDefault="001C05F2" w:rsidP="001C05F2">
            <w:pPr>
              <w:tabs>
                <w:tab w:val="left" w:pos="180"/>
                <w:tab w:val="left" w:pos="709"/>
                <w:tab w:val="num" w:pos="1080"/>
                <w:tab w:val="num" w:pos="1260"/>
              </w:tabs>
              <w:jc w:val="center"/>
              <w:rPr>
                <w:sz w:val="24"/>
                <w:szCs w:val="24"/>
              </w:rPr>
            </w:pPr>
            <w:r w:rsidRPr="00FF0D72">
              <w:rPr>
                <w:sz w:val="24"/>
                <w:szCs w:val="24"/>
              </w:rPr>
              <w:t>Не устанавливаются</w:t>
            </w:r>
          </w:p>
        </w:tc>
      </w:tr>
    </w:tbl>
    <w:p w:rsidR="001C05F2" w:rsidRPr="00FF0D72" w:rsidRDefault="001C05F2" w:rsidP="00E11A34">
      <w:pPr>
        <w:widowControl w:val="0"/>
        <w:numPr>
          <w:ilvl w:val="0"/>
          <w:numId w:val="30"/>
        </w:numPr>
        <w:tabs>
          <w:tab w:val="left" w:pos="180"/>
          <w:tab w:val="left" w:pos="360"/>
          <w:tab w:val="left" w:pos="709"/>
          <w:tab w:val="num" w:pos="900"/>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5F2" w:rsidRPr="00FF0D72" w:rsidRDefault="001C05F2" w:rsidP="00E11A34">
      <w:pPr>
        <w:widowControl w:val="0"/>
        <w:numPr>
          <w:ilvl w:val="0"/>
          <w:numId w:val="31"/>
        </w:numPr>
        <w:tabs>
          <w:tab w:val="left" w:pos="0"/>
          <w:tab w:val="left" w:pos="709"/>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w:t>
      </w:r>
    </w:p>
    <w:p w:rsidR="001C05F2" w:rsidRPr="00FF0D72" w:rsidRDefault="001C05F2" w:rsidP="00E11A34">
      <w:pPr>
        <w:widowControl w:val="0"/>
        <w:numPr>
          <w:ilvl w:val="1"/>
          <w:numId w:val="32"/>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промышленных предприятий – определяются проектом планировки территории;</w:t>
      </w:r>
    </w:p>
    <w:p w:rsidR="001C05F2" w:rsidRPr="00FF0D72" w:rsidRDefault="001C05F2" w:rsidP="00E11A34">
      <w:pPr>
        <w:widowControl w:val="0"/>
        <w:numPr>
          <w:ilvl w:val="1"/>
          <w:numId w:val="32"/>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логистических центров и комплексов складов, предназначенных для обслуживания территорий городских населенных пунктов, допускается принимать из расчета 2,5 м2/чел., в том числе 2,0 м2/чел. для строительства многоэтажных складов;</w:t>
      </w:r>
    </w:p>
    <w:p w:rsidR="001C05F2" w:rsidRPr="00FF0D72" w:rsidRDefault="001C05F2" w:rsidP="00E11A34">
      <w:pPr>
        <w:widowControl w:val="0"/>
        <w:numPr>
          <w:ilvl w:val="1"/>
          <w:numId w:val="32"/>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ремонтно-производственных баз – </w:t>
      </w:r>
      <w:smartTag w:uri="urn:schemas-microsoft-com:office:smarttags" w:element="metricconverter">
        <w:smartTagPr>
          <w:attr w:name="ProductID" w:val="500 м2"/>
        </w:smartTagPr>
        <w:r w:rsidRPr="00FF0D72">
          <w:rPr>
            <w:sz w:val="24"/>
            <w:szCs w:val="24"/>
          </w:rPr>
          <w:t>500 м</w:t>
        </w:r>
        <w:r w:rsidRPr="00FF0D72">
          <w:rPr>
            <w:sz w:val="24"/>
            <w:szCs w:val="24"/>
            <w:vertAlign w:val="superscript"/>
          </w:rPr>
          <w:t>2</w:t>
        </w:r>
      </w:smartTag>
      <w:r w:rsidRPr="00FF0D72">
        <w:rPr>
          <w:sz w:val="24"/>
          <w:szCs w:val="24"/>
        </w:rPr>
        <w:t xml:space="preserve"> на 1 объект;</w:t>
      </w:r>
    </w:p>
    <w:p w:rsidR="001C05F2" w:rsidRPr="00FF0D72" w:rsidRDefault="001C05F2" w:rsidP="00E11A34">
      <w:pPr>
        <w:widowControl w:val="0"/>
        <w:numPr>
          <w:ilvl w:val="1"/>
          <w:numId w:val="32"/>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пунктов приёма вторичного сырья – </w:t>
      </w:r>
      <w:smartTag w:uri="urn:schemas-microsoft-com:office:smarttags" w:element="metricconverter">
        <w:smartTagPr>
          <w:attr w:name="ProductID" w:val="0,01 га"/>
        </w:smartTagPr>
        <w:r w:rsidRPr="00FF0D72">
          <w:rPr>
            <w:sz w:val="24"/>
            <w:szCs w:val="24"/>
          </w:rPr>
          <w:t>0,01 га</w:t>
        </w:r>
      </w:smartTag>
      <w:r w:rsidRPr="00FF0D72">
        <w:rPr>
          <w:sz w:val="24"/>
          <w:szCs w:val="24"/>
        </w:rPr>
        <w:t xml:space="preserve"> на 1 объект;</w:t>
      </w:r>
    </w:p>
    <w:p w:rsidR="001C05F2" w:rsidRPr="00FF0D72" w:rsidRDefault="001C05F2" w:rsidP="00E11A34">
      <w:pPr>
        <w:widowControl w:val="0"/>
        <w:numPr>
          <w:ilvl w:val="1"/>
          <w:numId w:val="32"/>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FF0D72">
          <w:rPr>
            <w:sz w:val="24"/>
            <w:szCs w:val="24"/>
          </w:rPr>
          <w:t>0,1 га</w:t>
        </w:r>
      </w:smartTag>
      <w:r w:rsidRPr="00FF0D72">
        <w:rPr>
          <w:sz w:val="24"/>
          <w:szCs w:val="24"/>
        </w:rPr>
        <w:t>;</w:t>
      </w:r>
    </w:p>
    <w:p w:rsidR="001C05F2" w:rsidRPr="00FF0D72" w:rsidRDefault="001C05F2" w:rsidP="00E11A34">
      <w:pPr>
        <w:widowControl w:val="0"/>
        <w:numPr>
          <w:ilvl w:val="1"/>
          <w:numId w:val="32"/>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1C05F2" w:rsidRPr="00FF0D72" w:rsidRDefault="001C05F2" w:rsidP="00E11A34">
      <w:pPr>
        <w:widowControl w:val="0"/>
        <w:numPr>
          <w:ilvl w:val="0"/>
          <w:numId w:val="31"/>
        </w:numPr>
        <w:tabs>
          <w:tab w:val="left" w:pos="0"/>
          <w:tab w:val="left" w:pos="709"/>
          <w:tab w:val="left" w:pos="1080"/>
        </w:tabs>
        <w:suppressAutoHyphens w:val="0"/>
        <w:overflowPunct w:val="0"/>
        <w:adjustRightInd w:val="0"/>
        <w:snapToGrid/>
        <w:ind w:left="0" w:firstLine="709"/>
        <w:jc w:val="both"/>
        <w:rPr>
          <w:sz w:val="24"/>
          <w:szCs w:val="24"/>
        </w:rPr>
      </w:pPr>
      <w:r w:rsidRPr="00FF0D72">
        <w:rPr>
          <w:sz w:val="24"/>
          <w:szCs w:val="24"/>
        </w:rPr>
        <w:t>Показатели минимальной плотности застройки площадок промышленных предприятий могут установливаться Нормативами градостроительного проектирования Тверской области и/или городского поселения город Весьегонск.</w:t>
      </w:r>
    </w:p>
    <w:p w:rsidR="001C05F2" w:rsidRPr="00FF0D72" w:rsidRDefault="001C05F2" w:rsidP="00E11A34">
      <w:pPr>
        <w:widowControl w:val="0"/>
        <w:numPr>
          <w:ilvl w:val="0"/>
          <w:numId w:val="31"/>
        </w:numPr>
        <w:tabs>
          <w:tab w:val="left" w:pos="0"/>
          <w:tab w:val="left" w:pos="709"/>
          <w:tab w:val="left" w:pos="1080"/>
        </w:tabs>
        <w:suppressAutoHyphens w:val="0"/>
        <w:overflowPunct w:val="0"/>
        <w:adjustRightInd w:val="0"/>
        <w:snapToGrid/>
        <w:ind w:left="0" w:firstLine="709"/>
        <w:jc w:val="both"/>
        <w:rPr>
          <w:sz w:val="24"/>
          <w:szCs w:val="24"/>
        </w:rPr>
      </w:pPr>
      <w:r w:rsidRPr="00FF0D72">
        <w:rPr>
          <w:sz w:val="24"/>
          <w:szCs w:val="24"/>
        </w:rPr>
        <w:t>Минимальный процент озеленения площади промышленного предприятия – 10%.</w:t>
      </w:r>
    </w:p>
    <w:p w:rsidR="001C05F2" w:rsidRPr="00FF0D72" w:rsidRDefault="001C05F2" w:rsidP="00E11A34">
      <w:pPr>
        <w:widowControl w:val="0"/>
        <w:numPr>
          <w:ilvl w:val="0"/>
          <w:numId w:val="30"/>
        </w:numPr>
        <w:tabs>
          <w:tab w:val="left" w:pos="180"/>
          <w:tab w:val="left" w:pos="360"/>
          <w:tab w:val="left" w:pos="709"/>
          <w:tab w:val="num" w:pos="900"/>
          <w:tab w:val="left" w:pos="108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52-59 настоящих Правил.</w:t>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57" w:name="_Toc365634175"/>
      <w:bookmarkStart w:id="158" w:name="_Toc335388513"/>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rPr>
        <w:t>ЗОНЫ СЕЛЬСКОХОЗЯЙСТВЕННОГО ИСПОЛЬЗОВАНИЯ</w:t>
      </w:r>
      <w:bookmarkEnd w:id="157"/>
    </w:p>
    <w:p w:rsidR="001C05F2" w:rsidRPr="00FF0D72" w:rsidRDefault="001C05F2" w:rsidP="001C05F2">
      <w:pPr>
        <w:rPr>
          <w:lang w:eastAsia="en-US"/>
        </w:rPr>
      </w:pP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59" w:name="_Toc365634176"/>
      <w:r w:rsidRPr="00FF0D72">
        <w:rPr>
          <w:rFonts w:ascii="Times New Roman" w:hAnsi="Times New Roman"/>
          <w:color w:val="auto"/>
          <w:sz w:val="24"/>
          <w:szCs w:val="24"/>
          <w:lang w:val="ru-RU"/>
        </w:rPr>
        <w:t>Статья 40. СХ. Зона огородных земельных участков и участков для ведения  личных подсобных хозяйств</w:t>
      </w:r>
      <w:bookmarkEnd w:id="158"/>
      <w:bookmarkEnd w:id="159"/>
    </w:p>
    <w:p w:rsidR="001C05F2" w:rsidRPr="00FF0D72" w:rsidRDefault="001C05F2" w:rsidP="001C05F2">
      <w:pPr>
        <w:rPr>
          <w:lang w:eastAsia="en-US"/>
        </w:rPr>
      </w:pPr>
    </w:p>
    <w:p w:rsidR="001C05F2" w:rsidRPr="00FF0D72" w:rsidRDefault="001C05F2" w:rsidP="00E11A34">
      <w:pPr>
        <w:widowControl w:val="0"/>
        <w:numPr>
          <w:ilvl w:val="0"/>
          <w:numId w:val="60"/>
        </w:numPr>
        <w:tabs>
          <w:tab w:val="left" w:pos="180"/>
          <w:tab w:val="num" w:pos="36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tbl>
      <w:tblPr>
        <w:tblW w:w="9536" w:type="dxa"/>
        <w:tblLayout w:type="fixed"/>
        <w:tblCellMar>
          <w:left w:w="180" w:type="dxa"/>
          <w:right w:w="180" w:type="dxa"/>
        </w:tblCellMar>
        <w:tblLook w:val="0000" w:firstRow="0" w:lastRow="0" w:firstColumn="0" w:lastColumn="0" w:noHBand="0" w:noVBand="0"/>
      </w:tblPr>
      <w:tblGrid>
        <w:gridCol w:w="4575"/>
        <w:gridCol w:w="2976"/>
        <w:gridCol w:w="1985"/>
      </w:tblGrid>
      <w:tr w:rsidR="001C05F2" w:rsidRPr="00FF0D72" w:rsidTr="001C05F2">
        <w:trPr>
          <w:trHeight w:val="681"/>
        </w:trPr>
        <w:tc>
          <w:tcPr>
            <w:tcW w:w="457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num" w:pos="360"/>
                <w:tab w:val="left" w:pos="709"/>
              </w:tabs>
              <w:jc w:val="center"/>
              <w:rPr>
                <w:b/>
                <w:sz w:val="24"/>
                <w:szCs w:val="24"/>
              </w:rPr>
            </w:pPr>
            <w:r w:rsidRPr="00FF0D72">
              <w:rPr>
                <w:b/>
                <w:sz w:val="24"/>
                <w:szCs w:val="24"/>
              </w:rPr>
              <w:t>Основные виды разрешённого</w:t>
            </w:r>
          </w:p>
          <w:p w:rsidR="001C05F2" w:rsidRPr="00FF0D72" w:rsidRDefault="001C05F2" w:rsidP="001C05F2">
            <w:pPr>
              <w:tabs>
                <w:tab w:val="num" w:pos="360"/>
                <w:tab w:val="left" w:pos="709"/>
              </w:tabs>
              <w:ind w:firstLine="709"/>
              <w:jc w:val="center"/>
              <w:rPr>
                <w:b/>
                <w:sz w:val="24"/>
                <w:szCs w:val="24"/>
              </w:rPr>
            </w:pPr>
            <w:r w:rsidRPr="00FF0D72">
              <w:rPr>
                <w:b/>
                <w:sz w:val="24"/>
                <w:szCs w:val="24"/>
              </w:rPr>
              <w:t>использования</w:t>
            </w:r>
          </w:p>
        </w:tc>
        <w:tc>
          <w:tcPr>
            <w:tcW w:w="2976"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num" w:pos="360"/>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num" w:pos="360"/>
                <w:tab w:val="left" w:pos="709"/>
              </w:tabs>
              <w:jc w:val="center"/>
              <w:rPr>
                <w:b/>
                <w:sz w:val="24"/>
                <w:szCs w:val="24"/>
              </w:rPr>
            </w:pPr>
            <w:r w:rsidRPr="00FF0D72">
              <w:rPr>
                <w:b/>
                <w:sz w:val="24"/>
                <w:szCs w:val="24"/>
              </w:rPr>
              <w:t>виды использования</w:t>
            </w:r>
          </w:p>
        </w:tc>
        <w:tc>
          <w:tcPr>
            <w:tcW w:w="1985" w:type="dxa"/>
            <w:tcBorders>
              <w:top w:val="single" w:sz="8" w:space="0" w:color="auto"/>
              <w:left w:val="single" w:sz="8" w:space="0" w:color="auto"/>
              <w:bottom w:val="single" w:sz="8" w:space="0" w:color="auto"/>
              <w:right w:val="single" w:sz="8" w:space="0" w:color="auto"/>
            </w:tcBorders>
            <w:vAlign w:val="center"/>
          </w:tcPr>
          <w:p w:rsidR="001C05F2" w:rsidRPr="00FF0D72" w:rsidRDefault="001C05F2" w:rsidP="001C05F2">
            <w:pPr>
              <w:tabs>
                <w:tab w:val="num" w:pos="360"/>
                <w:tab w:val="left" w:pos="709"/>
              </w:tabs>
              <w:jc w:val="center"/>
              <w:rPr>
                <w:b/>
                <w:sz w:val="24"/>
                <w:szCs w:val="24"/>
              </w:rPr>
            </w:pPr>
            <w:r w:rsidRPr="00FF0D72">
              <w:rPr>
                <w:b/>
                <w:sz w:val="24"/>
                <w:szCs w:val="24"/>
              </w:rPr>
              <w:t>Вспомогательные виды</w:t>
            </w:r>
          </w:p>
          <w:p w:rsidR="001C05F2" w:rsidRPr="00FF0D72" w:rsidRDefault="001C05F2" w:rsidP="001C05F2">
            <w:pPr>
              <w:tabs>
                <w:tab w:val="num" w:pos="360"/>
                <w:tab w:val="left" w:pos="709"/>
              </w:tabs>
              <w:jc w:val="center"/>
              <w:rPr>
                <w:b/>
                <w:sz w:val="24"/>
                <w:szCs w:val="24"/>
              </w:rPr>
            </w:pPr>
            <w:r w:rsidRPr="00FF0D72">
              <w:rPr>
                <w:b/>
                <w:sz w:val="24"/>
                <w:szCs w:val="24"/>
              </w:rPr>
              <w:t>использования</w:t>
            </w:r>
          </w:p>
        </w:tc>
      </w:tr>
      <w:tr w:rsidR="001C05F2" w:rsidRPr="00FF0D72" w:rsidTr="001C05F2">
        <w:trPr>
          <w:trHeight w:val="357"/>
        </w:trPr>
        <w:tc>
          <w:tcPr>
            <w:tcW w:w="4575" w:type="dxa"/>
            <w:tcBorders>
              <w:top w:val="single" w:sz="8" w:space="0" w:color="auto"/>
              <w:left w:val="single" w:sz="8" w:space="0" w:color="auto"/>
              <w:bottom w:val="single" w:sz="8" w:space="0" w:color="auto"/>
              <w:right w:val="nil"/>
            </w:tcBorders>
          </w:tcPr>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Сельскохозяйственное использование (код 1.0);</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Виды разрешенного использования с кодами: с 1.1 – по 1.20;</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Хранение автотранспорта (код 2.7.1);</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Предоставление коммунальных услуг (код 3.1.1);</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Оказание услуг связи (код 3.2.3);</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Ветеринарное обслуживание (код 3.10);</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Виды разрешенного использования с кодами 3.10.1 и 3.10.2;</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Склады (код 6.9);</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Складские площадки (код 6.9.1);</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Лесные плантации (код 10.2);</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Улично-дорожная сеть (код 12.0.1);</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Благоустройство территории (код 12.0.2);</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Запас (код 12.3);</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Ведение огородничества (код 13.1);</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Ведение садоводства (код 13.2)</w:t>
            </w:r>
          </w:p>
        </w:tc>
        <w:tc>
          <w:tcPr>
            <w:tcW w:w="2976" w:type="dxa"/>
            <w:tcBorders>
              <w:top w:val="single" w:sz="8" w:space="0" w:color="auto"/>
              <w:left w:val="single" w:sz="8" w:space="0" w:color="auto"/>
              <w:bottom w:val="single" w:sz="8" w:space="0" w:color="auto"/>
              <w:right w:val="nil"/>
            </w:tcBorders>
          </w:tcPr>
          <w:p w:rsidR="001C05F2" w:rsidRPr="00FF0D72" w:rsidRDefault="001C05F2" w:rsidP="001C05F2">
            <w:pPr>
              <w:tabs>
                <w:tab w:val="left" w:pos="180"/>
                <w:tab w:val="left" w:pos="709"/>
                <w:tab w:val="num" w:pos="1080"/>
                <w:tab w:val="num" w:pos="1260"/>
              </w:tabs>
              <w:rPr>
                <w:sz w:val="24"/>
                <w:szCs w:val="24"/>
              </w:rPr>
            </w:pPr>
            <w:r w:rsidRPr="00FF0D72">
              <w:rPr>
                <w:sz w:val="24"/>
                <w:szCs w:val="24"/>
              </w:rPr>
              <w:t>- Рынки (код 4.3);</w:t>
            </w:r>
          </w:p>
          <w:p w:rsidR="001C05F2" w:rsidRPr="00FF0D72" w:rsidRDefault="001C05F2" w:rsidP="001C05F2">
            <w:pPr>
              <w:tabs>
                <w:tab w:val="left" w:pos="180"/>
                <w:tab w:val="left" w:pos="709"/>
                <w:tab w:val="num" w:pos="1080"/>
                <w:tab w:val="num" w:pos="1260"/>
              </w:tabs>
              <w:rPr>
                <w:sz w:val="24"/>
                <w:szCs w:val="24"/>
              </w:rPr>
            </w:pPr>
            <w:r w:rsidRPr="00FF0D72">
              <w:rPr>
                <w:sz w:val="24"/>
                <w:szCs w:val="24"/>
              </w:rPr>
              <w:t>- Магазины (код 4.4);</w:t>
            </w:r>
          </w:p>
          <w:p w:rsidR="001C05F2" w:rsidRPr="00FF0D72" w:rsidRDefault="001C05F2" w:rsidP="001C05F2">
            <w:pPr>
              <w:tabs>
                <w:tab w:val="left" w:pos="180"/>
                <w:tab w:val="left" w:pos="709"/>
                <w:tab w:val="num" w:pos="1080"/>
                <w:tab w:val="num" w:pos="1260"/>
              </w:tabs>
              <w:rPr>
                <w:sz w:val="24"/>
                <w:szCs w:val="24"/>
              </w:rPr>
            </w:pPr>
            <w:r w:rsidRPr="00FF0D72">
              <w:rPr>
                <w:sz w:val="24"/>
                <w:szCs w:val="24"/>
              </w:rPr>
              <w:t>- Общественное питание (код 4.6);</w:t>
            </w:r>
          </w:p>
          <w:p w:rsidR="001C05F2" w:rsidRPr="00FF0D72" w:rsidRDefault="001C05F2" w:rsidP="001C05F2">
            <w:pPr>
              <w:tabs>
                <w:tab w:val="left" w:pos="180"/>
                <w:tab w:val="left" w:pos="709"/>
                <w:tab w:val="num" w:pos="1080"/>
                <w:tab w:val="num" w:pos="1260"/>
              </w:tabs>
              <w:rPr>
                <w:sz w:val="24"/>
                <w:szCs w:val="24"/>
              </w:rPr>
            </w:pPr>
            <w:r w:rsidRPr="00FF0D72">
              <w:rPr>
                <w:sz w:val="24"/>
                <w:szCs w:val="24"/>
              </w:rPr>
              <w:t>- Пищевая промышленность (код 6.4)</w:t>
            </w:r>
          </w:p>
          <w:p w:rsidR="001C05F2" w:rsidRPr="00FF0D72" w:rsidRDefault="001C05F2" w:rsidP="001C05F2">
            <w:pPr>
              <w:tabs>
                <w:tab w:val="left" w:pos="180"/>
                <w:tab w:val="left" w:pos="709"/>
                <w:tab w:val="num" w:pos="1080"/>
                <w:tab w:val="num" w:pos="1260"/>
              </w:tabs>
              <w:rPr>
                <w:sz w:val="24"/>
                <w:szCs w:val="24"/>
              </w:rPr>
            </w:pPr>
          </w:p>
        </w:tc>
        <w:tc>
          <w:tcPr>
            <w:tcW w:w="1985"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pStyle w:val="16"/>
              <w:tabs>
                <w:tab w:val="left" w:pos="300"/>
                <w:tab w:val="left" w:pos="709"/>
              </w:tabs>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r>
    </w:tbl>
    <w:p w:rsidR="001C05F2" w:rsidRPr="00FF0D72" w:rsidRDefault="001C05F2" w:rsidP="00E11A34">
      <w:pPr>
        <w:widowControl w:val="0"/>
        <w:numPr>
          <w:ilvl w:val="0"/>
          <w:numId w:val="60"/>
        </w:numPr>
        <w:tabs>
          <w:tab w:val="num" w:pos="360"/>
          <w:tab w:val="left" w:pos="709"/>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592"/>
        <w:gridCol w:w="3343"/>
      </w:tblGrid>
      <w:tr w:rsidR="001C05F2" w:rsidRPr="00FF0D72" w:rsidTr="001C05F2">
        <w:tc>
          <w:tcPr>
            <w:tcW w:w="636" w:type="dxa"/>
            <w:vMerge w:val="restart"/>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r w:rsidRPr="00FF0D72">
              <w:rPr>
                <w:sz w:val="24"/>
                <w:szCs w:val="24"/>
              </w:rPr>
              <w:t>1.</w:t>
            </w:r>
          </w:p>
        </w:tc>
        <w:tc>
          <w:tcPr>
            <w:tcW w:w="5592" w:type="dxa"/>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r w:rsidRPr="00FF0D72">
              <w:rPr>
                <w:sz w:val="24"/>
                <w:szCs w:val="24"/>
              </w:rPr>
              <w:t>Минимальные размеры земельных участков фермерских хозяйств</w:t>
            </w:r>
          </w:p>
        </w:tc>
        <w:tc>
          <w:tcPr>
            <w:tcW w:w="3343" w:type="dxa"/>
            <w:vAlign w:val="center"/>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p>
        </w:tc>
      </w:tr>
      <w:tr w:rsidR="001C05F2" w:rsidRPr="00FF0D72" w:rsidTr="001C05F2">
        <w:tc>
          <w:tcPr>
            <w:tcW w:w="636" w:type="dxa"/>
            <w:vMerge/>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p>
        </w:tc>
        <w:tc>
          <w:tcPr>
            <w:tcW w:w="5592" w:type="dxa"/>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r w:rsidRPr="00FF0D72">
              <w:rPr>
                <w:sz w:val="24"/>
                <w:szCs w:val="24"/>
              </w:rPr>
              <w:t xml:space="preserve">для ведения крестьянского (фермерского) хозяйства, за исключением крестьянских (фермерских) хозяйств, основной деятельностью которых являются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w:t>
            </w:r>
          </w:p>
        </w:tc>
        <w:tc>
          <w:tcPr>
            <w:tcW w:w="3343" w:type="dxa"/>
            <w:vAlign w:val="center"/>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r w:rsidRPr="00FF0D72">
              <w:rPr>
                <w:sz w:val="24"/>
                <w:szCs w:val="24"/>
              </w:rPr>
              <w:t>в размере среднерайонной земельной доли;</w:t>
            </w:r>
          </w:p>
        </w:tc>
      </w:tr>
      <w:tr w:rsidR="001C05F2" w:rsidRPr="00FF0D72" w:rsidTr="001C05F2">
        <w:tc>
          <w:tcPr>
            <w:tcW w:w="636" w:type="dxa"/>
            <w:vMerge/>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p>
        </w:tc>
        <w:tc>
          <w:tcPr>
            <w:tcW w:w="5592" w:type="dxa"/>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r w:rsidRPr="00FF0D72">
              <w:rPr>
                <w:sz w:val="24"/>
                <w:szCs w:val="24"/>
              </w:rPr>
              <w:t>для ведения садоводства, огородничества, животноводства</w:t>
            </w:r>
          </w:p>
        </w:tc>
        <w:tc>
          <w:tcPr>
            <w:tcW w:w="3343" w:type="dxa"/>
            <w:vAlign w:val="center"/>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r w:rsidRPr="00FF0D72">
              <w:rPr>
                <w:sz w:val="24"/>
                <w:szCs w:val="24"/>
              </w:rPr>
              <w:t>0,10 гектара в расчете на семью</w:t>
            </w:r>
          </w:p>
        </w:tc>
      </w:tr>
      <w:tr w:rsidR="001C05F2" w:rsidRPr="00FF0D72" w:rsidTr="001C05F2">
        <w:trPr>
          <w:trHeight w:val="544"/>
        </w:trPr>
        <w:tc>
          <w:tcPr>
            <w:tcW w:w="636" w:type="dxa"/>
            <w:vMerge w:val="restart"/>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r w:rsidRPr="00FF0D72">
              <w:rPr>
                <w:sz w:val="24"/>
                <w:szCs w:val="24"/>
              </w:rPr>
              <w:t xml:space="preserve">2. </w:t>
            </w:r>
          </w:p>
        </w:tc>
        <w:tc>
          <w:tcPr>
            <w:tcW w:w="5592" w:type="dxa"/>
            <w:vAlign w:val="center"/>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r w:rsidRPr="00FF0D72">
              <w:rPr>
                <w:sz w:val="24"/>
                <w:szCs w:val="24"/>
              </w:rPr>
              <w:t>Максимальные размеры земельных участков</w:t>
            </w:r>
          </w:p>
        </w:tc>
        <w:tc>
          <w:tcPr>
            <w:tcW w:w="3343" w:type="dxa"/>
            <w:vAlign w:val="center"/>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p>
        </w:tc>
      </w:tr>
      <w:tr w:rsidR="001C05F2" w:rsidRPr="00FF0D72" w:rsidTr="001C05F2">
        <w:tc>
          <w:tcPr>
            <w:tcW w:w="636" w:type="dxa"/>
            <w:vMerge/>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p>
        </w:tc>
        <w:tc>
          <w:tcPr>
            <w:tcW w:w="5592" w:type="dxa"/>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r w:rsidRPr="00FF0D72">
              <w:rPr>
                <w:sz w:val="24"/>
                <w:szCs w:val="24"/>
              </w:rPr>
              <w:t>для ведения крестьянского (фермерского) хозяйства</w:t>
            </w:r>
          </w:p>
        </w:tc>
        <w:tc>
          <w:tcPr>
            <w:tcW w:w="3343" w:type="dxa"/>
            <w:vAlign w:val="center"/>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smartTag w:uri="urn:schemas-microsoft-com:office:smarttags" w:element="metricconverter">
              <w:smartTagPr>
                <w:attr w:name="ProductID" w:val="30 гектаров"/>
              </w:smartTagPr>
              <w:r w:rsidRPr="00FF0D72">
                <w:rPr>
                  <w:sz w:val="24"/>
                  <w:szCs w:val="24"/>
                </w:rPr>
                <w:t>30 гектаров</w:t>
              </w:r>
            </w:smartTag>
            <w:r w:rsidRPr="00FF0D72">
              <w:rPr>
                <w:sz w:val="24"/>
                <w:szCs w:val="24"/>
              </w:rPr>
              <w:t xml:space="preserve"> сельскохозяйственных угодий, в том числе </w:t>
            </w:r>
            <w:smartTag w:uri="urn:schemas-microsoft-com:office:smarttags" w:element="metricconverter">
              <w:smartTagPr>
                <w:attr w:name="ProductID" w:val="15 гектаров"/>
              </w:smartTagPr>
              <w:r w:rsidRPr="00FF0D72">
                <w:rPr>
                  <w:sz w:val="24"/>
                  <w:szCs w:val="24"/>
                </w:rPr>
                <w:t>15 гектаров</w:t>
              </w:r>
            </w:smartTag>
            <w:r w:rsidRPr="00FF0D72">
              <w:rPr>
                <w:sz w:val="24"/>
                <w:szCs w:val="24"/>
              </w:rPr>
              <w:t xml:space="preserve"> пашни, на одного члена крестьянского (фермерского) хозяйства;</w:t>
            </w:r>
          </w:p>
        </w:tc>
      </w:tr>
      <w:tr w:rsidR="001C05F2" w:rsidRPr="00FF0D72" w:rsidTr="001C05F2">
        <w:tc>
          <w:tcPr>
            <w:tcW w:w="636" w:type="dxa"/>
            <w:vMerge/>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p>
        </w:tc>
        <w:tc>
          <w:tcPr>
            <w:tcW w:w="5592" w:type="dxa"/>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r w:rsidRPr="00FF0D72">
              <w:rPr>
                <w:sz w:val="24"/>
                <w:szCs w:val="24"/>
              </w:rPr>
              <w:t>для ведения садоводства, огородничества, животноводства</w:t>
            </w:r>
          </w:p>
        </w:tc>
        <w:tc>
          <w:tcPr>
            <w:tcW w:w="3343" w:type="dxa"/>
            <w:vAlign w:val="center"/>
          </w:tcPr>
          <w:p w:rsidR="001C05F2" w:rsidRPr="00FF0D72" w:rsidRDefault="001C05F2" w:rsidP="001C05F2">
            <w:pPr>
              <w:widowControl w:val="0"/>
              <w:tabs>
                <w:tab w:val="left" w:pos="0"/>
                <w:tab w:val="left" w:pos="709"/>
                <w:tab w:val="left" w:pos="1080"/>
              </w:tabs>
              <w:overflowPunct w:val="0"/>
              <w:adjustRightInd w:val="0"/>
              <w:ind w:firstLine="709"/>
              <w:jc w:val="both"/>
              <w:rPr>
                <w:sz w:val="24"/>
                <w:szCs w:val="24"/>
              </w:rPr>
            </w:pPr>
            <w:r w:rsidRPr="00FF0D72">
              <w:rPr>
                <w:sz w:val="24"/>
                <w:szCs w:val="24"/>
              </w:rPr>
              <w:t>0,15 гектара в расчете на семью</w:t>
            </w:r>
          </w:p>
        </w:tc>
      </w:tr>
    </w:tbl>
    <w:p w:rsidR="001C05F2" w:rsidRPr="00FF0D72" w:rsidRDefault="001C05F2" w:rsidP="00E11A34">
      <w:pPr>
        <w:widowControl w:val="0"/>
        <w:numPr>
          <w:ilvl w:val="0"/>
          <w:numId w:val="60"/>
        </w:numPr>
        <w:tabs>
          <w:tab w:val="left" w:pos="0"/>
          <w:tab w:val="num" w:pos="360"/>
          <w:tab w:val="left" w:pos="709"/>
          <w:tab w:val="left" w:pos="108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СХ и расположенных в границах зон с особыми условиями использования территории, устанавливаются в соответствии со статьями 52-59 настоящих Правил.</w:t>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60" w:name="_Toc365634177"/>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rPr>
        <w:t>ЗОНЫ ИНЖЕНЕРНОЙ ИНФРАСТРУКТУРЫ</w:t>
      </w:r>
      <w:bookmarkEnd w:id="160"/>
    </w:p>
    <w:p w:rsidR="001C05F2" w:rsidRPr="00FF0D72" w:rsidRDefault="001C05F2" w:rsidP="001C05F2">
      <w:pPr>
        <w:rPr>
          <w:lang w:eastAsia="en-US"/>
        </w:rPr>
      </w:pP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61" w:name="_Toc365634178"/>
      <w:r w:rsidRPr="00FF0D72">
        <w:rPr>
          <w:rFonts w:ascii="Times New Roman" w:hAnsi="Times New Roman"/>
          <w:color w:val="auto"/>
          <w:sz w:val="24"/>
          <w:szCs w:val="24"/>
          <w:lang w:val="ru-RU"/>
        </w:rPr>
        <w:t>Статья 41. И-1. Зона  объектов водоснабжения</w:t>
      </w:r>
      <w:bookmarkEnd w:id="161"/>
    </w:p>
    <w:p w:rsidR="001C05F2" w:rsidRPr="00FF0D72" w:rsidRDefault="001C05F2" w:rsidP="001C05F2">
      <w:pPr>
        <w:rPr>
          <w:lang w:eastAsia="en-US"/>
        </w:rPr>
      </w:pPr>
    </w:p>
    <w:p w:rsidR="001C05F2" w:rsidRPr="00FF0D72" w:rsidRDefault="001C05F2" w:rsidP="00E11A34">
      <w:pPr>
        <w:widowControl w:val="0"/>
        <w:numPr>
          <w:ilvl w:val="0"/>
          <w:numId w:val="61"/>
        </w:numPr>
        <w:tabs>
          <w:tab w:val="clear" w:pos="1440"/>
          <w:tab w:val="left" w:pos="180"/>
          <w:tab w:val="left" w:pos="360"/>
          <w:tab w:val="left" w:pos="709"/>
          <w:tab w:val="left" w:pos="108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4433"/>
        <w:gridCol w:w="2835"/>
        <w:gridCol w:w="2268"/>
      </w:tblGrid>
      <w:tr w:rsidR="001C05F2" w:rsidRPr="00FF0D72" w:rsidTr="001C05F2">
        <w:trPr>
          <w:trHeight w:val="715"/>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разрешённого</w:t>
            </w:r>
            <w:r>
              <w:rPr>
                <w:b/>
                <w:sz w:val="24"/>
                <w:szCs w:val="24"/>
              </w:rPr>
              <w:t xml:space="preserve"> </w:t>
            </w:r>
            <w:r w:rsidRPr="00FF0D72">
              <w:rPr>
                <w:b/>
                <w:sz w:val="24"/>
                <w:szCs w:val="24"/>
              </w:rPr>
              <w:t>использования</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left" w:pos="709"/>
              </w:tabs>
              <w:jc w:val="center"/>
              <w:rPr>
                <w:b/>
                <w:sz w:val="24"/>
                <w:szCs w:val="24"/>
              </w:rPr>
            </w:pPr>
            <w:r w:rsidRPr="00FF0D72">
              <w:rPr>
                <w:b/>
                <w:sz w:val="24"/>
                <w:szCs w:val="24"/>
              </w:rPr>
              <w:t>виды использования</w:t>
            </w:r>
          </w:p>
        </w:tc>
        <w:tc>
          <w:tcPr>
            <w:tcW w:w="2268" w:type="dxa"/>
            <w:tcBorders>
              <w:top w:val="single" w:sz="8" w:space="0" w:color="auto"/>
              <w:left w:val="single" w:sz="8" w:space="0" w:color="auto"/>
              <w:bottom w:val="single" w:sz="8" w:space="0" w:color="auto"/>
              <w:right w:val="single" w:sz="8" w:space="0" w:color="auto"/>
            </w:tcBorders>
            <w:vAlign w:val="center"/>
          </w:tcPr>
          <w:p w:rsidR="001C05F2" w:rsidRPr="001D1989" w:rsidRDefault="001C05F2" w:rsidP="001C05F2">
            <w:pPr>
              <w:tabs>
                <w:tab w:val="left" w:pos="709"/>
              </w:tabs>
              <w:jc w:val="center"/>
              <w:rPr>
                <w:b/>
              </w:rPr>
            </w:pPr>
            <w:r w:rsidRPr="001D1989">
              <w:rPr>
                <w:b/>
              </w:rPr>
              <w:t>Вспомогательные виды</w:t>
            </w:r>
          </w:p>
          <w:p w:rsidR="001C05F2" w:rsidRPr="001D1989" w:rsidRDefault="001C05F2" w:rsidP="001C05F2">
            <w:pPr>
              <w:tabs>
                <w:tab w:val="left" w:pos="709"/>
              </w:tabs>
              <w:jc w:val="center"/>
              <w:rPr>
                <w:b/>
              </w:rPr>
            </w:pPr>
            <w:r w:rsidRPr="001D1989">
              <w:rPr>
                <w:b/>
              </w:rPr>
              <w:t>использования</w:t>
            </w:r>
          </w:p>
        </w:tc>
      </w:tr>
      <w:tr w:rsidR="001C05F2" w:rsidRPr="00FF0D72" w:rsidTr="001C05F2">
        <w:trPr>
          <w:trHeight w:val="985"/>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both"/>
              <w:rPr>
                <w:lang w:eastAsia="ru-RU"/>
              </w:rPr>
            </w:pPr>
            <w:r w:rsidRPr="00FF0D72">
              <w:rPr>
                <w:lang w:eastAsia="ru-RU"/>
              </w:rPr>
              <w:t>- Коммунальное обслуживание (код 3.1);</w:t>
            </w:r>
          </w:p>
          <w:p w:rsidR="001C05F2" w:rsidRPr="00FF0D72" w:rsidRDefault="001C05F2" w:rsidP="001C05F2">
            <w:pPr>
              <w:pStyle w:val="16"/>
              <w:tabs>
                <w:tab w:val="left" w:pos="300"/>
                <w:tab w:val="left" w:pos="709"/>
              </w:tabs>
              <w:jc w:val="both"/>
              <w:rPr>
                <w:lang w:eastAsia="ru-RU"/>
              </w:rPr>
            </w:pPr>
            <w:r w:rsidRPr="00FF0D72">
              <w:rPr>
                <w:lang w:eastAsia="ru-RU"/>
              </w:rPr>
              <w:t>- Виды разрешенного использования с кодами 3.1.1 и 3.1.2;</w:t>
            </w:r>
          </w:p>
          <w:p w:rsidR="001C05F2" w:rsidRPr="00FF0D72" w:rsidRDefault="001C05F2" w:rsidP="001C05F2">
            <w:pPr>
              <w:pStyle w:val="16"/>
              <w:tabs>
                <w:tab w:val="left" w:pos="300"/>
                <w:tab w:val="left" w:pos="709"/>
              </w:tabs>
              <w:jc w:val="both"/>
              <w:rPr>
                <w:lang w:eastAsia="ru-RU"/>
              </w:rPr>
            </w:pPr>
            <w:r w:rsidRPr="00FF0D72">
              <w:rPr>
                <w:lang w:eastAsia="ru-RU"/>
              </w:rPr>
              <w:t>- Служебные гаражи (код 4.9);</w:t>
            </w:r>
          </w:p>
          <w:p w:rsidR="001C05F2" w:rsidRPr="00FF0D72" w:rsidRDefault="001C05F2" w:rsidP="001C05F2">
            <w:pPr>
              <w:pStyle w:val="16"/>
              <w:tabs>
                <w:tab w:val="left" w:pos="300"/>
                <w:tab w:val="left" w:pos="709"/>
              </w:tabs>
              <w:jc w:val="both"/>
              <w:rPr>
                <w:lang w:eastAsia="ru-RU"/>
              </w:rPr>
            </w:pPr>
            <w:r w:rsidRPr="00FF0D72">
              <w:rPr>
                <w:lang w:eastAsia="ru-RU"/>
              </w:rPr>
              <w:t>- Склады (код 6.9);</w:t>
            </w:r>
          </w:p>
          <w:p w:rsidR="001C05F2" w:rsidRPr="00FF0D72" w:rsidRDefault="001C05F2" w:rsidP="001C05F2">
            <w:pPr>
              <w:pStyle w:val="16"/>
              <w:tabs>
                <w:tab w:val="left" w:pos="300"/>
                <w:tab w:val="left" w:pos="709"/>
              </w:tabs>
              <w:jc w:val="both"/>
              <w:rPr>
                <w:lang w:eastAsia="ru-RU"/>
              </w:rPr>
            </w:pPr>
            <w:r w:rsidRPr="00FF0D72">
              <w:rPr>
                <w:lang w:eastAsia="ru-RU"/>
              </w:rPr>
              <w:t>- Складские площадки (код 6.9.1);</w:t>
            </w:r>
          </w:p>
          <w:p w:rsidR="001C05F2" w:rsidRPr="00FF0D72" w:rsidRDefault="001C05F2" w:rsidP="001C05F2">
            <w:pPr>
              <w:pStyle w:val="16"/>
              <w:tabs>
                <w:tab w:val="left" w:pos="300"/>
                <w:tab w:val="left" w:pos="709"/>
              </w:tabs>
              <w:jc w:val="both"/>
              <w:rPr>
                <w:lang w:eastAsia="ru-RU"/>
              </w:rPr>
            </w:pPr>
            <w:r w:rsidRPr="00FF0D72">
              <w:rPr>
                <w:lang w:eastAsia="ru-RU"/>
              </w:rPr>
              <w:t>- Благоустройство территории (код 12.0.2)</w:t>
            </w:r>
          </w:p>
        </w:tc>
        <w:tc>
          <w:tcPr>
            <w:tcW w:w="2835"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c>
          <w:tcPr>
            <w:tcW w:w="2268"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pStyle w:val="16"/>
              <w:tabs>
                <w:tab w:val="left" w:pos="300"/>
                <w:tab w:val="left" w:pos="709"/>
              </w:tabs>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r>
    </w:tbl>
    <w:p w:rsidR="001C05F2" w:rsidRPr="00FF0D72" w:rsidRDefault="001C05F2" w:rsidP="00E11A34">
      <w:pPr>
        <w:widowControl w:val="0"/>
        <w:numPr>
          <w:ilvl w:val="0"/>
          <w:numId w:val="61"/>
        </w:numPr>
        <w:tabs>
          <w:tab w:val="clear" w:pos="1440"/>
          <w:tab w:val="left" w:pos="180"/>
          <w:tab w:val="left" w:pos="360"/>
          <w:tab w:val="left" w:pos="709"/>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Расчетные размеры участков для размещения сооружений водоподготовки в зависимости от их производительности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Производительность сооружений водоподготовки, тыс. м</w:t>
            </w:r>
            <w:r w:rsidRPr="00FF0D72">
              <w:rPr>
                <w:rFonts w:eastAsia="TimesNewRomanPS-BoldMT"/>
                <w:b/>
                <w:bCs/>
                <w:sz w:val="24"/>
                <w:szCs w:val="24"/>
                <w:vertAlign w:val="superscript"/>
              </w:rPr>
              <w:t>3</w:t>
            </w:r>
            <w:r w:rsidRPr="00FF0D72">
              <w:rPr>
                <w:rFonts w:eastAsia="TimesNewRomanPS-BoldMT"/>
                <w:b/>
                <w:bCs/>
                <w:sz w:val="24"/>
                <w:szCs w:val="24"/>
              </w:rPr>
              <w:t>/сут.</w:t>
            </w:r>
          </w:p>
        </w:tc>
        <w:tc>
          <w:tcPr>
            <w:tcW w:w="4786" w:type="dxa"/>
          </w:tcPr>
          <w:p w:rsidR="001C05F2" w:rsidRPr="00FF0D72" w:rsidRDefault="001C05F2" w:rsidP="001C05F2">
            <w:pPr>
              <w:widowControl w:val="0"/>
              <w:tabs>
                <w:tab w:val="left" w:pos="180"/>
                <w:tab w:val="left" w:pos="360"/>
                <w:tab w:val="left" w:pos="709"/>
                <w:tab w:val="left" w:pos="1080"/>
              </w:tabs>
              <w:overflowPunct w:val="0"/>
              <w:adjustRightInd w:val="0"/>
              <w:ind w:firstLine="709"/>
              <w:jc w:val="both"/>
              <w:rPr>
                <w:sz w:val="24"/>
                <w:szCs w:val="24"/>
              </w:rPr>
            </w:pPr>
            <w:r w:rsidRPr="00FF0D72">
              <w:rPr>
                <w:rFonts w:eastAsia="TimesNewRomanPS-BoldMT"/>
                <w:b/>
                <w:bCs/>
                <w:sz w:val="24"/>
                <w:szCs w:val="24"/>
              </w:rPr>
              <w:t>Размеры земельных участков, га</w:t>
            </w:r>
          </w:p>
        </w:tc>
      </w:tr>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до 0,1</w:t>
            </w:r>
          </w:p>
        </w:tc>
        <w:tc>
          <w:tcPr>
            <w:tcW w:w="4786" w:type="dxa"/>
          </w:tcPr>
          <w:p w:rsidR="001C05F2" w:rsidRPr="00FF0D72" w:rsidRDefault="001C05F2" w:rsidP="001C05F2">
            <w:pPr>
              <w:widowControl w:val="0"/>
              <w:tabs>
                <w:tab w:val="left" w:pos="180"/>
                <w:tab w:val="left" w:pos="360"/>
                <w:tab w:val="left" w:pos="709"/>
                <w:tab w:val="left" w:pos="1080"/>
              </w:tabs>
              <w:overflowPunct w:val="0"/>
              <w:adjustRightInd w:val="0"/>
              <w:ind w:firstLine="709"/>
              <w:jc w:val="both"/>
              <w:rPr>
                <w:sz w:val="24"/>
                <w:szCs w:val="24"/>
              </w:rPr>
            </w:pPr>
            <w:r w:rsidRPr="00FF0D72">
              <w:rPr>
                <w:rFonts w:eastAsia="TimesNewRomanPSMT"/>
                <w:sz w:val="24"/>
                <w:szCs w:val="24"/>
              </w:rPr>
              <w:t>0,1</w:t>
            </w:r>
          </w:p>
        </w:tc>
      </w:tr>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свыше 0,1 до 0,2</w:t>
            </w:r>
          </w:p>
        </w:tc>
        <w:tc>
          <w:tcPr>
            <w:tcW w:w="4786" w:type="dxa"/>
          </w:tcPr>
          <w:p w:rsidR="001C05F2" w:rsidRPr="00FF0D72" w:rsidRDefault="001C05F2" w:rsidP="001C05F2">
            <w:pPr>
              <w:widowControl w:val="0"/>
              <w:tabs>
                <w:tab w:val="left" w:pos="180"/>
                <w:tab w:val="left" w:pos="360"/>
                <w:tab w:val="left" w:pos="709"/>
                <w:tab w:val="left" w:pos="1080"/>
              </w:tabs>
              <w:overflowPunct w:val="0"/>
              <w:adjustRightInd w:val="0"/>
              <w:ind w:firstLine="709"/>
              <w:jc w:val="both"/>
              <w:rPr>
                <w:sz w:val="24"/>
                <w:szCs w:val="24"/>
              </w:rPr>
            </w:pPr>
            <w:r w:rsidRPr="00FF0D72">
              <w:rPr>
                <w:rFonts w:eastAsia="TimesNewRomanPSMT"/>
                <w:sz w:val="24"/>
                <w:szCs w:val="24"/>
              </w:rPr>
              <w:t>0,25</w:t>
            </w:r>
          </w:p>
        </w:tc>
      </w:tr>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свыше 0,2 до 0,4</w:t>
            </w:r>
          </w:p>
        </w:tc>
        <w:tc>
          <w:tcPr>
            <w:tcW w:w="4786" w:type="dxa"/>
          </w:tcPr>
          <w:p w:rsidR="001C05F2" w:rsidRPr="00FF0D72" w:rsidRDefault="001C05F2" w:rsidP="001C05F2">
            <w:pPr>
              <w:widowControl w:val="0"/>
              <w:tabs>
                <w:tab w:val="left" w:pos="180"/>
                <w:tab w:val="left" w:pos="360"/>
                <w:tab w:val="left" w:pos="709"/>
                <w:tab w:val="left" w:pos="1080"/>
              </w:tabs>
              <w:overflowPunct w:val="0"/>
              <w:adjustRightInd w:val="0"/>
              <w:ind w:firstLine="709"/>
              <w:jc w:val="both"/>
              <w:rPr>
                <w:sz w:val="24"/>
                <w:szCs w:val="24"/>
              </w:rPr>
            </w:pPr>
            <w:r w:rsidRPr="00FF0D72">
              <w:rPr>
                <w:rFonts w:eastAsia="TimesNewRomanPSMT"/>
                <w:sz w:val="24"/>
                <w:szCs w:val="24"/>
              </w:rPr>
              <w:t>0,4</w:t>
            </w:r>
          </w:p>
        </w:tc>
      </w:tr>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свыше 0,4 до 0,8</w:t>
            </w:r>
          </w:p>
        </w:tc>
        <w:tc>
          <w:tcPr>
            <w:tcW w:w="4786" w:type="dxa"/>
          </w:tcPr>
          <w:p w:rsidR="001C05F2" w:rsidRPr="00FF0D72" w:rsidRDefault="001C05F2" w:rsidP="001C05F2">
            <w:pPr>
              <w:widowControl w:val="0"/>
              <w:tabs>
                <w:tab w:val="left" w:pos="180"/>
                <w:tab w:val="left" w:pos="360"/>
                <w:tab w:val="left" w:pos="709"/>
                <w:tab w:val="left" w:pos="1080"/>
              </w:tabs>
              <w:overflowPunct w:val="0"/>
              <w:adjustRightInd w:val="0"/>
              <w:ind w:firstLine="709"/>
              <w:jc w:val="both"/>
              <w:rPr>
                <w:sz w:val="24"/>
                <w:szCs w:val="24"/>
              </w:rPr>
            </w:pPr>
            <w:r w:rsidRPr="00FF0D72">
              <w:rPr>
                <w:rFonts w:eastAsia="TimesNewRomanPSMT"/>
                <w:sz w:val="24"/>
                <w:szCs w:val="24"/>
              </w:rPr>
              <w:t>1</w:t>
            </w:r>
          </w:p>
        </w:tc>
      </w:tr>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свыше 0,8 до 12</w:t>
            </w:r>
          </w:p>
        </w:tc>
        <w:tc>
          <w:tcPr>
            <w:tcW w:w="4786" w:type="dxa"/>
          </w:tcPr>
          <w:p w:rsidR="001C05F2" w:rsidRPr="00FF0D72" w:rsidRDefault="001C05F2" w:rsidP="001C05F2">
            <w:pPr>
              <w:widowControl w:val="0"/>
              <w:tabs>
                <w:tab w:val="left" w:pos="180"/>
                <w:tab w:val="left" w:pos="360"/>
                <w:tab w:val="left" w:pos="709"/>
                <w:tab w:val="left" w:pos="1080"/>
              </w:tabs>
              <w:overflowPunct w:val="0"/>
              <w:adjustRightInd w:val="0"/>
              <w:ind w:firstLine="709"/>
              <w:jc w:val="both"/>
              <w:rPr>
                <w:sz w:val="24"/>
                <w:szCs w:val="24"/>
              </w:rPr>
            </w:pPr>
            <w:r w:rsidRPr="00FF0D72">
              <w:rPr>
                <w:rFonts w:eastAsia="TimesNewRomanPSMT"/>
                <w:sz w:val="24"/>
                <w:szCs w:val="24"/>
              </w:rPr>
              <w:t>1-2</w:t>
            </w:r>
          </w:p>
        </w:tc>
      </w:tr>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свыше 12 до 32</w:t>
            </w:r>
          </w:p>
        </w:tc>
        <w:tc>
          <w:tcPr>
            <w:tcW w:w="4786" w:type="dxa"/>
          </w:tcPr>
          <w:p w:rsidR="001C05F2" w:rsidRPr="00FF0D72" w:rsidRDefault="001C05F2" w:rsidP="001C05F2">
            <w:pPr>
              <w:widowControl w:val="0"/>
              <w:tabs>
                <w:tab w:val="left" w:pos="180"/>
                <w:tab w:val="left" w:pos="360"/>
                <w:tab w:val="left" w:pos="709"/>
                <w:tab w:val="left" w:pos="1080"/>
              </w:tabs>
              <w:overflowPunct w:val="0"/>
              <w:adjustRightInd w:val="0"/>
              <w:ind w:firstLine="709"/>
              <w:jc w:val="both"/>
              <w:rPr>
                <w:sz w:val="24"/>
                <w:szCs w:val="24"/>
              </w:rPr>
            </w:pPr>
            <w:r w:rsidRPr="00FF0D72">
              <w:rPr>
                <w:rFonts w:eastAsia="TimesNewRomanPSMT"/>
                <w:sz w:val="24"/>
                <w:szCs w:val="24"/>
              </w:rPr>
              <w:t>3</w:t>
            </w:r>
          </w:p>
        </w:tc>
      </w:tr>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свыше 32 до 80</w:t>
            </w:r>
          </w:p>
        </w:tc>
        <w:tc>
          <w:tcPr>
            <w:tcW w:w="4786" w:type="dxa"/>
          </w:tcPr>
          <w:p w:rsidR="001C05F2" w:rsidRPr="00FF0D72" w:rsidRDefault="001C05F2" w:rsidP="001C05F2">
            <w:pPr>
              <w:widowControl w:val="0"/>
              <w:tabs>
                <w:tab w:val="left" w:pos="180"/>
                <w:tab w:val="left" w:pos="360"/>
                <w:tab w:val="left" w:pos="709"/>
                <w:tab w:val="left" w:pos="1080"/>
              </w:tabs>
              <w:overflowPunct w:val="0"/>
              <w:adjustRightInd w:val="0"/>
              <w:ind w:firstLine="709"/>
              <w:jc w:val="both"/>
              <w:rPr>
                <w:sz w:val="24"/>
                <w:szCs w:val="24"/>
              </w:rPr>
            </w:pPr>
            <w:r w:rsidRPr="00FF0D72">
              <w:rPr>
                <w:rFonts w:eastAsia="TimesNewRomanPSMT"/>
                <w:sz w:val="24"/>
                <w:szCs w:val="24"/>
              </w:rPr>
              <w:t>4</w:t>
            </w:r>
          </w:p>
        </w:tc>
      </w:tr>
      <w:tr w:rsidR="001C05F2" w:rsidRPr="00FF0D72" w:rsidTr="001C05F2">
        <w:tc>
          <w:tcPr>
            <w:tcW w:w="4785"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свыше 80 до 125</w:t>
            </w:r>
          </w:p>
        </w:tc>
        <w:tc>
          <w:tcPr>
            <w:tcW w:w="4786" w:type="dxa"/>
          </w:tcPr>
          <w:p w:rsidR="001C05F2" w:rsidRPr="00FF0D72" w:rsidRDefault="001C05F2" w:rsidP="001C05F2">
            <w:pPr>
              <w:widowControl w:val="0"/>
              <w:tabs>
                <w:tab w:val="left" w:pos="180"/>
                <w:tab w:val="left" w:pos="360"/>
                <w:tab w:val="left" w:pos="709"/>
                <w:tab w:val="left" w:pos="1080"/>
              </w:tabs>
              <w:overflowPunct w:val="0"/>
              <w:adjustRightInd w:val="0"/>
              <w:ind w:firstLine="709"/>
              <w:jc w:val="both"/>
              <w:rPr>
                <w:sz w:val="24"/>
                <w:szCs w:val="24"/>
              </w:rPr>
            </w:pPr>
            <w:r w:rsidRPr="00FF0D72">
              <w:rPr>
                <w:rFonts w:eastAsia="TimesNewRomanPSMT"/>
                <w:sz w:val="24"/>
                <w:szCs w:val="24"/>
              </w:rPr>
              <w:t>6</w:t>
            </w:r>
          </w:p>
        </w:tc>
      </w:tr>
    </w:tbl>
    <w:p w:rsidR="001C05F2" w:rsidRPr="00FF0D72" w:rsidRDefault="001C05F2" w:rsidP="00E11A34">
      <w:pPr>
        <w:widowControl w:val="0"/>
        <w:numPr>
          <w:ilvl w:val="0"/>
          <w:numId w:val="61"/>
        </w:numPr>
        <w:tabs>
          <w:tab w:val="clear" w:pos="1440"/>
          <w:tab w:val="left" w:pos="180"/>
          <w:tab w:val="left" w:pos="360"/>
          <w:tab w:val="left" w:pos="709"/>
          <w:tab w:val="left" w:pos="108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И-1 и расположенных в границах зон с особыми условиями использования территории, устанавливаются в соответствии со статьями 52-59 настоящих Правил.</w:t>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62" w:name="_Toc365634179"/>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Статья 42. И-2. Зона объектов водоотведения</w:t>
      </w:r>
      <w:bookmarkEnd w:id="162"/>
    </w:p>
    <w:p w:rsidR="001C05F2" w:rsidRPr="00FF0D72" w:rsidRDefault="001C05F2" w:rsidP="001C05F2">
      <w:pPr>
        <w:rPr>
          <w:lang w:eastAsia="en-US"/>
        </w:rPr>
      </w:pPr>
    </w:p>
    <w:p w:rsidR="001C05F2" w:rsidRPr="00FF0D72" w:rsidRDefault="001C05F2" w:rsidP="00E11A34">
      <w:pPr>
        <w:widowControl w:val="0"/>
        <w:numPr>
          <w:ilvl w:val="0"/>
          <w:numId w:val="62"/>
        </w:numPr>
        <w:tabs>
          <w:tab w:val="clear" w:pos="1440"/>
          <w:tab w:val="num" w:pos="0"/>
          <w:tab w:val="left" w:pos="180"/>
          <w:tab w:val="left" w:pos="360"/>
          <w:tab w:val="left" w:pos="709"/>
          <w:tab w:val="left" w:pos="108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4575"/>
        <w:gridCol w:w="2693"/>
        <w:gridCol w:w="2268"/>
      </w:tblGrid>
      <w:tr w:rsidR="001C05F2" w:rsidRPr="00FF0D72" w:rsidTr="001C05F2">
        <w:trPr>
          <w:trHeight w:val="715"/>
        </w:trPr>
        <w:tc>
          <w:tcPr>
            <w:tcW w:w="457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разрешённого</w:t>
            </w:r>
          </w:p>
          <w:p w:rsidR="001C05F2" w:rsidRPr="00FF0D72" w:rsidRDefault="001C05F2" w:rsidP="001C05F2">
            <w:pPr>
              <w:tabs>
                <w:tab w:val="left" w:pos="709"/>
              </w:tabs>
              <w:jc w:val="center"/>
              <w:rPr>
                <w:b/>
                <w:sz w:val="24"/>
                <w:szCs w:val="24"/>
              </w:rPr>
            </w:pPr>
            <w:r w:rsidRPr="00FF0D72">
              <w:rPr>
                <w:b/>
                <w:sz w:val="24"/>
                <w:szCs w:val="24"/>
              </w:rPr>
              <w:t>использования</w:t>
            </w:r>
          </w:p>
        </w:tc>
        <w:tc>
          <w:tcPr>
            <w:tcW w:w="269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left" w:pos="709"/>
              </w:tabs>
              <w:jc w:val="center"/>
              <w:rPr>
                <w:b/>
                <w:sz w:val="24"/>
                <w:szCs w:val="24"/>
              </w:rPr>
            </w:pPr>
            <w:r w:rsidRPr="00FF0D72">
              <w:rPr>
                <w:b/>
                <w:sz w:val="24"/>
                <w:szCs w:val="24"/>
              </w:rPr>
              <w:t>виды использования</w:t>
            </w:r>
          </w:p>
        </w:tc>
        <w:tc>
          <w:tcPr>
            <w:tcW w:w="2268" w:type="dxa"/>
            <w:tcBorders>
              <w:top w:val="single" w:sz="8" w:space="0" w:color="auto"/>
              <w:left w:val="single" w:sz="8" w:space="0" w:color="auto"/>
              <w:bottom w:val="single" w:sz="8" w:space="0" w:color="auto"/>
              <w:right w:val="single" w:sz="8" w:space="0" w:color="auto"/>
            </w:tcBorders>
            <w:vAlign w:val="center"/>
          </w:tcPr>
          <w:p w:rsidR="001C05F2" w:rsidRPr="001D1989" w:rsidRDefault="001C05F2" w:rsidP="001C05F2">
            <w:pPr>
              <w:tabs>
                <w:tab w:val="left" w:pos="709"/>
              </w:tabs>
              <w:jc w:val="center"/>
              <w:rPr>
                <w:b/>
              </w:rPr>
            </w:pPr>
            <w:r w:rsidRPr="001D1989">
              <w:rPr>
                <w:b/>
              </w:rPr>
              <w:t>Вспомогательные виды</w:t>
            </w:r>
          </w:p>
          <w:p w:rsidR="001C05F2" w:rsidRPr="001D1989" w:rsidRDefault="001C05F2" w:rsidP="001C05F2">
            <w:pPr>
              <w:tabs>
                <w:tab w:val="left" w:pos="709"/>
              </w:tabs>
              <w:jc w:val="center"/>
              <w:rPr>
                <w:b/>
              </w:rPr>
            </w:pPr>
            <w:r w:rsidRPr="001D1989">
              <w:rPr>
                <w:b/>
              </w:rPr>
              <w:t>использования</w:t>
            </w:r>
          </w:p>
        </w:tc>
      </w:tr>
      <w:tr w:rsidR="001C05F2" w:rsidRPr="00FF0D72" w:rsidTr="001C05F2">
        <w:trPr>
          <w:trHeight w:val="985"/>
        </w:trPr>
        <w:tc>
          <w:tcPr>
            <w:tcW w:w="4575"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both"/>
              <w:rPr>
                <w:lang w:eastAsia="ru-RU"/>
              </w:rPr>
            </w:pPr>
            <w:r w:rsidRPr="00FF0D72">
              <w:rPr>
                <w:lang w:eastAsia="ru-RU"/>
              </w:rPr>
              <w:t>- Коммунальное обслуживание (код 3.1);</w:t>
            </w:r>
          </w:p>
          <w:p w:rsidR="001C05F2" w:rsidRPr="00FF0D72" w:rsidRDefault="001C05F2" w:rsidP="001C05F2">
            <w:pPr>
              <w:pStyle w:val="16"/>
              <w:tabs>
                <w:tab w:val="left" w:pos="300"/>
                <w:tab w:val="left" w:pos="709"/>
              </w:tabs>
              <w:jc w:val="both"/>
              <w:rPr>
                <w:lang w:eastAsia="ru-RU"/>
              </w:rPr>
            </w:pPr>
            <w:r w:rsidRPr="00FF0D72">
              <w:rPr>
                <w:lang w:eastAsia="ru-RU"/>
              </w:rPr>
              <w:t>- Виды разрешенного использования с кодами 3.1.1 и 3.1.2;</w:t>
            </w:r>
          </w:p>
          <w:p w:rsidR="001C05F2" w:rsidRPr="00FF0D72" w:rsidRDefault="001C05F2" w:rsidP="001C05F2">
            <w:pPr>
              <w:pStyle w:val="16"/>
              <w:tabs>
                <w:tab w:val="left" w:pos="300"/>
                <w:tab w:val="left" w:pos="709"/>
              </w:tabs>
              <w:jc w:val="both"/>
              <w:rPr>
                <w:lang w:eastAsia="ru-RU"/>
              </w:rPr>
            </w:pPr>
            <w:r w:rsidRPr="00FF0D72">
              <w:rPr>
                <w:lang w:eastAsia="ru-RU"/>
              </w:rPr>
              <w:t>- Служебные гаражи (код 4.9);</w:t>
            </w:r>
          </w:p>
          <w:p w:rsidR="001C05F2" w:rsidRPr="00FF0D72" w:rsidRDefault="001C05F2" w:rsidP="001C05F2">
            <w:pPr>
              <w:pStyle w:val="16"/>
              <w:tabs>
                <w:tab w:val="left" w:pos="300"/>
                <w:tab w:val="left" w:pos="709"/>
              </w:tabs>
              <w:jc w:val="both"/>
              <w:rPr>
                <w:lang w:eastAsia="ru-RU"/>
              </w:rPr>
            </w:pPr>
            <w:r w:rsidRPr="00FF0D72">
              <w:rPr>
                <w:lang w:eastAsia="ru-RU"/>
              </w:rPr>
              <w:t>- Склады (код 6.9);</w:t>
            </w:r>
          </w:p>
          <w:p w:rsidR="001C05F2" w:rsidRPr="00FF0D72" w:rsidRDefault="001C05F2" w:rsidP="001C05F2">
            <w:pPr>
              <w:pStyle w:val="16"/>
              <w:tabs>
                <w:tab w:val="left" w:pos="300"/>
                <w:tab w:val="left" w:pos="709"/>
              </w:tabs>
              <w:jc w:val="both"/>
              <w:rPr>
                <w:lang w:eastAsia="ru-RU"/>
              </w:rPr>
            </w:pPr>
            <w:r w:rsidRPr="00FF0D72">
              <w:rPr>
                <w:lang w:eastAsia="ru-RU"/>
              </w:rPr>
              <w:t>- Складские площадки (код 6.9.1);</w:t>
            </w:r>
          </w:p>
          <w:p w:rsidR="001C05F2" w:rsidRPr="00FF0D72" w:rsidRDefault="001C05F2" w:rsidP="001C05F2">
            <w:pPr>
              <w:pStyle w:val="16"/>
              <w:tabs>
                <w:tab w:val="left" w:pos="300"/>
                <w:tab w:val="left" w:pos="709"/>
              </w:tabs>
              <w:jc w:val="both"/>
              <w:rPr>
                <w:lang w:eastAsia="ru-RU"/>
              </w:rPr>
            </w:pPr>
            <w:r w:rsidRPr="00FF0D72">
              <w:rPr>
                <w:lang w:eastAsia="ru-RU"/>
              </w:rPr>
              <w:t>- Благоустройство территории (код 12.0.2)</w:t>
            </w:r>
          </w:p>
        </w:tc>
        <w:tc>
          <w:tcPr>
            <w:tcW w:w="2693"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rPr>
                <w:lang w:eastAsia="ru-RU"/>
              </w:rPr>
            </w:pPr>
          </w:p>
          <w:p w:rsidR="001C05F2" w:rsidRPr="00FF0D72" w:rsidRDefault="001C05F2" w:rsidP="001C05F2">
            <w:pPr>
              <w:pStyle w:val="16"/>
              <w:tabs>
                <w:tab w:val="left" w:pos="300"/>
                <w:tab w:val="left" w:pos="709"/>
              </w:tabs>
              <w:rPr>
                <w:lang w:eastAsia="ru-RU"/>
              </w:rPr>
            </w:pPr>
            <w:r w:rsidRPr="00FF0D72">
              <w:rPr>
                <w:lang w:eastAsia="ru-RU"/>
              </w:rPr>
              <w:t>Не устанавливаются</w:t>
            </w:r>
          </w:p>
        </w:tc>
        <w:tc>
          <w:tcPr>
            <w:tcW w:w="2268"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pStyle w:val="16"/>
              <w:tabs>
                <w:tab w:val="left" w:pos="300"/>
                <w:tab w:val="left" w:pos="709"/>
              </w:tabs>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r>
    </w:tbl>
    <w:p w:rsidR="001C05F2" w:rsidRPr="00FF0D72" w:rsidRDefault="001C05F2" w:rsidP="00E11A34">
      <w:pPr>
        <w:widowControl w:val="0"/>
        <w:numPr>
          <w:ilvl w:val="0"/>
          <w:numId w:val="62"/>
        </w:numPr>
        <w:tabs>
          <w:tab w:val="clear" w:pos="1440"/>
          <w:tab w:val="left" w:pos="180"/>
          <w:tab w:val="left" w:pos="360"/>
          <w:tab w:val="left" w:pos="709"/>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1) Ориентировочные размеры участков для размещения сооружений систем водоотведения и расстояние от них до жилых и общественных зданий: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084"/>
      </w:tblGrid>
      <w:tr w:rsidR="001C05F2" w:rsidRPr="00FF0D72" w:rsidTr="001C05F2">
        <w:tc>
          <w:tcPr>
            <w:tcW w:w="3190"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BoldMT"/>
                <w:b/>
                <w:bCs/>
                <w:sz w:val="24"/>
                <w:szCs w:val="24"/>
              </w:rPr>
              <w:t>Наименование объекта</w:t>
            </w:r>
          </w:p>
        </w:tc>
        <w:tc>
          <w:tcPr>
            <w:tcW w:w="3190"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BoldMT"/>
                <w:b/>
                <w:bCs/>
                <w:sz w:val="24"/>
                <w:szCs w:val="24"/>
              </w:rPr>
              <w:t>Размер участка, м</w:t>
            </w:r>
          </w:p>
        </w:tc>
        <w:tc>
          <w:tcPr>
            <w:tcW w:w="3084" w:type="dxa"/>
          </w:tcPr>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Расстояние до жилых и</w:t>
            </w:r>
          </w:p>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общественных зданий, м</w:t>
            </w:r>
          </w:p>
        </w:tc>
      </w:tr>
      <w:tr w:rsidR="001C05F2" w:rsidRPr="00FF0D72" w:rsidTr="001C05F2">
        <w:tc>
          <w:tcPr>
            <w:tcW w:w="3190"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Очистные сооружения</w:t>
            </w:r>
          </w:p>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поверхностных сточных вод</w:t>
            </w:r>
          </w:p>
          <w:p w:rsidR="001C05F2" w:rsidRPr="00FF0D72" w:rsidRDefault="001C05F2" w:rsidP="001C05F2">
            <w:pPr>
              <w:tabs>
                <w:tab w:val="left" w:pos="709"/>
              </w:tabs>
              <w:autoSpaceDE w:val="0"/>
              <w:autoSpaceDN w:val="0"/>
              <w:adjustRightInd w:val="0"/>
              <w:ind w:firstLine="709"/>
              <w:jc w:val="both"/>
              <w:rPr>
                <w:rFonts w:eastAsia="TimesNewRomanPSMT"/>
                <w:sz w:val="24"/>
                <w:szCs w:val="24"/>
              </w:rPr>
            </w:pPr>
          </w:p>
        </w:tc>
        <w:tc>
          <w:tcPr>
            <w:tcW w:w="3190" w:type="dxa"/>
            <w:vAlign w:val="center"/>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В зависимости от</w:t>
            </w:r>
          </w:p>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производительности и типа</w:t>
            </w:r>
          </w:p>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сооружения</w:t>
            </w:r>
          </w:p>
        </w:tc>
        <w:tc>
          <w:tcPr>
            <w:tcW w:w="3084" w:type="dxa"/>
            <w:vAlign w:val="center"/>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в соответствии с таблицей 7.1.2</w:t>
            </w:r>
          </w:p>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СанПиН 2.2.1/2.1.1.1200-03</w:t>
            </w:r>
          </w:p>
        </w:tc>
      </w:tr>
      <w:tr w:rsidR="001C05F2" w:rsidRPr="00FF0D72" w:rsidTr="001C05F2">
        <w:tc>
          <w:tcPr>
            <w:tcW w:w="3190"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Внутриквартальная</w:t>
            </w:r>
          </w:p>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канализационная насосная станция</w:t>
            </w:r>
          </w:p>
        </w:tc>
        <w:tc>
          <w:tcPr>
            <w:tcW w:w="3190" w:type="dxa"/>
            <w:vAlign w:val="center"/>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10×10</w:t>
            </w:r>
          </w:p>
        </w:tc>
        <w:tc>
          <w:tcPr>
            <w:tcW w:w="3084" w:type="dxa"/>
            <w:vAlign w:val="center"/>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20</w:t>
            </w:r>
          </w:p>
        </w:tc>
      </w:tr>
      <w:tr w:rsidR="001C05F2" w:rsidRPr="00FF0D72" w:rsidTr="001C05F2">
        <w:tc>
          <w:tcPr>
            <w:tcW w:w="3190"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Эксплуатационные площадки</w:t>
            </w:r>
          </w:p>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вокруг шахт тоннельных коллекторов</w:t>
            </w:r>
          </w:p>
        </w:tc>
        <w:tc>
          <w:tcPr>
            <w:tcW w:w="3190" w:type="dxa"/>
            <w:vAlign w:val="center"/>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20×20</w:t>
            </w:r>
          </w:p>
        </w:tc>
        <w:tc>
          <w:tcPr>
            <w:tcW w:w="3084" w:type="dxa"/>
            <w:vAlign w:val="center"/>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не менее 15 (от оси коллекторов)</w:t>
            </w:r>
          </w:p>
          <w:p w:rsidR="001C05F2" w:rsidRPr="00FF0D72" w:rsidRDefault="001C05F2" w:rsidP="001C05F2">
            <w:pPr>
              <w:tabs>
                <w:tab w:val="left" w:pos="709"/>
              </w:tabs>
              <w:autoSpaceDE w:val="0"/>
              <w:autoSpaceDN w:val="0"/>
              <w:adjustRightInd w:val="0"/>
              <w:ind w:firstLine="709"/>
              <w:jc w:val="both"/>
              <w:rPr>
                <w:rFonts w:eastAsia="TimesNewRomanPSMT"/>
                <w:sz w:val="24"/>
                <w:szCs w:val="24"/>
              </w:rPr>
            </w:pPr>
          </w:p>
        </w:tc>
      </w:tr>
    </w:tbl>
    <w:p w:rsidR="001C05F2" w:rsidRPr="00FF0D72" w:rsidRDefault="001C05F2" w:rsidP="001C05F2">
      <w:pPr>
        <w:tabs>
          <w:tab w:val="left" w:pos="709"/>
        </w:tabs>
        <w:autoSpaceDE w:val="0"/>
        <w:autoSpaceDN w:val="0"/>
        <w:adjustRightInd w:val="0"/>
        <w:ind w:firstLine="709"/>
        <w:jc w:val="both"/>
        <w:rPr>
          <w:rFonts w:eastAsia="TimesNewRomanPSMT"/>
          <w:sz w:val="24"/>
          <w:szCs w:val="24"/>
        </w:rPr>
      </w:pPr>
    </w:p>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 xml:space="preserve">2) Размеры земельных участков для очистных сооружений канализации: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37"/>
        <w:gridCol w:w="1980"/>
        <w:gridCol w:w="1842"/>
      </w:tblGrid>
      <w:tr w:rsidR="001C05F2" w:rsidRPr="00FF0D72" w:rsidTr="001C05F2">
        <w:trPr>
          <w:trHeight w:val="405"/>
        </w:trPr>
        <w:tc>
          <w:tcPr>
            <w:tcW w:w="3528" w:type="dxa"/>
            <w:vMerge w:val="restart"/>
          </w:tcPr>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Производительность</w:t>
            </w:r>
          </w:p>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очистных сооружений</w:t>
            </w:r>
          </w:p>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канализации, тыс. м</w:t>
            </w:r>
            <w:r w:rsidRPr="00FF0D72">
              <w:rPr>
                <w:rFonts w:eastAsia="TimesNewRomanPS-BoldMT"/>
                <w:b/>
                <w:bCs/>
                <w:sz w:val="24"/>
                <w:szCs w:val="24"/>
                <w:vertAlign w:val="superscript"/>
              </w:rPr>
              <w:t>3</w:t>
            </w:r>
            <w:r w:rsidRPr="00FF0D72">
              <w:rPr>
                <w:rFonts w:eastAsia="TimesNewRomanPS-BoldMT"/>
                <w:b/>
                <w:bCs/>
                <w:sz w:val="24"/>
                <w:szCs w:val="24"/>
              </w:rPr>
              <w:t>/сут.</w:t>
            </w:r>
          </w:p>
          <w:p w:rsidR="001C05F2" w:rsidRPr="00FF0D72" w:rsidRDefault="001C05F2" w:rsidP="001C05F2">
            <w:pPr>
              <w:tabs>
                <w:tab w:val="left" w:pos="709"/>
              </w:tabs>
              <w:autoSpaceDE w:val="0"/>
              <w:autoSpaceDN w:val="0"/>
              <w:adjustRightInd w:val="0"/>
              <w:ind w:firstLine="709"/>
              <w:jc w:val="both"/>
              <w:rPr>
                <w:rFonts w:eastAsia="TimesNewRomanPSMT"/>
                <w:sz w:val="24"/>
                <w:szCs w:val="24"/>
              </w:rPr>
            </w:pPr>
          </w:p>
        </w:tc>
        <w:tc>
          <w:tcPr>
            <w:tcW w:w="6043" w:type="dxa"/>
            <w:gridSpan w:val="3"/>
          </w:tcPr>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Размеры земельных участков, га</w:t>
            </w:r>
          </w:p>
          <w:p w:rsidR="001C05F2" w:rsidRPr="00FF0D72" w:rsidRDefault="001C05F2" w:rsidP="001C05F2">
            <w:pPr>
              <w:tabs>
                <w:tab w:val="left" w:pos="709"/>
              </w:tabs>
              <w:autoSpaceDE w:val="0"/>
              <w:autoSpaceDN w:val="0"/>
              <w:adjustRightInd w:val="0"/>
              <w:ind w:firstLine="709"/>
              <w:jc w:val="both"/>
              <w:rPr>
                <w:rFonts w:eastAsia="TimesNewRomanPSMT"/>
                <w:sz w:val="24"/>
                <w:szCs w:val="24"/>
              </w:rPr>
            </w:pPr>
          </w:p>
        </w:tc>
      </w:tr>
      <w:tr w:rsidR="001C05F2" w:rsidRPr="00FF0D72" w:rsidTr="001C05F2">
        <w:trPr>
          <w:trHeight w:val="555"/>
        </w:trPr>
        <w:tc>
          <w:tcPr>
            <w:tcW w:w="3528" w:type="dxa"/>
            <w:vMerge/>
          </w:tcPr>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p>
        </w:tc>
        <w:tc>
          <w:tcPr>
            <w:tcW w:w="2337" w:type="dxa"/>
          </w:tcPr>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очистных</w:t>
            </w:r>
          </w:p>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сооружений</w:t>
            </w:r>
          </w:p>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p>
        </w:tc>
        <w:tc>
          <w:tcPr>
            <w:tcW w:w="1980" w:type="dxa"/>
          </w:tcPr>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иловых</w:t>
            </w:r>
          </w:p>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площадок</w:t>
            </w:r>
          </w:p>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p>
        </w:tc>
        <w:tc>
          <w:tcPr>
            <w:tcW w:w="1726" w:type="dxa"/>
          </w:tcPr>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биологических прудов глубокой</w:t>
            </w:r>
          </w:p>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очистки сточных вод</w:t>
            </w:r>
          </w:p>
        </w:tc>
      </w:tr>
      <w:tr w:rsidR="001C05F2" w:rsidRPr="00FF0D72" w:rsidTr="001C05F2">
        <w:tc>
          <w:tcPr>
            <w:tcW w:w="3528"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до 0,7</w:t>
            </w:r>
          </w:p>
        </w:tc>
        <w:tc>
          <w:tcPr>
            <w:tcW w:w="2337"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0,5</w:t>
            </w:r>
          </w:p>
        </w:tc>
        <w:tc>
          <w:tcPr>
            <w:tcW w:w="1980"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0,2</w:t>
            </w:r>
          </w:p>
        </w:tc>
        <w:tc>
          <w:tcPr>
            <w:tcW w:w="1726"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w:t>
            </w:r>
          </w:p>
        </w:tc>
      </w:tr>
      <w:tr w:rsidR="001C05F2" w:rsidRPr="00FF0D72" w:rsidTr="001C05F2">
        <w:tc>
          <w:tcPr>
            <w:tcW w:w="3528"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свыше 0,7 до 17</w:t>
            </w:r>
          </w:p>
        </w:tc>
        <w:tc>
          <w:tcPr>
            <w:tcW w:w="2337"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4</w:t>
            </w:r>
          </w:p>
        </w:tc>
        <w:tc>
          <w:tcPr>
            <w:tcW w:w="1980"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3</w:t>
            </w:r>
          </w:p>
        </w:tc>
        <w:tc>
          <w:tcPr>
            <w:tcW w:w="1726"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3</w:t>
            </w:r>
          </w:p>
        </w:tc>
      </w:tr>
      <w:tr w:rsidR="001C05F2" w:rsidRPr="00FF0D72" w:rsidTr="001C05F2">
        <w:tc>
          <w:tcPr>
            <w:tcW w:w="3528"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свыше 17 до 40</w:t>
            </w:r>
          </w:p>
        </w:tc>
        <w:tc>
          <w:tcPr>
            <w:tcW w:w="2337"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6</w:t>
            </w:r>
          </w:p>
        </w:tc>
        <w:tc>
          <w:tcPr>
            <w:tcW w:w="1980"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9</w:t>
            </w:r>
          </w:p>
        </w:tc>
        <w:tc>
          <w:tcPr>
            <w:tcW w:w="1726"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6</w:t>
            </w:r>
          </w:p>
        </w:tc>
      </w:tr>
      <w:tr w:rsidR="001C05F2" w:rsidRPr="00FF0D72" w:rsidTr="001C05F2">
        <w:tc>
          <w:tcPr>
            <w:tcW w:w="3528"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свыше 40 до 130</w:t>
            </w:r>
          </w:p>
        </w:tc>
        <w:tc>
          <w:tcPr>
            <w:tcW w:w="2337"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12</w:t>
            </w:r>
          </w:p>
        </w:tc>
        <w:tc>
          <w:tcPr>
            <w:tcW w:w="1980"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25</w:t>
            </w:r>
          </w:p>
        </w:tc>
        <w:tc>
          <w:tcPr>
            <w:tcW w:w="1726"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20</w:t>
            </w:r>
          </w:p>
        </w:tc>
      </w:tr>
      <w:tr w:rsidR="001C05F2" w:rsidRPr="00FF0D72" w:rsidTr="001C05F2">
        <w:tc>
          <w:tcPr>
            <w:tcW w:w="3528"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свыше 130 до 175</w:t>
            </w:r>
          </w:p>
        </w:tc>
        <w:tc>
          <w:tcPr>
            <w:tcW w:w="2337"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14</w:t>
            </w:r>
          </w:p>
        </w:tc>
        <w:tc>
          <w:tcPr>
            <w:tcW w:w="1980"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30</w:t>
            </w:r>
          </w:p>
        </w:tc>
        <w:tc>
          <w:tcPr>
            <w:tcW w:w="1726"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30</w:t>
            </w:r>
          </w:p>
        </w:tc>
      </w:tr>
      <w:tr w:rsidR="001C05F2" w:rsidRPr="00FF0D72" w:rsidTr="001C05F2">
        <w:tc>
          <w:tcPr>
            <w:tcW w:w="3528"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свыше 175 до 280</w:t>
            </w:r>
          </w:p>
        </w:tc>
        <w:tc>
          <w:tcPr>
            <w:tcW w:w="2337"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18</w:t>
            </w:r>
          </w:p>
        </w:tc>
        <w:tc>
          <w:tcPr>
            <w:tcW w:w="1980"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55</w:t>
            </w:r>
          </w:p>
        </w:tc>
        <w:tc>
          <w:tcPr>
            <w:tcW w:w="1726"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w:t>
            </w:r>
          </w:p>
        </w:tc>
      </w:tr>
    </w:tbl>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Примечание. Размеры земельных участков очистных сооружений производительностью свыше 280 тыс. м</w:t>
      </w:r>
      <w:r w:rsidRPr="00FF0D72">
        <w:rPr>
          <w:rFonts w:eastAsia="TimesNewRomanPSMT"/>
          <w:sz w:val="24"/>
          <w:szCs w:val="24"/>
          <w:vertAlign w:val="superscript"/>
        </w:rPr>
        <w:t>3</w:t>
      </w:r>
      <w:r w:rsidRPr="00FF0D72">
        <w:rPr>
          <w:rFonts w:eastAsia="TimesNewRomanPSMT"/>
          <w:sz w:val="24"/>
          <w:szCs w:val="24"/>
        </w:rPr>
        <w:t>/сут. определяются по индивидуальным проектам в соответствии с требованиями санитарного законодательства.</w:t>
      </w:r>
    </w:p>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 xml:space="preserve">3)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FF0D72">
          <w:rPr>
            <w:rFonts w:eastAsia="TimesNewRomanPSMT"/>
            <w:sz w:val="24"/>
            <w:szCs w:val="24"/>
          </w:rPr>
          <w:t>0,25 га</w:t>
        </w:r>
      </w:smartTag>
      <w:r w:rsidRPr="00FF0D72">
        <w:rPr>
          <w:rFonts w:eastAsia="TimesNewRomanPSMT"/>
          <w:sz w:val="24"/>
          <w:szCs w:val="24"/>
        </w:rPr>
        <w:t>.</w:t>
      </w:r>
    </w:p>
    <w:p w:rsidR="001C05F2" w:rsidRPr="00FF0D72" w:rsidRDefault="001C05F2" w:rsidP="00E11A34">
      <w:pPr>
        <w:widowControl w:val="0"/>
        <w:numPr>
          <w:ilvl w:val="0"/>
          <w:numId w:val="62"/>
        </w:numPr>
        <w:tabs>
          <w:tab w:val="clear" w:pos="1440"/>
          <w:tab w:val="left" w:pos="180"/>
          <w:tab w:val="left" w:pos="360"/>
          <w:tab w:val="left" w:pos="709"/>
          <w:tab w:val="left" w:pos="108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И-2 и расположенных в границах зон с особыми условиями использования территории, устанавливаются в соответствии со статьями 52-59 настоящих Правил.</w:t>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63" w:name="_Toc365634180"/>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Статья 43. И-3. Зона  объектов энергообеспечения</w:t>
      </w:r>
      <w:bookmarkEnd w:id="163"/>
    </w:p>
    <w:p w:rsidR="001C05F2" w:rsidRPr="00FF0D72" w:rsidRDefault="001C05F2" w:rsidP="001C05F2">
      <w:pPr>
        <w:rPr>
          <w:lang w:eastAsia="en-US"/>
        </w:rPr>
      </w:pPr>
    </w:p>
    <w:p w:rsidR="001C05F2" w:rsidRPr="00FF0D72" w:rsidRDefault="001C05F2" w:rsidP="00E11A34">
      <w:pPr>
        <w:widowControl w:val="0"/>
        <w:numPr>
          <w:ilvl w:val="0"/>
          <w:numId w:val="63"/>
        </w:numPr>
        <w:tabs>
          <w:tab w:val="left" w:pos="180"/>
          <w:tab w:val="left" w:pos="360"/>
          <w:tab w:val="left" w:pos="709"/>
          <w:tab w:val="left" w:pos="108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4433"/>
        <w:gridCol w:w="2835"/>
        <w:gridCol w:w="2268"/>
      </w:tblGrid>
      <w:tr w:rsidR="001C05F2" w:rsidRPr="00FF0D72" w:rsidTr="001C05F2">
        <w:trPr>
          <w:trHeight w:val="715"/>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разрешённого</w:t>
            </w:r>
          </w:p>
          <w:p w:rsidR="001C05F2" w:rsidRPr="00FF0D72" w:rsidRDefault="001C05F2" w:rsidP="001C05F2">
            <w:pPr>
              <w:tabs>
                <w:tab w:val="left" w:pos="709"/>
              </w:tabs>
              <w:jc w:val="center"/>
              <w:rPr>
                <w:b/>
                <w:sz w:val="24"/>
                <w:szCs w:val="24"/>
              </w:rPr>
            </w:pPr>
            <w:r w:rsidRPr="00FF0D72">
              <w:rPr>
                <w:b/>
                <w:sz w:val="24"/>
                <w:szCs w:val="24"/>
              </w:rPr>
              <w:t>использования</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left" w:pos="709"/>
              </w:tabs>
              <w:jc w:val="center"/>
              <w:rPr>
                <w:b/>
                <w:sz w:val="24"/>
                <w:szCs w:val="24"/>
              </w:rPr>
            </w:pPr>
            <w:r w:rsidRPr="00FF0D72">
              <w:rPr>
                <w:b/>
                <w:sz w:val="24"/>
                <w:szCs w:val="24"/>
              </w:rPr>
              <w:t>виды использования</w:t>
            </w:r>
          </w:p>
        </w:tc>
        <w:tc>
          <w:tcPr>
            <w:tcW w:w="2268" w:type="dxa"/>
            <w:tcBorders>
              <w:top w:val="single" w:sz="8" w:space="0" w:color="auto"/>
              <w:left w:val="single" w:sz="8" w:space="0" w:color="auto"/>
              <w:bottom w:val="single" w:sz="8" w:space="0" w:color="auto"/>
              <w:right w:val="single" w:sz="8" w:space="0" w:color="auto"/>
            </w:tcBorders>
            <w:vAlign w:val="center"/>
          </w:tcPr>
          <w:p w:rsidR="001C05F2" w:rsidRPr="001D1989" w:rsidRDefault="001C05F2" w:rsidP="001C05F2">
            <w:pPr>
              <w:tabs>
                <w:tab w:val="left" w:pos="709"/>
              </w:tabs>
              <w:jc w:val="center"/>
              <w:rPr>
                <w:b/>
              </w:rPr>
            </w:pPr>
            <w:r w:rsidRPr="001D1989">
              <w:rPr>
                <w:b/>
              </w:rPr>
              <w:t>Вспомогательные виды использования</w:t>
            </w:r>
          </w:p>
        </w:tc>
      </w:tr>
      <w:tr w:rsidR="001C05F2" w:rsidRPr="00FF0D72" w:rsidTr="001C05F2">
        <w:trPr>
          <w:trHeight w:val="985"/>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both"/>
              <w:rPr>
                <w:lang w:eastAsia="ru-RU"/>
              </w:rPr>
            </w:pPr>
            <w:r w:rsidRPr="00FF0D72">
              <w:rPr>
                <w:lang w:eastAsia="ru-RU"/>
              </w:rPr>
              <w:t>- Коммунальное обслуживание (код 3.1);</w:t>
            </w:r>
          </w:p>
          <w:p w:rsidR="001C05F2" w:rsidRPr="00FF0D72" w:rsidRDefault="001C05F2" w:rsidP="001C05F2">
            <w:pPr>
              <w:pStyle w:val="16"/>
              <w:tabs>
                <w:tab w:val="left" w:pos="300"/>
                <w:tab w:val="left" w:pos="709"/>
              </w:tabs>
              <w:jc w:val="both"/>
              <w:rPr>
                <w:lang w:eastAsia="ru-RU"/>
              </w:rPr>
            </w:pPr>
            <w:r w:rsidRPr="00FF0D72">
              <w:rPr>
                <w:lang w:eastAsia="ru-RU"/>
              </w:rPr>
              <w:t>- Виды разрешенного использования с кодами 3.1.1 и 3.1.2;</w:t>
            </w:r>
          </w:p>
          <w:p w:rsidR="001C05F2" w:rsidRPr="00FF0D72" w:rsidRDefault="001C05F2" w:rsidP="001C05F2">
            <w:pPr>
              <w:pStyle w:val="16"/>
              <w:tabs>
                <w:tab w:val="left" w:pos="300"/>
                <w:tab w:val="left" w:pos="709"/>
              </w:tabs>
              <w:jc w:val="both"/>
              <w:rPr>
                <w:lang w:eastAsia="ru-RU"/>
              </w:rPr>
            </w:pPr>
            <w:r w:rsidRPr="00FF0D72">
              <w:rPr>
                <w:lang w:eastAsia="ru-RU"/>
              </w:rPr>
              <w:t>- Служебные гаражи (код 4.9);</w:t>
            </w:r>
          </w:p>
          <w:p w:rsidR="001C05F2" w:rsidRPr="00FF0D72" w:rsidRDefault="001C05F2" w:rsidP="001C05F2">
            <w:pPr>
              <w:pStyle w:val="16"/>
              <w:tabs>
                <w:tab w:val="left" w:pos="300"/>
                <w:tab w:val="left" w:pos="709"/>
              </w:tabs>
              <w:jc w:val="both"/>
              <w:rPr>
                <w:lang w:eastAsia="ru-RU"/>
              </w:rPr>
            </w:pPr>
            <w:r w:rsidRPr="00FF0D72">
              <w:rPr>
                <w:lang w:eastAsia="ru-RU"/>
              </w:rPr>
              <w:t>- Энергетика (код 6.7);</w:t>
            </w:r>
          </w:p>
          <w:p w:rsidR="001C05F2" w:rsidRPr="00FF0D72" w:rsidRDefault="001C05F2" w:rsidP="001C05F2">
            <w:pPr>
              <w:pStyle w:val="16"/>
              <w:tabs>
                <w:tab w:val="left" w:pos="300"/>
                <w:tab w:val="left" w:pos="709"/>
              </w:tabs>
              <w:jc w:val="both"/>
              <w:rPr>
                <w:lang w:eastAsia="ru-RU"/>
              </w:rPr>
            </w:pPr>
            <w:r w:rsidRPr="00FF0D72">
              <w:rPr>
                <w:lang w:eastAsia="ru-RU"/>
              </w:rPr>
              <w:t>- Склады (код 6.9);</w:t>
            </w:r>
          </w:p>
          <w:p w:rsidR="001C05F2" w:rsidRPr="00FF0D72" w:rsidRDefault="001C05F2" w:rsidP="001C05F2">
            <w:pPr>
              <w:pStyle w:val="16"/>
              <w:tabs>
                <w:tab w:val="left" w:pos="300"/>
                <w:tab w:val="left" w:pos="709"/>
              </w:tabs>
              <w:jc w:val="both"/>
              <w:rPr>
                <w:lang w:eastAsia="ru-RU"/>
              </w:rPr>
            </w:pPr>
            <w:r w:rsidRPr="00FF0D72">
              <w:rPr>
                <w:lang w:eastAsia="ru-RU"/>
              </w:rPr>
              <w:t>- Складские площадки (код 6.9.1);</w:t>
            </w:r>
          </w:p>
          <w:p w:rsidR="001C05F2" w:rsidRPr="00FF0D72" w:rsidRDefault="001C05F2" w:rsidP="001C05F2">
            <w:pPr>
              <w:pStyle w:val="16"/>
              <w:tabs>
                <w:tab w:val="left" w:pos="300"/>
                <w:tab w:val="left" w:pos="709"/>
              </w:tabs>
              <w:jc w:val="both"/>
              <w:rPr>
                <w:lang w:eastAsia="ru-RU"/>
              </w:rPr>
            </w:pPr>
            <w:r w:rsidRPr="00FF0D72">
              <w:rPr>
                <w:lang w:eastAsia="ru-RU"/>
              </w:rPr>
              <w:t>- Благоустройство территории (код 12.0.2)</w:t>
            </w:r>
          </w:p>
        </w:tc>
        <w:tc>
          <w:tcPr>
            <w:tcW w:w="2835"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c>
          <w:tcPr>
            <w:tcW w:w="2268"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pStyle w:val="16"/>
              <w:tabs>
                <w:tab w:val="left" w:pos="300"/>
                <w:tab w:val="left" w:pos="709"/>
              </w:tabs>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r>
    </w:tbl>
    <w:p w:rsidR="001C05F2" w:rsidRPr="00FF0D72" w:rsidRDefault="001C05F2" w:rsidP="00E11A34">
      <w:pPr>
        <w:widowControl w:val="0"/>
        <w:numPr>
          <w:ilvl w:val="0"/>
          <w:numId w:val="63"/>
        </w:numPr>
        <w:tabs>
          <w:tab w:val="clear" w:pos="1440"/>
          <w:tab w:val="left" w:pos="180"/>
          <w:tab w:val="left" w:pos="36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1C05F2" w:rsidRPr="00FF0D72" w:rsidRDefault="001C05F2" w:rsidP="00E11A34">
      <w:pPr>
        <w:widowControl w:val="0"/>
        <w:numPr>
          <w:ilvl w:val="0"/>
          <w:numId w:val="63"/>
        </w:numPr>
        <w:tabs>
          <w:tab w:val="clear" w:pos="1440"/>
          <w:tab w:val="left" w:pos="180"/>
          <w:tab w:val="left" w:pos="36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И-3 и расположенных в границах зон с особыми условиями использования территории, устанавливаются в соответствии со статьями 52-59 настоящих Правил.</w:t>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64" w:name="_Toc365634181"/>
      <w:bookmarkStart w:id="165" w:name="_Toc300266025"/>
      <w:bookmarkStart w:id="166" w:name="_Toc337728847"/>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rPr>
        <w:t>ЗОНЫ ТРАНСПОРТНОЙ  ИНФРАСТРУКТУРЫ</w:t>
      </w:r>
      <w:bookmarkEnd w:id="164"/>
    </w:p>
    <w:p w:rsidR="001C05F2" w:rsidRPr="00FF0D72" w:rsidRDefault="001C05F2" w:rsidP="001C05F2">
      <w:pPr>
        <w:rPr>
          <w:lang w:eastAsia="en-US"/>
        </w:rPr>
      </w:pP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67" w:name="_Toc365634182"/>
      <w:r w:rsidRPr="00FF0D72">
        <w:rPr>
          <w:rFonts w:ascii="Times New Roman" w:hAnsi="Times New Roman"/>
          <w:color w:val="auto"/>
          <w:sz w:val="24"/>
          <w:szCs w:val="24"/>
          <w:lang w:val="ru-RU"/>
        </w:rPr>
        <w:t>Статья 44. Т-1. Зона автомобильного транспорта</w:t>
      </w:r>
      <w:bookmarkEnd w:id="165"/>
      <w:bookmarkEnd w:id="166"/>
      <w:bookmarkEnd w:id="167"/>
    </w:p>
    <w:p w:rsidR="001C05F2" w:rsidRPr="00FF0D72" w:rsidRDefault="001C05F2" w:rsidP="001C05F2">
      <w:pPr>
        <w:rPr>
          <w:lang w:eastAsia="en-US"/>
        </w:rPr>
      </w:pPr>
    </w:p>
    <w:p w:rsidR="001C05F2" w:rsidRPr="00FF0D72" w:rsidRDefault="001C05F2" w:rsidP="00E11A34">
      <w:pPr>
        <w:widowControl w:val="0"/>
        <w:numPr>
          <w:ilvl w:val="0"/>
          <w:numId w:val="64"/>
        </w:numPr>
        <w:tabs>
          <w:tab w:val="clear" w:pos="1440"/>
          <w:tab w:val="left" w:pos="180"/>
          <w:tab w:val="left" w:pos="360"/>
          <w:tab w:val="left" w:pos="709"/>
          <w:tab w:val="left" w:pos="900"/>
          <w:tab w:val="num" w:pos="108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p w:rsidR="001C05F2" w:rsidRPr="00FF0D72" w:rsidRDefault="001C05F2" w:rsidP="001C05F2">
      <w:pPr>
        <w:tabs>
          <w:tab w:val="left" w:pos="709"/>
        </w:tabs>
        <w:ind w:firstLine="709"/>
        <w:jc w:val="both"/>
        <w:rPr>
          <w:sz w:val="24"/>
          <w:szCs w:val="24"/>
        </w:rPr>
      </w:pPr>
    </w:p>
    <w:tbl>
      <w:tblPr>
        <w:tblW w:w="0" w:type="auto"/>
        <w:tblLayout w:type="fixed"/>
        <w:tblCellMar>
          <w:left w:w="180" w:type="dxa"/>
          <w:right w:w="180" w:type="dxa"/>
        </w:tblCellMar>
        <w:tblLook w:val="0000" w:firstRow="0" w:lastRow="0" w:firstColumn="0" w:lastColumn="0" w:noHBand="0" w:noVBand="0"/>
      </w:tblPr>
      <w:tblGrid>
        <w:gridCol w:w="4433"/>
        <w:gridCol w:w="2835"/>
        <w:gridCol w:w="2414"/>
      </w:tblGrid>
      <w:tr w:rsidR="001C05F2" w:rsidRPr="00FF0D72" w:rsidTr="001C05F2">
        <w:trPr>
          <w:trHeight w:val="640"/>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 xml:space="preserve">Основные виды </w:t>
            </w:r>
            <w:r w:rsidRPr="00FF0D72">
              <w:rPr>
                <w:b/>
                <w:sz w:val="24"/>
                <w:szCs w:val="24"/>
                <w:lang w:val="en-US"/>
              </w:rPr>
              <w:t>разреш</w:t>
            </w:r>
            <w:r w:rsidRPr="00FF0D72">
              <w:rPr>
                <w:b/>
                <w:sz w:val="24"/>
                <w:szCs w:val="24"/>
              </w:rPr>
              <w:t>е</w:t>
            </w:r>
            <w:r w:rsidRPr="00FF0D72">
              <w:rPr>
                <w:b/>
                <w:sz w:val="24"/>
                <w:szCs w:val="24"/>
                <w:lang w:val="en-US"/>
              </w:rPr>
              <w:t>нного</w:t>
            </w:r>
            <w:r>
              <w:rPr>
                <w:b/>
                <w:sz w:val="24"/>
                <w:szCs w:val="24"/>
              </w:rPr>
              <w:t xml:space="preserve"> </w:t>
            </w:r>
            <w:r w:rsidRPr="00FF0D72">
              <w:rPr>
                <w:b/>
                <w:sz w:val="24"/>
                <w:szCs w:val="24"/>
              </w:rPr>
              <w:t>использования</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left" w:pos="709"/>
              </w:tabs>
              <w:jc w:val="center"/>
              <w:rPr>
                <w:b/>
                <w:sz w:val="24"/>
                <w:szCs w:val="24"/>
              </w:rPr>
            </w:pPr>
            <w:r w:rsidRPr="00FF0D72">
              <w:rPr>
                <w:b/>
                <w:sz w:val="24"/>
                <w:szCs w:val="24"/>
              </w:rPr>
              <w:t>виды использования</w:t>
            </w:r>
          </w:p>
        </w:tc>
        <w:tc>
          <w:tcPr>
            <w:tcW w:w="2414" w:type="dxa"/>
            <w:tcBorders>
              <w:top w:val="single" w:sz="8" w:space="0" w:color="auto"/>
              <w:left w:val="single" w:sz="8" w:space="0" w:color="auto"/>
              <w:bottom w:val="single" w:sz="8" w:space="0" w:color="auto"/>
              <w:right w:val="single" w:sz="8" w:space="0" w:color="auto"/>
            </w:tcBorders>
            <w:vAlign w:val="center"/>
          </w:tcPr>
          <w:p w:rsidR="001C05F2" w:rsidRPr="00FF0D72" w:rsidRDefault="001C05F2" w:rsidP="001C05F2">
            <w:pPr>
              <w:tabs>
                <w:tab w:val="left" w:pos="709"/>
              </w:tabs>
              <w:jc w:val="center"/>
              <w:rPr>
                <w:b/>
                <w:sz w:val="24"/>
                <w:szCs w:val="24"/>
              </w:rPr>
            </w:pPr>
            <w:r w:rsidRPr="00FF0D72">
              <w:rPr>
                <w:b/>
                <w:sz w:val="24"/>
                <w:szCs w:val="24"/>
              </w:rPr>
              <w:t>Вспомогательные виды</w:t>
            </w:r>
          </w:p>
          <w:p w:rsidR="001C05F2" w:rsidRPr="00FF0D72" w:rsidRDefault="001C05F2" w:rsidP="001C05F2">
            <w:pPr>
              <w:tabs>
                <w:tab w:val="left" w:pos="709"/>
              </w:tabs>
              <w:jc w:val="center"/>
              <w:rPr>
                <w:b/>
                <w:sz w:val="24"/>
                <w:szCs w:val="24"/>
              </w:rPr>
            </w:pPr>
            <w:r w:rsidRPr="00FF0D72">
              <w:rPr>
                <w:b/>
                <w:sz w:val="24"/>
                <w:szCs w:val="24"/>
              </w:rPr>
              <w:t>использования</w:t>
            </w:r>
          </w:p>
        </w:tc>
      </w:tr>
      <w:tr w:rsidR="001C05F2" w:rsidRPr="00FF0D72" w:rsidTr="001C05F2">
        <w:trPr>
          <w:trHeight w:val="698"/>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both"/>
              <w:rPr>
                <w:lang w:eastAsia="ru-RU"/>
              </w:rPr>
            </w:pPr>
            <w:r w:rsidRPr="00FF0D72">
              <w:rPr>
                <w:lang w:eastAsia="ru-RU"/>
              </w:rPr>
              <w:t>- Предоставление коммунальных услуг (код 3.1.1);</w:t>
            </w:r>
          </w:p>
          <w:p w:rsidR="001C05F2" w:rsidRPr="00FF0D72" w:rsidRDefault="001C05F2" w:rsidP="001C05F2">
            <w:pPr>
              <w:pStyle w:val="16"/>
              <w:tabs>
                <w:tab w:val="left" w:pos="300"/>
                <w:tab w:val="left" w:pos="709"/>
              </w:tabs>
              <w:jc w:val="both"/>
              <w:rPr>
                <w:lang w:eastAsia="ru-RU"/>
              </w:rPr>
            </w:pPr>
            <w:r w:rsidRPr="00FF0D72">
              <w:rPr>
                <w:lang w:eastAsia="ru-RU"/>
              </w:rPr>
              <w:t>- Служебные гаражи (код 4.9);</w:t>
            </w:r>
          </w:p>
          <w:p w:rsidR="001C05F2" w:rsidRPr="00FF0D72" w:rsidRDefault="001C05F2" w:rsidP="001C05F2">
            <w:pPr>
              <w:pStyle w:val="16"/>
              <w:tabs>
                <w:tab w:val="left" w:pos="300"/>
                <w:tab w:val="left" w:pos="709"/>
              </w:tabs>
              <w:jc w:val="both"/>
              <w:rPr>
                <w:lang w:eastAsia="ru-RU"/>
              </w:rPr>
            </w:pPr>
            <w:r w:rsidRPr="00FF0D72">
              <w:rPr>
                <w:lang w:eastAsia="ru-RU"/>
              </w:rPr>
              <w:t>- Объекты дорожного сервиса (код 4.9.1);</w:t>
            </w:r>
          </w:p>
          <w:p w:rsidR="001C05F2" w:rsidRPr="00FF0D72" w:rsidRDefault="001C05F2" w:rsidP="001C05F2">
            <w:pPr>
              <w:pStyle w:val="16"/>
              <w:tabs>
                <w:tab w:val="left" w:pos="300"/>
                <w:tab w:val="left" w:pos="709"/>
              </w:tabs>
              <w:jc w:val="both"/>
              <w:rPr>
                <w:lang w:eastAsia="ru-RU"/>
              </w:rPr>
            </w:pPr>
            <w:r w:rsidRPr="00FF0D72">
              <w:rPr>
                <w:lang w:eastAsia="ru-RU"/>
              </w:rPr>
              <w:t>- Виды разрешенного использования с кодами с 4.9.1.1 – по 4.9.1.4;</w:t>
            </w:r>
          </w:p>
          <w:p w:rsidR="001C05F2" w:rsidRPr="00FF0D72" w:rsidRDefault="001C05F2" w:rsidP="001C05F2">
            <w:pPr>
              <w:pStyle w:val="16"/>
              <w:tabs>
                <w:tab w:val="left" w:pos="300"/>
                <w:tab w:val="left" w:pos="709"/>
              </w:tabs>
              <w:jc w:val="both"/>
              <w:rPr>
                <w:lang w:eastAsia="ru-RU"/>
              </w:rPr>
            </w:pPr>
            <w:r w:rsidRPr="00FF0D72">
              <w:rPr>
                <w:lang w:eastAsia="ru-RU"/>
              </w:rPr>
              <w:t>- Туристическое обслуживание (код 5.2.1);</w:t>
            </w:r>
          </w:p>
          <w:p w:rsidR="001C05F2" w:rsidRPr="00FF0D72" w:rsidRDefault="001C05F2" w:rsidP="001C05F2">
            <w:pPr>
              <w:pStyle w:val="16"/>
              <w:tabs>
                <w:tab w:val="left" w:pos="300"/>
                <w:tab w:val="left" w:pos="709"/>
              </w:tabs>
              <w:rPr>
                <w:lang w:eastAsia="ru-RU"/>
              </w:rPr>
            </w:pPr>
            <w:r w:rsidRPr="00FF0D72">
              <w:rPr>
                <w:lang w:eastAsia="ru-RU"/>
              </w:rPr>
              <w:t>- Склады (код 6.9);</w:t>
            </w:r>
          </w:p>
          <w:p w:rsidR="001C05F2" w:rsidRPr="00FF0D72" w:rsidRDefault="001C05F2" w:rsidP="001C05F2">
            <w:pPr>
              <w:pStyle w:val="16"/>
              <w:tabs>
                <w:tab w:val="left" w:pos="300"/>
                <w:tab w:val="left" w:pos="709"/>
              </w:tabs>
              <w:jc w:val="both"/>
              <w:rPr>
                <w:lang w:eastAsia="ru-RU"/>
              </w:rPr>
            </w:pPr>
            <w:r w:rsidRPr="00FF0D72">
              <w:rPr>
                <w:lang w:eastAsia="ru-RU"/>
              </w:rPr>
              <w:t>- Складские площадки (код 6.9.1);</w:t>
            </w:r>
          </w:p>
          <w:p w:rsidR="001C05F2" w:rsidRPr="00FF0D72" w:rsidRDefault="001C05F2" w:rsidP="001C05F2">
            <w:pPr>
              <w:pStyle w:val="16"/>
              <w:tabs>
                <w:tab w:val="left" w:pos="300"/>
                <w:tab w:val="left" w:pos="709"/>
              </w:tabs>
              <w:jc w:val="both"/>
              <w:rPr>
                <w:lang w:eastAsia="ru-RU"/>
              </w:rPr>
            </w:pPr>
            <w:r w:rsidRPr="00FF0D72">
              <w:rPr>
                <w:lang w:eastAsia="ru-RU"/>
              </w:rPr>
              <w:t>- Автомобильный транспорт (код 7.2);</w:t>
            </w:r>
          </w:p>
          <w:p w:rsidR="001C05F2" w:rsidRPr="00FF0D72" w:rsidRDefault="001C05F2" w:rsidP="001C05F2">
            <w:pPr>
              <w:pStyle w:val="16"/>
              <w:tabs>
                <w:tab w:val="left" w:pos="300"/>
                <w:tab w:val="left" w:pos="709"/>
              </w:tabs>
              <w:jc w:val="both"/>
              <w:rPr>
                <w:lang w:eastAsia="ru-RU"/>
              </w:rPr>
            </w:pPr>
            <w:r w:rsidRPr="00FF0D72">
              <w:rPr>
                <w:lang w:eastAsia="ru-RU"/>
              </w:rPr>
              <w:t>- Виды разрешенного использования с кодами 7.2.1, 7.2.2 и 7.2.3;</w:t>
            </w:r>
          </w:p>
          <w:p w:rsidR="001C05F2" w:rsidRPr="00FF0D72" w:rsidRDefault="001C05F2" w:rsidP="001C05F2">
            <w:pPr>
              <w:pStyle w:val="16"/>
              <w:tabs>
                <w:tab w:val="left" w:pos="300"/>
                <w:tab w:val="left" w:pos="709"/>
              </w:tabs>
              <w:jc w:val="both"/>
              <w:rPr>
                <w:lang w:eastAsia="ru-RU"/>
              </w:rPr>
            </w:pPr>
            <w:r w:rsidRPr="00FF0D72">
              <w:rPr>
                <w:lang w:eastAsia="ru-RU"/>
              </w:rPr>
              <w:t>- Улично-дорожная сеть (код 12.0.1);</w:t>
            </w:r>
          </w:p>
          <w:p w:rsidR="001C05F2" w:rsidRPr="00FF0D72" w:rsidRDefault="001C05F2" w:rsidP="001C05F2">
            <w:pPr>
              <w:pStyle w:val="16"/>
              <w:tabs>
                <w:tab w:val="left" w:pos="300"/>
                <w:tab w:val="left" w:pos="709"/>
              </w:tabs>
              <w:rPr>
                <w:lang w:eastAsia="ru-RU"/>
              </w:rPr>
            </w:pPr>
            <w:r w:rsidRPr="00FF0D72">
              <w:rPr>
                <w:lang w:eastAsia="ru-RU"/>
              </w:rPr>
              <w:t>- Благоустройство территории (код 12.0.2)</w:t>
            </w:r>
          </w:p>
        </w:tc>
        <w:tc>
          <w:tcPr>
            <w:tcW w:w="2835"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rPr>
                <w:lang w:eastAsia="ru-RU"/>
              </w:rPr>
            </w:pPr>
            <w:r w:rsidRPr="00FF0D72">
              <w:rPr>
                <w:lang w:eastAsia="ru-RU"/>
              </w:rPr>
              <w:t>- Бытовое обслуживание (код 3.3);</w:t>
            </w:r>
          </w:p>
          <w:p w:rsidR="001C05F2" w:rsidRPr="00FF0D72" w:rsidRDefault="001C05F2" w:rsidP="001C05F2">
            <w:pPr>
              <w:pStyle w:val="16"/>
              <w:tabs>
                <w:tab w:val="left" w:pos="300"/>
                <w:tab w:val="left" w:pos="709"/>
              </w:tabs>
              <w:rPr>
                <w:lang w:eastAsia="ru-RU"/>
              </w:rPr>
            </w:pPr>
            <w:r w:rsidRPr="00FF0D72">
              <w:rPr>
                <w:lang w:eastAsia="ru-RU"/>
              </w:rPr>
              <w:t>- Магазины (код 4.4);</w:t>
            </w:r>
          </w:p>
          <w:p w:rsidR="001C05F2" w:rsidRPr="00FF0D72" w:rsidRDefault="001C05F2" w:rsidP="001C05F2">
            <w:pPr>
              <w:pStyle w:val="16"/>
              <w:tabs>
                <w:tab w:val="left" w:pos="300"/>
                <w:tab w:val="left" w:pos="709"/>
              </w:tabs>
              <w:rPr>
                <w:lang w:eastAsia="ru-RU"/>
              </w:rPr>
            </w:pPr>
            <w:r w:rsidRPr="00FF0D72">
              <w:rPr>
                <w:lang w:eastAsia="ru-RU"/>
              </w:rPr>
              <w:t>- Общественное питание (код 4.6);</w:t>
            </w:r>
          </w:p>
          <w:p w:rsidR="001C05F2" w:rsidRPr="00FF0D72" w:rsidRDefault="001C05F2" w:rsidP="001C05F2">
            <w:pPr>
              <w:pStyle w:val="16"/>
              <w:tabs>
                <w:tab w:val="left" w:pos="300"/>
                <w:tab w:val="left" w:pos="709"/>
              </w:tabs>
              <w:rPr>
                <w:lang w:eastAsia="ru-RU"/>
              </w:rPr>
            </w:pPr>
            <w:r w:rsidRPr="00FF0D72">
              <w:rPr>
                <w:lang w:eastAsia="ru-RU"/>
              </w:rPr>
              <w:t>- Гостиничное обслуживание (код 4.7)</w:t>
            </w:r>
          </w:p>
          <w:p w:rsidR="001C05F2" w:rsidRPr="00FF0D72" w:rsidRDefault="001C05F2" w:rsidP="001C05F2">
            <w:pPr>
              <w:pStyle w:val="16"/>
              <w:tabs>
                <w:tab w:val="left" w:pos="300"/>
                <w:tab w:val="left" w:pos="709"/>
              </w:tabs>
              <w:rPr>
                <w:lang w:eastAsia="ru-RU"/>
              </w:rPr>
            </w:pPr>
          </w:p>
        </w:tc>
        <w:tc>
          <w:tcPr>
            <w:tcW w:w="2414"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pStyle w:val="16"/>
              <w:tabs>
                <w:tab w:val="left" w:pos="300"/>
                <w:tab w:val="left" w:pos="709"/>
              </w:tabs>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r>
    </w:tbl>
    <w:p w:rsidR="001C05F2" w:rsidRPr="00FF0D72" w:rsidRDefault="001C05F2" w:rsidP="00E11A34">
      <w:pPr>
        <w:widowControl w:val="0"/>
        <w:numPr>
          <w:ilvl w:val="0"/>
          <w:numId w:val="64"/>
        </w:numPr>
        <w:tabs>
          <w:tab w:val="clear" w:pos="1440"/>
          <w:tab w:val="left" w:pos="180"/>
          <w:tab w:val="left" w:pos="360"/>
          <w:tab w:val="left" w:pos="709"/>
          <w:tab w:val="left" w:pos="900"/>
          <w:tab w:val="num"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5F2" w:rsidRPr="00FF0D72" w:rsidRDefault="001C05F2" w:rsidP="00E11A34">
      <w:pPr>
        <w:widowControl w:val="0"/>
        <w:numPr>
          <w:ilvl w:val="0"/>
          <w:numId w:val="65"/>
        </w:numPr>
        <w:tabs>
          <w:tab w:val="clear" w:pos="786"/>
          <w:tab w:val="num" w:pos="0"/>
          <w:tab w:val="left" w:pos="709"/>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земельного участка для размещения: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394"/>
        <w:gridCol w:w="2127"/>
      </w:tblGrid>
      <w:tr w:rsidR="001C05F2" w:rsidRPr="00FF0D72" w:rsidTr="001C05F2">
        <w:trPr>
          <w:trHeight w:val="330"/>
        </w:trPr>
        <w:tc>
          <w:tcPr>
            <w:tcW w:w="2977" w:type="dxa"/>
            <w:vMerge w:val="restart"/>
          </w:tcPr>
          <w:p w:rsidR="001C05F2" w:rsidRPr="00FF0D72" w:rsidRDefault="001C05F2" w:rsidP="001C05F2">
            <w:pPr>
              <w:tabs>
                <w:tab w:val="left" w:pos="709"/>
              </w:tabs>
              <w:ind w:firstLine="709"/>
              <w:jc w:val="both"/>
              <w:rPr>
                <w:sz w:val="24"/>
                <w:szCs w:val="24"/>
              </w:rPr>
            </w:pPr>
            <w:r w:rsidRPr="00FF0D72">
              <w:rPr>
                <w:sz w:val="24"/>
                <w:szCs w:val="24"/>
              </w:rPr>
              <w:t>Многоэтажных гаражей для легковых автомобилей и баз проката легковых автомобилей на</w:t>
            </w:r>
          </w:p>
        </w:tc>
        <w:tc>
          <w:tcPr>
            <w:tcW w:w="4394" w:type="dxa"/>
            <w:vAlign w:val="center"/>
          </w:tcPr>
          <w:p w:rsidR="001C05F2" w:rsidRPr="00FF0D72" w:rsidRDefault="001C05F2" w:rsidP="001C05F2">
            <w:pPr>
              <w:tabs>
                <w:tab w:val="left" w:pos="709"/>
              </w:tabs>
              <w:ind w:firstLine="709"/>
              <w:jc w:val="both"/>
              <w:rPr>
                <w:sz w:val="24"/>
                <w:szCs w:val="24"/>
              </w:rPr>
            </w:pPr>
            <w:r w:rsidRPr="00FF0D72">
              <w:rPr>
                <w:sz w:val="24"/>
                <w:szCs w:val="24"/>
              </w:rPr>
              <w:t>100 автотранспортных средств</w:t>
            </w:r>
          </w:p>
        </w:tc>
        <w:tc>
          <w:tcPr>
            <w:tcW w:w="2127" w:type="dxa"/>
            <w:vAlign w:val="center"/>
          </w:tcPr>
          <w:p w:rsidR="001C05F2" w:rsidRPr="00FF0D72" w:rsidRDefault="001C05F2" w:rsidP="001C05F2">
            <w:pPr>
              <w:tabs>
                <w:tab w:val="left" w:pos="709"/>
              </w:tabs>
              <w:ind w:firstLine="709"/>
              <w:jc w:val="both"/>
              <w:rPr>
                <w:sz w:val="24"/>
                <w:szCs w:val="24"/>
              </w:rPr>
            </w:pPr>
            <w:smartTag w:uri="urn:schemas-microsoft-com:office:smarttags" w:element="metricconverter">
              <w:smartTagPr>
                <w:attr w:name="ProductID" w:val="0,5 га"/>
              </w:smartTagPr>
              <w:r w:rsidRPr="00FF0D72">
                <w:rPr>
                  <w:sz w:val="24"/>
                  <w:szCs w:val="24"/>
                </w:rPr>
                <w:t>0,5 га</w:t>
              </w:r>
            </w:smartTag>
          </w:p>
        </w:tc>
      </w:tr>
      <w:tr w:rsidR="001C05F2" w:rsidRPr="00FF0D72" w:rsidTr="001C05F2">
        <w:trPr>
          <w:trHeight w:val="330"/>
        </w:trPr>
        <w:tc>
          <w:tcPr>
            <w:tcW w:w="2977" w:type="dxa"/>
            <w:vMerge/>
          </w:tcPr>
          <w:p w:rsidR="001C05F2" w:rsidRPr="00FF0D72" w:rsidRDefault="001C05F2" w:rsidP="001C05F2">
            <w:pPr>
              <w:tabs>
                <w:tab w:val="left" w:pos="709"/>
              </w:tabs>
              <w:ind w:firstLine="709"/>
              <w:jc w:val="both"/>
              <w:rPr>
                <w:sz w:val="24"/>
                <w:szCs w:val="24"/>
              </w:rPr>
            </w:pPr>
          </w:p>
        </w:tc>
        <w:tc>
          <w:tcPr>
            <w:tcW w:w="4394" w:type="dxa"/>
            <w:vAlign w:val="center"/>
          </w:tcPr>
          <w:p w:rsidR="001C05F2" w:rsidRPr="00FF0D72" w:rsidRDefault="001C05F2" w:rsidP="001C05F2">
            <w:pPr>
              <w:tabs>
                <w:tab w:val="left" w:pos="709"/>
              </w:tabs>
              <w:ind w:firstLine="709"/>
              <w:jc w:val="both"/>
              <w:rPr>
                <w:sz w:val="24"/>
                <w:szCs w:val="24"/>
              </w:rPr>
            </w:pPr>
            <w:r w:rsidRPr="00FF0D72">
              <w:rPr>
                <w:sz w:val="24"/>
                <w:szCs w:val="24"/>
              </w:rPr>
              <w:t>300 автотранспортных средств</w:t>
            </w:r>
          </w:p>
        </w:tc>
        <w:tc>
          <w:tcPr>
            <w:tcW w:w="2127" w:type="dxa"/>
            <w:vAlign w:val="center"/>
          </w:tcPr>
          <w:p w:rsidR="001C05F2" w:rsidRPr="00FF0D72" w:rsidRDefault="001C05F2" w:rsidP="001C05F2">
            <w:pPr>
              <w:tabs>
                <w:tab w:val="left" w:pos="709"/>
              </w:tabs>
              <w:ind w:firstLine="709"/>
              <w:jc w:val="both"/>
              <w:rPr>
                <w:sz w:val="24"/>
                <w:szCs w:val="24"/>
              </w:rPr>
            </w:pPr>
            <w:smartTag w:uri="urn:schemas-microsoft-com:office:smarttags" w:element="metricconverter">
              <w:smartTagPr>
                <w:attr w:name="ProductID" w:val="1,2 га"/>
              </w:smartTagPr>
              <w:r w:rsidRPr="00FF0D72">
                <w:rPr>
                  <w:sz w:val="24"/>
                  <w:szCs w:val="24"/>
                </w:rPr>
                <w:t>1,2 га</w:t>
              </w:r>
            </w:smartTag>
          </w:p>
        </w:tc>
      </w:tr>
      <w:tr w:rsidR="001C05F2" w:rsidRPr="00FF0D72" w:rsidTr="001C05F2">
        <w:trPr>
          <w:trHeight w:val="330"/>
        </w:trPr>
        <w:tc>
          <w:tcPr>
            <w:tcW w:w="2977" w:type="dxa"/>
            <w:vMerge/>
          </w:tcPr>
          <w:p w:rsidR="001C05F2" w:rsidRPr="00FF0D72" w:rsidRDefault="001C05F2" w:rsidP="001C05F2">
            <w:pPr>
              <w:tabs>
                <w:tab w:val="left" w:pos="709"/>
              </w:tabs>
              <w:ind w:firstLine="709"/>
              <w:jc w:val="both"/>
              <w:rPr>
                <w:sz w:val="24"/>
                <w:szCs w:val="24"/>
              </w:rPr>
            </w:pPr>
          </w:p>
        </w:tc>
        <w:tc>
          <w:tcPr>
            <w:tcW w:w="4394" w:type="dxa"/>
            <w:vAlign w:val="center"/>
          </w:tcPr>
          <w:p w:rsidR="001C05F2" w:rsidRPr="00FF0D72" w:rsidRDefault="001C05F2" w:rsidP="001C05F2">
            <w:pPr>
              <w:tabs>
                <w:tab w:val="left" w:pos="709"/>
              </w:tabs>
              <w:ind w:firstLine="709"/>
              <w:jc w:val="both"/>
              <w:rPr>
                <w:sz w:val="24"/>
                <w:szCs w:val="24"/>
              </w:rPr>
            </w:pPr>
            <w:r w:rsidRPr="00FF0D72">
              <w:rPr>
                <w:sz w:val="24"/>
                <w:szCs w:val="24"/>
              </w:rPr>
              <w:t>500 автотранспортных средств</w:t>
            </w:r>
          </w:p>
        </w:tc>
        <w:tc>
          <w:tcPr>
            <w:tcW w:w="2127" w:type="dxa"/>
            <w:vAlign w:val="center"/>
          </w:tcPr>
          <w:p w:rsidR="001C05F2" w:rsidRPr="00FF0D72" w:rsidRDefault="001C05F2" w:rsidP="001C05F2">
            <w:pPr>
              <w:tabs>
                <w:tab w:val="left" w:pos="709"/>
              </w:tabs>
              <w:ind w:firstLine="709"/>
              <w:jc w:val="both"/>
              <w:rPr>
                <w:sz w:val="24"/>
                <w:szCs w:val="24"/>
              </w:rPr>
            </w:pPr>
            <w:smartTag w:uri="urn:schemas-microsoft-com:office:smarttags" w:element="metricconverter">
              <w:smartTagPr>
                <w:attr w:name="ProductID" w:val="1,6 га"/>
              </w:smartTagPr>
              <w:r w:rsidRPr="00FF0D72">
                <w:rPr>
                  <w:sz w:val="24"/>
                  <w:szCs w:val="24"/>
                </w:rPr>
                <w:t>1,6 га</w:t>
              </w:r>
            </w:smartTag>
          </w:p>
        </w:tc>
      </w:tr>
      <w:tr w:rsidR="001C05F2" w:rsidRPr="00FF0D72" w:rsidTr="001C05F2">
        <w:trPr>
          <w:trHeight w:val="330"/>
        </w:trPr>
        <w:tc>
          <w:tcPr>
            <w:tcW w:w="2977" w:type="dxa"/>
            <w:vMerge/>
          </w:tcPr>
          <w:p w:rsidR="001C05F2" w:rsidRPr="00FF0D72" w:rsidRDefault="001C05F2" w:rsidP="001C05F2">
            <w:pPr>
              <w:tabs>
                <w:tab w:val="left" w:pos="709"/>
              </w:tabs>
              <w:ind w:firstLine="709"/>
              <w:jc w:val="both"/>
              <w:rPr>
                <w:sz w:val="24"/>
                <w:szCs w:val="24"/>
              </w:rPr>
            </w:pPr>
          </w:p>
        </w:tc>
        <w:tc>
          <w:tcPr>
            <w:tcW w:w="4394" w:type="dxa"/>
            <w:vAlign w:val="center"/>
          </w:tcPr>
          <w:p w:rsidR="001C05F2" w:rsidRPr="00FF0D72" w:rsidRDefault="001C05F2" w:rsidP="001C05F2">
            <w:pPr>
              <w:tabs>
                <w:tab w:val="left" w:pos="709"/>
              </w:tabs>
              <w:ind w:firstLine="709"/>
              <w:jc w:val="both"/>
              <w:rPr>
                <w:sz w:val="24"/>
                <w:szCs w:val="24"/>
              </w:rPr>
            </w:pPr>
            <w:r w:rsidRPr="00FF0D72">
              <w:rPr>
                <w:sz w:val="24"/>
                <w:szCs w:val="24"/>
              </w:rPr>
              <w:t>800 автотранспортных средств</w:t>
            </w:r>
          </w:p>
        </w:tc>
        <w:tc>
          <w:tcPr>
            <w:tcW w:w="2127" w:type="dxa"/>
            <w:vAlign w:val="center"/>
          </w:tcPr>
          <w:p w:rsidR="001C05F2" w:rsidRPr="00FF0D72" w:rsidRDefault="001C05F2" w:rsidP="001C05F2">
            <w:pPr>
              <w:tabs>
                <w:tab w:val="left" w:pos="709"/>
              </w:tabs>
              <w:ind w:firstLine="709"/>
              <w:jc w:val="both"/>
              <w:rPr>
                <w:sz w:val="24"/>
                <w:szCs w:val="24"/>
              </w:rPr>
            </w:pPr>
            <w:smartTag w:uri="urn:schemas-microsoft-com:office:smarttags" w:element="metricconverter">
              <w:smartTagPr>
                <w:attr w:name="ProductID" w:val="2,1 га"/>
              </w:smartTagPr>
              <w:r w:rsidRPr="00FF0D72">
                <w:rPr>
                  <w:sz w:val="24"/>
                  <w:szCs w:val="24"/>
                </w:rPr>
                <w:t>2,1 га</w:t>
              </w:r>
            </w:smartTag>
          </w:p>
        </w:tc>
      </w:tr>
      <w:tr w:rsidR="001C05F2" w:rsidRPr="00FF0D72" w:rsidTr="001C05F2">
        <w:trPr>
          <w:trHeight w:val="395"/>
        </w:trPr>
        <w:tc>
          <w:tcPr>
            <w:tcW w:w="2977" w:type="dxa"/>
            <w:vMerge/>
          </w:tcPr>
          <w:p w:rsidR="001C05F2" w:rsidRPr="00FF0D72" w:rsidRDefault="001C05F2" w:rsidP="001C05F2">
            <w:pPr>
              <w:tabs>
                <w:tab w:val="left" w:pos="709"/>
              </w:tabs>
              <w:ind w:firstLine="709"/>
              <w:jc w:val="both"/>
              <w:rPr>
                <w:sz w:val="24"/>
                <w:szCs w:val="24"/>
              </w:rPr>
            </w:pPr>
          </w:p>
        </w:tc>
        <w:tc>
          <w:tcPr>
            <w:tcW w:w="4394" w:type="dxa"/>
            <w:vAlign w:val="center"/>
          </w:tcPr>
          <w:p w:rsidR="001C05F2" w:rsidRPr="00FF0D72" w:rsidRDefault="001C05F2" w:rsidP="001C05F2">
            <w:pPr>
              <w:tabs>
                <w:tab w:val="left" w:pos="709"/>
              </w:tabs>
              <w:ind w:firstLine="709"/>
              <w:jc w:val="both"/>
              <w:rPr>
                <w:sz w:val="24"/>
                <w:szCs w:val="24"/>
              </w:rPr>
            </w:pPr>
            <w:r w:rsidRPr="00FF0D72">
              <w:rPr>
                <w:sz w:val="24"/>
                <w:szCs w:val="24"/>
              </w:rPr>
              <w:t>1000 автотранспортных средств</w:t>
            </w:r>
          </w:p>
        </w:tc>
        <w:tc>
          <w:tcPr>
            <w:tcW w:w="2127" w:type="dxa"/>
            <w:vAlign w:val="center"/>
          </w:tcPr>
          <w:p w:rsidR="001C05F2" w:rsidRPr="00FF0D72" w:rsidRDefault="001C05F2" w:rsidP="001C05F2">
            <w:pPr>
              <w:tabs>
                <w:tab w:val="left" w:pos="709"/>
              </w:tabs>
              <w:ind w:firstLine="709"/>
              <w:jc w:val="both"/>
              <w:rPr>
                <w:sz w:val="24"/>
                <w:szCs w:val="24"/>
              </w:rPr>
            </w:pPr>
            <w:smartTag w:uri="urn:schemas-microsoft-com:office:smarttags" w:element="metricconverter">
              <w:smartTagPr>
                <w:attr w:name="ProductID" w:val="2,3 га"/>
              </w:smartTagPr>
              <w:r w:rsidRPr="00FF0D72">
                <w:rPr>
                  <w:sz w:val="24"/>
                  <w:szCs w:val="24"/>
                </w:rPr>
                <w:t>2,3 га</w:t>
              </w:r>
            </w:smartTag>
          </w:p>
        </w:tc>
      </w:tr>
      <w:tr w:rsidR="001C05F2" w:rsidRPr="00FF0D72" w:rsidTr="001C05F2">
        <w:trPr>
          <w:trHeight w:val="330"/>
        </w:trPr>
        <w:tc>
          <w:tcPr>
            <w:tcW w:w="2977" w:type="dxa"/>
            <w:vMerge w:val="restart"/>
          </w:tcPr>
          <w:p w:rsidR="001C05F2" w:rsidRPr="00FF0D72" w:rsidRDefault="001C05F2" w:rsidP="001C05F2">
            <w:pPr>
              <w:tabs>
                <w:tab w:val="left" w:pos="709"/>
              </w:tabs>
              <w:ind w:firstLine="709"/>
              <w:jc w:val="both"/>
              <w:rPr>
                <w:sz w:val="24"/>
                <w:szCs w:val="24"/>
              </w:rPr>
            </w:pPr>
            <w:r w:rsidRPr="00FF0D72">
              <w:rPr>
                <w:sz w:val="24"/>
                <w:szCs w:val="24"/>
              </w:rPr>
              <w:t>Гаражей грузовых автомобилей на</w:t>
            </w:r>
          </w:p>
        </w:tc>
        <w:tc>
          <w:tcPr>
            <w:tcW w:w="4394" w:type="dxa"/>
            <w:vAlign w:val="center"/>
          </w:tcPr>
          <w:p w:rsidR="001C05F2" w:rsidRPr="00FF0D72" w:rsidRDefault="001C05F2" w:rsidP="001C05F2">
            <w:pPr>
              <w:tabs>
                <w:tab w:val="left" w:pos="709"/>
              </w:tabs>
              <w:ind w:firstLine="709"/>
              <w:jc w:val="both"/>
              <w:rPr>
                <w:sz w:val="24"/>
                <w:szCs w:val="24"/>
              </w:rPr>
            </w:pPr>
            <w:r w:rsidRPr="00FF0D72">
              <w:rPr>
                <w:sz w:val="24"/>
                <w:szCs w:val="24"/>
              </w:rPr>
              <w:t>100 автотранспортных средств</w:t>
            </w:r>
          </w:p>
        </w:tc>
        <w:tc>
          <w:tcPr>
            <w:tcW w:w="2127" w:type="dxa"/>
            <w:vAlign w:val="center"/>
          </w:tcPr>
          <w:p w:rsidR="001C05F2" w:rsidRPr="00FF0D72" w:rsidRDefault="001C05F2" w:rsidP="001C05F2">
            <w:pPr>
              <w:tabs>
                <w:tab w:val="left" w:pos="709"/>
              </w:tabs>
              <w:ind w:firstLine="709"/>
              <w:jc w:val="both"/>
              <w:rPr>
                <w:sz w:val="24"/>
                <w:szCs w:val="24"/>
              </w:rPr>
            </w:pPr>
            <w:smartTag w:uri="urn:schemas-microsoft-com:office:smarttags" w:element="metricconverter">
              <w:smartTagPr>
                <w:attr w:name="ProductID" w:val="2 га"/>
              </w:smartTagPr>
              <w:r w:rsidRPr="00FF0D72">
                <w:rPr>
                  <w:sz w:val="24"/>
                  <w:szCs w:val="24"/>
                </w:rPr>
                <w:t>2 га</w:t>
              </w:r>
            </w:smartTag>
          </w:p>
        </w:tc>
      </w:tr>
      <w:tr w:rsidR="001C05F2" w:rsidRPr="00FF0D72" w:rsidTr="001C05F2">
        <w:trPr>
          <w:trHeight w:val="330"/>
        </w:trPr>
        <w:tc>
          <w:tcPr>
            <w:tcW w:w="2977" w:type="dxa"/>
            <w:vMerge/>
          </w:tcPr>
          <w:p w:rsidR="001C05F2" w:rsidRPr="00FF0D72" w:rsidRDefault="001C05F2" w:rsidP="001C05F2">
            <w:pPr>
              <w:tabs>
                <w:tab w:val="left" w:pos="709"/>
              </w:tabs>
              <w:ind w:firstLine="709"/>
              <w:jc w:val="both"/>
              <w:rPr>
                <w:sz w:val="24"/>
                <w:szCs w:val="24"/>
              </w:rPr>
            </w:pPr>
          </w:p>
        </w:tc>
        <w:tc>
          <w:tcPr>
            <w:tcW w:w="4394" w:type="dxa"/>
            <w:vAlign w:val="center"/>
          </w:tcPr>
          <w:p w:rsidR="001C05F2" w:rsidRPr="00FF0D72" w:rsidRDefault="001C05F2" w:rsidP="001C05F2">
            <w:pPr>
              <w:tabs>
                <w:tab w:val="left" w:pos="709"/>
              </w:tabs>
              <w:ind w:firstLine="709"/>
              <w:jc w:val="both"/>
              <w:rPr>
                <w:sz w:val="24"/>
                <w:szCs w:val="24"/>
              </w:rPr>
            </w:pPr>
            <w:r w:rsidRPr="00FF0D72">
              <w:rPr>
                <w:sz w:val="24"/>
                <w:szCs w:val="24"/>
              </w:rPr>
              <w:t>200 автотранспортных средств</w:t>
            </w:r>
          </w:p>
        </w:tc>
        <w:tc>
          <w:tcPr>
            <w:tcW w:w="2127" w:type="dxa"/>
            <w:vAlign w:val="center"/>
          </w:tcPr>
          <w:p w:rsidR="001C05F2" w:rsidRPr="00FF0D72" w:rsidRDefault="001C05F2" w:rsidP="001C05F2">
            <w:pPr>
              <w:tabs>
                <w:tab w:val="left" w:pos="709"/>
              </w:tabs>
              <w:ind w:firstLine="709"/>
              <w:jc w:val="both"/>
              <w:rPr>
                <w:sz w:val="24"/>
                <w:szCs w:val="24"/>
              </w:rPr>
            </w:pPr>
            <w:smartTag w:uri="urn:schemas-microsoft-com:office:smarttags" w:element="metricconverter">
              <w:smartTagPr>
                <w:attr w:name="ProductID" w:val="3,5 га"/>
              </w:smartTagPr>
              <w:r w:rsidRPr="00FF0D72">
                <w:rPr>
                  <w:sz w:val="24"/>
                  <w:szCs w:val="24"/>
                </w:rPr>
                <w:t>3,5 га</w:t>
              </w:r>
            </w:smartTag>
          </w:p>
        </w:tc>
      </w:tr>
      <w:tr w:rsidR="001C05F2" w:rsidRPr="00FF0D72" w:rsidTr="001C05F2">
        <w:trPr>
          <w:trHeight w:val="330"/>
        </w:trPr>
        <w:tc>
          <w:tcPr>
            <w:tcW w:w="2977" w:type="dxa"/>
            <w:vMerge/>
          </w:tcPr>
          <w:p w:rsidR="001C05F2" w:rsidRPr="00FF0D72" w:rsidRDefault="001C05F2" w:rsidP="001C05F2">
            <w:pPr>
              <w:tabs>
                <w:tab w:val="left" w:pos="709"/>
              </w:tabs>
              <w:ind w:firstLine="709"/>
              <w:jc w:val="both"/>
              <w:rPr>
                <w:sz w:val="24"/>
                <w:szCs w:val="24"/>
              </w:rPr>
            </w:pPr>
          </w:p>
        </w:tc>
        <w:tc>
          <w:tcPr>
            <w:tcW w:w="4394" w:type="dxa"/>
            <w:vAlign w:val="center"/>
          </w:tcPr>
          <w:p w:rsidR="001C05F2" w:rsidRPr="00FF0D72" w:rsidRDefault="001C05F2" w:rsidP="001C05F2">
            <w:pPr>
              <w:tabs>
                <w:tab w:val="left" w:pos="709"/>
              </w:tabs>
              <w:ind w:firstLine="709"/>
              <w:jc w:val="both"/>
              <w:rPr>
                <w:sz w:val="24"/>
                <w:szCs w:val="24"/>
              </w:rPr>
            </w:pPr>
            <w:r w:rsidRPr="00FF0D72">
              <w:rPr>
                <w:sz w:val="24"/>
                <w:szCs w:val="24"/>
              </w:rPr>
              <w:t>300 автотранспортных средств</w:t>
            </w:r>
          </w:p>
        </w:tc>
        <w:tc>
          <w:tcPr>
            <w:tcW w:w="2127" w:type="dxa"/>
            <w:vAlign w:val="center"/>
          </w:tcPr>
          <w:p w:rsidR="001C05F2" w:rsidRPr="00FF0D72" w:rsidRDefault="001C05F2" w:rsidP="001C05F2">
            <w:pPr>
              <w:tabs>
                <w:tab w:val="left" w:pos="709"/>
              </w:tabs>
              <w:ind w:firstLine="709"/>
              <w:jc w:val="both"/>
              <w:rPr>
                <w:sz w:val="24"/>
                <w:szCs w:val="24"/>
              </w:rPr>
            </w:pPr>
            <w:smartTag w:uri="urn:schemas-microsoft-com:office:smarttags" w:element="metricconverter">
              <w:smartTagPr>
                <w:attr w:name="ProductID" w:val="4,5 га"/>
              </w:smartTagPr>
              <w:r w:rsidRPr="00FF0D72">
                <w:rPr>
                  <w:sz w:val="24"/>
                  <w:szCs w:val="24"/>
                </w:rPr>
                <w:t>4,5 га</w:t>
              </w:r>
            </w:smartTag>
          </w:p>
        </w:tc>
      </w:tr>
      <w:tr w:rsidR="001C05F2" w:rsidRPr="00FF0D72" w:rsidTr="001C05F2">
        <w:trPr>
          <w:trHeight w:val="330"/>
        </w:trPr>
        <w:tc>
          <w:tcPr>
            <w:tcW w:w="2977" w:type="dxa"/>
            <w:vMerge/>
          </w:tcPr>
          <w:p w:rsidR="001C05F2" w:rsidRPr="00FF0D72" w:rsidRDefault="001C05F2" w:rsidP="001C05F2">
            <w:pPr>
              <w:tabs>
                <w:tab w:val="left" w:pos="709"/>
              </w:tabs>
              <w:ind w:firstLine="709"/>
              <w:jc w:val="both"/>
              <w:rPr>
                <w:sz w:val="24"/>
                <w:szCs w:val="24"/>
              </w:rPr>
            </w:pPr>
          </w:p>
        </w:tc>
        <w:tc>
          <w:tcPr>
            <w:tcW w:w="4394" w:type="dxa"/>
            <w:vAlign w:val="center"/>
          </w:tcPr>
          <w:p w:rsidR="001C05F2" w:rsidRPr="00FF0D72" w:rsidRDefault="001C05F2" w:rsidP="001C05F2">
            <w:pPr>
              <w:tabs>
                <w:tab w:val="left" w:pos="709"/>
              </w:tabs>
              <w:ind w:firstLine="709"/>
              <w:jc w:val="both"/>
              <w:rPr>
                <w:sz w:val="24"/>
                <w:szCs w:val="24"/>
              </w:rPr>
            </w:pPr>
            <w:r w:rsidRPr="00FF0D72">
              <w:rPr>
                <w:sz w:val="24"/>
                <w:szCs w:val="24"/>
              </w:rPr>
              <w:t>500 автотранспортных средств</w:t>
            </w:r>
          </w:p>
        </w:tc>
        <w:tc>
          <w:tcPr>
            <w:tcW w:w="2127" w:type="dxa"/>
            <w:vAlign w:val="center"/>
          </w:tcPr>
          <w:p w:rsidR="001C05F2" w:rsidRPr="00FF0D72" w:rsidRDefault="001C05F2" w:rsidP="001C05F2">
            <w:pPr>
              <w:tabs>
                <w:tab w:val="left" w:pos="709"/>
              </w:tabs>
              <w:ind w:firstLine="709"/>
              <w:jc w:val="both"/>
              <w:rPr>
                <w:sz w:val="24"/>
                <w:szCs w:val="24"/>
              </w:rPr>
            </w:pPr>
            <w:smartTag w:uri="urn:schemas-microsoft-com:office:smarttags" w:element="metricconverter">
              <w:smartTagPr>
                <w:attr w:name="ProductID" w:val="6 га"/>
              </w:smartTagPr>
              <w:r w:rsidRPr="00FF0D72">
                <w:rPr>
                  <w:sz w:val="24"/>
                  <w:szCs w:val="24"/>
                </w:rPr>
                <w:t>6 га</w:t>
              </w:r>
            </w:smartTag>
          </w:p>
        </w:tc>
      </w:tr>
      <w:tr w:rsidR="001C05F2" w:rsidRPr="00FF0D72" w:rsidTr="001C05F2">
        <w:trPr>
          <w:trHeight w:val="330"/>
        </w:trPr>
        <w:tc>
          <w:tcPr>
            <w:tcW w:w="2977" w:type="dxa"/>
            <w:vMerge w:val="restart"/>
          </w:tcPr>
          <w:p w:rsidR="001C05F2" w:rsidRPr="00FF0D72" w:rsidRDefault="001C05F2" w:rsidP="001C05F2">
            <w:pPr>
              <w:tabs>
                <w:tab w:val="left" w:pos="709"/>
              </w:tabs>
              <w:ind w:firstLine="709"/>
              <w:jc w:val="both"/>
              <w:rPr>
                <w:sz w:val="24"/>
                <w:szCs w:val="24"/>
              </w:rPr>
            </w:pPr>
            <w:r w:rsidRPr="00FF0D72">
              <w:rPr>
                <w:sz w:val="24"/>
                <w:szCs w:val="24"/>
              </w:rPr>
              <w:t>Автобусных парков на</w:t>
            </w:r>
          </w:p>
        </w:tc>
        <w:tc>
          <w:tcPr>
            <w:tcW w:w="4394" w:type="dxa"/>
            <w:vAlign w:val="center"/>
          </w:tcPr>
          <w:p w:rsidR="001C05F2" w:rsidRPr="00FF0D72" w:rsidRDefault="001C05F2" w:rsidP="001C05F2">
            <w:pPr>
              <w:tabs>
                <w:tab w:val="left" w:pos="709"/>
              </w:tabs>
              <w:ind w:firstLine="709"/>
              <w:jc w:val="both"/>
              <w:rPr>
                <w:sz w:val="24"/>
                <w:szCs w:val="24"/>
              </w:rPr>
            </w:pPr>
            <w:r w:rsidRPr="00FF0D72">
              <w:rPr>
                <w:sz w:val="24"/>
                <w:szCs w:val="24"/>
              </w:rPr>
              <w:t>100 автотранспортных средств</w:t>
            </w:r>
          </w:p>
        </w:tc>
        <w:tc>
          <w:tcPr>
            <w:tcW w:w="2127" w:type="dxa"/>
            <w:vAlign w:val="center"/>
          </w:tcPr>
          <w:p w:rsidR="001C05F2" w:rsidRPr="00FF0D72" w:rsidRDefault="001C05F2" w:rsidP="001C05F2">
            <w:pPr>
              <w:tabs>
                <w:tab w:val="left" w:pos="709"/>
              </w:tabs>
              <w:ind w:firstLine="709"/>
              <w:jc w:val="both"/>
              <w:rPr>
                <w:sz w:val="24"/>
                <w:szCs w:val="24"/>
              </w:rPr>
            </w:pPr>
            <w:smartTag w:uri="urn:schemas-microsoft-com:office:smarttags" w:element="metricconverter">
              <w:smartTagPr>
                <w:attr w:name="ProductID" w:val="2,3 га"/>
              </w:smartTagPr>
              <w:r w:rsidRPr="00FF0D72">
                <w:rPr>
                  <w:sz w:val="24"/>
                  <w:szCs w:val="24"/>
                </w:rPr>
                <w:t>2,3 га</w:t>
              </w:r>
            </w:smartTag>
          </w:p>
        </w:tc>
      </w:tr>
      <w:tr w:rsidR="001C05F2" w:rsidRPr="00FF0D72" w:rsidTr="001C05F2">
        <w:trPr>
          <w:trHeight w:val="330"/>
        </w:trPr>
        <w:tc>
          <w:tcPr>
            <w:tcW w:w="2977" w:type="dxa"/>
            <w:vMerge/>
          </w:tcPr>
          <w:p w:rsidR="001C05F2" w:rsidRPr="00FF0D72" w:rsidRDefault="001C05F2" w:rsidP="001C05F2">
            <w:pPr>
              <w:tabs>
                <w:tab w:val="left" w:pos="709"/>
              </w:tabs>
              <w:ind w:firstLine="709"/>
              <w:jc w:val="both"/>
              <w:rPr>
                <w:sz w:val="24"/>
                <w:szCs w:val="24"/>
              </w:rPr>
            </w:pPr>
          </w:p>
        </w:tc>
        <w:tc>
          <w:tcPr>
            <w:tcW w:w="4394" w:type="dxa"/>
            <w:vAlign w:val="center"/>
          </w:tcPr>
          <w:p w:rsidR="001C05F2" w:rsidRPr="00FF0D72" w:rsidRDefault="001C05F2" w:rsidP="001C05F2">
            <w:pPr>
              <w:tabs>
                <w:tab w:val="left" w:pos="709"/>
              </w:tabs>
              <w:ind w:firstLine="709"/>
              <w:jc w:val="both"/>
              <w:rPr>
                <w:sz w:val="24"/>
                <w:szCs w:val="24"/>
              </w:rPr>
            </w:pPr>
            <w:r w:rsidRPr="00FF0D72">
              <w:rPr>
                <w:sz w:val="24"/>
                <w:szCs w:val="24"/>
              </w:rPr>
              <w:t>200 автотранспортных средств</w:t>
            </w:r>
          </w:p>
        </w:tc>
        <w:tc>
          <w:tcPr>
            <w:tcW w:w="2127" w:type="dxa"/>
            <w:vAlign w:val="center"/>
          </w:tcPr>
          <w:p w:rsidR="001C05F2" w:rsidRPr="00FF0D72" w:rsidRDefault="001C05F2" w:rsidP="001C05F2">
            <w:pPr>
              <w:tabs>
                <w:tab w:val="left" w:pos="709"/>
              </w:tabs>
              <w:ind w:firstLine="709"/>
              <w:jc w:val="both"/>
              <w:rPr>
                <w:sz w:val="24"/>
                <w:szCs w:val="24"/>
              </w:rPr>
            </w:pPr>
            <w:smartTag w:uri="urn:schemas-microsoft-com:office:smarttags" w:element="metricconverter">
              <w:smartTagPr>
                <w:attr w:name="ProductID" w:val="3,5 га"/>
              </w:smartTagPr>
              <w:r w:rsidRPr="00FF0D72">
                <w:rPr>
                  <w:sz w:val="24"/>
                  <w:szCs w:val="24"/>
                </w:rPr>
                <w:t>3,5 га</w:t>
              </w:r>
            </w:smartTag>
          </w:p>
        </w:tc>
      </w:tr>
      <w:tr w:rsidR="001C05F2" w:rsidRPr="00FF0D72" w:rsidTr="001C05F2">
        <w:trPr>
          <w:trHeight w:val="330"/>
        </w:trPr>
        <w:tc>
          <w:tcPr>
            <w:tcW w:w="2977" w:type="dxa"/>
            <w:vMerge/>
          </w:tcPr>
          <w:p w:rsidR="001C05F2" w:rsidRPr="00FF0D72" w:rsidRDefault="001C05F2" w:rsidP="001C05F2">
            <w:pPr>
              <w:tabs>
                <w:tab w:val="left" w:pos="709"/>
              </w:tabs>
              <w:ind w:firstLine="709"/>
              <w:jc w:val="both"/>
              <w:rPr>
                <w:sz w:val="24"/>
                <w:szCs w:val="24"/>
              </w:rPr>
            </w:pPr>
          </w:p>
        </w:tc>
        <w:tc>
          <w:tcPr>
            <w:tcW w:w="4394" w:type="dxa"/>
            <w:vAlign w:val="center"/>
          </w:tcPr>
          <w:p w:rsidR="001C05F2" w:rsidRPr="00FF0D72" w:rsidRDefault="001C05F2" w:rsidP="001C05F2">
            <w:pPr>
              <w:tabs>
                <w:tab w:val="left" w:pos="709"/>
              </w:tabs>
              <w:ind w:firstLine="709"/>
              <w:jc w:val="both"/>
              <w:rPr>
                <w:sz w:val="24"/>
                <w:szCs w:val="24"/>
              </w:rPr>
            </w:pPr>
            <w:r w:rsidRPr="00FF0D72">
              <w:rPr>
                <w:sz w:val="24"/>
                <w:szCs w:val="24"/>
              </w:rPr>
              <w:t>300 автотранспортных средств</w:t>
            </w:r>
          </w:p>
        </w:tc>
        <w:tc>
          <w:tcPr>
            <w:tcW w:w="2127" w:type="dxa"/>
            <w:vAlign w:val="center"/>
          </w:tcPr>
          <w:p w:rsidR="001C05F2" w:rsidRPr="00FF0D72" w:rsidRDefault="001C05F2" w:rsidP="001C05F2">
            <w:pPr>
              <w:tabs>
                <w:tab w:val="left" w:pos="709"/>
              </w:tabs>
              <w:ind w:firstLine="709"/>
              <w:jc w:val="both"/>
              <w:rPr>
                <w:sz w:val="24"/>
                <w:szCs w:val="24"/>
              </w:rPr>
            </w:pPr>
            <w:smartTag w:uri="urn:schemas-microsoft-com:office:smarttags" w:element="metricconverter">
              <w:smartTagPr>
                <w:attr w:name="ProductID" w:val="4,5 га"/>
              </w:smartTagPr>
              <w:r w:rsidRPr="00FF0D72">
                <w:rPr>
                  <w:sz w:val="24"/>
                  <w:szCs w:val="24"/>
                </w:rPr>
                <w:t>4,5 га</w:t>
              </w:r>
            </w:smartTag>
          </w:p>
        </w:tc>
      </w:tr>
      <w:tr w:rsidR="001C05F2" w:rsidRPr="00FF0D72" w:rsidTr="001C05F2">
        <w:trPr>
          <w:trHeight w:val="519"/>
        </w:trPr>
        <w:tc>
          <w:tcPr>
            <w:tcW w:w="2977" w:type="dxa"/>
            <w:vMerge/>
          </w:tcPr>
          <w:p w:rsidR="001C05F2" w:rsidRPr="00FF0D72" w:rsidRDefault="001C05F2" w:rsidP="001C05F2">
            <w:pPr>
              <w:tabs>
                <w:tab w:val="left" w:pos="709"/>
              </w:tabs>
              <w:ind w:firstLine="709"/>
              <w:jc w:val="both"/>
              <w:rPr>
                <w:sz w:val="24"/>
                <w:szCs w:val="24"/>
              </w:rPr>
            </w:pPr>
          </w:p>
        </w:tc>
        <w:tc>
          <w:tcPr>
            <w:tcW w:w="4394" w:type="dxa"/>
            <w:vAlign w:val="center"/>
          </w:tcPr>
          <w:p w:rsidR="001C05F2" w:rsidRPr="00FF0D72" w:rsidRDefault="001C05F2" w:rsidP="001C05F2">
            <w:pPr>
              <w:tabs>
                <w:tab w:val="left" w:pos="709"/>
              </w:tabs>
              <w:ind w:firstLine="709"/>
              <w:jc w:val="both"/>
              <w:rPr>
                <w:sz w:val="24"/>
                <w:szCs w:val="24"/>
              </w:rPr>
            </w:pPr>
            <w:r w:rsidRPr="00FF0D72">
              <w:rPr>
                <w:sz w:val="24"/>
                <w:szCs w:val="24"/>
              </w:rPr>
              <w:t>500 автотранспортных средств</w:t>
            </w:r>
          </w:p>
        </w:tc>
        <w:tc>
          <w:tcPr>
            <w:tcW w:w="2127" w:type="dxa"/>
            <w:vAlign w:val="center"/>
          </w:tcPr>
          <w:p w:rsidR="001C05F2" w:rsidRPr="00FF0D72" w:rsidRDefault="001C05F2" w:rsidP="001C05F2">
            <w:pPr>
              <w:tabs>
                <w:tab w:val="left" w:pos="709"/>
              </w:tabs>
              <w:ind w:firstLine="709"/>
              <w:jc w:val="both"/>
              <w:rPr>
                <w:sz w:val="24"/>
                <w:szCs w:val="24"/>
              </w:rPr>
            </w:pPr>
            <w:smartTag w:uri="urn:schemas-microsoft-com:office:smarttags" w:element="metricconverter">
              <w:smartTagPr>
                <w:attr w:name="ProductID" w:val="6,5 га"/>
              </w:smartTagPr>
              <w:r w:rsidRPr="00FF0D72">
                <w:rPr>
                  <w:sz w:val="24"/>
                  <w:szCs w:val="24"/>
                </w:rPr>
                <w:t>6,5 га</w:t>
              </w:r>
            </w:smartTag>
          </w:p>
        </w:tc>
      </w:tr>
    </w:tbl>
    <w:p w:rsidR="001C05F2" w:rsidRPr="00FF0D72" w:rsidRDefault="001C05F2" w:rsidP="00E11A34">
      <w:pPr>
        <w:widowControl w:val="0"/>
        <w:numPr>
          <w:ilvl w:val="0"/>
          <w:numId w:val="65"/>
        </w:numPr>
        <w:tabs>
          <w:tab w:val="clear" w:pos="786"/>
          <w:tab w:val="num" w:pos="360"/>
          <w:tab w:val="left" w:pos="709"/>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земельного участка для размещения гаражей и стоянок легковых автомобилей в зависимости от их этажности на одно машиноместо:</w:t>
      </w:r>
    </w:p>
    <w:p w:rsidR="001C05F2" w:rsidRPr="00FF0D72" w:rsidRDefault="001C05F2" w:rsidP="00E11A34">
      <w:pPr>
        <w:widowControl w:val="0"/>
        <w:numPr>
          <w:ilvl w:val="0"/>
          <w:numId w:val="40"/>
        </w:numPr>
        <w:tabs>
          <w:tab w:val="left" w:pos="0"/>
          <w:tab w:val="left" w:pos="709"/>
          <w:tab w:val="left" w:pos="1080"/>
          <w:tab w:val="left" w:pos="1260"/>
          <w:tab w:val="left" w:pos="1560"/>
        </w:tabs>
        <w:overflowPunct w:val="0"/>
        <w:snapToGrid/>
        <w:ind w:left="0" w:firstLine="709"/>
        <w:jc w:val="both"/>
        <w:rPr>
          <w:sz w:val="24"/>
          <w:szCs w:val="24"/>
        </w:rPr>
      </w:pPr>
      <w:r w:rsidRPr="00FF0D72">
        <w:rPr>
          <w:sz w:val="24"/>
          <w:szCs w:val="24"/>
        </w:rPr>
        <w:t xml:space="preserve">одноэтажных – </w:t>
      </w:r>
      <w:smartTag w:uri="urn:schemas-microsoft-com:office:smarttags" w:element="metricconverter">
        <w:smartTagPr>
          <w:attr w:name="ProductID" w:val="30 м2"/>
        </w:smartTagPr>
        <w:r w:rsidRPr="00FF0D72">
          <w:rPr>
            <w:sz w:val="24"/>
            <w:szCs w:val="24"/>
          </w:rPr>
          <w:t>30 м</w:t>
        </w:r>
        <w:r w:rsidRPr="00FF0D72">
          <w:rPr>
            <w:sz w:val="24"/>
            <w:szCs w:val="24"/>
            <w:vertAlign w:val="superscript"/>
          </w:rPr>
          <w:t>2</w:t>
        </w:r>
      </w:smartTag>
      <w:r w:rsidRPr="00FF0D72">
        <w:rPr>
          <w:sz w:val="24"/>
          <w:szCs w:val="24"/>
        </w:rPr>
        <w:t>;</w:t>
      </w:r>
    </w:p>
    <w:p w:rsidR="001C05F2" w:rsidRPr="00FF0D72" w:rsidRDefault="001C05F2" w:rsidP="00E11A34">
      <w:pPr>
        <w:widowControl w:val="0"/>
        <w:numPr>
          <w:ilvl w:val="0"/>
          <w:numId w:val="40"/>
        </w:numPr>
        <w:tabs>
          <w:tab w:val="clear" w:pos="928"/>
          <w:tab w:val="left" w:pos="0"/>
          <w:tab w:val="left" w:pos="709"/>
          <w:tab w:val="left" w:pos="1080"/>
          <w:tab w:val="left" w:pos="1260"/>
          <w:tab w:val="left" w:pos="1560"/>
        </w:tabs>
        <w:overflowPunct w:val="0"/>
        <w:snapToGrid/>
        <w:ind w:left="0" w:firstLine="709"/>
        <w:jc w:val="both"/>
        <w:rPr>
          <w:sz w:val="24"/>
          <w:szCs w:val="24"/>
        </w:rPr>
      </w:pPr>
      <w:r w:rsidRPr="00FF0D72">
        <w:rPr>
          <w:sz w:val="24"/>
          <w:szCs w:val="24"/>
        </w:rPr>
        <w:t xml:space="preserve">двухэтажных – </w:t>
      </w:r>
      <w:smartTag w:uri="urn:schemas-microsoft-com:office:smarttags" w:element="metricconverter">
        <w:smartTagPr>
          <w:attr w:name="ProductID" w:val="20 м2"/>
        </w:smartTagPr>
        <w:r w:rsidRPr="00FF0D72">
          <w:rPr>
            <w:sz w:val="24"/>
            <w:szCs w:val="24"/>
          </w:rPr>
          <w:t>20 м</w:t>
        </w:r>
        <w:r w:rsidRPr="00FF0D72">
          <w:rPr>
            <w:sz w:val="24"/>
            <w:szCs w:val="24"/>
            <w:vertAlign w:val="superscript"/>
          </w:rPr>
          <w:t>2</w:t>
        </w:r>
      </w:smartTag>
      <w:r w:rsidRPr="00FF0D72">
        <w:rPr>
          <w:sz w:val="24"/>
          <w:szCs w:val="24"/>
        </w:rPr>
        <w:t>;</w:t>
      </w:r>
    </w:p>
    <w:p w:rsidR="001C05F2" w:rsidRPr="00FF0D72" w:rsidRDefault="001C05F2" w:rsidP="00E11A34">
      <w:pPr>
        <w:widowControl w:val="0"/>
        <w:numPr>
          <w:ilvl w:val="0"/>
          <w:numId w:val="40"/>
        </w:numPr>
        <w:tabs>
          <w:tab w:val="clear" w:pos="928"/>
          <w:tab w:val="left" w:pos="0"/>
          <w:tab w:val="left" w:pos="709"/>
          <w:tab w:val="left" w:pos="1080"/>
          <w:tab w:val="left" w:pos="1260"/>
          <w:tab w:val="left" w:pos="1560"/>
        </w:tabs>
        <w:overflowPunct w:val="0"/>
        <w:snapToGrid/>
        <w:ind w:left="0" w:firstLine="709"/>
        <w:jc w:val="both"/>
        <w:rPr>
          <w:sz w:val="24"/>
          <w:szCs w:val="24"/>
        </w:rPr>
      </w:pPr>
      <w:r w:rsidRPr="00FF0D72">
        <w:rPr>
          <w:sz w:val="24"/>
          <w:szCs w:val="24"/>
        </w:rPr>
        <w:t xml:space="preserve">трёхэтажных – </w:t>
      </w:r>
      <w:smartTag w:uri="urn:schemas-microsoft-com:office:smarttags" w:element="metricconverter">
        <w:smartTagPr>
          <w:attr w:name="ProductID" w:val="14 м2"/>
        </w:smartTagPr>
        <w:r w:rsidRPr="00FF0D72">
          <w:rPr>
            <w:sz w:val="24"/>
            <w:szCs w:val="24"/>
          </w:rPr>
          <w:t>14 м</w:t>
        </w:r>
        <w:r w:rsidRPr="00FF0D72">
          <w:rPr>
            <w:sz w:val="24"/>
            <w:szCs w:val="24"/>
            <w:vertAlign w:val="superscript"/>
          </w:rPr>
          <w:t>2</w:t>
        </w:r>
      </w:smartTag>
      <w:r w:rsidRPr="00FF0D72">
        <w:rPr>
          <w:sz w:val="24"/>
          <w:szCs w:val="24"/>
        </w:rPr>
        <w:t>;</w:t>
      </w:r>
    </w:p>
    <w:p w:rsidR="001C05F2" w:rsidRPr="00FF0D72" w:rsidRDefault="001C05F2" w:rsidP="00E11A34">
      <w:pPr>
        <w:widowControl w:val="0"/>
        <w:numPr>
          <w:ilvl w:val="0"/>
          <w:numId w:val="40"/>
        </w:numPr>
        <w:tabs>
          <w:tab w:val="clear" w:pos="928"/>
          <w:tab w:val="left" w:pos="0"/>
          <w:tab w:val="left" w:pos="709"/>
          <w:tab w:val="left" w:pos="1080"/>
          <w:tab w:val="left" w:pos="1260"/>
          <w:tab w:val="left" w:pos="1560"/>
        </w:tabs>
        <w:overflowPunct w:val="0"/>
        <w:snapToGrid/>
        <w:ind w:left="0" w:firstLine="709"/>
        <w:jc w:val="both"/>
        <w:rPr>
          <w:sz w:val="24"/>
          <w:szCs w:val="24"/>
        </w:rPr>
      </w:pPr>
      <w:r w:rsidRPr="00FF0D72">
        <w:rPr>
          <w:sz w:val="24"/>
          <w:szCs w:val="24"/>
        </w:rPr>
        <w:t xml:space="preserve">четырёхэтажных – </w:t>
      </w:r>
      <w:smartTag w:uri="urn:schemas-microsoft-com:office:smarttags" w:element="metricconverter">
        <w:smartTagPr>
          <w:attr w:name="ProductID" w:val="12 м2"/>
        </w:smartTagPr>
        <w:r w:rsidRPr="00FF0D72">
          <w:rPr>
            <w:sz w:val="24"/>
            <w:szCs w:val="24"/>
          </w:rPr>
          <w:t>12 м</w:t>
        </w:r>
        <w:r w:rsidRPr="00FF0D72">
          <w:rPr>
            <w:sz w:val="24"/>
            <w:szCs w:val="24"/>
            <w:vertAlign w:val="superscript"/>
          </w:rPr>
          <w:t>2</w:t>
        </w:r>
      </w:smartTag>
      <w:r w:rsidRPr="00FF0D72">
        <w:rPr>
          <w:sz w:val="24"/>
          <w:szCs w:val="24"/>
        </w:rPr>
        <w:t>;</w:t>
      </w:r>
    </w:p>
    <w:p w:rsidR="001C05F2" w:rsidRPr="00FF0D72" w:rsidRDefault="001C05F2" w:rsidP="00E11A34">
      <w:pPr>
        <w:widowControl w:val="0"/>
        <w:numPr>
          <w:ilvl w:val="0"/>
          <w:numId w:val="40"/>
        </w:numPr>
        <w:tabs>
          <w:tab w:val="clear" w:pos="928"/>
          <w:tab w:val="left" w:pos="0"/>
          <w:tab w:val="left" w:pos="709"/>
          <w:tab w:val="left" w:pos="1080"/>
          <w:tab w:val="left" w:pos="1260"/>
          <w:tab w:val="left" w:pos="1560"/>
        </w:tabs>
        <w:overflowPunct w:val="0"/>
        <w:snapToGrid/>
        <w:ind w:left="0" w:firstLine="709"/>
        <w:jc w:val="both"/>
        <w:rPr>
          <w:sz w:val="24"/>
          <w:szCs w:val="24"/>
        </w:rPr>
      </w:pPr>
      <w:r w:rsidRPr="00FF0D72">
        <w:rPr>
          <w:sz w:val="24"/>
          <w:szCs w:val="24"/>
        </w:rPr>
        <w:t xml:space="preserve">пятиэтажных – </w:t>
      </w:r>
      <w:smartTag w:uri="urn:schemas-microsoft-com:office:smarttags" w:element="metricconverter">
        <w:smartTagPr>
          <w:attr w:name="ProductID" w:val="10 м2"/>
        </w:smartTagPr>
        <w:r w:rsidRPr="00FF0D72">
          <w:rPr>
            <w:sz w:val="24"/>
            <w:szCs w:val="24"/>
          </w:rPr>
          <w:t>10 м</w:t>
        </w:r>
        <w:r w:rsidRPr="00FF0D72">
          <w:rPr>
            <w:sz w:val="24"/>
            <w:szCs w:val="24"/>
            <w:vertAlign w:val="superscript"/>
          </w:rPr>
          <w:t>2</w:t>
        </w:r>
      </w:smartTag>
      <w:r w:rsidRPr="00FF0D72">
        <w:rPr>
          <w:sz w:val="24"/>
          <w:szCs w:val="24"/>
        </w:rPr>
        <w:t>;</w:t>
      </w:r>
    </w:p>
    <w:p w:rsidR="001C05F2" w:rsidRPr="00FF0D72" w:rsidRDefault="001C05F2" w:rsidP="00E11A34">
      <w:pPr>
        <w:widowControl w:val="0"/>
        <w:numPr>
          <w:ilvl w:val="0"/>
          <w:numId w:val="40"/>
        </w:numPr>
        <w:tabs>
          <w:tab w:val="clear" w:pos="928"/>
          <w:tab w:val="left" w:pos="0"/>
          <w:tab w:val="left" w:pos="709"/>
          <w:tab w:val="left" w:pos="1080"/>
          <w:tab w:val="left" w:pos="1260"/>
          <w:tab w:val="left" w:pos="1560"/>
        </w:tabs>
        <w:overflowPunct w:val="0"/>
        <w:snapToGrid/>
        <w:ind w:left="0" w:firstLine="709"/>
        <w:jc w:val="both"/>
        <w:rPr>
          <w:sz w:val="24"/>
          <w:szCs w:val="24"/>
        </w:rPr>
      </w:pPr>
      <w:r w:rsidRPr="00FF0D72">
        <w:rPr>
          <w:sz w:val="24"/>
          <w:szCs w:val="24"/>
        </w:rPr>
        <w:t xml:space="preserve">наземных стоянок – </w:t>
      </w:r>
      <w:smartTag w:uri="urn:schemas-microsoft-com:office:smarttags" w:element="metricconverter">
        <w:smartTagPr>
          <w:attr w:name="ProductID" w:val="25 м2"/>
        </w:smartTagPr>
        <w:r w:rsidRPr="00FF0D72">
          <w:rPr>
            <w:sz w:val="24"/>
            <w:szCs w:val="24"/>
          </w:rPr>
          <w:t>25 м</w:t>
        </w:r>
        <w:r w:rsidRPr="00FF0D72">
          <w:rPr>
            <w:sz w:val="24"/>
            <w:szCs w:val="24"/>
            <w:vertAlign w:val="superscript"/>
          </w:rPr>
          <w:t>2</w:t>
        </w:r>
      </w:smartTag>
      <w:r w:rsidRPr="00FF0D72">
        <w:rPr>
          <w:sz w:val="24"/>
          <w:szCs w:val="24"/>
        </w:rPr>
        <w:t>.</w:t>
      </w:r>
    </w:p>
    <w:p w:rsidR="001C05F2" w:rsidRPr="00FF0D72" w:rsidRDefault="001C05F2" w:rsidP="00E11A34">
      <w:pPr>
        <w:widowControl w:val="0"/>
        <w:numPr>
          <w:ilvl w:val="0"/>
          <w:numId w:val="65"/>
        </w:numPr>
        <w:tabs>
          <w:tab w:val="clear" w:pos="786"/>
          <w:tab w:val="num" w:pos="360"/>
          <w:tab w:val="left" w:pos="709"/>
          <w:tab w:val="left" w:pos="1080"/>
        </w:tabs>
        <w:suppressAutoHyphens w:val="0"/>
        <w:overflowPunct w:val="0"/>
        <w:adjustRightInd w:val="0"/>
        <w:snapToGrid/>
        <w:ind w:left="0" w:firstLine="709"/>
        <w:jc w:val="both"/>
        <w:rPr>
          <w:sz w:val="24"/>
          <w:szCs w:val="24"/>
        </w:rPr>
      </w:pPr>
      <w:r w:rsidRPr="00FF0D72">
        <w:rPr>
          <w:sz w:val="24"/>
          <w:szCs w:val="24"/>
        </w:rPr>
        <w:t>Площадь отвода участков под строительство предприятий и объектов автосервиса: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1C05F2" w:rsidRPr="00FF0D72" w:rsidTr="001C05F2">
        <w:tc>
          <w:tcPr>
            <w:tcW w:w="4788" w:type="dxa"/>
          </w:tcPr>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Наименование</w:t>
            </w:r>
          </w:p>
          <w:p w:rsidR="001C05F2" w:rsidRPr="00FF0D72" w:rsidRDefault="001C05F2" w:rsidP="001C05F2">
            <w:pPr>
              <w:widowControl w:val="0"/>
              <w:tabs>
                <w:tab w:val="left" w:pos="709"/>
                <w:tab w:val="left" w:pos="1080"/>
              </w:tabs>
              <w:overflowPunct w:val="0"/>
              <w:adjustRightInd w:val="0"/>
              <w:ind w:firstLine="709"/>
              <w:jc w:val="both"/>
              <w:rPr>
                <w:sz w:val="24"/>
                <w:szCs w:val="24"/>
              </w:rPr>
            </w:pPr>
          </w:p>
        </w:tc>
        <w:tc>
          <w:tcPr>
            <w:tcW w:w="4676" w:type="dxa"/>
          </w:tcPr>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Ориентировочная</w:t>
            </w:r>
          </w:p>
          <w:p w:rsidR="001C05F2" w:rsidRPr="00FF0D72" w:rsidRDefault="001C05F2" w:rsidP="001C05F2">
            <w:pPr>
              <w:tabs>
                <w:tab w:val="left" w:pos="709"/>
              </w:tabs>
              <w:autoSpaceDE w:val="0"/>
              <w:autoSpaceDN w:val="0"/>
              <w:adjustRightInd w:val="0"/>
              <w:ind w:firstLine="709"/>
              <w:jc w:val="both"/>
              <w:rPr>
                <w:rFonts w:eastAsia="TimesNewRomanPS-BoldMT"/>
                <w:b/>
                <w:bCs/>
                <w:sz w:val="24"/>
                <w:szCs w:val="24"/>
              </w:rPr>
            </w:pPr>
            <w:r w:rsidRPr="00FF0D72">
              <w:rPr>
                <w:rFonts w:eastAsia="TimesNewRomanPS-BoldMT"/>
                <w:b/>
                <w:bCs/>
                <w:sz w:val="24"/>
                <w:szCs w:val="24"/>
              </w:rPr>
              <w:t>площадь земельного</w:t>
            </w:r>
          </w:p>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BoldMT"/>
                <w:b/>
                <w:bCs/>
                <w:sz w:val="24"/>
                <w:szCs w:val="24"/>
              </w:rPr>
              <w:t>участка, га</w:t>
            </w:r>
          </w:p>
        </w:tc>
      </w:tr>
      <w:tr w:rsidR="001C05F2" w:rsidRPr="00FF0D72" w:rsidTr="001C05F2">
        <w:tc>
          <w:tcPr>
            <w:tcW w:w="4788" w:type="dxa"/>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АЗС на 500 заправок со стоянкой</w:t>
            </w:r>
          </w:p>
        </w:tc>
        <w:tc>
          <w:tcPr>
            <w:tcW w:w="4676" w:type="dxa"/>
            <w:vAlign w:val="center"/>
          </w:tcPr>
          <w:p w:rsidR="001C05F2" w:rsidRPr="00FF0D72" w:rsidRDefault="001C05F2" w:rsidP="001C05F2">
            <w:pPr>
              <w:widowControl w:val="0"/>
              <w:tabs>
                <w:tab w:val="left" w:pos="174"/>
                <w:tab w:val="left" w:pos="709"/>
              </w:tabs>
              <w:overflowPunct w:val="0"/>
              <w:adjustRightInd w:val="0"/>
              <w:ind w:firstLine="709"/>
              <w:jc w:val="both"/>
              <w:rPr>
                <w:sz w:val="24"/>
                <w:szCs w:val="24"/>
              </w:rPr>
            </w:pPr>
            <w:r w:rsidRPr="00FF0D72">
              <w:rPr>
                <w:rFonts w:eastAsia="TimesNewRomanPSMT"/>
                <w:sz w:val="24"/>
                <w:szCs w:val="24"/>
              </w:rPr>
              <w:t>0,80</w:t>
            </w:r>
          </w:p>
        </w:tc>
      </w:tr>
      <w:tr w:rsidR="001C05F2" w:rsidRPr="00FF0D72" w:rsidTr="001C05F2">
        <w:tc>
          <w:tcPr>
            <w:tcW w:w="4788" w:type="dxa"/>
          </w:tcPr>
          <w:p w:rsidR="001C05F2" w:rsidRPr="00FF0D72" w:rsidRDefault="001C05F2" w:rsidP="001C05F2">
            <w:pPr>
              <w:widowControl w:val="0"/>
              <w:tabs>
                <w:tab w:val="left" w:pos="709"/>
                <w:tab w:val="left" w:pos="1080"/>
              </w:tabs>
              <w:overflowPunct w:val="0"/>
              <w:adjustRightInd w:val="0"/>
              <w:ind w:firstLine="709"/>
              <w:jc w:val="both"/>
              <w:rPr>
                <w:rFonts w:eastAsia="TimesNewRomanPSMT"/>
                <w:sz w:val="24"/>
                <w:szCs w:val="24"/>
              </w:rPr>
            </w:pPr>
            <w:r w:rsidRPr="00FF0D72">
              <w:rPr>
                <w:rFonts w:eastAsia="TimesNewRomanPSMT"/>
                <w:sz w:val="24"/>
                <w:szCs w:val="24"/>
              </w:rPr>
              <w:t>АЗС на 1000 заправок со стоянкой</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1,10</w:t>
            </w:r>
          </w:p>
        </w:tc>
      </w:tr>
      <w:tr w:rsidR="001C05F2" w:rsidRPr="00FF0D72" w:rsidTr="001C05F2">
        <w:tc>
          <w:tcPr>
            <w:tcW w:w="4788" w:type="dxa"/>
          </w:tcPr>
          <w:p w:rsidR="001C05F2" w:rsidRPr="00FF0D72" w:rsidRDefault="001C05F2" w:rsidP="001C05F2">
            <w:pPr>
              <w:widowControl w:val="0"/>
              <w:tabs>
                <w:tab w:val="left" w:pos="709"/>
                <w:tab w:val="left" w:pos="1080"/>
              </w:tabs>
              <w:overflowPunct w:val="0"/>
              <w:adjustRightInd w:val="0"/>
              <w:ind w:firstLine="709"/>
              <w:jc w:val="both"/>
              <w:rPr>
                <w:rFonts w:eastAsia="TimesNewRomanPSMT"/>
                <w:sz w:val="24"/>
                <w:szCs w:val="24"/>
              </w:rPr>
            </w:pPr>
            <w:r w:rsidRPr="00FF0D72">
              <w:rPr>
                <w:rFonts w:eastAsia="TimesNewRomanPSMT"/>
                <w:sz w:val="24"/>
                <w:szCs w:val="24"/>
              </w:rPr>
              <w:t>Автопавильон на 10 пасс</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0,08</w:t>
            </w:r>
          </w:p>
        </w:tc>
      </w:tr>
      <w:tr w:rsidR="001C05F2" w:rsidRPr="00FF0D72" w:rsidTr="001C05F2">
        <w:tc>
          <w:tcPr>
            <w:tcW w:w="4788" w:type="dxa"/>
          </w:tcPr>
          <w:p w:rsidR="001C05F2" w:rsidRPr="00FF0D72" w:rsidRDefault="001C05F2" w:rsidP="001C05F2">
            <w:pPr>
              <w:widowControl w:val="0"/>
              <w:tabs>
                <w:tab w:val="left" w:pos="709"/>
                <w:tab w:val="left" w:pos="1080"/>
              </w:tabs>
              <w:overflowPunct w:val="0"/>
              <w:adjustRightInd w:val="0"/>
              <w:ind w:firstLine="709"/>
              <w:jc w:val="both"/>
              <w:rPr>
                <w:rFonts w:eastAsia="TimesNewRomanPSMT"/>
                <w:sz w:val="24"/>
                <w:szCs w:val="24"/>
              </w:rPr>
            </w:pPr>
            <w:r w:rsidRPr="00FF0D72">
              <w:rPr>
                <w:rFonts w:eastAsia="TimesNewRomanPSMT"/>
                <w:sz w:val="24"/>
                <w:szCs w:val="24"/>
              </w:rPr>
              <w:t>Автопавильон на 20 пасс.</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0,10</w:t>
            </w:r>
          </w:p>
        </w:tc>
      </w:tr>
      <w:tr w:rsidR="001C05F2" w:rsidRPr="00FF0D72" w:rsidTr="001C05F2">
        <w:tc>
          <w:tcPr>
            <w:tcW w:w="4788" w:type="dxa"/>
          </w:tcPr>
          <w:p w:rsidR="001C05F2" w:rsidRPr="00FF0D72" w:rsidRDefault="001C05F2" w:rsidP="001C05F2">
            <w:pPr>
              <w:widowControl w:val="0"/>
              <w:tabs>
                <w:tab w:val="left" w:pos="709"/>
                <w:tab w:val="left" w:pos="1080"/>
              </w:tabs>
              <w:overflowPunct w:val="0"/>
              <w:adjustRightInd w:val="0"/>
              <w:ind w:firstLine="709"/>
              <w:jc w:val="both"/>
              <w:rPr>
                <w:rFonts w:eastAsia="TimesNewRomanPSMT"/>
                <w:sz w:val="24"/>
                <w:szCs w:val="24"/>
              </w:rPr>
            </w:pPr>
            <w:r w:rsidRPr="00FF0D72">
              <w:rPr>
                <w:rFonts w:eastAsia="TimesNewRomanPSMT"/>
                <w:sz w:val="24"/>
                <w:szCs w:val="24"/>
              </w:rPr>
              <w:t>СТО легковых автомобилей до 5 постов</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0,13 на один пост</w:t>
            </w:r>
          </w:p>
        </w:tc>
      </w:tr>
      <w:tr w:rsidR="001C05F2" w:rsidRPr="00FF0D72" w:rsidTr="001C05F2">
        <w:tc>
          <w:tcPr>
            <w:tcW w:w="4788" w:type="dxa"/>
          </w:tcPr>
          <w:p w:rsidR="001C05F2" w:rsidRPr="00FF0D72" w:rsidRDefault="001C05F2" w:rsidP="001C05F2">
            <w:pPr>
              <w:widowControl w:val="0"/>
              <w:tabs>
                <w:tab w:val="left" w:pos="709"/>
                <w:tab w:val="left" w:pos="1080"/>
              </w:tabs>
              <w:overflowPunct w:val="0"/>
              <w:adjustRightInd w:val="0"/>
              <w:ind w:firstLine="709"/>
              <w:jc w:val="both"/>
              <w:rPr>
                <w:rFonts w:eastAsia="TimesNewRomanPSMT"/>
                <w:sz w:val="24"/>
                <w:szCs w:val="24"/>
              </w:rPr>
            </w:pPr>
            <w:r w:rsidRPr="00FF0D72">
              <w:rPr>
                <w:rFonts w:eastAsia="TimesNewRomanPSMT"/>
                <w:sz w:val="24"/>
                <w:szCs w:val="24"/>
              </w:rPr>
              <w:t>СТО легковых автомобилей от 5 до 8 постов</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0,17 на один пост</w:t>
            </w:r>
          </w:p>
        </w:tc>
      </w:tr>
      <w:tr w:rsidR="001C05F2" w:rsidRPr="00FF0D72" w:rsidTr="001C05F2">
        <w:tc>
          <w:tcPr>
            <w:tcW w:w="4788" w:type="dxa"/>
          </w:tcPr>
          <w:p w:rsidR="001C05F2" w:rsidRPr="00FF0D72" w:rsidRDefault="001C05F2" w:rsidP="001C05F2">
            <w:pPr>
              <w:widowControl w:val="0"/>
              <w:tabs>
                <w:tab w:val="left" w:pos="709"/>
                <w:tab w:val="left" w:pos="1080"/>
              </w:tabs>
              <w:overflowPunct w:val="0"/>
              <w:adjustRightInd w:val="0"/>
              <w:ind w:firstLine="709"/>
              <w:jc w:val="both"/>
              <w:rPr>
                <w:rFonts w:eastAsia="TimesNewRomanPSMT"/>
                <w:sz w:val="24"/>
                <w:szCs w:val="24"/>
              </w:rPr>
            </w:pPr>
            <w:r w:rsidRPr="00FF0D72">
              <w:rPr>
                <w:rFonts w:eastAsia="TimesNewRomanPSMT"/>
                <w:sz w:val="24"/>
                <w:szCs w:val="24"/>
              </w:rPr>
              <w:t>Пассажирская автостанция (ПАС) вместимостью 10 -75 чел.</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0,45 – 0,9</w:t>
            </w:r>
          </w:p>
        </w:tc>
      </w:tr>
      <w:tr w:rsidR="001C05F2" w:rsidRPr="00FF0D72" w:rsidTr="001C05F2">
        <w:tc>
          <w:tcPr>
            <w:tcW w:w="4788" w:type="dxa"/>
          </w:tcPr>
          <w:p w:rsidR="001C05F2" w:rsidRPr="00FF0D72" w:rsidRDefault="001C05F2" w:rsidP="001C05F2">
            <w:pPr>
              <w:widowControl w:val="0"/>
              <w:tabs>
                <w:tab w:val="left" w:pos="709"/>
                <w:tab w:val="left" w:pos="1785"/>
              </w:tabs>
              <w:overflowPunct w:val="0"/>
              <w:adjustRightInd w:val="0"/>
              <w:ind w:firstLine="709"/>
              <w:jc w:val="both"/>
              <w:rPr>
                <w:rFonts w:eastAsia="TimesNewRomanPSMT"/>
                <w:sz w:val="24"/>
                <w:szCs w:val="24"/>
              </w:rPr>
            </w:pPr>
            <w:r w:rsidRPr="00FF0D72">
              <w:rPr>
                <w:rFonts w:eastAsia="TimesNewRomanPSMT"/>
                <w:sz w:val="24"/>
                <w:szCs w:val="24"/>
              </w:rPr>
              <w:tab/>
              <w:t>Площадка-стоянка на 5 автомобилей</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0,03 - 0,08</w:t>
            </w:r>
          </w:p>
        </w:tc>
      </w:tr>
      <w:tr w:rsidR="001C05F2" w:rsidRPr="00FF0D72" w:rsidTr="001C05F2">
        <w:tc>
          <w:tcPr>
            <w:tcW w:w="4788" w:type="dxa"/>
          </w:tcPr>
          <w:p w:rsidR="001C05F2" w:rsidRPr="00FF0D72" w:rsidRDefault="001C05F2" w:rsidP="001C05F2">
            <w:pPr>
              <w:widowControl w:val="0"/>
              <w:tabs>
                <w:tab w:val="left" w:pos="709"/>
                <w:tab w:val="left" w:pos="1080"/>
              </w:tabs>
              <w:overflowPunct w:val="0"/>
              <w:adjustRightInd w:val="0"/>
              <w:ind w:firstLine="709"/>
              <w:jc w:val="both"/>
              <w:rPr>
                <w:rFonts w:eastAsia="TimesNewRomanPSMT"/>
                <w:sz w:val="24"/>
                <w:szCs w:val="24"/>
              </w:rPr>
            </w:pPr>
            <w:r w:rsidRPr="00FF0D72">
              <w:rPr>
                <w:rFonts w:eastAsia="TimesNewRomanPSMT"/>
                <w:sz w:val="24"/>
                <w:szCs w:val="24"/>
              </w:rPr>
              <w:t>Площадка-стоянка на 5 автопоездов</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0,07</w:t>
            </w:r>
          </w:p>
        </w:tc>
      </w:tr>
      <w:tr w:rsidR="001C05F2" w:rsidRPr="00FF0D72" w:rsidTr="001C05F2">
        <w:tc>
          <w:tcPr>
            <w:tcW w:w="4788" w:type="dxa"/>
          </w:tcPr>
          <w:p w:rsidR="001C05F2" w:rsidRPr="00FF0D72" w:rsidRDefault="001C05F2" w:rsidP="001C05F2">
            <w:pPr>
              <w:widowControl w:val="0"/>
              <w:tabs>
                <w:tab w:val="left" w:pos="709"/>
                <w:tab w:val="left" w:pos="1080"/>
              </w:tabs>
              <w:overflowPunct w:val="0"/>
              <w:adjustRightInd w:val="0"/>
              <w:ind w:firstLine="709"/>
              <w:jc w:val="both"/>
              <w:rPr>
                <w:rFonts w:eastAsia="TimesNewRomanPSMT"/>
                <w:sz w:val="24"/>
                <w:szCs w:val="24"/>
              </w:rPr>
            </w:pPr>
            <w:r w:rsidRPr="00FF0D72">
              <w:rPr>
                <w:rFonts w:eastAsia="TimesNewRomanPSMT"/>
                <w:sz w:val="24"/>
                <w:szCs w:val="24"/>
              </w:rPr>
              <w:t>Пост ГИБДД</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0,10</w:t>
            </w:r>
          </w:p>
        </w:tc>
      </w:tr>
      <w:tr w:rsidR="001C05F2" w:rsidRPr="00FF0D72" w:rsidTr="001C05F2">
        <w:tc>
          <w:tcPr>
            <w:tcW w:w="4788" w:type="dxa"/>
          </w:tcPr>
          <w:p w:rsidR="001C05F2" w:rsidRPr="00FF0D72" w:rsidRDefault="001C05F2" w:rsidP="001C05F2">
            <w:pPr>
              <w:widowControl w:val="0"/>
              <w:tabs>
                <w:tab w:val="left" w:pos="709"/>
                <w:tab w:val="left" w:pos="1080"/>
              </w:tabs>
              <w:overflowPunct w:val="0"/>
              <w:adjustRightInd w:val="0"/>
              <w:ind w:firstLine="709"/>
              <w:jc w:val="both"/>
              <w:rPr>
                <w:rFonts w:eastAsia="TimesNewRomanPSMT"/>
                <w:sz w:val="24"/>
                <w:szCs w:val="24"/>
              </w:rPr>
            </w:pPr>
            <w:r w:rsidRPr="00FF0D72">
              <w:rPr>
                <w:rFonts w:eastAsia="TimesNewRomanPSMT"/>
                <w:sz w:val="24"/>
                <w:szCs w:val="24"/>
              </w:rPr>
              <w:t>Притрассовая площадка отдыха, осмотровая эстакада, туалет</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0,01 - 0,04</w:t>
            </w:r>
          </w:p>
        </w:tc>
      </w:tr>
      <w:tr w:rsidR="001C05F2" w:rsidRPr="00FF0D72" w:rsidTr="001C05F2">
        <w:tc>
          <w:tcPr>
            <w:tcW w:w="4788" w:type="dxa"/>
          </w:tcPr>
          <w:p w:rsidR="001C05F2" w:rsidRPr="00FF0D72" w:rsidRDefault="001C05F2" w:rsidP="001C05F2">
            <w:pPr>
              <w:widowControl w:val="0"/>
              <w:tabs>
                <w:tab w:val="left" w:pos="709"/>
                <w:tab w:val="left" w:pos="1080"/>
              </w:tabs>
              <w:overflowPunct w:val="0"/>
              <w:adjustRightInd w:val="0"/>
              <w:ind w:firstLine="709"/>
              <w:jc w:val="both"/>
              <w:rPr>
                <w:rFonts w:eastAsia="TimesNewRomanPSMT"/>
                <w:sz w:val="24"/>
                <w:szCs w:val="24"/>
              </w:rPr>
            </w:pPr>
            <w:r w:rsidRPr="00FF0D72">
              <w:rPr>
                <w:rFonts w:eastAsia="TimesNewRomanPSMT"/>
                <w:sz w:val="24"/>
                <w:szCs w:val="24"/>
              </w:rPr>
              <w:t>АЗС, туалет, предприятия торговли и общественного питания</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1,5</w:t>
            </w:r>
          </w:p>
        </w:tc>
      </w:tr>
      <w:tr w:rsidR="001C05F2" w:rsidRPr="00FF0D72" w:rsidTr="001C05F2">
        <w:tc>
          <w:tcPr>
            <w:tcW w:w="4788"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АЗС, СТО, предприятия торговли и общественного питания, моечный пункт,</w:t>
            </w:r>
          </w:p>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комнаты отдыха</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3,50</w:t>
            </w:r>
          </w:p>
        </w:tc>
      </w:tr>
      <w:tr w:rsidR="001C05F2" w:rsidRPr="00FF0D72" w:rsidTr="001C05F2">
        <w:tc>
          <w:tcPr>
            <w:tcW w:w="4788"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Кемпинг, АЗС, СТО, туалет, медицинский пункт, моечный пункт, предприятия</w:t>
            </w:r>
          </w:p>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торговли и общественного питания, площадка-стоянка</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5,00</w:t>
            </w:r>
          </w:p>
        </w:tc>
      </w:tr>
      <w:tr w:rsidR="001C05F2" w:rsidRPr="00FF0D72" w:rsidTr="001C05F2">
        <w:tc>
          <w:tcPr>
            <w:tcW w:w="4788"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Мотель, кемпинг, площадка-стоянка, туалет, предприятия торговли и</w:t>
            </w:r>
          </w:p>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общественного питания, АЗС, СТО, моечный пункт, медицинский пункт</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9,5</w:t>
            </w:r>
          </w:p>
        </w:tc>
      </w:tr>
      <w:tr w:rsidR="001C05F2" w:rsidRPr="00FF0D72" w:rsidTr="001C05F2">
        <w:tc>
          <w:tcPr>
            <w:tcW w:w="4788"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Пассажирская автостанция, площадка-стоянка, предприятия торговли и</w:t>
            </w:r>
          </w:p>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общественного питания, комнаты отдыха, пост ГИБДД</w:t>
            </w:r>
          </w:p>
        </w:tc>
        <w:tc>
          <w:tcPr>
            <w:tcW w:w="4676" w:type="dxa"/>
            <w:vAlign w:val="center"/>
          </w:tcPr>
          <w:p w:rsidR="001C05F2" w:rsidRPr="00FF0D72" w:rsidRDefault="001C05F2" w:rsidP="001C05F2">
            <w:pPr>
              <w:widowControl w:val="0"/>
              <w:tabs>
                <w:tab w:val="left" w:pos="709"/>
                <w:tab w:val="left" w:pos="1905"/>
              </w:tabs>
              <w:overflowPunct w:val="0"/>
              <w:adjustRightInd w:val="0"/>
              <w:ind w:firstLine="709"/>
              <w:jc w:val="both"/>
              <w:rPr>
                <w:sz w:val="24"/>
                <w:szCs w:val="24"/>
              </w:rPr>
            </w:pPr>
            <w:r w:rsidRPr="00FF0D72">
              <w:rPr>
                <w:rFonts w:eastAsia="TimesNewRomanPSMT"/>
                <w:sz w:val="24"/>
                <w:szCs w:val="24"/>
              </w:rPr>
              <w:t>0,45 - 0,9</w:t>
            </w:r>
          </w:p>
        </w:tc>
      </w:tr>
      <w:tr w:rsidR="001C05F2" w:rsidRPr="00FF0D72" w:rsidTr="001C05F2">
        <w:tc>
          <w:tcPr>
            <w:tcW w:w="4788"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Автовокзал, площадка-стоянка, предприятия торговли и общественного питания,</w:t>
            </w:r>
          </w:p>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медицинский пункт, пикет милиции</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1,8</w:t>
            </w:r>
          </w:p>
        </w:tc>
      </w:tr>
      <w:tr w:rsidR="001C05F2" w:rsidRPr="00FF0D72" w:rsidTr="001C05F2">
        <w:tc>
          <w:tcPr>
            <w:tcW w:w="4788" w:type="dxa"/>
          </w:tcPr>
          <w:p w:rsidR="001C05F2" w:rsidRPr="00FF0D72" w:rsidRDefault="001C05F2" w:rsidP="001C05F2">
            <w:pPr>
              <w:tabs>
                <w:tab w:val="left" w:pos="709"/>
              </w:tabs>
              <w:autoSpaceDE w:val="0"/>
              <w:autoSpaceDN w:val="0"/>
              <w:adjustRightInd w:val="0"/>
              <w:ind w:firstLine="709"/>
              <w:jc w:val="both"/>
              <w:rPr>
                <w:rFonts w:eastAsia="TimesNewRomanPSMT"/>
                <w:sz w:val="24"/>
                <w:szCs w:val="24"/>
              </w:rPr>
            </w:pPr>
            <w:r w:rsidRPr="00FF0D72">
              <w:rPr>
                <w:rFonts w:eastAsia="TimesNewRomanPSMT"/>
                <w:sz w:val="24"/>
                <w:szCs w:val="24"/>
              </w:rPr>
              <w:t>Грузовая автостанция, площадка-стоянка, моечный пункт, комната отдыха,</w:t>
            </w:r>
          </w:p>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медицинский пункт, туалет</w:t>
            </w:r>
          </w:p>
        </w:tc>
        <w:tc>
          <w:tcPr>
            <w:tcW w:w="4676" w:type="dxa"/>
            <w:vAlign w:val="center"/>
          </w:tcPr>
          <w:p w:rsidR="001C05F2" w:rsidRPr="00FF0D72" w:rsidRDefault="001C05F2" w:rsidP="001C05F2">
            <w:pPr>
              <w:widowControl w:val="0"/>
              <w:tabs>
                <w:tab w:val="left" w:pos="709"/>
                <w:tab w:val="left" w:pos="1080"/>
              </w:tabs>
              <w:overflowPunct w:val="0"/>
              <w:adjustRightInd w:val="0"/>
              <w:ind w:firstLine="709"/>
              <w:jc w:val="both"/>
              <w:rPr>
                <w:sz w:val="24"/>
                <w:szCs w:val="24"/>
              </w:rPr>
            </w:pPr>
            <w:r w:rsidRPr="00FF0D72">
              <w:rPr>
                <w:rFonts w:eastAsia="TimesNewRomanPSMT"/>
                <w:sz w:val="24"/>
                <w:szCs w:val="24"/>
              </w:rPr>
              <w:t>2,0 - 4,0</w:t>
            </w:r>
          </w:p>
        </w:tc>
      </w:tr>
    </w:tbl>
    <w:p w:rsidR="001C05F2" w:rsidRPr="00FF0D72" w:rsidRDefault="001C05F2" w:rsidP="00E11A34">
      <w:pPr>
        <w:widowControl w:val="0"/>
        <w:numPr>
          <w:ilvl w:val="0"/>
          <w:numId w:val="64"/>
        </w:numPr>
        <w:tabs>
          <w:tab w:val="clear" w:pos="1440"/>
          <w:tab w:val="left" w:pos="180"/>
          <w:tab w:val="left" w:pos="360"/>
          <w:tab w:val="left" w:pos="709"/>
          <w:tab w:val="left" w:pos="900"/>
          <w:tab w:val="num" w:pos="108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Т-1 и расположенных в границах зон с особыми условиями использования территории, устанавливаются в соответствии со статьями 52-59 настоящих Правил</w:t>
      </w:r>
      <w:r w:rsidRPr="00FF0D72">
        <w:rPr>
          <w:bCs/>
          <w:sz w:val="24"/>
          <w:szCs w:val="24"/>
        </w:rPr>
        <w:t xml:space="preserve"> застройки</w:t>
      </w:r>
      <w:r w:rsidRPr="00FF0D72">
        <w:rPr>
          <w:sz w:val="24"/>
          <w:szCs w:val="24"/>
        </w:rPr>
        <w:t>.</w:t>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68" w:name="_Toc300266024"/>
      <w:bookmarkStart w:id="169" w:name="_Toc337728846"/>
      <w:bookmarkStart w:id="170" w:name="_Toc365634183"/>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Статья 45. Т-2. Зона  железнодорожного транспорта</w:t>
      </w:r>
      <w:bookmarkEnd w:id="168"/>
      <w:bookmarkEnd w:id="169"/>
      <w:bookmarkEnd w:id="170"/>
      <w:r w:rsidRPr="00FF0D72">
        <w:rPr>
          <w:rFonts w:ascii="Times New Roman" w:hAnsi="Times New Roman"/>
          <w:color w:val="auto"/>
          <w:sz w:val="24"/>
          <w:szCs w:val="24"/>
          <w:lang w:val="ru-RU"/>
        </w:rPr>
        <w:tab/>
      </w:r>
    </w:p>
    <w:p w:rsidR="001C05F2" w:rsidRPr="00FF0D72" w:rsidRDefault="001C05F2" w:rsidP="001C05F2">
      <w:pPr>
        <w:rPr>
          <w:lang w:eastAsia="en-US"/>
        </w:rPr>
      </w:pPr>
    </w:p>
    <w:p w:rsidR="001C05F2" w:rsidRPr="00FF0D72" w:rsidRDefault="001C05F2" w:rsidP="00E11A34">
      <w:pPr>
        <w:widowControl w:val="0"/>
        <w:numPr>
          <w:ilvl w:val="0"/>
          <w:numId w:val="66"/>
        </w:numPr>
        <w:tabs>
          <w:tab w:val="clear" w:pos="1440"/>
          <w:tab w:val="left" w:pos="180"/>
          <w:tab w:val="left" w:pos="360"/>
          <w:tab w:val="left" w:pos="709"/>
          <w:tab w:val="left" w:pos="900"/>
          <w:tab w:val="left" w:pos="1080"/>
          <w:tab w:val="num" w:pos="126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p w:rsidR="001C05F2" w:rsidRPr="00FF0D72" w:rsidRDefault="001C05F2" w:rsidP="001C05F2">
      <w:pPr>
        <w:tabs>
          <w:tab w:val="left" w:pos="709"/>
        </w:tabs>
        <w:ind w:firstLine="709"/>
        <w:jc w:val="both"/>
        <w:rPr>
          <w:sz w:val="24"/>
          <w:szCs w:val="24"/>
        </w:rPr>
      </w:pPr>
    </w:p>
    <w:tbl>
      <w:tblPr>
        <w:tblW w:w="0" w:type="auto"/>
        <w:tblLayout w:type="fixed"/>
        <w:tblCellMar>
          <w:left w:w="180" w:type="dxa"/>
          <w:right w:w="180" w:type="dxa"/>
        </w:tblCellMar>
        <w:tblLook w:val="0000" w:firstRow="0" w:lastRow="0" w:firstColumn="0" w:lastColumn="0" w:noHBand="0" w:noVBand="0"/>
      </w:tblPr>
      <w:tblGrid>
        <w:gridCol w:w="4433"/>
        <w:gridCol w:w="2835"/>
        <w:gridCol w:w="2366"/>
      </w:tblGrid>
      <w:tr w:rsidR="001C05F2" w:rsidRPr="00FF0D72" w:rsidTr="001C05F2">
        <w:trPr>
          <w:trHeight w:val="944"/>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 xml:space="preserve">Основные виды </w:t>
            </w:r>
            <w:r w:rsidRPr="00FF0D72">
              <w:rPr>
                <w:b/>
                <w:sz w:val="24"/>
                <w:szCs w:val="24"/>
                <w:lang w:val="en-US"/>
              </w:rPr>
              <w:t>разреш</w:t>
            </w:r>
            <w:r w:rsidRPr="00FF0D72">
              <w:rPr>
                <w:b/>
                <w:sz w:val="24"/>
                <w:szCs w:val="24"/>
              </w:rPr>
              <w:t>е</w:t>
            </w:r>
            <w:r w:rsidRPr="00FF0D72">
              <w:rPr>
                <w:b/>
                <w:sz w:val="24"/>
                <w:szCs w:val="24"/>
                <w:lang w:val="en-US"/>
              </w:rPr>
              <w:t>нного</w:t>
            </w:r>
          </w:p>
          <w:p w:rsidR="001C05F2" w:rsidRPr="00FF0D72" w:rsidRDefault="001C05F2" w:rsidP="001C05F2">
            <w:pPr>
              <w:tabs>
                <w:tab w:val="left" w:pos="709"/>
              </w:tabs>
              <w:jc w:val="center"/>
              <w:rPr>
                <w:b/>
                <w:sz w:val="24"/>
                <w:szCs w:val="24"/>
              </w:rPr>
            </w:pPr>
            <w:r w:rsidRPr="00FF0D72">
              <w:rPr>
                <w:b/>
                <w:sz w:val="24"/>
                <w:szCs w:val="24"/>
              </w:rPr>
              <w:t>использования</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left" w:pos="709"/>
              </w:tabs>
              <w:jc w:val="center"/>
              <w:rPr>
                <w:b/>
                <w:sz w:val="24"/>
                <w:szCs w:val="24"/>
              </w:rPr>
            </w:pPr>
            <w:r w:rsidRPr="00FF0D72">
              <w:rPr>
                <w:b/>
                <w:sz w:val="24"/>
                <w:szCs w:val="24"/>
              </w:rPr>
              <w:t>виды использования</w:t>
            </w:r>
          </w:p>
        </w:tc>
        <w:tc>
          <w:tcPr>
            <w:tcW w:w="2366" w:type="dxa"/>
            <w:tcBorders>
              <w:top w:val="single" w:sz="8" w:space="0" w:color="auto"/>
              <w:left w:val="single" w:sz="8" w:space="0" w:color="auto"/>
              <w:bottom w:val="single" w:sz="8" w:space="0" w:color="auto"/>
              <w:right w:val="single" w:sz="8" w:space="0" w:color="auto"/>
            </w:tcBorders>
            <w:vAlign w:val="center"/>
          </w:tcPr>
          <w:p w:rsidR="001C05F2" w:rsidRPr="00FF0D72" w:rsidRDefault="001C05F2" w:rsidP="001C05F2">
            <w:pPr>
              <w:tabs>
                <w:tab w:val="left" w:pos="709"/>
              </w:tabs>
              <w:jc w:val="center"/>
              <w:rPr>
                <w:b/>
                <w:sz w:val="24"/>
                <w:szCs w:val="24"/>
              </w:rPr>
            </w:pPr>
            <w:r w:rsidRPr="00FF0D72">
              <w:rPr>
                <w:b/>
                <w:sz w:val="24"/>
                <w:szCs w:val="24"/>
              </w:rPr>
              <w:t>Вспомогательные виды</w:t>
            </w:r>
          </w:p>
          <w:p w:rsidR="001C05F2" w:rsidRPr="00FF0D72" w:rsidRDefault="001C05F2" w:rsidP="001C05F2">
            <w:pPr>
              <w:tabs>
                <w:tab w:val="left" w:pos="709"/>
              </w:tabs>
              <w:jc w:val="center"/>
              <w:rPr>
                <w:b/>
                <w:sz w:val="24"/>
                <w:szCs w:val="24"/>
              </w:rPr>
            </w:pPr>
            <w:r w:rsidRPr="00FF0D72">
              <w:rPr>
                <w:b/>
                <w:sz w:val="24"/>
                <w:szCs w:val="24"/>
              </w:rPr>
              <w:t>использования</w:t>
            </w:r>
          </w:p>
        </w:tc>
      </w:tr>
      <w:tr w:rsidR="001C05F2" w:rsidRPr="00FF0D72" w:rsidTr="001C05F2">
        <w:trPr>
          <w:trHeight w:val="405"/>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both"/>
              <w:rPr>
                <w:lang w:eastAsia="ru-RU"/>
              </w:rPr>
            </w:pPr>
            <w:r w:rsidRPr="00FF0D72">
              <w:rPr>
                <w:lang w:eastAsia="ru-RU"/>
              </w:rPr>
              <w:t>- Железнодорожный транспорт (код 7.1);</w:t>
            </w:r>
          </w:p>
          <w:p w:rsidR="001C05F2" w:rsidRPr="00FF0D72" w:rsidRDefault="001C05F2" w:rsidP="001C05F2">
            <w:pPr>
              <w:pStyle w:val="16"/>
              <w:tabs>
                <w:tab w:val="left" w:pos="300"/>
                <w:tab w:val="left" w:pos="709"/>
              </w:tabs>
              <w:jc w:val="both"/>
              <w:rPr>
                <w:lang w:eastAsia="ru-RU"/>
              </w:rPr>
            </w:pPr>
            <w:r w:rsidRPr="00FF0D72">
              <w:rPr>
                <w:lang w:eastAsia="ru-RU"/>
              </w:rPr>
              <w:t>- Виды разрешенного использования с кодами 7.1.1 и 7.1.2;</w:t>
            </w:r>
          </w:p>
          <w:p w:rsidR="001C05F2" w:rsidRPr="00FF0D72" w:rsidRDefault="001C05F2" w:rsidP="001C05F2">
            <w:pPr>
              <w:pStyle w:val="16"/>
              <w:tabs>
                <w:tab w:val="left" w:pos="300"/>
                <w:tab w:val="left" w:pos="709"/>
              </w:tabs>
              <w:jc w:val="both"/>
              <w:rPr>
                <w:lang w:eastAsia="ru-RU"/>
              </w:rPr>
            </w:pPr>
            <w:r w:rsidRPr="00FF0D72">
              <w:rPr>
                <w:lang w:eastAsia="ru-RU"/>
              </w:rPr>
              <w:t>- Предоставление коммунальных услуг (код 3.1.1);</w:t>
            </w:r>
          </w:p>
          <w:p w:rsidR="001C05F2" w:rsidRPr="00FF0D72" w:rsidRDefault="001C05F2" w:rsidP="001C05F2">
            <w:pPr>
              <w:pStyle w:val="16"/>
              <w:tabs>
                <w:tab w:val="left" w:pos="300"/>
                <w:tab w:val="left" w:pos="709"/>
              </w:tabs>
              <w:jc w:val="both"/>
              <w:rPr>
                <w:lang w:eastAsia="ru-RU"/>
              </w:rPr>
            </w:pPr>
            <w:r w:rsidRPr="00FF0D72">
              <w:rPr>
                <w:lang w:eastAsia="ru-RU"/>
              </w:rPr>
              <w:t>- Туристическое обслуживание (код 5.2.1);</w:t>
            </w:r>
          </w:p>
          <w:p w:rsidR="001C05F2" w:rsidRPr="00FF0D72" w:rsidRDefault="001C05F2" w:rsidP="001C05F2">
            <w:pPr>
              <w:pStyle w:val="16"/>
              <w:tabs>
                <w:tab w:val="left" w:pos="300"/>
                <w:tab w:val="left" w:pos="709"/>
              </w:tabs>
              <w:rPr>
                <w:lang w:eastAsia="ru-RU"/>
              </w:rPr>
            </w:pPr>
            <w:r w:rsidRPr="00FF0D72">
              <w:rPr>
                <w:lang w:eastAsia="ru-RU"/>
              </w:rPr>
              <w:t>- Склады (код 6.9);</w:t>
            </w:r>
          </w:p>
          <w:p w:rsidR="001C05F2" w:rsidRPr="00FF0D72" w:rsidRDefault="001C05F2" w:rsidP="001C05F2">
            <w:pPr>
              <w:pStyle w:val="16"/>
              <w:tabs>
                <w:tab w:val="left" w:pos="300"/>
                <w:tab w:val="left" w:pos="709"/>
              </w:tabs>
              <w:jc w:val="both"/>
              <w:rPr>
                <w:lang w:eastAsia="ru-RU"/>
              </w:rPr>
            </w:pPr>
            <w:r w:rsidRPr="00FF0D72">
              <w:rPr>
                <w:lang w:eastAsia="ru-RU"/>
              </w:rPr>
              <w:t>- Складские площадки (код 6.9.1);</w:t>
            </w:r>
          </w:p>
          <w:p w:rsidR="001C05F2" w:rsidRPr="00FF0D72" w:rsidRDefault="001C05F2" w:rsidP="001C05F2">
            <w:pPr>
              <w:pStyle w:val="16"/>
              <w:tabs>
                <w:tab w:val="left" w:pos="300"/>
                <w:tab w:val="left" w:pos="709"/>
              </w:tabs>
              <w:jc w:val="both"/>
              <w:rPr>
                <w:lang w:eastAsia="ru-RU"/>
              </w:rPr>
            </w:pPr>
            <w:r w:rsidRPr="00FF0D72">
              <w:rPr>
                <w:lang w:eastAsia="ru-RU"/>
              </w:rPr>
              <w:t>- Виды разрешенного использования с кодами 7.2.2 и 7.2.3;</w:t>
            </w:r>
          </w:p>
          <w:p w:rsidR="001C05F2" w:rsidRPr="00FF0D72" w:rsidRDefault="001C05F2" w:rsidP="001C05F2">
            <w:pPr>
              <w:pStyle w:val="16"/>
              <w:tabs>
                <w:tab w:val="left" w:pos="300"/>
                <w:tab w:val="left" w:pos="709"/>
              </w:tabs>
              <w:jc w:val="both"/>
              <w:rPr>
                <w:lang w:eastAsia="ru-RU"/>
              </w:rPr>
            </w:pPr>
            <w:r w:rsidRPr="00FF0D72">
              <w:rPr>
                <w:lang w:eastAsia="ru-RU"/>
              </w:rPr>
              <w:t>- Благоустройство территории (код 12.0.2)</w:t>
            </w:r>
          </w:p>
        </w:tc>
        <w:tc>
          <w:tcPr>
            <w:tcW w:w="2835"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rPr>
                <w:lang w:eastAsia="ru-RU"/>
              </w:rPr>
            </w:pPr>
            <w:r w:rsidRPr="00FF0D72">
              <w:rPr>
                <w:lang w:eastAsia="ru-RU"/>
              </w:rPr>
              <w:t>- Бытовое обслуживание (код 3.3);</w:t>
            </w:r>
          </w:p>
          <w:p w:rsidR="001C05F2" w:rsidRPr="00FF0D72" w:rsidRDefault="001C05F2" w:rsidP="001C05F2">
            <w:pPr>
              <w:pStyle w:val="16"/>
              <w:tabs>
                <w:tab w:val="left" w:pos="300"/>
                <w:tab w:val="left" w:pos="709"/>
              </w:tabs>
              <w:rPr>
                <w:lang w:eastAsia="ru-RU"/>
              </w:rPr>
            </w:pPr>
            <w:r w:rsidRPr="00FF0D72">
              <w:rPr>
                <w:lang w:eastAsia="ru-RU"/>
              </w:rPr>
              <w:t>- Магазины (код 4.4);</w:t>
            </w:r>
          </w:p>
          <w:p w:rsidR="001C05F2" w:rsidRPr="00FF0D72" w:rsidRDefault="001C05F2" w:rsidP="001C05F2">
            <w:pPr>
              <w:pStyle w:val="16"/>
              <w:tabs>
                <w:tab w:val="left" w:pos="300"/>
                <w:tab w:val="left" w:pos="709"/>
              </w:tabs>
              <w:rPr>
                <w:lang w:eastAsia="ru-RU"/>
              </w:rPr>
            </w:pPr>
            <w:r w:rsidRPr="00FF0D72">
              <w:rPr>
                <w:lang w:eastAsia="ru-RU"/>
              </w:rPr>
              <w:t>- Общественное питание (код 4.6);</w:t>
            </w:r>
          </w:p>
          <w:p w:rsidR="001C05F2" w:rsidRPr="00FF0D72" w:rsidRDefault="001C05F2" w:rsidP="001C05F2">
            <w:pPr>
              <w:pStyle w:val="16"/>
              <w:tabs>
                <w:tab w:val="left" w:pos="300"/>
                <w:tab w:val="left" w:pos="709"/>
              </w:tabs>
              <w:rPr>
                <w:lang w:eastAsia="ru-RU"/>
              </w:rPr>
            </w:pPr>
            <w:r w:rsidRPr="00FF0D72">
              <w:rPr>
                <w:lang w:eastAsia="ru-RU"/>
              </w:rPr>
              <w:t>- Гостиничное обслуживание (код 4.7);</w:t>
            </w:r>
          </w:p>
          <w:p w:rsidR="001C05F2" w:rsidRPr="00FF0D72" w:rsidRDefault="001C05F2" w:rsidP="001C05F2">
            <w:pPr>
              <w:pStyle w:val="16"/>
              <w:tabs>
                <w:tab w:val="left" w:pos="300"/>
                <w:tab w:val="left" w:pos="709"/>
              </w:tabs>
              <w:rPr>
                <w:lang w:eastAsia="ru-RU"/>
              </w:rPr>
            </w:pPr>
            <w:r w:rsidRPr="00FF0D72">
              <w:rPr>
                <w:lang w:eastAsia="ru-RU"/>
              </w:rPr>
              <w:t>- Служебные гаражи (код 4.9):</w:t>
            </w:r>
          </w:p>
          <w:p w:rsidR="001C05F2" w:rsidRPr="00FF0D72" w:rsidRDefault="001C05F2" w:rsidP="001C05F2">
            <w:pPr>
              <w:pStyle w:val="16"/>
              <w:tabs>
                <w:tab w:val="left" w:pos="300"/>
                <w:tab w:val="left" w:pos="709"/>
              </w:tabs>
              <w:rPr>
                <w:lang w:eastAsia="ru-RU"/>
              </w:rPr>
            </w:pPr>
          </w:p>
        </w:tc>
        <w:tc>
          <w:tcPr>
            <w:tcW w:w="2366"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pStyle w:val="16"/>
              <w:tabs>
                <w:tab w:val="left" w:pos="300"/>
                <w:tab w:val="left" w:pos="709"/>
              </w:tabs>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r>
    </w:tbl>
    <w:p w:rsidR="001C05F2" w:rsidRDefault="001C05F2" w:rsidP="001C05F2">
      <w:pPr>
        <w:widowControl w:val="0"/>
        <w:tabs>
          <w:tab w:val="left" w:pos="180"/>
          <w:tab w:val="left" w:pos="360"/>
          <w:tab w:val="left" w:pos="709"/>
          <w:tab w:val="left" w:pos="900"/>
          <w:tab w:val="left" w:pos="1080"/>
        </w:tabs>
        <w:overflowPunct w:val="0"/>
        <w:adjustRightInd w:val="0"/>
        <w:ind w:left="709"/>
        <w:jc w:val="both"/>
        <w:rPr>
          <w:sz w:val="24"/>
          <w:szCs w:val="24"/>
        </w:rPr>
      </w:pPr>
    </w:p>
    <w:p w:rsidR="001C05F2" w:rsidRPr="00FF0D72" w:rsidRDefault="001C05F2" w:rsidP="00E11A34">
      <w:pPr>
        <w:widowControl w:val="0"/>
        <w:numPr>
          <w:ilvl w:val="0"/>
          <w:numId w:val="66"/>
        </w:numPr>
        <w:tabs>
          <w:tab w:val="clear" w:pos="1440"/>
          <w:tab w:val="left" w:pos="180"/>
          <w:tab w:val="left" w:pos="360"/>
          <w:tab w:val="left" w:pos="709"/>
          <w:tab w:val="left" w:pos="900"/>
          <w:tab w:val="left" w:pos="1080"/>
          <w:tab w:val="num" w:pos="126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 размеры земельных участков, в том числе полосы отвода, определяются проектно - 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(часть 1 статьи 9 Федерального закона № 17-ФЗ от 10.01.2003 года «О железнодорожном транспорте в Российской Федерации»).</w:t>
      </w:r>
    </w:p>
    <w:p w:rsidR="001C05F2" w:rsidRPr="00FF0D72" w:rsidRDefault="001C05F2" w:rsidP="00E11A34">
      <w:pPr>
        <w:widowControl w:val="0"/>
        <w:numPr>
          <w:ilvl w:val="0"/>
          <w:numId w:val="66"/>
        </w:numPr>
        <w:tabs>
          <w:tab w:val="clear" w:pos="1440"/>
          <w:tab w:val="left" w:pos="180"/>
          <w:tab w:val="left" w:pos="360"/>
          <w:tab w:val="left" w:pos="709"/>
          <w:tab w:val="left" w:pos="900"/>
          <w:tab w:val="left" w:pos="1080"/>
          <w:tab w:val="num" w:pos="126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Т-2 и расположенных в границах зон с особыми условиями использования территории, устанавливаются в соответствии со статьями 52-59 настоящих Правил</w:t>
      </w:r>
      <w:r w:rsidRPr="00FF0D72">
        <w:rPr>
          <w:bCs/>
          <w:sz w:val="24"/>
          <w:szCs w:val="24"/>
        </w:rPr>
        <w:t xml:space="preserve"> застройки</w:t>
      </w:r>
      <w:r w:rsidRPr="00FF0D72">
        <w:rPr>
          <w:sz w:val="24"/>
          <w:szCs w:val="24"/>
        </w:rPr>
        <w:t>.</w:t>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71" w:name="_Toc365634184"/>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Статья 46. Т-3. Зона  внутреннего водного транспорта</w:t>
      </w:r>
      <w:bookmarkEnd w:id="171"/>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ab/>
      </w:r>
    </w:p>
    <w:p w:rsidR="001C05F2" w:rsidRPr="00FF0D72" w:rsidRDefault="001C05F2" w:rsidP="00E11A34">
      <w:pPr>
        <w:widowControl w:val="0"/>
        <w:numPr>
          <w:ilvl w:val="0"/>
          <w:numId w:val="67"/>
        </w:numPr>
        <w:tabs>
          <w:tab w:val="left" w:pos="0"/>
          <w:tab w:val="left" w:pos="180"/>
          <w:tab w:val="left" w:pos="360"/>
          <w:tab w:val="left" w:pos="709"/>
          <w:tab w:val="left" w:pos="108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4433"/>
        <w:gridCol w:w="2835"/>
        <w:gridCol w:w="2366"/>
      </w:tblGrid>
      <w:tr w:rsidR="001C05F2" w:rsidRPr="00FF0D72" w:rsidTr="001C05F2">
        <w:trPr>
          <w:trHeight w:val="794"/>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 xml:space="preserve">Основные виды </w:t>
            </w:r>
            <w:r w:rsidRPr="00FF0D72">
              <w:rPr>
                <w:b/>
                <w:sz w:val="24"/>
                <w:szCs w:val="24"/>
                <w:lang w:val="en-US"/>
              </w:rPr>
              <w:t>разреш</w:t>
            </w:r>
            <w:r w:rsidRPr="00FF0D72">
              <w:rPr>
                <w:b/>
                <w:sz w:val="24"/>
                <w:szCs w:val="24"/>
              </w:rPr>
              <w:t>ё</w:t>
            </w:r>
            <w:r w:rsidRPr="00FF0D72">
              <w:rPr>
                <w:b/>
                <w:sz w:val="24"/>
                <w:szCs w:val="24"/>
                <w:lang w:val="en-US"/>
              </w:rPr>
              <w:t>нного</w:t>
            </w:r>
          </w:p>
          <w:p w:rsidR="001C05F2" w:rsidRPr="00FF0D72" w:rsidRDefault="001C05F2" w:rsidP="001C05F2">
            <w:pPr>
              <w:tabs>
                <w:tab w:val="left" w:pos="709"/>
              </w:tabs>
              <w:jc w:val="center"/>
              <w:rPr>
                <w:b/>
                <w:sz w:val="24"/>
                <w:szCs w:val="24"/>
              </w:rPr>
            </w:pPr>
            <w:r w:rsidRPr="00FF0D72">
              <w:rPr>
                <w:b/>
                <w:sz w:val="24"/>
                <w:szCs w:val="24"/>
              </w:rPr>
              <w:t>использования</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left" w:pos="709"/>
              </w:tabs>
              <w:jc w:val="center"/>
              <w:rPr>
                <w:b/>
                <w:sz w:val="24"/>
                <w:szCs w:val="24"/>
              </w:rPr>
            </w:pPr>
            <w:r w:rsidRPr="00FF0D72">
              <w:rPr>
                <w:b/>
                <w:sz w:val="24"/>
                <w:szCs w:val="24"/>
              </w:rPr>
              <w:t>виды использования</w:t>
            </w:r>
          </w:p>
        </w:tc>
        <w:tc>
          <w:tcPr>
            <w:tcW w:w="2366" w:type="dxa"/>
            <w:tcBorders>
              <w:top w:val="single" w:sz="8" w:space="0" w:color="auto"/>
              <w:left w:val="single" w:sz="8" w:space="0" w:color="auto"/>
              <w:bottom w:val="single" w:sz="8" w:space="0" w:color="auto"/>
              <w:right w:val="single" w:sz="8" w:space="0" w:color="auto"/>
            </w:tcBorders>
            <w:vAlign w:val="center"/>
          </w:tcPr>
          <w:p w:rsidR="001C05F2" w:rsidRPr="00FF0D72" w:rsidRDefault="001C05F2" w:rsidP="001C05F2">
            <w:pPr>
              <w:tabs>
                <w:tab w:val="left" w:pos="709"/>
              </w:tabs>
              <w:jc w:val="center"/>
              <w:rPr>
                <w:b/>
                <w:sz w:val="24"/>
                <w:szCs w:val="24"/>
              </w:rPr>
            </w:pPr>
            <w:r w:rsidRPr="00FF0D72">
              <w:rPr>
                <w:b/>
                <w:sz w:val="24"/>
                <w:szCs w:val="24"/>
              </w:rPr>
              <w:t>Вспомогательные виды</w:t>
            </w:r>
          </w:p>
          <w:p w:rsidR="001C05F2" w:rsidRPr="00FF0D72" w:rsidRDefault="001C05F2" w:rsidP="001C05F2">
            <w:pPr>
              <w:tabs>
                <w:tab w:val="left" w:pos="709"/>
              </w:tabs>
              <w:jc w:val="center"/>
              <w:rPr>
                <w:b/>
                <w:sz w:val="24"/>
                <w:szCs w:val="24"/>
              </w:rPr>
            </w:pPr>
            <w:r w:rsidRPr="00FF0D72">
              <w:rPr>
                <w:b/>
                <w:sz w:val="24"/>
                <w:szCs w:val="24"/>
              </w:rPr>
              <w:t>использования</w:t>
            </w:r>
          </w:p>
        </w:tc>
      </w:tr>
      <w:tr w:rsidR="001C05F2" w:rsidRPr="00FF0D72" w:rsidTr="001C05F2">
        <w:trPr>
          <w:trHeight w:val="1745"/>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both"/>
              <w:rPr>
                <w:lang w:eastAsia="ru-RU"/>
              </w:rPr>
            </w:pPr>
            <w:r w:rsidRPr="00FF0D72">
              <w:rPr>
                <w:lang w:eastAsia="ru-RU"/>
              </w:rPr>
              <w:t>- Предоставление коммунальных услуг (код 3.1.1);</w:t>
            </w:r>
          </w:p>
          <w:p w:rsidR="001C05F2" w:rsidRPr="00FF0D72" w:rsidRDefault="001C05F2" w:rsidP="001C05F2">
            <w:pPr>
              <w:pStyle w:val="16"/>
              <w:tabs>
                <w:tab w:val="left" w:pos="300"/>
                <w:tab w:val="left" w:pos="709"/>
              </w:tabs>
              <w:jc w:val="both"/>
              <w:rPr>
                <w:lang w:eastAsia="ru-RU"/>
              </w:rPr>
            </w:pPr>
            <w:r w:rsidRPr="00FF0D72">
              <w:rPr>
                <w:lang w:eastAsia="ru-RU"/>
              </w:rPr>
              <w:t>- Водный спорт (код 5.1.5);</w:t>
            </w:r>
          </w:p>
          <w:p w:rsidR="001C05F2" w:rsidRPr="00FF0D72" w:rsidRDefault="001C05F2" w:rsidP="001C05F2">
            <w:pPr>
              <w:pStyle w:val="16"/>
              <w:tabs>
                <w:tab w:val="left" w:pos="300"/>
                <w:tab w:val="left" w:pos="709"/>
              </w:tabs>
              <w:jc w:val="both"/>
              <w:rPr>
                <w:lang w:eastAsia="ru-RU"/>
              </w:rPr>
            </w:pPr>
            <w:r w:rsidRPr="00FF0D72">
              <w:rPr>
                <w:lang w:eastAsia="ru-RU"/>
              </w:rPr>
              <w:t>- Туристическое обслуживание (код 5.2.1);</w:t>
            </w:r>
          </w:p>
          <w:p w:rsidR="001C05F2" w:rsidRPr="00FF0D72" w:rsidRDefault="001C05F2" w:rsidP="001C05F2">
            <w:pPr>
              <w:pStyle w:val="16"/>
              <w:tabs>
                <w:tab w:val="left" w:pos="300"/>
                <w:tab w:val="left" w:pos="709"/>
              </w:tabs>
              <w:jc w:val="both"/>
              <w:rPr>
                <w:lang w:eastAsia="ru-RU"/>
              </w:rPr>
            </w:pPr>
            <w:r w:rsidRPr="00FF0D72">
              <w:rPr>
                <w:lang w:eastAsia="ru-RU"/>
              </w:rPr>
              <w:t>- Причалы для маломерных судов (код 5.4);</w:t>
            </w:r>
          </w:p>
          <w:p w:rsidR="001C05F2" w:rsidRPr="00FF0D72" w:rsidRDefault="001C05F2" w:rsidP="001C05F2">
            <w:pPr>
              <w:pStyle w:val="16"/>
              <w:tabs>
                <w:tab w:val="left" w:pos="300"/>
                <w:tab w:val="left" w:pos="709"/>
              </w:tabs>
              <w:jc w:val="both"/>
              <w:rPr>
                <w:lang w:eastAsia="ru-RU"/>
              </w:rPr>
            </w:pPr>
            <w:r w:rsidRPr="00FF0D72">
              <w:rPr>
                <w:lang w:eastAsia="ru-RU"/>
              </w:rPr>
              <w:t>- Виды разрешенного использования с кодами 7.2.2 и 7.2.3;</w:t>
            </w:r>
          </w:p>
          <w:p w:rsidR="001C05F2" w:rsidRPr="00FF0D72" w:rsidRDefault="001C05F2" w:rsidP="001C05F2">
            <w:pPr>
              <w:pStyle w:val="16"/>
              <w:tabs>
                <w:tab w:val="left" w:pos="300"/>
                <w:tab w:val="left" w:pos="709"/>
              </w:tabs>
              <w:jc w:val="both"/>
              <w:rPr>
                <w:lang w:eastAsia="ru-RU"/>
              </w:rPr>
            </w:pPr>
            <w:r w:rsidRPr="00FF0D72">
              <w:rPr>
                <w:lang w:eastAsia="ru-RU"/>
              </w:rPr>
              <w:t>- Водный транспорт (код 7.3);</w:t>
            </w:r>
          </w:p>
          <w:p w:rsidR="001C05F2" w:rsidRPr="00FF0D72" w:rsidRDefault="001C05F2" w:rsidP="001C05F2">
            <w:pPr>
              <w:pStyle w:val="16"/>
              <w:tabs>
                <w:tab w:val="left" w:pos="300"/>
                <w:tab w:val="left" w:pos="709"/>
              </w:tabs>
              <w:jc w:val="both"/>
              <w:rPr>
                <w:lang w:eastAsia="ru-RU"/>
              </w:rPr>
            </w:pPr>
            <w:r w:rsidRPr="00FF0D72">
              <w:rPr>
                <w:lang w:eastAsia="ru-RU"/>
              </w:rPr>
              <w:t>- Виды разрешенного использования с кодами с 11.0 – по 11.3;</w:t>
            </w:r>
          </w:p>
          <w:p w:rsidR="001C05F2" w:rsidRPr="00FF0D72" w:rsidRDefault="001C05F2" w:rsidP="001C05F2">
            <w:pPr>
              <w:pStyle w:val="16"/>
              <w:tabs>
                <w:tab w:val="left" w:pos="300"/>
                <w:tab w:val="left" w:pos="709"/>
              </w:tabs>
              <w:jc w:val="both"/>
              <w:rPr>
                <w:lang w:eastAsia="ru-RU"/>
              </w:rPr>
            </w:pPr>
            <w:r w:rsidRPr="00FF0D72">
              <w:rPr>
                <w:lang w:eastAsia="ru-RU"/>
              </w:rPr>
              <w:t>- Благоустройство территории (код 12.0.2)</w:t>
            </w:r>
          </w:p>
        </w:tc>
        <w:tc>
          <w:tcPr>
            <w:tcW w:w="2835"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rPr>
                <w:lang w:eastAsia="ru-RU"/>
              </w:rPr>
            </w:pPr>
            <w:r w:rsidRPr="00FF0D72">
              <w:rPr>
                <w:lang w:eastAsia="ru-RU"/>
              </w:rPr>
              <w:t>- Бытовое обслуживание (код 3.3);</w:t>
            </w:r>
          </w:p>
          <w:p w:rsidR="001C05F2" w:rsidRPr="00FF0D72" w:rsidRDefault="001C05F2" w:rsidP="001C05F2">
            <w:pPr>
              <w:pStyle w:val="16"/>
              <w:tabs>
                <w:tab w:val="left" w:pos="300"/>
                <w:tab w:val="left" w:pos="709"/>
              </w:tabs>
              <w:rPr>
                <w:lang w:eastAsia="ru-RU"/>
              </w:rPr>
            </w:pPr>
            <w:r w:rsidRPr="00FF0D72">
              <w:rPr>
                <w:lang w:eastAsia="ru-RU"/>
              </w:rPr>
              <w:t>- Магазины (код 4.4);</w:t>
            </w:r>
          </w:p>
          <w:p w:rsidR="001C05F2" w:rsidRPr="00FF0D72" w:rsidRDefault="001C05F2" w:rsidP="001C05F2">
            <w:pPr>
              <w:pStyle w:val="16"/>
              <w:tabs>
                <w:tab w:val="left" w:pos="300"/>
                <w:tab w:val="left" w:pos="709"/>
              </w:tabs>
              <w:rPr>
                <w:lang w:eastAsia="ru-RU"/>
              </w:rPr>
            </w:pPr>
            <w:r w:rsidRPr="00FF0D72">
              <w:rPr>
                <w:lang w:eastAsia="ru-RU"/>
              </w:rPr>
              <w:t>- Общественное питание (код 4.6);</w:t>
            </w:r>
          </w:p>
          <w:p w:rsidR="001C05F2" w:rsidRPr="00FF0D72" w:rsidRDefault="001C05F2" w:rsidP="001C05F2">
            <w:pPr>
              <w:pStyle w:val="16"/>
              <w:tabs>
                <w:tab w:val="left" w:pos="300"/>
                <w:tab w:val="left" w:pos="709"/>
              </w:tabs>
              <w:rPr>
                <w:lang w:eastAsia="ru-RU"/>
              </w:rPr>
            </w:pPr>
            <w:r w:rsidRPr="00FF0D72">
              <w:rPr>
                <w:lang w:eastAsia="ru-RU"/>
              </w:rPr>
              <w:t>- Гостиничное обслуживание (код 4.7);</w:t>
            </w:r>
          </w:p>
          <w:p w:rsidR="001C05F2" w:rsidRPr="00FF0D72" w:rsidRDefault="001C05F2" w:rsidP="001C05F2">
            <w:pPr>
              <w:pStyle w:val="16"/>
              <w:tabs>
                <w:tab w:val="left" w:pos="300"/>
                <w:tab w:val="left" w:pos="709"/>
              </w:tabs>
              <w:rPr>
                <w:lang w:eastAsia="ru-RU"/>
              </w:rPr>
            </w:pPr>
            <w:r w:rsidRPr="00FF0D72">
              <w:rPr>
                <w:lang w:eastAsia="ru-RU"/>
              </w:rPr>
              <w:t>- Служебные гаражи (код 4.9):</w:t>
            </w:r>
          </w:p>
          <w:p w:rsidR="001C05F2" w:rsidRPr="00FF0D72" w:rsidRDefault="001C05F2" w:rsidP="001C05F2">
            <w:pPr>
              <w:pStyle w:val="16"/>
              <w:tabs>
                <w:tab w:val="left" w:pos="300"/>
                <w:tab w:val="left" w:pos="709"/>
              </w:tabs>
              <w:rPr>
                <w:lang w:eastAsia="ru-RU"/>
              </w:rPr>
            </w:pPr>
            <w:r w:rsidRPr="00FF0D72">
              <w:rPr>
                <w:lang w:eastAsia="ru-RU"/>
              </w:rPr>
              <w:t>- Склады (код 6.9);</w:t>
            </w:r>
          </w:p>
          <w:p w:rsidR="001C05F2" w:rsidRPr="00FF0D72" w:rsidRDefault="001C05F2" w:rsidP="001C05F2">
            <w:pPr>
              <w:pStyle w:val="16"/>
              <w:tabs>
                <w:tab w:val="left" w:pos="300"/>
                <w:tab w:val="left" w:pos="709"/>
              </w:tabs>
              <w:rPr>
                <w:lang w:eastAsia="ru-RU"/>
              </w:rPr>
            </w:pPr>
            <w:r w:rsidRPr="00FF0D72">
              <w:rPr>
                <w:lang w:eastAsia="ru-RU"/>
              </w:rPr>
              <w:t>- Складские площадки (код 6.9.1)</w:t>
            </w:r>
          </w:p>
        </w:tc>
        <w:tc>
          <w:tcPr>
            <w:tcW w:w="2366"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pStyle w:val="16"/>
              <w:tabs>
                <w:tab w:val="left" w:pos="300"/>
                <w:tab w:val="left" w:pos="709"/>
              </w:tabs>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r>
    </w:tbl>
    <w:p w:rsidR="001C05F2" w:rsidRPr="00FF0D72" w:rsidRDefault="001C05F2" w:rsidP="00E11A34">
      <w:pPr>
        <w:widowControl w:val="0"/>
        <w:numPr>
          <w:ilvl w:val="0"/>
          <w:numId w:val="67"/>
        </w:numPr>
        <w:tabs>
          <w:tab w:val="clear" w:pos="1440"/>
          <w:tab w:val="left" w:pos="180"/>
          <w:tab w:val="left" w:pos="360"/>
          <w:tab w:val="left" w:pos="709"/>
          <w:tab w:val="left" w:pos="900"/>
          <w:tab w:val="num" w:pos="126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 – устанавливаются заданием на проектирование.</w:t>
      </w:r>
    </w:p>
    <w:p w:rsidR="001C05F2" w:rsidRPr="00FF0D72" w:rsidRDefault="001C05F2" w:rsidP="00E11A34">
      <w:pPr>
        <w:widowControl w:val="0"/>
        <w:numPr>
          <w:ilvl w:val="0"/>
          <w:numId w:val="67"/>
        </w:numPr>
        <w:tabs>
          <w:tab w:val="clear" w:pos="1440"/>
          <w:tab w:val="left" w:pos="180"/>
          <w:tab w:val="left" w:pos="360"/>
          <w:tab w:val="left" w:pos="709"/>
          <w:tab w:val="left" w:pos="900"/>
          <w:tab w:val="num" w:pos="126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Т-2 и расположенных в границах зон с особыми условиями использования территории, устанавливаются в соответствии со статьями 52-59 настоящих Правил</w:t>
      </w:r>
      <w:r w:rsidRPr="00FF0D72">
        <w:rPr>
          <w:bCs/>
          <w:sz w:val="24"/>
          <w:szCs w:val="24"/>
        </w:rPr>
        <w:t xml:space="preserve"> застройки</w:t>
      </w:r>
      <w:r w:rsidRPr="00FF0D72">
        <w:rPr>
          <w:sz w:val="24"/>
          <w:szCs w:val="24"/>
        </w:rPr>
        <w:t>.</w:t>
      </w:r>
    </w:p>
    <w:p w:rsidR="001C05F2" w:rsidRPr="00FF0D72" w:rsidRDefault="001C05F2" w:rsidP="001C05F2">
      <w:pPr>
        <w:pStyle w:val="3"/>
        <w:tabs>
          <w:tab w:val="left" w:pos="709"/>
        </w:tabs>
        <w:spacing w:before="0" w:after="0"/>
        <w:ind w:firstLine="709"/>
        <w:rPr>
          <w:rFonts w:ascii="Times New Roman" w:hAnsi="Times New Roman"/>
          <w:color w:val="auto"/>
          <w:sz w:val="24"/>
          <w:szCs w:val="24"/>
          <w:lang w:val="ru-RU"/>
        </w:rPr>
      </w:pPr>
      <w:bookmarkStart w:id="172" w:name="_Toc365634185"/>
    </w:p>
    <w:p w:rsidR="001C05F2" w:rsidRPr="00FF0D72" w:rsidRDefault="001C05F2" w:rsidP="001C05F2">
      <w:pPr>
        <w:pStyle w:val="3"/>
        <w:tabs>
          <w:tab w:val="left" w:pos="709"/>
        </w:tabs>
        <w:spacing w:before="0" w:after="0"/>
        <w:ind w:firstLine="709"/>
        <w:rPr>
          <w:rFonts w:ascii="Times New Roman" w:hAnsi="Times New Roman"/>
          <w:color w:val="auto"/>
          <w:sz w:val="24"/>
          <w:szCs w:val="24"/>
          <w:lang w:val="ru-RU"/>
        </w:rPr>
      </w:pPr>
      <w:r w:rsidRPr="00FF0D72">
        <w:rPr>
          <w:rFonts w:ascii="Times New Roman" w:hAnsi="Times New Roman"/>
          <w:color w:val="auto"/>
          <w:sz w:val="24"/>
          <w:szCs w:val="24"/>
        </w:rPr>
        <w:t>ЗОНЫ СПЕЦИАЛЬНОГО НАЗНАЧЕНИЯ</w:t>
      </w:r>
      <w:bookmarkEnd w:id="172"/>
    </w:p>
    <w:p w:rsidR="001C05F2" w:rsidRPr="00FF0D72" w:rsidRDefault="001C05F2" w:rsidP="001C05F2">
      <w:pPr>
        <w:rPr>
          <w:lang w:eastAsia="en-US"/>
        </w:rPr>
      </w:pP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rPr>
        <w:tab/>
      </w:r>
      <w:bookmarkStart w:id="173" w:name="_Toc255909222"/>
      <w:bookmarkStart w:id="174" w:name="_Toc300266037"/>
      <w:bookmarkStart w:id="175" w:name="_Toc337728860"/>
      <w:bookmarkStart w:id="176" w:name="_Toc365634186"/>
      <w:r w:rsidRPr="00FF0D72">
        <w:rPr>
          <w:rFonts w:ascii="Times New Roman" w:hAnsi="Times New Roman"/>
          <w:color w:val="auto"/>
          <w:sz w:val="24"/>
          <w:szCs w:val="24"/>
          <w:lang w:val="ru-RU"/>
        </w:rPr>
        <w:t>Статья 47. С-1. Зона кладбищ</w:t>
      </w:r>
      <w:bookmarkEnd w:id="173"/>
      <w:bookmarkEnd w:id="174"/>
      <w:bookmarkEnd w:id="175"/>
      <w:bookmarkEnd w:id="176"/>
    </w:p>
    <w:p w:rsidR="001C05F2" w:rsidRPr="00FF0D72" w:rsidRDefault="001C05F2" w:rsidP="001C05F2">
      <w:pPr>
        <w:rPr>
          <w:lang w:eastAsia="en-US"/>
        </w:rPr>
      </w:pPr>
    </w:p>
    <w:p w:rsidR="001C05F2" w:rsidRPr="00FF0D72" w:rsidRDefault="001C05F2" w:rsidP="00E11A34">
      <w:pPr>
        <w:widowControl w:val="0"/>
        <w:numPr>
          <w:ilvl w:val="0"/>
          <w:numId w:val="36"/>
        </w:numPr>
        <w:tabs>
          <w:tab w:val="clear" w:pos="720"/>
          <w:tab w:val="left" w:pos="180"/>
          <w:tab w:val="num" w:pos="360"/>
          <w:tab w:val="left" w:pos="709"/>
          <w:tab w:val="left" w:pos="126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r w:rsidRPr="00FF0D72">
        <w:rPr>
          <w:sz w:val="24"/>
          <w:szCs w:val="24"/>
        </w:rPr>
        <w:tab/>
      </w:r>
    </w:p>
    <w:p w:rsidR="001C05F2" w:rsidRPr="00FF0D72" w:rsidRDefault="001C05F2" w:rsidP="001C05F2">
      <w:pPr>
        <w:tabs>
          <w:tab w:val="left" w:pos="709"/>
        </w:tabs>
        <w:ind w:firstLine="709"/>
        <w:jc w:val="both"/>
        <w:rPr>
          <w:sz w:val="24"/>
          <w:szCs w:val="24"/>
        </w:rPr>
      </w:pPr>
    </w:p>
    <w:tbl>
      <w:tblPr>
        <w:tblW w:w="0" w:type="auto"/>
        <w:tblLayout w:type="fixed"/>
        <w:tblCellMar>
          <w:left w:w="180" w:type="dxa"/>
          <w:right w:w="180" w:type="dxa"/>
        </w:tblCellMar>
        <w:tblLook w:val="0000" w:firstRow="0" w:lastRow="0" w:firstColumn="0" w:lastColumn="0" w:noHBand="0" w:noVBand="0"/>
      </w:tblPr>
      <w:tblGrid>
        <w:gridCol w:w="4433"/>
        <w:gridCol w:w="2977"/>
        <w:gridCol w:w="2237"/>
      </w:tblGrid>
      <w:tr w:rsidR="001C05F2" w:rsidRPr="00FF0D72" w:rsidTr="001C05F2">
        <w:trPr>
          <w:trHeight w:val="791"/>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разрешенного</w:t>
            </w:r>
          </w:p>
          <w:p w:rsidR="001C05F2" w:rsidRPr="00FF0D72" w:rsidRDefault="001C05F2" w:rsidP="001C05F2">
            <w:pPr>
              <w:tabs>
                <w:tab w:val="left" w:pos="709"/>
              </w:tabs>
              <w:jc w:val="center"/>
              <w:rPr>
                <w:b/>
                <w:sz w:val="24"/>
                <w:szCs w:val="24"/>
              </w:rPr>
            </w:pPr>
            <w:r w:rsidRPr="00FF0D72">
              <w:rPr>
                <w:b/>
                <w:sz w:val="24"/>
                <w:szCs w:val="24"/>
              </w:rPr>
              <w:t>использования</w:t>
            </w:r>
          </w:p>
        </w:tc>
        <w:tc>
          <w:tcPr>
            <w:tcW w:w="2977"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разрешенные</w:t>
            </w:r>
          </w:p>
          <w:p w:rsidR="001C05F2" w:rsidRPr="00FF0D72" w:rsidRDefault="001C05F2" w:rsidP="001C05F2">
            <w:pPr>
              <w:tabs>
                <w:tab w:val="left" w:pos="709"/>
              </w:tabs>
              <w:jc w:val="center"/>
              <w:rPr>
                <w:b/>
                <w:sz w:val="24"/>
                <w:szCs w:val="24"/>
              </w:rPr>
            </w:pPr>
            <w:r w:rsidRPr="00FF0D72">
              <w:rPr>
                <w:b/>
                <w:sz w:val="24"/>
                <w:szCs w:val="24"/>
              </w:rPr>
              <w:t>виды использования</w:t>
            </w:r>
          </w:p>
        </w:tc>
        <w:tc>
          <w:tcPr>
            <w:tcW w:w="2237" w:type="dxa"/>
            <w:tcBorders>
              <w:top w:val="single" w:sz="8" w:space="0" w:color="auto"/>
              <w:left w:val="single" w:sz="8" w:space="0" w:color="auto"/>
              <w:bottom w:val="single" w:sz="8" w:space="0" w:color="auto"/>
              <w:right w:val="single" w:sz="8" w:space="0" w:color="auto"/>
            </w:tcBorders>
            <w:vAlign w:val="center"/>
          </w:tcPr>
          <w:p w:rsidR="001C05F2" w:rsidRPr="001D1989" w:rsidRDefault="001C05F2" w:rsidP="001C05F2">
            <w:pPr>
              <w:tabs>
                <w:tab w:val="left" w:pos="709"/>
              </w:tabs>
              <w:jc w:val="center"/>
              <w:rPr>
                <w:b/>
              </w:rPr>
            </w:pPr>
            <w:r w:rsidRPr="001D1989">
              <w:rPr>
                <w:b/>
              </w:rPr>
              <w:t>Вспомогательные виды</w:t>
            </w:r>
          </w:p>
          <w:p w:rsidR="001C05F2" w:rsidRPr="001D1989" w:rsidRDefault="001C05F2" w:rsidP="001C05F2">
            <w:pPr>
              <w:tabs>
                <w:tab w:val="left" w:pos="709"/>
              </w:tabs>
              <w:jc w:val="center"/>
              <w:rPr>
                <w:b/>
              </w:rPr>
            </w:pPr>
            <w:r w:rsidRPr="001D1989">
              <w:rPr>
                <w:b/>
              </w:rPr>
              <w:t>использования</w:t>
            </w:r>
          </w:p>
        </w:tc>
      </w:tr>
      <w:tr w:rsidR="001C05F2" w:rsidRPr="00FF0D72" w:rsidTr="001C05F2">
        <w:trPr>
          <w:trHeight w:val="376"/>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tabs>
                <w:tab w:val="left" w:pos="709"/>
              </w:tabs>
              <w:jc w:val="both"/>
              <w:rPr>
                <w:sz w:val="24"/>
                <w:szCs w:val="24"/>
              </w:rPr>
            </w:pPr>
            <w:r w:rsidRPr="00FF0D72">
              <w:rPr>
                <w:sz w:val="24"/>
                <w:szCs w:val="24"/>
              </w:rPr>
              <w:t>- Осуществление религиозных обрядов (код 3.7.1);</w:t>
            </w:r>
          </w:p>
          <w:p w:rsidR="001C05F2" w:rsidRPr="00FF0D72" w:rsidRDefault="001C05F2" w:rsidP="001C05F2">
            <w:pPr>
              <w:tabs>
                <w:tab w:val="left" w:pos="709"/>
              </w:tabs>
              <w:jc w:val="both"/>
              <w:rPr>
                <w:sz w:val="24"/>
                <w:szCs w:val="24"/>
              </w:rPr>
            </w:pPr>
            <w:r w:rsidRPr="00FF0D72">
              <w:rPr>
                <w:sz w:val="24"/>
                <w:szCs w:val="24"/>
              </w:rPr>
              <w:t>- Историко-культурная деятельность (код 9.3);</w:t>
            </w:r>
          </w:p>
          <w:p w:rsidR="001C05F2" w:rsidRPr="00FF0D72" w:rsidRDefault="001C05F2" w:rsidP="001C05F2">
            <w:pPr>
              <w:tabs>
                <w:tab w:val="left" w:pos="709"/>
              </w:tabs>
              <w:jc w:val="both"/>
              <w:rPr>
                <w:sz w:val="24"/>
                <w:szCs w:val="24"/>
              </w:rPr>
            </w:pPr>
            <w:r w:rsidRPr="00FF0D72">
              <w:rPr>
                <w:sz w:val="24"/>
                <w:szCs w:val="24"/>
              </w:rPr>
              <w:t>- Ритуальная деятельность (12.1);</w:t>
            </w:r>
          </w:p>
          <w:p w:rsidR="001C05F2" w:rsidRPr="00FF0D72" w:rsidRDefault="001C05F2" w:rsidP="001C05F2">
            <w:pPr>
              <w:tabs>
                <w:tab w:val="left" w:pos="709"/>
              </w:tabs>
              <w:jc w:val="both"/>
              <w:rPr>
                <w:sz w:val="24"/>
                <w:szCs w:val="24"/>
              </w:rPr>
            </w:pPr>
            <w:r w:rsidRPr="00FF0D72">
              <w:rPr>
                <w:sz w:val="24"/>
                <w:szCs w:val="24"/>
              </w:rPr>
              <w:t>- Специальная деятельность (код 12.2)</w:t>
            </w:r>
          </w:p>
        </w:tc>
        <w:tc>
          <w:tcPr>
            <w:tcW w:w="2977" w:type="dxa"/>
            <w:tcBorders>
              <w:top w:val="single" w:sz="8" w:space="0" w:color="auto"/>
              <w:left w:val="single" w:sz="8" w:space="0" w:color="auto"/>
              <w:bottom w:val="single" w:sz="8" w:space="0" w:color="auto"/>
              <w:right w:val="nil"/>
            </w:tcBorders>
          </w:tcPr>
          <w:p w:rsidR="001C05F2" w:rsidRPr="00FF0D72" w:rsidRDefault="001C05F2" w:rsidP="001C05F2">
            <w:pPr>
              <w:tabs>
                <w:tab w:val="left" w:pos="709"/>
              </w:tabs>
              <w:jc w:val="both"/>
              <w:rPr>
                <w:sz w:val="24"/>
                <w:szCs w:val="24"/>
              </w:rPr>
            </w:pPr>
            <w:r w:rsidRPr="00FF0D72">
              <w:rPr>
                <w:sz w:val="24"/>
                <w:szCs w:val="24"/>
              </w:rPr>
              <w:t>- Благоустройство территории (код 12.0.2);</w:t>
            </w:r>
          </w:p>
          <w:p w:rsidR="001C05F2" w:rsidRPr="00FF0D72" w:rsidRDefault="001C05F2" w:rsidP="001C05F2">
            <w:pPr>
              <w:tabs>
                <w:tab w:val="left" w:pos="709"/>
              </w:tabs>
              <w:jc w:val="both"/>
              <w:rPr>
                <w:sz w:val="24"/>
                <w:szCs w:val="24"/>
              </w:rPr>
            </w:pPr>
            <w:r w:rsidRPr="00FF0D72">
              <w:rPr>
                <w:sz w:val="24"/>
                <w:szCs w:val="24"/>
              </w:rPr>
              <w:t>- Складские площадки (код 6.9.1)</w:t>
            </w:r>
          </w:p>
          <w:p w:rsidR="001C05F2" w:rsidRPr="00FF0D72" w:rsidRDefault="001C05F2" w:rsidP="001C05F2">
            <w:pPr>
              <w:tabs>
                <w:tab w:val="left" w:pos="709"/>
              </w:tabs>
              <w:ind w:firstLine="709"/>
              <w:jc w:val="both"/>
              <w:rPr>
                <w:sz w:val="24"/>
                <w:szCs w:val="24"/>
              </w:rPr>
            </w:pPr>
          </w:p>
          <w:p w:rsidR="001C05F2" w:rsidRPr="00FF0D72" w:rsidRDefault="001C05F2" w:rsidP="001C05F2">
            <w:pPr>
              <w:tabs>
                <w:tab w:val="left" w:pos="709"/>
              </w:tabs>
              <w:jc w:val="both"/>
              <w:rPr>
                <w:sz w:val="24"/>
                <w:szCs w:val="24"/>
              </w:rPr>
            </w:pPr>
          </w:p>
        </w:tc>
        <w:tc>
          <w:tcPr>
            <w:tcW w:w="2237"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tabs>
                <w:tab w:val="left" w:pos="709"/>
              </w:tabs>
              <w:ind w:firstLine="709"/>
              <w:jc w:val="both"/>
              <w:rPr>
                <w:sz w:val="24"/>
                <w:szCs w:val="24"/>
              </w:rPr>
            </w:pPr>
          </w:p>
          <w:p w:rsidR="001C05F2" w:rsidRPr="00FF0D72" w:rsidRDefault="001C05F2" w:rsidP="001C05F2">
            <w:pPr>
              <w:tabs>
                <w:tab w:val="left" w:pos="709"/>
              </w:tabs>
              <w:ind w:firstLine="709"/>
              <w:jc w:val="both"/>
              <w:rPr>
                <w:sz w:val="24"/>
                <w:szCs w:val="24"/>
              </w:rPr>
            </w:pPr>
            <w:r w:rsidRPr="00FF0D72">
              <w:rPr>
                <w:sz w:val="24"/>
                <w:szCs w:val="24"/>
              </w:rPr>
              <w:t>Не устанавливаются</w:t>
            </w:r>
          </w:p>
        </w:tc>
      </w:tr>
    </w:tbl>
    <w:p w:rsidR="001C05F2" w:rsidRPr="00FF0D72" w:rsidRDefault="001C05F2" w:rsidP="00E11A34">
      <w:pPr>
        <w:widowControl w:val="0"/>
        <w:numPr>
          <w:ilvl w:val="0"/>
          <w:numId w:val="36"/>
        </w:numPr>
        <w:tabs>
          <w:tab w:val="clear" w:pos="720"/>
          <w:tab w:val="left" w:pos="180"/>
          <w:tab w:val="num" w:pos="360"/>
          <w:tab w:val="left" w:pos="709"/>
          <w:tab w:val="left" w:pos="126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5F2" w:rsidRPr="00FF0D72" w:rsidRDefault="001C05F2" w:rsidP="00E11A34">
      <w:pPr>
        <w:widowControl w:val="0"/>
        <w:numPr>
          <w:ilvl w:val="0"/>
          <w:numId w:val="37"/>
        </w:numPr>
        <w:tabs>
          <w:tab w:val="left" w:pos="709"/>
          <w:tab w:val="left" w:pos="1080"/>
        </w:tabs>
        <w:suppressAutoHyphens w:val="0"/>
        <w:overflowPunct w:val="0"/>
        <w:adjustRightInd w:val="0"/>
        <w:snapToGrid/>
        <w:ind w:left="0" w:firstLine="709"/>
        <w:jc w:val="both"/>
        <w:rPr>
          <w:sz w:val="24"/>
          <w:szCs w:val="24"/>
        </w:rPr>
      </w:pPr>
      <w:r w:rsidRPr="00FF0D72">
        <w:rPr>
          <w:sz w:val="24"/>
          <w:szCs w:val="24"/>
        </w:rPr>
        <w:t>Порядок использования территории определяется с учётом требований технических регламентов.</w:t>
      </w:r>
    </w:p>
    <w:p w:rsidR="001C05F2" w:rsidRPr="00FF0D72" w:rsidRDefault="001C05F2" w:rsidP="00E11A34">
      <w:pPr>
        <w:widowControl w:val="0"/>
        <w:numPr>
          <w:ilvl w:val="0"/>
          <w:numId w:val="37"/>
        </w:numPr>
        <w:tabs>
          <w:tab w:val="left" w:pos="709"/>
          <w:tab w:val="left" w:pos="108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w:t>
      </w:r>
    </w:p>
    <w:p w:rsidR="001C05F2" w:rsidRPr="00FF0D72" w:rsidRDefault="001C05F2" w:rsidP="00E11A34">
      <w:pPr>
        <w:widowControl w:val="0"/>
        <w:numPr>
          <w:ilvl w:val="1"/>
          <w:numId w:val="38"/>
        </w:numPr>
        <w:tabs>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 для кладбищ традиционного захоронения – из расчёта </w:t>
      </w:r>
      <w:smartTag w:uri="urn:schemas-microsoft-com:office:smarttags" w:element="metricconverter">
        <w:smartTagPr>
          <w:attr w:name="ProductID" w:val="0,16 га"/>
        </w:smartTagPr>
        <w:r w:rsidRPr="00FF0D72">
          <w:rPr>
            <w:sz w:val="24"/>
            <w:szCs w:val="24"/>
          </w:rPr>
          <w:t>0,16 га</w:t>
        </w:r>
      </w:smartTag>
      <w:r w:rsidRPr="00FF0D72">
        <w:rPr>
          <w:sz w:val="24"/>
          <w:szCs w:val="24"/>
        </w:rPr>
        <w:t xml:space="preserve"> на 1 тыс.чел;</w:t>
      </w:r>
    </w:p>
    <w:p w:rsidR="001C05F2" w:rsidRPr="00FF0D72" w:rsidRDefault="001C05F2" w:rsidP="00E11A34">
      <w:pPr>
        <w:widowControl w:val="0"/>
        <w:numPr>
          <w:ilvl w:val="1"/>
          <w:numId w:val="38"/>
        </w:numPr>
        <w:tabs>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 для кладбищ урновых захоронений – из расчёта </w:t>
      </w:r>
      <w:smartTag w:uri="urn:schemas-microsoft-com:office:smarttags" w:element="metricconverter">
        <w:smartTagPr>
          <w:attr w:name="ProductID" w:val="0,1 га"/>
        </w:smartTagPr>
        <w:r w:rsidRPr="00FF0D72">
          <w:rPr>
            <w:sz w:val="24"/>
            <w:szCs w:val="24"/>
          </w:rPr>
          <w:t>0,1 га</w:t>
        </w:r>
      </w:smartTag>
      <w:r w:rsidRPr="00FF0D72">
        <w:rPr>
          <w:sz w:val="24"/>
          <w:szCs w:val="24"/>
        </w:rPr>
        <w:t xml:space="preserve"> на 1 тыс.чел.</w:t>
      </w:r>
    </w:p>
    <w:p w:rsidR="001C05F2" w:rsidRPr="00FF0D72" w:rsidRDefault="001C05F2" w:rsidP="00E11A34">
      <w:pPr>
        <w:widowControl w:val="0"/>
        <w:numPr>
          <w:ilvl w:val="0"/>
          <w:numId w:val="37"/>
        </w:numPr>
        <w:tabs>
          <w:tab w:val="left" w:pos="709"/>
          <w:tab w:val="left" w:pos="1080"/>
        </w:tabs>
        <w:suppressAutoHyphens w:val="0"/>
        <w:overflowPunct w:val="0"/>
        <w:adjustRightInd w:val="0"/>
        <w:snapToGrid/>
        <w:ind w:left="0" w:firstLine="709"/>
        <w:jc w:val="both"/>
        <w:rPr>
          <w:sz w:val="24"/>
          <w:szCs w:val="24"/>
        </w:rPr>
      </w:pPr>
      <w:r w:rsidRPr="00FF0D72">
        <w:rPr>
          <w:sz w:val="24"/>
          <w:szCs w:val="24"/>
        </w:rPr>
        <w:t>Минимальные расстояния до красной линии:</w:t>
      </w:r>
    </w:p>
    <w:p w:rsidR="001C05F2" w:rsidRPr="00FF0D72" w:rsidRDefault="001C05F2" w:rsidP="00E11A34">
      <w:pPr>
        <w:widowControl w:val="0"/>
        <w:numPr>
          <w:ilvl w:val="1"/>
          <w:numId w:val="39"/>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от границы кладбища - </w:t>
      </w:r>
      <w:smartTag w:uri="urn:schemas-microsoft-com:office:smarttags" w:element="metricconverter">
        <w:smartTagPr>
          <w:attr w:name="ProductID" w:val="10 метров"/>
        </w:smartTagPr>
        <w:r w:rsidRPr="00FF0D72">
          <w:rPr>
            <w:sz w:val="24"/>
            <w:szCs w:val="24"/>
          </w:rPr>
          <w:t>10 метров</w:t>
        </w:r>
      </w:smartTag>
      <w:r w:rsidRPr="00FF0D72">
        <w:rPr>
          <w:sz w:val="24"/>
          <w:szCs w:val="24"/>
        </w:rPr>
        <w:t>;</w:t>
      </w:r>
    </w:p>
    <w:p w:rsidR="001C05F2" w:rsidRPr="00FF0D72" w:rsidRDefault="001C05F2" w:rsidP="00E11A34">
      <w:pPr>
        <w:widowControl w:val="0"/>
        <w:numPr>
          <w:ilvl w:val="1"/>
          <w:numId w:val="39"/>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от крематория – </w:t>
      </w:r>
      <w:smartTag w:uri="urn:schemas-microsoft-com:office:smarttags" w:element="metricconverter">
        <w:smartTagPr>
          <w:attr w:name="ProductID" w:val="15 метров"/>
        </w:smartTagPr>
        <w:r w:rsidRPr="00FF0D72">
          <w:rPr>
            <w:sz w:val="24"/>
            <w:szCs w:val="24"/>
          </w:rPr>
          <w:t>15 метров</w:t>
        </w:r>
      </w:smartTag>
      <w:r w:rsidRPr="00FF0D72">
        <w:rPr>
          <w:sz w:val="24"/>
          <w:szCs w:val="24"/>
        </w:rPr>
        <w:t>.</w:t>
      </w:r>
    </w:p>
    <w:p w:rsidR="001C05F2" w:rsidRPr="00FF0D72" w:rsidRDefault="001C05F2" w:rsidP="00E11A34">
      <w:pPr>
        <w:widowControl w:val="0"/>
        <w:numPr>
          <w:ilvl w:val="0"/>
          <w:numId w:val="36"/>
        </w:numPr>
        <w:tabs>
          <w:tab w:val="clear" w:pos="720"/>
          <w:tab w:val="left" w:pos="180"/>
          <w:tab w:val="num" w:pos="360"/>
          <w:tab w:val="left" w:pos="709"/>
          <w:tab w:val="left" w:pos="126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С-1 и расположенных в границах зон с особыми условиями использования территории, устанавливаются в соответствии со статьями 52-59 настоящих Правил</w:t>
      </w:r>
      <w:r w:rsidRPr="00FF0D72">
        <w:rPr>
          <w:bCs/>
          <w:sz w:val="24"/>
          <w:szCs w:val="24"/>
        </w:rPr>
        <w:t xml:space="preserve"> застройки</w:t>
      </w:r>
      <w:r w:rsidRPr="00FF0D72">
        <w:rPr>
          <w:sz w:val="24"/>
          <w:szCs w:val="24"/>
        </w:rPr>
        <w:t>.</w:t>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77" w:name="_Toc334536622"/>
      <w:bookmarkStart w:id="178" w:name="_Toc336429467"/>
      <w:bookmarkStart w:id="179" w:name="_Toc342316455"/>
      <w:bookmarkStart w:id="180" w:name="_Toc365634187"/>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 xml:space="preserve">Статья 48. С-2. Зона </w:t>
      </w:r>
      <w:bookmarkEnd w:id="177"/>
      <w:r w:rsidRPr="00FF0D72">
        <w:rPr>
          <w:rFonts w:ascii="Times New Roman" w:hAnsi="Times New Roman"/>
          <w:color w:val="auto"/>
          <w:sz w:val="24"/>
          <w:szCs w:val="24"/>
          <w:lang w:val="ru-RU"/>
        </w:rPr>
        <w:t xml:space="preserve">озеленения специального </w:t>
      </w:r>
      <w:bookmarkEnd w:id="178"/>
      <w:bookmarkEnd w:id="179"/>
      <w:r w:rsidRPr="00FF0D72">
        <w:rPr>
          <w:rFonts w:ascii="Times New Roman" w:hAnsi="Times New Roman"/>
          <w:color w:val="auto"/>
          <w:sz w:val="24"/>
          <w:szCs w:val="24"/>
          <w:lang w:val="ru-RU"/>
        </w:rPr>
        <w:t>назначения</w:t>
      </w:r>
      <w:bookmarkEnd w:id="180"/>
    </w:p>
    <w:p w:rsidR="001C05F2" w:rsidRPr="00FF0D72" w:rsidRDefault="001C05F2" w:rsidP="001C05F2">
      <w:pPr>
        <w:rPr>
          <w:lang w:eastAsia="en-US"/>
        </w:rPr>
      </w:pPr>
    </w:p>
    <w:p w:rsidR="001C05F2" w:rsidRPr="00FF0D72" w:rsidRDefault="001C05F2" w:rsidP="00E11A34">
      <w:pPr>
        <w:widowControl w:val="0"/>
        <w:numPr>
          <w:ilvl w:val="0"/>
          <w:numId w:val="68"/>
        </w:numPr>
        <w:tabs>
          <w:tab w:val="clear" w:pos="720"/>
          <w:tab w:val="num" w:pos="180"/>
          <w:tab w:val="left" w:pos="709"/>
          <w:tab w:val="left" w:pos="126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p w:rsidR="001C05F2" w:rsidRPr="00FF0D72" w:rsidRDefault="001C05F2" w:rsidP="001C05F2">
      <w:pPr>
        <w:tabs>
          <w:tab w:val="left" w:pos="709"/>
        </w:tabs>
        <w:ind w:firstLine="709"/>
        <w:jc w:val="both"/>
        <w:rPr>
          <w:sz w:val="24"/>
          <w:szCs w:val="24"/>
        </w:rPr>
      </w:pPr>
    </w:p>
    <w:tbl>
      <w:tblPr>
        <w:tblW w:w="9536" w:type="dxa"/>
        <w:tblLayout w:type="fixed"/>
        <w:tblCellMar>
          <w:left w:w="180" w:type="dxa"/>
          <w:right w:w="180" w:type="dxa"/>
        </w:tblCellMar>
        <w:tblLook w:val="0000" w:firstRow="0" w:lastRow="0" w:firstColumn="0" w:lastColumn="0" w:noHBand="0" w:noVBand="0"/>
      </w:tblPr>
      <w:tblGrid>
        <w:gridCol w:w="4433"/>
        <w:gridCol w:w="2835"/>
        <w:gridCol w:w="2268"/>
      </w:tblGrid>
      <w:tr w:rsidR="001C05F2" w:rsidRPr="00FF0D72" w:rsidTr="001C05F2">
        <w:trPr>
          <w:trHeight w:val="660"/>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разрешённого</w:t>
            </w:r>
          </w:p>
          <w:p w:rsidR="001C05F2" w:rsidRPr="00FF0D72" w:rsidRDefault="001C05F2" w:rsidP="001C05F2">
            <w:pPr>
              <w:tabs>
                <w:tab w:val="left" w:pos="709"/>
              </w:tabs>
              <w:jc w:val="center"/>
              <w:rPr>
                <w:b/>
                <w:sz w:val="24"/>
                <w:szCs w:val="24"/>
              </w:rPr>
            </w:pPr>
            <w:r w:rsidRPr="00FF0D72">
              <w:rPr>
                <w:b/>
                <w:sz w:val="24"/>
                <w:szCs w:val="24"/>
              </w:rPr>
              <w:t>использования</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left" w:pos="709"/>
              </w:tabs>
              <w:jc w:val="center"/>
              <w:rPr>
                <w:b/>
                <w:sz w:val="24"/>
                <w:szCs w:val="24"/>
              </w:rPr>
            </w:pPr>
            <w:r w:rsidRPr="00FF0D72">
              <w:rPr>
                <w:b/>
                <w:sz w:val="24"/>
                <w:szCs w:val="24"/>
              </w:rPr>
              <w:t>виды использования</w:t>
            </w:r>
          </w:p>
        </w:tc>
        <w:tc>
          <w:tcPr>
            <w:tcW w:w="2268" w:type="dxa"/>
            <w:tcBorders>
              <w:top w:val="single" w:sz="8" w:space="0" w:color="auto"/>
              <w:left w:val="single" w:sz="8" w:space="0" w:color="auto"/>
              <w:bottom w:val="single" w:sz="8" w:space="0" w:color="auto"/>
              <w:right w:val="single" w:sz="8" w:space="0" w:color="auto"/>
            </w:tcBorders>
            <w:vAlign w:val="center"/>
          </w:tcPr>
          <w:p w:rsidR="001C05F2" w:rsidRPr="001D1989" w:rsidRDefault="001C05F2" w:rsidP="001C05F2">
            <w:pPr>
              <w:tabs>
                <w:tab w:val="left" w:pos="709"/>
              </w:tabs>
              <w:jc w:val="center"/>
              <w:rPr>
                <w:b/>
              </w:rPr>
            </w:pPr>
            <w:r w:rsidRPr="001D1989">
              <w:rPr>
                <w:b/>
              </w:rPr>
              <w:t>Вспомогательные виды</w:t>
            </w:r>
          </w:p>
          <w:p w:rsidR="001C05F2" w:rsidRPr="001D1989" w:rsidRDefault="001C05F2" w:rsidP="001C05F2">
            <w:pPr>
              <w:tabs>
                <w:tab w:val="left" w:pos="709"/>
              </w:tabs>
              <w:jc w:val="center"/>
              <w:rPr>
                <w:b/>
              </w:rPr>
            </w:pPr>
            <w:r w:rsidRPr="001D1989">
              <w:rPr>
                <w:b/>
              </w:rPr>
              <w:t>использования</w:t>
            </w:r>
          </w:p>
        </w:tc>
      </w:tr>
      <w:tr w:rsidR="001C05F2" w:rsidRPr="00FF0D72" w:rsidTr="001C05F2">
        <w:trPr>
          <w:trHeight w:val="357"/>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both"/>
              <w:rPr>
                <w:lang w:eastAsia="ru-RU"/>
              </w:rPr>
            </w:pPr>
            <w:r w:rsidRPr="00FF0D72">
              <w:rPr>
                <w:lang w:eastAsia="ru-RU"/>
              </w:rPr>
              <w:t>- Питомники (код 1.17);</w:t>
            </w:r>
          </w:p>
          <w:p w:rsidR="001C05F2" w:rsidRPr="00FF0D72" w:rsidRDefault="001C05F2" w:rsidP="001C05F2">
            <w:pPr>
              <w:pStyle w:val="16"/>
              <w:tabs>
                <w:tab w:val="left" w:pos="300"/>
                <w:tab w:val="left" w:pos="709"/>
              </w:tabs>
              <w:jc w:val="both"/>
              <w:rPr>
                <w:lang w:eastAsia="ru-RU"/>
              </w:rPr>
            </w:pPr>
            <w:r w:rsidRPr="00FF0D72">
              <w:rPr>
                <w:lang w:eastAsia="ru-RU"/>
              </w:rPr>
              <w:t>- Сенокошение (код 1.19);</w:t>
            </w:r>
          </w:p>
          <w:p w:rsidR="001C05F2" w:rsidRPr="00FF0D72" w:rsidRDefault="001C05F2" w:rsidP="001C05F2">
            <w:pPr>
              <w:pStyle w:val="16"/>
              <w:tabs>
                <w:tab w:val="left" w:pos="300"/>
                <w:tab w:val="left" w:pos="709"/>
              </w:tabs>
              <w:jc w:val="both"/>
              <w:rPr>
                <w:lang w:eastAsia="ru-RU"/>
              </w:rPr>
            </w:pPr>
            <w:r w:rsidRPr="00FF0D72">
              <w:rPr>
                <w:lang w:eastAsia="ru-RU"/>
              </w:rPr>
              <w:t>- Служебные гаражи (код 4.9);</w:t>
            </w:r>
          </w:p>
          <w:p w:rsidR="001C05F2" w:rsidRPr="00FF0D72" w:rsidRDefault="001C05F2" w:rsidP="001C05F2">
            <w:pPr>
              <w:pStyle w:val="16"/>
              <w:tabs>
                <w:tab w:val="left" w:pos="300"/>
                <w:tab w:val="left" w:pos="709"/>
              </w:tabs>
              <w:jc w:val="both"/>
              <w:rPr>
                <w:lang w:eastAsia="ru-RU"/>
              </w:rPr>
            </w:pPr>
            <w:r w:rsidRPr="00FF0D72">
              <w:rPr>
                <w:lang w:eastAsia="ru-RU"/>
              </w:rPr>
              <w:t>- Склады (код 6.9);</w:t>
            </w:r>
          </w:p>
          <w:p w:rsidR="001C05F2" w:rsidRPr="00FF0D72" w:rsidRDefault="001C05F2" w:rsidP="001C05F2">
            <w:pPr>
              <w:pStyle w:val="16"/>
              <w:tabs>
                <w:tab w:val="left" w:pos="300"/>
                <w:tab w:val="left" w:pos="709"/>
              </w:tabs>
              <w:jc w:val="both"/>
              <w:rPr>
                <w:lang w:eastAsia="ru-RU"/>
              </w:rPr>
            </w:pPr>
            <w:r w:rsidRPr="00FF0D72">
              <w:rPr>
                <w:lang w:eastAsia="ru-RU"/>
              </w:rPr>
              <w:t>- Складские площадки (код 6.9.1);</w:t>
            </w:r>
          </w:p>
          <w:p w:rsidR="001C05F2" w:rsidRPr="00FF0D72" w:rsidRDefault="001C05F2" w:rsidP="001C05F2">
            <w:pPr>
              <w:pStyle w:val="16"/>
              <w:tabs>
                <w:tab w:val="left" w:pos="300"/>
                <w:tab w:val="left" w:pos="709"/>
              </w:tabs>
              <w:jc w:val="both"/>
              <w:rPr>
                <w:lang w:eastAsia="ru-RU"/>
              </w:rPr>
            </w:pPr>
            <w:r w:rsidRPr="00FF0D72">
              <w:rPr>
                <w:lang w:eastAsia="ru-RU"/>
              </w:rPr>
              <w:t>- Лесные плантации (код 10.2);</w:t>
            </w:r>
          </w:p>
          <w:p w:rsidR="001C05F2" w:rsidRPr="00FF0D72" w:rsidRDefault="001C05F2" w:rsidP="001C05F2">
            <w:pPr>
              <w:pStyle w:val="16"/>
              <w:tabs>
                <w:tab w:val="left" w:pos="300"/>
                <w:tab w:val="left" w:pos="709"/>
              </w:tabs>
              <w:jc w:val="both"/>
              <w:rPr>
                <w:lang w:eastAsia="ru-RU"/>
              </w:rPr>
            </w:pPr>
            <w:r w:rsidRPr="00FF0D72">
              <w:rPr>
                <w:lang w:eastAsia="ru-RU"/>
              </w:rPr>
              <w:t>- Резервные леса (код 10.4);</w:t>
            </w:r>
          </w:p>
          <w:p w:rsidR="001C05F2" w:rsidRPr="00FF0D72" w:rsidRDefault="001C05F2" w:rsidP="001C05F2">
            <w:pPr>
              <w:pStyle w:val="16"/>
              <w:tabs>
                <w:tab w:val="left" w:pos="300"/>
                <w:tab w:val="left" w:pos="709"/>
              </w:tabs>
              <w:jc w:val="both"/>
              <w:rPr>
                <w:lang w:eastAsia="ru-RU"/>
              </w:rPr>
            </w:pPr>
            <w:r w:rsidRPr="00FF0D72">
              <w:rPr>
                <w:lang w:eastAsia="ru-RU"/>
              </w:rPr>
              <w:t>- Улично-дорожная сеть (код 12.0.1);</w:t>
            </w:r>
          </w:p>
          <w:p w:rsidR="001C05F2" w:rsidRPr="00FF0D72" w:rsidRDefault="001C05F2" w:rsidP="001C05F2">
            <w:pPr>
              <w:pStyle w:val="16"/>
              <w:tabs>
                <w:tab w:val="left" w:pos="300"/>
                <w:tab w:val="left" w:pos="709"/>
              </w:tabs>
              <w:jc w:val="both"/>
              <w:rPr>
                <w:lang w:eastAsia="ru-RU"/>
              </w:rPr>
            </w:pPr>
            <w:r w:rsidRPr="00FF0D72">
              <w:rPr>
                <w:lang w:eastAsia="ru-RU"/>
              </w:rPr>
              <w:t>- Благоустройство территории (код 12.0.2);</w:t>
            </w:r>
          </w:p>
          <w:p w:rsidR="001C05F2" w:rsidRPr="00FF0D72" w:rsidRDefault="001C05F2" w:rsidP="001C05F2">
            <w:pPr>
              <w:pStyle w:val="16"/>
              <w:tabs>
                <w:tab w:val="left" w:pos="300"/>
                <w:tab w:val="left" w:pos="709"/>
              </w:tabs>
              <w:jc w:val="both"/>
              <w:rPr>
                <w:lang w:eastAsia="ru-RU"/>
              </w:rPr>
            </w:pPr>
            <w:r w:rsidRPr="00FF0D72">
              <w:rPr>
                <w:lang w:eastAsia="ru-RU"/>
              </w:rPr>
              <w:t>- Запас (код 12.3)</w:t>
            </w:r>
          </w:p>
        </w:tc>
        <w:tc>
          <w:tcPr>
            <w:tcW w:w="2835"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c>
          <w:tcPr>
            <w:tcW w:w="2268"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pStyle w:val="16"/>
              <w:tabs>
                <w:tab w:val="left" w:pos="300"/>
                <w:tab w:val="left" w:pos="709"/>
              </w:tabs>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r>
    </w:tbl>
    <w:p w:rsidR="001C05F2" w:rsidRPr="00FF0D72" w:rsidRDefault="001C05F2" w:rsidP="00E11A34">
      <w:pPr>
        <w:widowControl w:val="0"/>
        <w:numPr>
          <w:ilvl w:val="0"/>
          <w:numId w:val="68"/>
        </w:numPr>
        <w:tabs>
          <w:tab w:val="clear" w:pos="720"/>
          <w:tab w:val="num" w:pos="180"/>
          <w:tab w:val="num" w:pos="360"/>
          <w:tab w:val="left" w:pos="709"/>
          <w:tab w:val="num" w:pos="900"/>
          <w:tab w:val="num" w:pos="1080"/>
          <w:tab w:val="left" w:pos="126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5F2" w:rsidRPr="00FF0D72" w:rsidRDefault="001C05F2" w:rsidP="00E11A34">
      <w:pPr>
        <w:widowControl w:val="0"/>
        <w:numPr>
          <w:ilvl w:val="0"/>
          <w:numId w:val="73"/>
        </w:numPr>
        <w:tabs>
          <w:tab w:val="left" w:pos="709"/>
          <w:tab w:val="left" w:pos="1080"/>
        </w:tabs>
        <w:suppressAutoHyphens w:val="0"/>
        <w:overflowPunct w:val="0"/>
        <w:adjustRightInd w:val="0"/>
        <w:snapToGrid/>
        <w:ind w:left="0" w:firstLine="709"/>
        <w:jc w:val="both"/>
        <w:rPr>
          <w:sz w:val="24"/>
          <w:szCs w:val="24"/>
        </w:rPr>
      </w:pPr>
      <w:r w:rsidRPr="00FF0D72">
        <w:rPr>
          <w:sz w:val="24"/>
          <w:szCs w:val="24"/>
        </w:rPr>
        <w:t>Минимальный процент озеленения санитарно-защитной зоны:</w:t>
      </w:r>
    </w:p>
    <w:p w:rsidR="001C05F2" w:rsidRPr="00FF0D72" w:rsidRDefault="001C05F2" w:rsidP="00E11A34">
      <w:pPr>
        <w:widowControl w:val="0"/>
        <w:numPr>
          <w:ilvl w:val="1"/>
          <w:numId w:val="39"/>
        </w:numPr>
        <w:tabs>
          <w:tab w:val="clear" w:pos="720"/>
          <w:tab w:val="left" w:pos="709"/>
          <w:tab w:val="left" w:pos="1080"/>
        </w:tabs>
        <w:suppressAutoHyphens w:val="0"/>
        <w:overflowPunct w:val="0"/>
        <w:adjustRightInd w:val="0"/>
        <w:snapToGrid/>
        <w:ind w:left="0" w:firstLine="709"/>
        <w:jc w:val="both"/>
        <w:rPr>
          <w:sz w:val="24"/>
          <w:szCs w:val="24"/>
        </w:rPr>
      </w:pPr>
      <w:r w:rsidRPr="00FF0D72">
        <w:rPr>
          <w:sz w:val="24"/>
          <w:szCs w:val="24"/>
        </w:rPr>
        <w:t xml:space="preserve"> для предприятий IV, V классов - </w:t>
      </w:r>
      <w:r w:rsidRPr="00FF0D72">
        <w:rPr>
          <w:rFonts w:eastAsia="TimesNewRomanPSMT"/>
          <w:sz w:val="24"/>
          <w:szCs w:val="24"/>
        </w:rPr>
        <w:t xml:space="preserve"> 60 % площади; </w:t>
      </w:r>
    </w:p>
    <w:p w:rsidR="001C05F2" w:rsidRPr="00FF0D72" w:rsidRDefault="001C05F2" w:rsidP="00E11A34">
      <w:pPr>
        <w:widowControl w:val="0"/>
        <w:numPr>
          <w:ilvl w:val="1"/>
          <w:numId w:val="39"/>
        </w:numPr>
        <w:tabs>
          <w:tab w:val="clear" w:pos="720"/>
          <w:tab w:val="left" w:pos="709"/>
          <w:tab w:val="left" w:pos="1080"/>
        </w:tabs>
        <w:suppressAutoHyphens w:val="0"/>
        <w:overflowPunct w:val="0"/>
        <w:adjustRightInd w:val="0"/>
        <w:snapToGrid/>
        <w:ind w:left="0" w:firstLine="709"/>
        <w:jc w:val="both"/>
        <w:rPr>
          <w:rFonts w:eastAsia="TimesNewRomanPSMT"/>
          <w:sz w:val="24"/>
          <w:szCs w:val="24"/>
        </w:rPr>
      </w:pPr>
      <w:r w:rsidRPr="00FF0D72">
        <w:rPr>
          <w:rFonts w:eastAsia="TimesNewRomanPSMT"/>
          <w:sz w:val="24"/>
          <w:szCs w:val="24"/>
        </w:rPr>
        <w:t xml:space="preserve">для предприятий II и III класса – менее 50%; </w:t>
      </w:r>
    </w:p>
    <w:p w:rsidR="001C05F2" w:rsidRPr="00FF0D72" w:rsidRDefault="001C05F2" w:rsidP="00E11A34">
      <w:pPr>
        <w:widowControl w:val="0"/>
        <w:numPr>
          <w:ilvl w:val="1"/>
          <w:numId w:val="39"/>
        </w:numPr>
        <w:tabs>
          <w:tab w:val="clear" w:pos="720"/>
          <w:tab w:val="left" w:pos="709"/>
          <w:tab w:val="left" w:pos="1080"/>
        </w:tabs>
        <w:suppressAutoHyphens w:val="0"/>
        <w:overflowPunct w:val="0"/>
        <w:adjustRightInd w:val="0"/>
        <w:snapToGrid/>
        <w:ind w:left="0" w:firstLine="709"/>
        <w:jc w:val="both"/>
        <w:rPr>
          <w:rFonts w:eastAsia="TimesNewRomanPSMT"/>
          <w:sz w:val="24"/>
          <w:szCs w:val="24"/>
        </w:rPr>
      </w:pPr>
      <w:r w:rsidRPr="00FF0D72">
        <w:rPr>
          <w:rFonts w:eastAsia="TimesNewRomanPSMT"/>
          <w:sz w:val="24"/>
          <w:szCs w:val="24"/>
        </w:rPr>
        <w:t xml:space="preserve">для предприятий, имеющих санитарно-защитную зону </w:t>
      </w:r>
      <w:smartTag w:uri="urn:schemas-microsoft-com:office:smarttags" w:element="metricconverter">
        <w:smartTagPr>
          <w:attr w:name="ProductID" w:val="1 000 м"/>
        </w:smartTagPr>
        <w:r w:rsidRPr="00FF0D72">
          <w:rPr>
            <w:rFonts w:eastAsia="TimesNewRomanPSMT"/>
            <w:sz w:val="24"/>
            <w:szCs w:val="24"/>
          </w:rPr>
          <w:t>1 000 м</w:t>
        </w:r>
      </w:smartTag>
      <w:r w:rsidRPr="00FF0D72">
        <w:rPr>
          <w:rFonts w:eastAsia="TimesNewRomanPSMT"/>
          <w:sz w:val="24"/>
          <w:szCs w:val="24"/>
        </w:rPr>
        <w:t xml:space="preserve"> и более –  40 % ее территории с обязательной организацией полосы древесно-кустарниковых насаждений со стороны жилой застройки.</w:t>
      </w:r>
    </w:p>
    <w:p w:rsidR="001C05F2" w:rsidRPr="00FF0D72" w:rsidRDefault="001C05F2" w:rsidP="00E11A34">
      <w:pPr>
        <w:widowControl w:val="0"/>
        <w:numPr>
          <w:ilvl w:val="0"/>
          <w:numId w:val="73"/>
        </w:numPr>
        <w:tabs>
          <w:tab w:val="left" w:pos="709"/>
          <w:tab w:val="left" w:pos="1080"/>
        </w:tabs>
        <w:suppressAutoHyphens w:val="0"/>
        <w:overflowPunct w:val="0"/>
        <w:adjustRightInd w:val="0"/>
        <w:snapToGrid/>
        <w:ind w:left="0" w:firstLine="709"/>
        <w:jc w:val="both"/>
        <w:rPr>
          <w:rFonts w:eastAsia="TimesNewRomanPSMT"/>
          <w:sz w:val="24"/>
          <w:szCs w:val="24"/>
        </w:rPr>
      </w:pPr>
      <w:r w:rsidRPr="00FF0D72">
        <w:rPr>
          <w:rFonts w:eastAsia="TimesNewRomanPSMT"/>
          <w:sz w:val="24"/>
          <w:szCs w:val="24"/>
        </w:rPr>
        <w:t xml:space="preserve">Со стороны селитебной территории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FF0D72">
          <w:rPr>
            <w:rFonts w:eastAsia="TimesNewRomanPSMT"/>
            <w:sz w:val="24"/>
            <w:szCs w:val="24"/>
          </w:rPr>
          <w:t>50 м</w:t>
        </w:r>
      </w:smartTag>
      <w:r w:rsidRPr="00FF0D72">
        <w:rPr>
          <w:rFonts w:eastAsia="TimesNewRomanPSMT"/>
          <w:sz w:val="24"/>
          <w:szCs w:val="24"/>
        </w:rPr>
        <w:t xml:space="preserve">, а при ширине зоны до </w:t>
      </w:r>
      <w:smartTag w:uri="urn:schemas-microsoft-com:office:smarttags" w:element="metricconverter">
        <w:smartTagPr>
          <w:attr w:name="ProductID" w:val="100 м"/>
        </w:smartTagPr>
        <w:r w:rsidRPr="00FF0D72">
          <w:rPr>
            <w:rFonts w:eastAsia="TimesNewRomanPSMT"/>
            <w:sz w:val="24"/>
            <w:szCs w:val="24"/>
          </w:rPr>
          <w:t>100 м</w:t>
        </w:r>
      </w:smartTag>
      <w:r w:rsidRPr="00FF0D72">
        <w:rPr>
          <w:rFonts w:eastAsia="TimesNewRomanPSMT"/>
          <w:sz w:val="24"/>
          <w:szCs w:val="24"/>
        </w:rPr>
        <w:t xml:space="preserve"> – не менее </w:t>
      </w:r>
      <w:smartTag w:uri="urn:schemas-microsoft-com:office:smarttags" w:element="metricconverter">
        <w:smartTagPr>
          <w:attr w:name="ProductID" w:val="20 м"/>
        </w:smartTagPr>
        <w:r w:rsidRPr="00FF0D72">
          <w:rPr>
            <w:rFonts w:eastAsia="TimesNewRomanPSMT"/>
            <w:sz w:val="24"/>
            <w:szCs w:val="24"/>
          </w:rPr>
          <w:t>20 м</w:t>
        </w:r>
      </w:smartTag>
      <w:r w:rsidRPr="00FF0D72">
        <w:rPr>
          <w:rFonts w:eastAsia="TimesNewRomanPSMT"/>
          <w:sz w:val="24"/>
          <w:szCs w:val="24"/>
        </w:rPr>
        <w:t>.</w:t>
      </w:r>
    </w:p>
    <w:p w:rsidR="001C05F2" w:rsidRPr="00FF0D72" w:rsidRDefault="001C05F2" w:rsidP="00E11A34">
      <w:pPr>
        <w:widowControl w:val="0"/>
        <w:numPr>
          <w:ilvl w:val="0"/>
          <w:numId w:val="68"/>
        </w:numPr>
        <w:tabs>
          <w:tab w:val="clear" w:pos="720"/>
          <w:tab w:val="num" w:pos="180"/>
          <w:tab w:val="num" w:pos="360"/>
          <w:tab w:val="left" w:pos="709"/>
          <w:tab w:val="num" w:pos="900"/>
          <w:tab w:val="num" w:pos="1080"/>
          <w:tab w:val="left" w:pos="126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С-2 и расположенных в границах зон с особыми условиями использования территории, устанавливаются в соответствии со статьями 52-59 настоящих Правил застройки.</w:t>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81" w:name="_Toc365634188"/>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 xml:space="preserve">Статья 49. С-3. Зона рекультивированных мест складирования и захоронения </w:t>
      </w:r>
      <w:bookmarkEnd w:id="181"/>
    </w:p>
    <w:p w:rsidR="001C05F2" w:rsidRPr="00FF0D72" w:rsidRDefault="001C05F2" w:rsidP="001C05F2">
      <w:pPr>
        <w:rPr>
          <w:lang w:eastAsia="en-US"/>
        </w:rPr>
      </w:pPr>
    </w:p>
    <w:p w:rsidR="001C05F2" w:rsidRPr="00FF0D72" w:rsidRDefault="001C05F2" w:rsidP="00E11A34">
      <w:pPr>
        <w:widowControl w:val="0"/>
        <w:numPr>
          <w:ilvl w:val="0"/>
          <w:numId w:val="69"/>
        </w:numPr>
        <w:tabs>
          <w:tab w:val="clear" w:pos="720"/>
          <w:tab w:val="num" w:pos="0"/>
          <w:tab w:val="left" w:pos="709"/>
          <w:tab w:val="left" w:pos="126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p>
    <w:p w:rsidR="001C05F2" w:rsidRPr="00FF0D72" w:rsidRDefault="001C05F2" w:rsidP="001C05F2">
      <w:pPr>
        <w:tabs>
          <w:tab w:val="left" w:pos="709"/>
        </w:tabs>
        <w:ind w:firstLine="709"/>
        <w:jc w:val="both"/>
        <w:rPr>
          <w:sz w:val="24"/>
          <w:szCs w:val="24"/>
        </w:rPr>
      </w:pPr>
    </w:p>
    <w:tbl>
      <w:tblPr>
        <w:tblW w:w="9536" w:type="dxa"/>
        <w:tblLayout w:type="fixed"/>
        <w:tblCellMar>
          <w:left w:w="180" w:type="dxa"/>
          <w:right w:w="180" w:type="dxa"/>
        </w:tblCellMar>
        <w:tblLook w:val="0000" w:firstRow="0" w:lastRow="0" w:firstColumn="0" w:lastColumn="0" w:noHBand="0" w:noVBand="0"/>
      </w:tblPr>
      <w:tblGrid>
        <w:gridCol w:w="4433"/>
        <w:gridCol w:w="2835"/>
        <w:gridCol w:w="2268"/>
      </w:tblGrid>
      <w:tr w:rsidR="001C05F2" w:rsidRPr="00FF0D72" w:rsidTr="001C05F2">
        <w:trPr>
          <w:trHeight w:val="660"/>
        </w:trPr>
        <w:tc>
          <w:tcPr>
            <w:tcW w:w="4433"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разрешённого</w:t>
            </w:r>
          </w:p>
          <w:p w:rsidR="001C05F2" w:rsidRPr="00FF0D72" w:rsidRDefault="001C05F2" w:rsidP="001C05F2">
            <w:pPr>
              <w:tabs>
                <w:tab w:val="left" w:pos="709"/>
              </w:tabs>
              <w:jc w:val="center"/>
              <w:rPr>
                <w:b/>
                <w:sz w:val="24"/>
                <w:szCs w:val="24"/>
              </w:rPr>
            </w:pPr>
            <w:r w:rsidRPr="00FF0D72">
              <w:rPr>
                <w:b/>
                <w:sz w:val="24"/>
                <w:szCs w:val="24"/>
              </w:rPr>
              <w:t>использования</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left" w:pos="709"/>
              </w:tabs>
              <w:jc w:val="center"/>
              <w:rPr>
                <w:b/>
                <w:sz w:val="24"/>
                <w:szCs w:val="24"/>
              </w:rPr>
            </w:pPr>
            <w:r w:rsidRPr="00FF0D72">
              <w:rPr>
                <w:b/>
                <w:sz w:val="24"/>
                <w:szCs w:val="24"/>
              </w:rPr>
              <w:t>виды использования</w:t>
            </w:r>
          </w:p>
        </w:tc>
        <w:tc>
          <w:tcPr>
            <w:tcW w:w="2268" w:type="dxa"/>
            <w:tcBorders>
              <w:top w:val="single" w:sz="8" w:space="0" w:color="auto"/>
              <w:left w:val="single" w:sz="8" w:space="0" w:color="auto"/>
              <w:bottom w:val="single" w:sz="8" w:space="0" w:color="auto"/>
              <w:right w:val="single" w:sz="8" w:space="0" w:color="auto"/>
            </w:tcBorders>
            <w:vAlign w:val="center"/>
          </w:tcPr>
          <w:p w:rsidR="001C05F2" w:rsidRPr="001D1989" w:rsidRDefault="001C05F2" w:rsidP="001C05F2">
            <w:pPr>
              <w:tabs>
                <w:tab w:val="left" w:pos="709"/>
              </w:tabs>
              <w:jc w:val="center"/>
              <w:rPr>
                <w:b/>
              </w:rPr>
            </w:pPr>
            <w:r w:rsidRPr="001D1989">
              <w:rPr>
                <w:b/>
              </w:rPr>
              <w:t>Вспомогательные виды</w:t>
            </w:r>
          </w:p>
          <w:p w:rsidR="001C05F2" w:rsidRPr="001D1989" w:rsidRDefault="001C05F2" w:rsidP="001C05F2">
            <w:pPr>
              <w:tabs>
                <w:tab w:val="left" w:pos="709"/>
              </w:tabs>
              <w:jc w:val="center"/>
              <w:rPr>
                <w:b/>
              </w:rPr>
            </w:pPr>
            <w:r w:rsidRPr="001D1989">
              <w:rPr>
                <w:b/>
              </w:rPr>
              <w:t>использования</w:t>
            </w:r>
          </w:p>
        </w:tc>
      </w:tr>
      <w:tr w:rsidR="001C05F2" w:rsidRPr="00FF0D72" w:rsidTr="001C05F2">
        <w:trPr>
          <w:trHeight w:val="357"/>
        </w:trPr>
        <w:tc>
          <w:tcPr>
            <w:tcW w:w="4433"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jc w:val="both"/>
              <w:rPr>
                <w:lang w:eastAsia="ru-RU"/>
              </w:rPr>
            </w:pPr>
            <w:r w:rsidRPr="00FF0D72">
              <w:rPr>
                <w:lang w:eastAsia="ru-RU"/>
              </w:rPr>
              <w:t>- Питомники (код 1.17);</w:t>
            </w:r>
          </w:p>
          <w:p w:rsidR="001C05F2" w:rsidRPr="00FF0D72" w:rsidRDefault="001C05F2" w:rsidP="001C05F2">
            <w:pPr>
              <w:pStyle w:val="16"/>
              <w:tabs>
                <w:tab w:val="left" w:pos="300"/>
                <w:tab w:val="left" w:pos="709"/>
              </w:tabs>
              <w:jc w:val="both"/>
              <w:rPr>
                <w:lang w:eastAsia="ru-RU"/>
              </w:rPr>
            </w:pPr>
            <w:r w:rsidRPr="00FF0D72">
              <w:rPr>
                <w:lang w:eastAsia="ru-RU"/>
              </w:rPr>
              <w:t>- Сенокошение (код 1.19);</w:t>
            </w:r>
          </w:p>
          <w:p w:rsidR="001C05F2" w:rsidRPr="00FF0D72" w:rsidRDefault="001C05F2" w:rsidP="001C05F2">
            <w:pPr>
              <w:pStyle w:val="16"/>
              <w:tabs>
                <w:tab w:val="left" w:pos="300"/>
                <w:tab w:val="left" w:pos="709"/>
              </w:tabs>
              <w:jc w:val="both"/>
              <w:rPr>
                <w:lang w:eastAsia="ru-RU"/>
              </w:rPr>
            </w:pPr>
            <w:r w:rsidRPr="00FF0D72">
              <w:rPr>
                <w:lang w:eastAsia="ru-RU"/>
              </w:rPr>
              <w:t>- Лесные плантации (код 10.2);</w:t>
            </w:r>
          </w:p>
          <w:p w:rsidR="001C05F2" w:rsidRPr="00FF0D72" w:rsidRDefault="001C05F2" w:rsidP="001C05F2">
            <w:pPr>
              <w:pStyle w:val="16"/>
              <w:tabs>
                <w:tab w:val="left" w:pos="300"/>
                <w:tab w:val="left" w:pos="709"/>
              </w:tabs>
              <w:jc w:val="both"/>
              <w:rPr>
                <w:lang w:eastAsia="ru-RU"/>
              </w:rPr>
            </w:pPr>
            <w:r w:rsidRPr="00FF0D72">
              <w:rPr>
                <w:lang w:eastAsia="ru-RU"/>
              </w:rPr>
              <w:t>- Благоустройство территории (код 12.0.2);</w:t>
            </w:r>
          </w:p>
          <w:p w:rsidR="001C05F2" w:rsidRPr="00FF0D72" w:rsidRDefault="001C05F2" w:rsidP="001C05F2">
            <w:pPr>
              <w:pStyle w:val="16"/>
              <w:tabs>
                <w:tab w:val="left" w:pos="300"/>
                <w:tab w:val="left" w:pos="709"/>
              </w:tabs>
              <w:jc w:val="both"/>
              <w:rPr>
                <w:lang w:eastAsia="ru-RU"/>
              </w:rPr>
            </w:pPr>
            <w:r w:rsidRPr="00FF0D72">
              <w:rPr>
                <w:lang w:eastAsia="ru-RU"/>
              </w:rPr>
              <w:t>- Запас (код 12.3)</w:t>
            </w:r>
          </w:p>
        </w:tc>
        <w:tc>
          <w:tcPr>
            <w:tcW w:w="2835" w:type="dxa"/>
            <w:tcBorders>
              <w:top w:val="single" w:sz="8" w:space="0" w:color="auto"/>
              <w:left w:val="single" w:sz="8" w:space="0" w:color="auto"/>
              <w:bottom w:val="single" w:sz="8" w:space="0" w:color="auto"/>
              <w:right w:val="nil"/>
            </w:tcBorders>
          </w:tcPr>
          <w:p w:rsidR="001C05F2" w:rsidRPr="00FF0D72" w:rsidRDefault="001C05F2" w:rsidP="001C05F2">
            <w:pPr>
              <w:pStyle w:val="16"/>
              <w:tabs>
                <w:tab w:val="left" w:pos="300"/>
                <w:tab w:val="left" w:pos="709"/>
              </w:tabs>
              <w:ind w:left="709"/>
              <w:rPr>
                <w:lang w:eastAsia="ru-RU"/>
              </w:rPr>
            </w:pPr>
          </w:p>
          <w:p w:rsidR="001C05F2" w:rsidRPr="00FF0D72" w:rsidRDefault="001C05F2" w:rsidP="001C05F2">
            <w:pPr>
              <w:pStyle w:val="16"/>
              <w:tabs>
                <w:tab w:val="left" w:pos="300"/>
                <w:tab w:val="left" w:pos="709"/>
              </w:tabs>
              <w:rPr>
                <w:lang w:eastAsia="ru-RU"/>
              </w:rPr>
            </w:pPr>
            <w:r w:rsidRPr="00FF0D72">
              <w:rPr>
                <w:lang w:eastAsia="ru-RU"/>
              </w:rPr>
              <w:t>Не устанавливаются</w:t>
            </w:r>
          </w:p>
        </w:tc>
        <w:tc>
          <w:tcPr>
            <w:tcW w:w="2268"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pStyle w:val="16"/>
              <w:tabs>
                <w:tab w:val="left" w:pos="300"/>
                <w:tab w:val="left" w:pos="709"/>
              </w:tabs>
              <w:jc w:val="center"/>
              <w:rPr>
                <w:lang w:eastAsia="ru-RU"/>
              </w:rPr>
            </w:pPr>
          </w:p>
          <w:p w:rsidR="001C05F2" w:rsidRPr="00FF0D72" w:rsidRDefault="001C05F2" w:rsidP="001C05F2">
            <w:pPr>
              <w:pStyle w:val="16"/>
              <w:tabs>
                <w:tab w:val="left" w:pos="300"/>
                <w:tab w:val="left" w:pos="709"/>
              </w:tabs>
              <w:jc w:val="center"/>
              <w:rPr>
                <w:lang w:eastAsia="ru-RU"/>
              </w:rPr>
            </w:pPr>
            <w:r w:rsidRPr="00FF0D72">
              <w:rPr>
                <w:lang w:eastAsia="ru-RU"/>
              </w:rPr>
              <w:t>Не устанавливаются</w:t>
            </w:r>
          </w:p>
        </w:tc>
      </w:tr>
    </w:tbl>
    <w:p w:rsidR="001C05F2" w:rsidRPr="00FF0D72" w:rsidRDefault="001C05F2" w:rsidP="00E11A34">
      <w:pPr>
        <w:widowControl w:val="0"/>
        <w:numPr>
          <w:ilvl w:val="0"/>
          <w:numId w:val="69"/>
        </w:numPr>
        <w:tabs>
          <w:tab w:val="clear" w:pos="720"/>
          <w:tab w:val="num" w:pos="0"/>
          <w:tab w:val="left" w:pos="709"/>
          <w:tab w:val="num" w:pos="900"/>
          <w:tab w:val="num" w:pos="1080"/>
          <w:tab w:val="left" w:pos="126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5F2" w:rsidRPr="00FF0D72" w:rsidRDefault="001C05F2" w:rsidP="001C05F2">
      <w:pPr>
        <w:widowControl w:val="0"/>
        <w:tabs>
          <w:tab w:val="num" w:pos="0"/>
          <w:tab w:val="num" w:pos="180"/>
          <w:tab w:val="left" w:pos="709"/>
          <w:tab w:val="left" w:pos="765"/>
          <w:tab w:val="num" w:pos="1080"/>
          <w:tab w:val="left" w:pos="1260"/>
        </w:tabs>
        <w:overflowPunct w:val="0"/>
        <w:adjustRightInd w:val="0"/>
        <w:ind w:firstLine="709"/>
        <w:jc w:val="both"/>
        <w:rPr>
          <w:sz w:val="24"/>
          <w:szCs w:val="24"/>
        </w:rPr>
      </w:pPr>
      <w:r w:rsidRPr="00FF0D72">
        <w:rPr>
          <w:sz w:val="24"/>
          <w:szCs w:val="24"/>
        </w:rPr>
        <w:tab/>
        <w:t>- минимальный процент озеленения земельного участка – 90 %.</w:t>
      </w:r>
    </w:p>
    <w:p w:rsidR="001C05F2" w:rsidRPr="00FF0D72" w:rsidRDefault="001C05F2" w:rsidP="00E11A34">
      <w:pPr>
        <w:widowControl w:val="0"/>
        <w:numPr>
          <w:ilvl w:val="0"/>
          <w:numId w:val="69"/>
        </w:numPr>
        <w:tabs>
          <w:tab w:val="clear" w:pos="720"/>
          <w:tab w:val="num" w:pos="0"/>
          <w:tab w:val="left" w:pos="709"/>
          <w:tab w:val="num" w:pos="900"/>
          <w:tab w:val="num" w:pos="1080"/>
          <w:tab w:val="left" w:pos="126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С-3 и расположенных в границах зон с особыми условиями использования территории, устанавливаются в соответствии со статьями 52-59 настоящих Правил застройки.</w:t>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82" w:name="_Toc365634189"/>
      <w:bookmarkStart w:id="183" w:name="_Toc335169900"/>
      <w:bookmarkStart w:id="184" w:name="_Toc335388518"/>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ЗОНЫ ВНЕ ГРАНИЦ НАСЕЛЁННЫХ ПУНКТОВ</w:t>
      </w:r>
      <w:bookmarkEnd w:id="182"/>
    </w:p>
    <w:p w:rsidR="001C05F2" w:rsidRPr="00FF0D72" w:rsidRDefault="001C05F2" w:rsidP="001C05F2">
      <w:pPr>
        <w:rPr>
          <w:lang w:eastAsia="en-US"/>
        </w:rPr>
      </w:pP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85" w:name="_Toc365634190"/>
      <w:r w:rsidRPr="00FF0D72">
        <w:rPr>
          <w:rFonts w:ascii="Times New Roman" w:hAnsi="Times New Roman"/>
          <w:color w:val="auto"/>
          <w:sz w:val="24"/>
          <w:szCs w:val="24"/>
          <w:lang w:val="ru-RU"/>
        </w:rPr>
        <w:t>Статья 50. ЗСХ. Зона  земель сельскохозяйственного назначения</w:t>
      </w:r>
      <w:bookmarkEnd w:id="183"/>
      <w:r w:rsidRPr="00FF0D72">
        <w:rPr>
          <w:rFonts w:ascii="Times New Roman" w:hAnsi="Times New Roman"/>
          <w:color w:val="auto"/>
          <w:sz w:val="24"/>
          <w:szCs w:val="24"/>
          <w:lang w:val="ru-RU"/>
        </w:rPr>
        <w:t>*</w:t>
      </w:r>
      <w:bookmarkEnd w:id="184"/>
      <w:bookmarkEnd w:id="185"/>
    </w:p>
    <w:p w:rsidR="001C05F2" w:rsidRPr="00FF0D72" w:rsidRDefault="001C05F2" w:rsidP="001C05F2">
      <w:pPr>
        <w:rPr>
          <w:lang w:eastAsia="en-US"/>
        </w:rPr>
      </w:pPr>
    </w:p>
    <w:p w:rsidR="001C05F2" w:rsidRPr="00FF0D72" w:rsidRDefault="001C05F2" w:rsidP="00E11A34">
      <w:pPr>
        <w:widowControl w:val="0"/>
        <w:numPr>
          <w:ilvl w:val="0"/>
          <w:numId w:val="41"/>
        </w:numPr>
        <w:tabs>
          <w:tab w:val="clear" w:pos="720"/>
          <w:tab w:val="left" w:pos="709"/>
          <w:tab w:val="left" w:pos="1080"/>
          <w:tab w:val="left" w:pos="1260"/>
        </w:tabs>
        <w:suppressAutoHyphens w:val="0"/>
        <w:overflowPunct w:val="0"/>
        <w:adjustRightInd w:val="0"/>
        <w:snapToGrid/>
        <w:ind w:left="0" w:firstLine="709"/>
        <w:jc w:val="both"/>
        <w:rPr>
          <w:sz w:val="24"/>
          <w:szCs w:val="24"/>
          <w:lang w:eastAsia="en-US"/>
        </w:rPr>
      </w:pPr>
      <w:r w:rsidRPr="00FF0D72">
        <w:rPr>
          <w:sz w:val="24"/>
          <w:szCs w:val="24"/>
        </w:rPr>
        <w:t>Виды разрешённого использования земельных участков и объектов капитального строительства:</w:t>
      </w:r>
    </w:p>
    <w:tbl>
      <w:tblPr>
        <w:tblW w:w="50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3087"/>
        <w:gridCol w:w="2669"/>
      </w:tblGrid>
      <w:tr w:rsidR="001C05F2" w:rsidRPr="00FF0D72" w:rsidTr="001C05F2">
        <w:trPr>
          <w:trHeight w:val="686"/>
        </w:trPr>
        <w:tc>
          <w:tcPr>
            <w:tcW w:w="2270" w:type="pct"/>
            <w:tcBorders>
              <w:bottom w:val="single" w:sz="4" w:space="0" w:color="auto"/>
            </w:tcBorders>
            <w:vAlign w:val="center"/>
          </w:tcPr>
          <w:p w:rsidR="001C05F2" w:rsidRPr="00FF0D72" w:rsidRDefault="001C05F2" w:rsidP="001C05F2">
            <w:pPr>
              <w:tabs>
                <w:tab w:val="left" w:pos="709"/>
              </w:tabs>
              <w:jc w:val="center"/>
              <w:rPr>
                <w:b/>
                <w:sz w:val="24"/>
                <w:szCs w:val="24"/>
              </w:rPr>
            </w:pPr>
            <w:r w:rsidRPr="00FF0D72">
              <w:rPr>
                <w:b/>
                <w:sz w:val="24"/>
                <w:szCs w:val="24"/>
              </w:rPr>
              <w:t>Основные виды разрешённого</w:t>
            </w:r>
          </w:p>
          <w:p w:rsidR="001C05F2" w:rsidRPr="00FF0D72" w:rsidRDefault="001C05F2" w:rsidP="001C05F2">
            <w:pPr>
              <w:tabs>
                <w:tab w:val="left" w:pos="709"/>
              </w:tabs>
              <w:jc w:val="center"/>
              <w:rPr>
                <w:b/>
                <w:sz w:val="24"/>
                <w:szCs w:val="24"/>
              </w:rPr>
            </w:pPr>
            <w:r w:rsidRPr="00FF0D72">
              <w:rPr>
                <w:b/>
                <w:sz w:val="24"/>
                <w:szCs w:val="24"/>
              </w:rPr>
              <w:t>использования</w:t>
            </w:r>
          </w:p>
        </w:tc>
        <w:tc>
          <w:tcPr>
            <w:tcW w:w="1464" w:type="pct"/>
            <w:tcBorders>
              <w:bottom w:val="single" w:sz="4" w:space="0" w:color="auto"/>
            </w:tcBorders>
            <w:vAlign w:val="center"/>
          </w:tcPr>
          <w:p w:rsidR="001C05F2" w:rsidRPr="00FF0D72" w:rsidRDefault="001C05F2" w:rsidP="001C05F2">
            <w:pPr>
              <w:tabs>
                <w:tab w:val="left" w:pos="709"/>
              </w:tabs>
              <w:jc w:val="center"/>
              <w:rPr>
                <w:b/>
                <w:sz w:val="24"/>
                <w:szCs w:val="24"/>
              </w:rPr>
            </w:pPr>
            <w:r w:rsidRPr="00FF0D72">
              <w:rPr>
                <w:b/>
                <w:sz w:val="24"/>
                <w:szCs w:val="24"/>
              </w:rPr>
              <w:t>Условно разрешённые</w:t>
            </w:r>
          </w:p>
          <w:p w:rsidR="001C05F2" w:rsidRPr="00FF0D72" w:rsidRDefault="001C05F2" w:rsidP="001C05F2">
            <w:pPr>
              <w:tabs>
                <w:tab w:val="left" w:pos="709"/>
              </w:tabs>
              <w:jc w:val="center"/>
              <w:rPr>
                <w:b/>
                <w:sz w:val="24"/>
                <w:szCs w:val="24"/>
              </w:rPr>
            </w:pPr>
            <w:r w:rsidRPr="00FF0D72">
              <w:rPr>
                <w:b/>
                <w:sz w:val="24"/>
                <w:szCs w:val="24"/>
              </w:rPr>
              <w:t>виды использования</w:t>
            </w:r>
          </w:p>
        </w:tc>
        <w:tc>
          <w:tcPr>
            <w:tcW w:w="1266" w:type="pct"/>
            <w:tcBorders>
              <w:bottom w:val="single" w:sz="4" w:space="0" w:color="auto"/>
            </w:tcBorders>
            <w:vAlign w:val="center"/>
          </w:tcPr>
          <w:p w:rsidR="001C05F2" w:rsidRPr="001D1989" w:rsidRDefault="001C05F2" w:rsidP="001C05F2">
            <w:pPr>
              <w:tabs>
                <w:tab w:val="left" w:pos="709"/>
              </w:tabs>
              <w:jc w:val="center"/>
              <w:rPr>
                <w:b/>
              </w:rPr>
            </w:pPr>
            <w:r w:rsidRPr="001D1989">
              <w:rPr>
                <w:b/>
              </w:rPr>
              <w:t>Вспомогательные виды</w:t>
            </w:r>
          </w:p>
          <w:p w:rsidR="001C05F2" w:rsidRPr="001D1989" w:rsidRDefault="001C05F2" w:rsidP="001C05F2">
            <w:pPr>
              <w:tabs>
                <w:tab w:val="left" w:pos="709"/>
              </w:tabs>
              <w:jc w:val="center"/>
              <w:rPr>
                <w:b/>
              </w:rPr>
            </w:pPr>
            <w:r w:rsidRPr="001D1989">
              <w:rPr>
                <w:b/>
              </w:rPr>
              <w:t>использования</w:t>
            </w:r>
          </w:p>
        </w:tc>
      </w:tr>
      <w:tr w:rsidR="001C05F2" w:rsidRPr="00FF0D72" w:rsidTr="001C05F2">
        <w:trPr>
          <w:trHeight w:val="169"/>
        </w:trPr>
        <w:tc>
          <w:tcPr>
            <w:tcW w:w="2270" w:type="pct"/>
            <w:tcBorders>
              <w:bottom w:val="single" w:sz="4" w:space="0" w:color="auto"/>
            </w:tcBorders>
          </w:tcPr>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Сельскохозяйственное использование (код 1.0);</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Виды разрешенного использования с кодами: с 1.1 – по 1.20;</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Ветеринарное обслуживание (код 3.10);</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Виды разрешенного использования с кодами 3.10.1 и 3.10.2;</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Склады (код 6.9);</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Складские площадки (код 6.9.1);</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Лесные плантации (код 10.2);</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Запас (код 12.3);</w:t>
            </w:r>
          </w:p>
          <w:p w:rsidR="001C05F2" w:rsidRPr="00FF0D72" w:rsidRDefault="001C05F2" w:rsidP="001C05F2">
            <w:pPr>
              <w:tabs>
                <w:tab w:val="left" w:pos="180"/>
                <w:tab w:val="left" w:pos="709"/>
                <w:tab w:val="num" w:pos="1080"/>
                <w:tab w:val="num" w:pos="1260"/>
              </w:tabs>
              <w:jc w:val="both"/>
              <w:rPr>
                <w:sz w:val="24"/>
                <w:szCs w:val="24"/>
              </w:rPr>
            </w:pPr>
            <w:r w:rsidRPr="00FF0D72">
              <w:rPr>
                <w:sz w:val="24"/>
                <w:szCs w:val="24"/>
              </w:rPr>
              <w:t>- Ведение огородничества (код 13.1);</w:t>
            </w:r>
          </w:p>
        </w:tc>
        <w:tc>
          <w:tcPr>
            <w:tcW w:w="1464" w:type="pct"/>
            <w:tcBorders>
              <w:bottom w:val="single" w:sz="4" w:space="0" w:color="auto"/>
            </w:tcBorders>
          </w:tcPr>
          <w:p w:rsidR="001C05F2" w:rsidRPr="00FF0D72" w:rsidRDefault="001C05F2" w:rsidP="001C05F2">
            <w:pPr>
              <w:tabs>
                <w:tab w:val="num" w:pos="180"/>
                <w:tab w:val="left" w:pos="310"/>
                <w:tab w:val="num" w:pos="360"/>
                <w:tab w:val="left" w:pos="709"/>
                <w:tab w:val="num" w:pos="1080"/>
                <w:tab w:val="num" w:pos="1260"/>
                <w:tab w:val="left" w:pos="1980"/>
              </w:tabs>
              <w:rPr>
                <w:sz w:val="24"/>
                <w:szCs w:val="24"/>
              </w:rPr>
            </w:pPr>
          </w:p>
          <w:p w:rsidR="001C05F2" w:rsidRPr="00FF0D72" w:rsidRDefault="001C05F2" w:rsidP="001C05F2">
            <w:pPr>
              <w:tabs>
                <w:tab w:val="num" w:pos="180"/>
                <w:tab w:val="left" w:pos="310"/>
                <w:tab w:val="num" w:pos="360"/>
                <w:tab w:val="left" w:pos="709"/>
                <w:tab w:val="num" w:pos="1080"/>
                <w:tab w:val="num" w:pos="1260"/>
                <w:tab w:val="left" w:pos="1980"/>
              </w:tabs>
              <w:rPr>
                <w:sz w:val="24"/>
                <w:szCs w:val="24"/>
              </w:rPr>
            </w:pPr>
            <w:r w:rsidRPr="00FF0D72">
              <w:rPr>
                <w:sz w:val="24"/>
                <w:szCs w:val="24"/>
              </w:rPr>
              <w:t>Не устанавливаются</w:t>
            </w:r>
          </w:p>
        </w:tc>
        <w:tc>
          <w:tcPr>
            <w:tcW w:w="1266" w:type="pct"/>
            <w:tcBorders>
              <w:bottom w:val="single" w:sz="4" w:space="0" w:color="auto"/>
            </w:tcBorders>
          </w:tcPr>
          <w:p w:rsidR="001C05F2" w:rsidRPr="00FF0D72" w:rsidRDefault="001C05F2" w:rsidP="001C05F2">
            <w:pPr>
              <w:tabs>
                <w:tab w:val="num" w:pos="180"/>
                <w:tab w:val="left" w:pos="310"/>
                <w:tab w:val="num" w:pos="360"/>
                <w:tab w:val="left" w:pos="709"/>
                <w:tab w:val="num" w:pos="1080"/>
                <w:tab w:val="num" w:pos="1260"/>
                <w:tab w:val="left" w:pos="1980"/>
              </w:tabs>
              <w:jc w:val="center"/>
              <w:rPr>
                <w:sz w:val="24"/>
                <w:szCs w:val="24"/>
              </w:rPr>
            </w:pPr>
          </w:p>
          <w:p w:rsidR="001C05F2" w:rsidRPr="00FF0D72" w:rsidRDefault="001C05F2" w:rsidP="001C05F2">
            <w:pPr>
              <w:tabs>
                <w:tab w:val="num" w:pos="180"/>
                <w:tab w:val="left" w:pos="310"/>
                <w:tab w:val="num" w:pos="360"/>
                <w:tab w:val="left" w:pos="709"/>
                <w:tab w:val="num" w:pos="1080"/>
                <w:tab w:val="num" w:pos="1260"/>
                <w:tab w:val="left" w:pos="1980"/>
              </w:tabs>
              <w:jc w:val="center"/>
              <w:rPr>
                <w:sz w:val="24"/>
                <w:szCs w:val="24"/>
              </w:rPr>
            </w:pPr>
            <w:r w:rsidRPr="00FF0D72">
              <w:rPr>
                <w:sz w:val="24"/>
                <w:szCs w:val="24"/>
              </w:rPr>
              <w:t>Не устанавливаются</w:t>
            </w:r>
          </w:p>
        </w:tc>
      </w:tr>
      <w:tr w:rsidR="001C05F2" w:rsidRPr="00FF0D72" w:rsidTr="001C05F2">
        <w:trPr>
          <w:trHeight w:val="169"/>
        </w:trPr>
        <w:tc>
          <w:tcPr>
            <w:tcW w:w="5000" w:type="pct"/>
            <w:gridSpan w:val="3"/>
            <w:tcBorders>
              <w:top w:val="single" w:sz="4" w:space="0" w:color="auto"/>
              <w:left w:val="nil"/>
              <w:bottom w:val="nil"/>
              <w:right w:val="nil"/>
            </w:tcBorders>
          </w:tcPr>
          <w:p w:rsidR="001C05F2" w:rsidRPr="00FF0D72" w:rsidRDefault="001C05F2" w:rsidP="001C05F2">
            <w:pPr>
              <w:tabs>
                <w:tab w:val="left" w:pos="709"/>
                <w:tab w:val="left" w:pos="1980"/>
              </w:tabs>
              <w:ind w:firstLine="709"/>
              <w:jc w:val="both"/>
              <w:rPr>
                <w:sz w:val="24"/>
                <w:szCs w:val="24"/>
              </w:rPr>
            </w:pPr>
          </w:p>
          <w:p w:rsidR="001C05F2" w:rsidRPr="00FF0D72" w:rsidRDefault="001C05F2" w:rsidP="001C05F2">
            <w:pPr>
              <w:tabs>
                <w:tab w:val="left" w:pos="709"/>
                <w:tab w:val="left" w:pos="1980"/>
              </w:tabs>
              <w:ind w:firstLine="709"/>
              <w:jc w:val="both"/>
              <w:rPr>
                <w:sz w:val="24"/>
                <w:szCs w:val="24"/>
              </w:rPr>
            </w:pPr>
            <w:r w:rsidRPr="00FF0D72">
              <w:rPr>
                <w:sz w:val="24"/>
                <w:szCs w:val="24"/>
              </w:rPr>
              <w:t>*) на землях сельскохозяйственного назначения, не являющихся угодьями</w:t>
            </w:r>
          </w:p>
        </w:tc>
      </w:tr>
    </w:tbl>
    <w:p w:rsidR="001C05F2" w:rsidRPr="00FF0D72" w:rsidRDefault="001C05F2" w:rsidP="00E11A34">
      <w:pPr>
        <w:widowControl w:val="0"/>
        <w:numPr>
          <w:ilvl w:val="0"/>
          <w:numId w:val="41"/>
        </w:numPr>
        <w:tabs>
          <w:tab w:val="clear" w:pos="720"/>
          <w:tab w:val="num" w:pos="180"/>
          <w:tab w:val="left" w:pos="709"/>
          <w:tab w:val="left" w:pos="1080"/>
          <w:tab w:val="left" w:pos="1260"/>
          <w:tab w:val="num" w:pos="144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региональными Нормативами градостроительного проектирования Тверской области, иным региональным и федеральным законодательством об обороте земель сельскохозяйственного назначения.</w:t>
      </w:r>
    </w:p>
    <w:p w:rsidR="001C05F2" w:rsidRPr="00FF0D72" w:rsidRDefault="001C05F2" w:rsidP="00E11A34">
      <w:pPr>
        <w:widowControl w:val="0"/>
        <w:numPr>
          <w:ilvl w:val="0"/>
          <w:numId w:val="41"/>
        </w:numPr>
        <w:tabs>
          <w:tab w:val="clear" w:pos="720"/>
          <w:tab w:val="num" w:pos="180"/>
          <w:tab w:val="left" w:pos="709"/>
          <w:tab w:val="left" w:pos="1080"/>
          <w:tab w:val="left" w:pos="126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З</w:t>
      </w:r>
      <w:r w:rsidRPr="00FF0D72">
        <w:rPr>
          <w:sz w:val="24"/>
          <w:szCs w:val="24"/>
          <w:lang w:val="en-US"/>
        </w:rPr>
        <w:t>C</w:t>
      </w:r>
      <w:r w:rsidRPr="00FF0D72">
        <w:rPr>
          <w:sz w:val="24"/>
          <w:szCs w:val="24"/>
        </w:rPr>
        <w:t>Х и расположенных в границах зон с особыми условиями использования территории, устанавливаются в соответствии со статьями 52-59 настоящих Правил.</w:t>
      </w:r>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bookmarkStart w:id="186" w:name="_Toc335169901"/>
      <w:bookmarkStart w:id="187" w:name="_Toc335388517"/>
      <w:bookmarkStart w:id="188" w:name="_Toc365634191"/>
    </w:p>
    <w:p w:rsidR="001C05F2" w:rsidRPr="00FF0D72" w:rsidRDefault="001C05F2" w:rsidP="001C05F2">
      <w:pPr>
        <w:pStyle w:val="3"/>
        <w:tabs>
          <w:tab w:val="left" w:pos="709"/>
        </w:tabs>
        <w:spacing w:before="0" w:after="0"/>
        <w:ind w:firstLine="709"/>
        <w:jc w:val="both"/>
        <w:rPr>
          <w:rFonts w:ascii="Times New Roman" w:hAnsi="Times New Roman"/>
          <w:color w:val="auto"/>
          <w:sz w:val="24"/>
          <w:szCs w:val="24"/>
          <w:lang w:val="ru-RU"/>
        </w:rPr>
      </w:pPr>
      <w:r w:rsidRPr="00FF0D72">
        <w:rPr>
          <w:rFonts w:ascii="Times New Roman" w:hAnsi="Times New Roman"/>
          <w:color w:val="auto"/>
          <w:sz w:val="24"/>
          <w:szCs w:val="24"/>
          <w:lang w:val="ru-RU"/>
        </w:rPr>
        <w:t>Статья 51. ЗТ. Зона земель транспорта</w:t>
      </w:r>
      <w:bookmarkEnd w:id="186"/>
      <w:bookmarkEnd w:id="187"/>
      <w:bookmarkEnd w:id="188"/>
    </w:p>
    <w:p w:rsidR="001C05F2" w:rsidRPr="00FF0D72" w:rsidRDefault="001C05F2" w:rsidP="001C05F2">
      <w:pPr>
        <w:rPr>
          <w:lang w:eastAsia="en-US"/>
        </w:rPr>
      </w:pPr>
    </w:p>
    <w:p w:rsidR="001C05F2" w:rsidRPr="00FF0D72" w:rsidRDefault="001C05F2" w:rsidP="00E11A34">
      <w:pPr>
        <w:widowControl w:val="0"/>
        <w:numPr>
          <w:ilvl w:val="0"/>
          <w:numId w:val="42"/>
        </w:numPr>
        <w:tabs>
          <w:tab w:val="clear" w:pos="720"/>
          <w:tab w:val="num" w:pos="180"/>
          <w:tab w:val="left" w:pos="709"/>
          <w:tab w:val="left" w:pos="1260"/>
        </w:tabs>
        <w:suppressAutoHyphens w:val="0"/>
        <w:overflowPunct w:val="0"/>
        <w:adjustRightInd w:val="0"/>
        <w:snapToGrid/>
        <w:ind w:left="0" w:firstLine="709"/>
        <w:jc w:val="both"/>
        <w:rPr>
          <w:sz w:val="24"/>
          <w:szCs w:val="24"/>
        </w:rPr>
      </w:pPr>
      <w:r w:rsidRPr="00FF0D72">
        <w:rPr>
          <w:sz w:val="24"/>
          <w:szCs w:val="24"/>
        </w:rPr>
        <w:t>Виды разрешённого использования земельных участков и объектов капитального строительства:</w:t>
      </w:r>
      <w:r w:rsidRPr="00FF0D72">
        <w:rPr>
          <w:sz w:val="24"/>
          <w:szCs w:val="24"/>
        </w:rPr>
        <w:tab/>
      </w:r>
    </w:p>
    <w:tbl>
      <w:tblPr>
        <w:tblW w:w="9640" w:type="dxa"/>
        <w:tblInd w:w="38" w:type="dxa"/>
        <w:tblLayout w:type="fixed"/>
        <w:tblCellMar>
          <w:left w:w="180" w:type="dxa"/>
          <w:right w:w="180" w:type="dxa"/>
        </w:tblCellMar>
        <w:tblLook w:val="0000" w:firstRow="0" w:lastRow="0" w:firstColumn="0" w:lastColumn="0" w:noHBand="0" w:noVBand="0"/>
      </w:tblPr>
      <w:tblGrid>
        <w:gridCol w:w="4537"/>
        <w:gridCol w:w="2835"/>
        <w:gridCol w:w="2268"/>
      </w:tblGrid>
      <w:tr w:rsidR="001C05F2" w:rsidRPr="00FF0D72" w:rsidTr="001C05F2">
        <w:trPr>
          <w:trHeight w:val="711"/>
        </w:trPr>
        <w:tc>
          <w:tcPr>
            <w:tcW w:w="4537"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num" w:pos="-180"/>
                <w:tab w:val="num" w:pos="180"/>
                <w:tab w:val="left" w:pos="709"/>
                <w:tab w:val="left" w:pos="1260"/>
              </w:tabs>
              <w:jc w:val="center"/>
              <w:rPr>
                <w:b/>
                <w:sz w:val="24"/>
                <w:szCs w:val="24"/>
              </w:rPr>
            </w:pPr>
            <w:r w:rsidRPr="00FF0D72">
              <w:rPr>
                <w:b/>
                <w:sz w:val="24"/>
                <w:szCs w:val="24"/>
              </w:rPr>
              <w:t>Основные виды разрешенного</w:t>
            </w:r>
          </w:p>
          <w:p w:rsidR="001C05F2" w:rsidRPr="00FF0D72" w:rsidRDefault="001C05F2" w:rsidP="001C05F2">
            <w:pPr>
              <w:tabs>
                <w:tab w:val="num" w:pos="-180"/>
                <w:tab w:val="num" w:pos="180"/>
                <w:tab w:val="left" w:pos="709"/>
                <w:tab w:val="left" w:pos="1260"/>
              </w:tabs>
              <w:jc w:val="center"/>
              <w:rPr>
                <w:b/>
                <w:sz w:val="24"/>
                <w:szCs w:val="24"/>
              </w:rPr>
            </w:pPr>
            <w:r w:rsidRPr="00FF0D72">
              <w:rPr>
                <w:b/>
                <w:sz w:val="24"/>
                <w:szCs w:val="24"/>
              </w:rPr>
              <w:t>использования</w:t>
            </w:r>
          </w:p>
        </w:tc>
        <w:tc>
          <w:tcPr>
            <w:tcW w:w="2835" w:type="dxa"/>
            <w:tcBorders>
              <w:top w:val="single" w:sz="8" w:space="0" w:color="auto"/>
              <w:left w:val="single" w:sz="8" w:space="0" w:color="auto"/>
              <w:bottom w:val="single" w:sz="8" w:space="0" w:color="auto"/>
              <w:right w:val="nil"/>
            </w:tcBorders>
            <w:vAlign w:val="center"/>
          </w:tcPr>
          <w:p w:rsidR="001C05F2" w:rsidRPr="00FF0D72" w:rsidRDefault="001C05F2" w:rsidP="001C05F2">
            <w:pPr>
              <w:tabs>
                <w:tab w:val="num" w:pos="-180"/>
                <w:tab w:val="num" w:pos="180"/>
                <w:tab w:val="left" w:pos="709"/>
                <w:tab w:val="left" w:pos="1260"/>
              </w:tabs>
              <w:jc w:val="center"/>
              <w:rPr>
                <w:b/>
                <w:sz w:val="24"/>
                <w:szCs w:val="24"/>
              </w:rPr>
            </w:pPr>
            <w:r w:rsidRPr="00FF0D72">
              <w:rPr>
                <w:b/>
                <w:sz w:val="24"/>
                <w:szCs w:val="24"/>
              </w:rPr>
              <w:t>Условно разрешенные</w:t>
            </w:r>
          </w:p>
          <w:p w:rsidR="001C05F2" w:rsidRPr="00FF0D72" w:rsidRDefault="001C05F2" w:rsidP="001C05F2">
            <w:pPr>
              <w:tabs>
                <w:tab w:val="num" w:pos="-180"/>
                <w:tab w:val="num" w:pos="180"/>
                <w:tab w:val="left" w:pos="709"/>
                <w:tab w:val="left" w:pos="1260"/>
              </w:tabs>
              <w:jc w:val="center"/>
              <w:rPr>
                <w:b/>
                <w:sz w:val="24"/>
                <w:szCs w:val="24"/>
              </w:rPr>
            </w:pPr>
            <w:r w:rsidRPr="00FF0D72">
              <w:rPr>
                <w:b/>
                <w:sz w:val="24"/>
                <w:szCs w:val="24"/>
              </w:rPr>
              <w:t>виды использования</w:t>
            </w:r>
          </w:p>
        </w:tc>
        <w:tc>
          <w:tcPr>
            <w:tcW w:w="2268" w:type="dxa"/>
            <w:tcBorders>
              <w:top w:val="single" w:sz="8" w:space="0" w:color="auto"/>
              <w:left w:val="single" w:sz="8" w:space="0" w:color="auto"/>
              <w:bottom w:val="single" w:sz="8" w:space="0" w:color="auto"/>
              <w:right w:val="single" w:sz="8" w:space="0" w:color="auto"/>
            </w:tcBorders>
            <w:vAlign w:val="center"/>
          </w:tcPr>
          <w:p w:rsidR="001C05F2" w:rsidRPr="001D1989" w:rsidRDefault="001C05F2" w:rsidP="001C05F2">
            <w:pPr>
              <w:tabs>
                <w:tab w:val="num" w:pos="-180"/>
                <w:tab w:val="num" w:pos="180"/>
                <w:tab w:val="left" w:pos="709"/>
                <w:tab w:val="left" w:pos="1260"/>
              </w:tabs>
              <w:jc w:val="center"/>
              <w:rPr>
                <w:b/>
              </w:rPr>
            </w:pPr>
            <w:r w:rsidRPr="001D1989">
              <w:rPr>
                <w:b/>
              </w:rPr>
              <w:t>Вспомогательные виды</w:t>
            </w:r>
          </w:p>
          <w:p w:rsidR="001C05F2" w:rsidRPr="001D1989" w:rsidRDefault="001C05F2" w:rsidP="001C05F2">
            <w:pPr>
              <w:tabs>
                <w:tab w:val="num" w:pos="-180"/>
                <w:tab w:val="num" w:pos="180"/>
                <w:tab w:val="left" w:pos="709"/>
                <w:tab w:val="left" w:pos="1260"/>
              </w:tabs>
              <w:jc w:val="center"/>
              <w:rPr>
                <w:b/>
              </w:rPr>
            </w:pPr>
            <w:r w:rsidRPr="001D1989">
              <w:rPr>
                <w:b/>
              </w:rPr>
              <w:t>использования</w:t>
            </w:r>
          </w:p>
        </w:tc>
      </w:tr>
      <w:tr w:rsidR="001C05F2" w:rsidRPr="00FF0D72" w:rsidTr="001C05F2">
        <w:trPr>
          <w:trHeight w:val="376"/>
        </w:trPr>
        <w:tc>
          <w:tcPr>
            <w:tcW w:w="4537" w:type="dxa"/>
            <w:tcBorders>
              <w:top w:val="single" w:sz="8" w:space="0" w:color="auto"/>
              <w:left w:val="single" w:sz="8" w:space="0" w:color="auto"/>
              <w:bottom w:val="single" w:sz="8" w:space="0" w:color="auto"/>
              <w:right w:val="nil"/>
            </w:tcBorders>
          </w:tcPr>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Коммунальное обслуживание (код 3.1);</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Виды разрешенного использования с кодами 3.1.1 и 3.1.2;</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Обеспечение научной деятельности (код 3.9);</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Виды разрешенного использования с кодами 3.9.1 – 3.9.3;</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Ветеринарное обслуживание (код 3.10);</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Виды разрешенного использования с кодами 3.10.1 и 3.10.2;</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Служебные гаражи (код 4.9);</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Объекты дорожного сервиса (код 4.9.1);</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Виды разрешенного использования с кодами 4.9.1.1 – 4.9.1.4;</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Выставочно-ярмарочная деятельность (код 4.10);</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Производственная деятельность (код 6.0);</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Виды разрешенного использования с кодами 6.1 – 6.12;</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Транспорт (код 7.0);</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Виды разрешенного использования с кодами 7.1 – 7.5;</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Виды разрешенного использования с кодами 8.0 – 8.4;</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Благоустройство территории (код 12.0.2);</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Ритуальная деятельность (код 12.1);</w:t>
            </w:r>
          </w:p>
          <w:p w:rsidR="001C05F2" w:rsidRPr="00FF0D72" w:rsidRDefault="001C05F2" w:rsidP="001C05F2">
            <w:pPr>
              <w:tabs>
                <w:tab w:val="num" w:pos="180"/>
                <w:tab w:val="left" w:pos="310"/>
                <w:tab w:val="num" w:pos="360"/>
                <w:tab w:val="left" w:pos="709"/>
                <w:tab w:val="num" w:pos="1080"/>
                <w:tab w:val="num" w:pos="1260"/>
                <w:tab w:val="left" w:pos="1980"/>
              </w:tabs>
              <w:jc w:val="both"/>
              <w:rPr>
                <w:sz w:val="24"/>
                <w:szCs w:val="24"/>
              </w:rPr>
            </w:pPr>
            <w:r w:rsidRPr="00FF0D72">
              <w:rPr>
                <w:sz w:val="24"/>
                <w:szCs w:val="24"/>
              </w:rPr>
              <w:t>- Специальная деятельность (код 12.2)</w:t>
            </w:r>
          </w:p>
        </w:tc>
        <w:tc>
          <w:tcPr>
            <w:tcW w:w="2835" w:type="dxa"/>
            <w:tcBorders>
              <w:top w:val="single" w:sz="8" w:space="0" w:color="auto"/>
              <w:left w:val="single" w:sz="8" w:space="0" w:color="auto"/>
              <w:bottom w:val="single" w:sz="8" w:space="0" w:color="auto"/>
              <w:right w:val="nil"/>
            </w:tcBorders>
          </w:tcPr>
          <w:p w:rsidR="001C05F2" w:rsidRPr="00FF0D72" w:rsidRDefault="001C05F2" w:rsidP="001C05F2">
            <w:pPr>
              <w:tabs>
                <w:tab w:val="num" w:pos="180"/>
                <w:tab w:val="left" w:pos="310"/>
                <w:tab w:val="num" w:pos="360"/>
                <w:tab w:val="left" w:pos="709"/>
                <w:tab w:val="num" w:pos="1080"/>
                <w:tab w:val="num" w:pos="1260"/>
                <w:tab w:val="left" w:pos="1980"/>
              </w:tabs>
              <w:rPr>
                <w:sz w:val="24"/>
                <w:szCs w:val="24"/>
              </w:rPr>
            </w:pPr>
            <w:r w:rsidRPr="00FF0D72">
              <w:rPr>
                <w:sz w:val="24"/>
                <w:szCs w:val="24"/>
              </w:rPr>
              <w:t>- Рынки (код 4.3);</w:t>
            </w:r>
          </w:p>
          <w:p w:rsidR="001C05F2" w:rsidRPr="00FF0D72" w:rsidRDefault="001C05F2" w:rsidP="001C05F2">
            <w:pPr>
              <w:tabs>
                <w:tab w:val="num" w:pos="180"/>
                <w:tab w:val="left" w:pos="310"/>
                <w:tab w:val="num" w:pos="360"/>
                <w:tab w:val="left" w:pos="709"/>
                <w:tab w:val="num" w:pos="1080"/>
                <w:tab w:val="num" w:pos="1260"/>
                <w:tab w:val="left" w:pos="1980"/>
              </w:tabs>
              <w:rPr>
                <w:sz w:val="24"/>
                <w:szCs w:val="24"/>
              </w:rPr>
            </w:pPr>
            <w:r w:rsidRPr="00FF0D72">
              <w:rPr>
                <w:sz w:val="24"/>
                <w:szCs w:val="24"/>
              </w:rPr>
              <w:t>- Магазины (код 4.4);</w:t>
            </w:r>
          </w:p>
          <w:p w:rsidR="001C05F2" w:rsidRPr="00FF0D72" w:rsidRDefault="001C05F2" w:rsidP="001C05F2">
            <w:pPr>
              <w:tabs>
                <w:tab w:val="num" w:pos="180"/>
                <w:tab w:val="left" w:pos="310"/>
                <w:tab w:val="num" w:pos="360"/>
                <w:tab w:val="left" w:pos="709"/>
                <w:tab w:val="num" w:pos="1080"/>
                <w:tab w:val="num" w:pos="1260"/>
                <w:tab w:val="left" w:pos="1980"/>
              </w:tabs>
              <w:rPr>
                <w:sz w:val="24"/>
                <w:szCs w:val="24"/>
              </w:rPr>
            </w:pPr>
            <w:r w:rsidRPr="00FF0D72">
              <w:rPr>
                <w:sz w:val="24"/>
                <w:szCs w:val="24"/>
              </w:rPr>
              <w:t>- Общественное питание (код 4.6);</w:t>
            </w:r>
          </w:p>
          <w:p w:rsidR="001C05F2" w:rsidRPr="00FF0D72" w:rsidRDefault="001C05F2" w:rsidP="001C05F2">
            <w:pPr>
              <w:tabs>
                <w:tab w:val="num" w:pos="180"/>
                <w:tab w:val="left" w:pos="310"/>
                <w:tab w:val="num" w:pos="360"/>
                <w:tab w:val="left" w:pos="709"/>
                <w:tab w:val="num" w:pos="1080"/>
                <w:tab w:val="num" w:pos="1260"/>
                <w:tab w:val="left" w:pos="1980"/>
              </w:tabs>
              <w:rPr>
                <w:sz w:val="24"/>
                <w:szCs w:val="24"/>
              </w:rPr>
            </w:pPr>
            <w:r w:rsidRPr="00FF0D72">
              <w:rPr>
                <w:sz w:val="24"/>
                <w:szCs w:val="24"/>
              </w:rPr>
              <w:t>- Гостиничное обслуживание (код 4.7)</w:t>
            </w:r>
          </w:p>
        </w:tc>
        <w:tc>
          <w:tcPr>
            <w:tcW w:w="2268" w:type="dxa"/>
            <w:tcBorders>
              <w:top w:val="single" w:sz="8" w:space="0" w:color="auto"/>
              <w:left w:val="single" w:sz="8" w:space="0" w:color="auto"/>
              <w:bottom w:val="single" w:sz="8" w:space="0" w:color="auto"/>
              <w:right w:val="single" w:sz="8" w:space="0" w:color="auto"/>
            </w:tcBorders>
          </w:tcPr>
          <w:p w:rsidR="001C05F2" w:rsidRPr="00FF0D72" w:rsidRDefault="001C05F2" w:rsidP="001C05F2">
            <w:pPr>
              <w:tabs>
                <w:tab w:val="num" w:pos="180"/>
                <w:tab w:val="left" w:pos="310"/>
                <w:tab w:val="num" w:pos="360"/>
                <w:tab w:val="left" w:pos="709"/>
                <w:tab w:val="num" w:pos="1080"/>
                <w:tab w:val="num" w:pos="1260"/>
                <w:tab w:val="left" w:pos="1980"/>
              </w:tabs>
              <w:jc w:val="center"/>
              <w:rPr>
                <w:sz w:val="24"/>
                <w:szCs w:val="24"/>
              </w:rPr>
            </w:pPr>
          </w:p>
          <w:p w:rsidR="001C05F2" w:rsidRPr="00FF0D72" w:rsidRDefault="001C05F2" w:rsidP="001C05F2">
            <w:pPr>
              <w:tabs>
                <w:tab w:val="num" w:pos="180"/>
                <w:tab w:val="left" w:pos="310"/>
                <w:tab w:val="num" w:pos="360"/>
                <w:tab w:val="left" w:pos="709"/>
                <w:tab w:val="num" w:pos="1080"/>
                <w:tab w:val="num" w:pos="1260"/>
                <w:tab w:val="left" w:pos="1980"/>
              </w:tabs>
              <w:jc w:val="center"/>
              <w:rPr>
                <w:sz w:val="24"/>
                <w:szCs w:val="24"/>
              </w:rPr>
            </w:pPr>
            <w:r w:rsidRPr="00FF0D72">
              <w:rPr>
                <w:sz w:val="24"/>
                <w:szCs w:val="24"/>
              </w:rPr>
              <w:t>Не устанавливаются</w:t>
            </w:r>
          </w:p>
        </w:tc>
      </w:tr>
    </w:tbl>
    <w:p w:rsidR="001C05F2" w:rsidRDefault="001C05F2" w:rsidP="001C05F2">
      <w:pPr>
        <w:widowControl w:val="0"/>
        <w:tabs>
          <w:tab w:val="left" w:pos="1260"/>
        </w:tabs>
        <w:overflowPunct w:val="0"/>
        <w:adjustRightInd w:val="0"/>
        <w:ind w:left="709"/>
        <w:jc w:val="both"/>
        <w:rPr>
          <w:sz w:val="24"/>
          <w:szCs w:val="24"/>
        </w:rPr>
      </w:pPr>
    </w:p>
    <w:p w:rsidR="001C05F2" w:rsidRPr="00FF0D72" w:rsidRDefault="001C05F2" w:rsidP="00E11A34">
      <w:pPr>
        <w:widowControl w:val="0"/>
        <w:numPr>
          <w:ilvl w:val="0"/>
          <w:numId w:val="42"/>
        </w:numPr>
        <w:tabs>
          <w:tab w:val="clear" w:pos="720"/>
          <w:tab w:val="num" w:pos="180"/>
          <w:tab w:val="left" w:pos="709"/>
          <w:tab w:val="left" w:pos="1260"/>
        </w:tabs>
        <w:suppressAutoHyphens w:val="0"/>
        <w:overflowPunct w:val="0"/>
        <w:adjustRightInd w:val="0"/>
        <w:snapToGrid/>
        <w:ind w:left="0" w:firstLine="709"/>
        <w:jc w:val="both"/>
        <w:rPr>
          <w:sz w:val="24"/>
          <w:szCs w:val="24"/>
        </w:rPr>
      </w:pPr>
      <w:r w:rsidRPr="00FF0D72">
        <w:rPr>
          <w:sz w:val="24"/>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1C05F2" w:rsidRPr="00FF0D72" w:rsidRDefault="001C05F2" w:rsidP="00E11A34">
      <w:pPr>
        <w:widowControl w:val="0"/>
        <w:numPr>
          <w:ilvl w:val="0"/>
          <w:numId w:val="42"/>
        </w:numPr>
        <w:tabs>
          <w:tab w:val="clear" w:pos="720"/>
          <w:tab w:val="num" w:pos="180"/>
          <w:tab w:val="left" w:pos="709"/>
          <w:tab w:val="num" w:pos="1080"/>
          <w:tab w:val="left" w:pos="1260"/>
        </w:tabs>
        <w:suppressAutoHyphens w:val="0"/>
        <w:overflowPunct w:val="0"/>
        <w:adjustRightInd w:val="0"/>
        <w:snapToGrid/>
        <w:ind w:left="0" w:firstLine="709"/>
        <w:jc w:val="both"/>
        <w:rPr>
          <w:sz w:val="24"/>
          <w:szCs w:val="24"/>
        </w:rPr>
      </w:pPr>
      <w:r w:rsidRPr="00FF0D72">
        <w:rPr>
          <w:sz w:val="24"/>
          <w:szCs w:val="24"/>
        </w:rPr>
        <w:t>Ограничения использования земельных участков и объектов капитального строительства, находящихся в зоне ЗТ и расположенных в границах зон с особыми условиями использования территории, устанавливаются в соответствии со статьями 52-59 настоящих Правил.</w:t>
      </w:r>
    </w:p>
    <w:p w:rsidR="001C05F2" w:rsidRPr="001C0244" w:rsidRDefault="001C05F2" w:rsidP="001C05F2">
      <w:pPr>
        <w:rPr>
          <w:sz w:val="24"/>
          <w:szCs w:val="24"/>
        </w:rPr>
      </w:pPr>
    </w:p>
    <w:p w:rsidR="00916112" w:rsidRPr="00916112" w:rsidRDefault="00916112" w:rsidP="00916112">
      <w:pPr>
        <w:pStyle w:val="3"/>
        <w:widowControl/>
        <w:numPr>
          <w:ilvl w:val="2"/>
          <w:numId w:val="8"/>
        </w:numPr>
        <w:tabs>
          <w:tab w:val="clear" w:pos="720"/>
          <w:tab w:val="num" w:pos="0"/>
          <w:tab w:val="left" w:pos="709"/>
        </w:tabs>
        <w:spacing w:before="240"/>
        <w:ind w:left="0" w:firstLine="709"/>
        <w:jc w:val="both"/>
        <w:rPr>
          <w:rFonts w:ascii="Times New Roman" w:hAnsi="Times New Roman"/>
          <w:b w:val="0"/>
          <w:bCs w:val="0"/>
          <w:color w:val="auto"/>
          <w:sz w:val="24"/>
          <w:szCs w:val="24"/>
          <w:lang w:val="ru-RU"/>
        </w:rPr>
      </w:pPr>
      <w:bookmarkStart w:id="189" w:name="_Toc300173739"/>
      <w:bookmarkStart w:id="190" w:name="_Toc302999628"/>
      <w:bookmarkStart w:id="191" w:name="_Toc342605676"/>
      <w:bookmarkStart w:id="192" w:name="_Toc365634192"/>
      <w:r w:rsidRPr="00916112">
        <w:rPr>
          <w:rFonts w:ascii="Times New Roman" w:hAnsi="Times New Roman"/>
          <w:color w:val="auto"/>
          <w:sz w:val="24"/>
          <w:szCs w:val="24"/>
          <w:lang w:val="ru-RU"/>
        </w:rPr>
        <w:t>Статья 52. Ограничения использования земельных участков и объектов капитального строительства на территории санитарно-защитных зон</w:t>
      </w:r>
      <w:bookmarkEnd w:id="189"/>
      <w:bookmarkEnd w:id="190"/>
      <w:bookmarkEnd w:id="191"/>
      <w:bookmarkEnd w:id="192"/>
    </w:p>
    <w:p w:rsidR="00916112" w:rsidRPr="00916112" w:rsidRDefault="00916112" w:rsidP="00916112">
      <w:pPr>
        <w:numPr>
          <w:ilvl w:val="0"/>
          <w:numId w:val="10"/>
        </w:numPr>
        <w:tabs>
          <w:tab w:val="clear" w:pos="360"/>
          <w:tab w:val="left" w:pos="709"/>
          <w:tab w:val="left" w:pos="1080"/>
        </w:tabs>
        <w:snapToGrid/>
        <w:ind w:left="0" w:firstLine="709"/>
        <w:jc w:val="both"/>
        <w:rPr>
          <w:sz w:val="24"/>
          <w:szCs w:val="24"/>
          <w:lang w:eastAsia="ru-RU"/>
        </w:rPr>
      </w:pPr>
      <w:r w:rsidRPr="00916112">
        <w:rPr>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916112" w:rsidRPr="00916112" w:rsidRDefault="00916112" w:rsidP="00916112">
      <w:pPr>
        <w:numPr>
          <w:ilvl w:val="0"/>
          <w:numId w:val="10"/>
        </w:numPr>
        <w:tabs>
          <w:tab w:val="clear" w:pos="360"/>
          <w:tab w:val="left" w:pos="709"/>
          <w:tab w:val="left" w:pos="1080"/>
        </w:tabs>
        <w:snapToGrid/>
        <w:ind w:left="0" w:firstLine="709"/>
        <w:jc w:val="both"/>
        <w:rPr>
          <w:sz w:val="24"/>
          <w:szCs w:val="24"/>
          <w:lang w:eastAsia="ru-RU"/>
        </w:rPr>
      </w:pPr>
      <w:r w:rsidRPr="00916112">
        <w:rPr>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916112" w:rsidRPr="00916112" w:rsidRDefault="00916112" w:rsidP="00916112">
      <w:pPr>
        <w:numPr>
          <w:ilvl w:val="0"/>
          <w:numId w:val="10"/>
        </w:numPr>
        <w:tabs>
          <w:tab w:val="clear" w:pos="360"/>
          <w:tab w:val="left" w:pos="709"/>
          <w:tab w:val="left" w:pos="1080"/>
        </w:tabs>
        <w:snapToGrid/>
        <w:ind w:left="0" w:firstLine="709"/>
        <w:jc w:val="both"/>
        <w:rPr>
          <w:sz w:val="24"/>
          <w:szCs w:val="24"/>
          <w:lang w:eastAsia="ru-RU"/>
        </w:rPr>
      </w:pPr>
      <w:r w:rsidRPr="00916112">
        <w:rPr>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916112">
          <w:rPr>
            <w:rFonts w:ascii="Times New Roman" w:hAnsi="Times New Roman" w:cs="Times New Roman"/>
            <w:sz w:val="24"/>
            <w:szCs w:val="24"/>
          </w:rPr>
          <w:t>1000 м</w:t>
        </w:r>
      </w:smartTag>
      <w:r w:rsidRPr="00916112">
        <w:rPr>
          <w:rFonts w:ascii="Times New Roman" w:hAnsi="Times New Roman" w:cs="Times New Roman"/>
          <w:sz w:val="24"/>
          <w:szCs w:val="24"/>
        </w:rPr>
        <w:t>;</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916112">
          <w:rPr>
            <w:rFonts w:ascii="Times New Roman" w:hAnsi="Times New Roman" w:cs="Times New Roman"/>
            <w:sz w:val="24"/>
            <w:szCs w:val="24"/>
          </w:rPr>
          <w:t>500 м</w:t>
        </w:r>
      </w:smartTag>
      <w:r w:rsidRPr="00916112">
        <w:rPr>
          <w:rFonts w:ascii="Times New Roman" w:hAnsi="Times New Roman" w:cs="Times New Roman"/>
          <w:sz w:val="24"/>
          <w:szCs w:val="24"/>
        </w:rPr>
        <w:t>;</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916112">
          <w:rPr>
            <w:rFonts w:ascii="Times New Roman" w:hAnsi="Times New Roman" w:cs="Times New Roman"/>
            <w:sz w:val="24"/>
            <w:szCs w:val="24"/>
          </w:rPr>
          <w:t>300 м</w:t>
        </w:r>
      </w:smartTag>
      <w:r w:rsidRPr="00916112">
        <w:rPr>
          <w:rFonts w:ascii="Times New Roman" w:hAnsi="Times New Roman" w:cs="Times New Roman"/>
          <w:sz w:val="24"/>
          <w:szCs w:val="24"/>
        </w:rPr>
        <w:t>;</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916112">
          <w:rPr>
            <w:rFonts w:ascii="Times New Roman" w:hAnsi="Times New Roman" w:cs="Times New Roman"/>
            <w:sz w:val="24"/>
            <w:szCs w:val="24"/>
          </w:rPr>
          <w:t>100 м</w:t>
        </w:r>
      </w:smartTag>
      <w:r w:rsidRPr="00916112">
        <w:rPr>
          <w:rFonts w:ascii="Times New Roman" w:hAnsi="Times New Roman" w:cs="Times New Roman"/>
          <w:sz w:val="24"/>
          <w:szCs w:val="24"/>
        </w:rPr>
        <w:t>;</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916112">
          <w:rPr>
            <w:rFonts w:ascii="Times New Roman" w:hAnsi="Times New Roman" w:cs="Times New Roman"/>
            <w:sz w:val="24"/>
            <w:szCs w:val="24"/>
          </w:rPr>
          <w:t>50 м</w:t>
        </w:r>
      </w:smartTag>
      <w:r w:rsidRPr="00916112">
        <w:rPr>
          <w:rFonts w:ascii="Times New Roman" w:hAnsi="Times New Roman" w:cs="Times New Roman"/>
          <w:sz w:val="24"/>
          <w:szCs w:val="24"/>
        </w:rPr>
        <w:t>.</w:t>
      </w:r>
    </w:p>
    <w:p w:rsidR="00916112" w:rsidRPr="00916112" w:rsidRDefault="00916112" w:rsidP="00916112">
      <w:pPr>
        <w:numPr>
          <w:ilvl w:val="0"/>
          <w:numId w:val="10"/>
        </w:numPr>
        <w:tabs>
          <w:tab w:val="clear" w:pos="360"/>
          <w:tab w:val="left" w:pos="709"/>
          <w:tab w:val="left" w:pos="1080"/>
        </w:tabs>
        <w:snapToGrid/>
        <w:ind w:left="0" w:firstLine="709"/>
        <w:jc w:val="both"/>
        <w:rPr>
          <w:sz w:val="24"/>
          <w:szCs w:val="24"/>
          <w:lang w:eastAsia="ru-RU"/>
        </w:rPr>
      </w:pPr>
      <w:r w:rsidRPr="00916112">
        <w:rPr>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16112" w:rsidRPr="00916112" w:rsidRDefault="00916112" w:rsidP="00916112">
      <w:pPr>
        <w:numPr>
          <w:ilvl w:val="0"/>
          <w:numId w:val="10"/>
        </w:numPr>
        <w:tabs>
          <w:tab w:val="clear" w:pos="360"/>
          <w:tab w:val="left" w:pos="709"/>
          <w:tab w:val="left" w:pos="1080"/>
        </w:tabs>
        <w:snapToGrid/>
        <w:ind w:left="0" w:firstLine="709"/>
        <w:jc w:val="both"/>
        <w:rPr>
          <w:sz w:val="24"/>
          <w:szCs w:val="24"/>
          <w:lang w:eastAsia="ru-RU"/>
        </w:rPr>
      </w:pPr>
      <w:r w:rsidRPr="00916112">
        <w:rPr>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16112" w:rsidRPr="00916112" w:rsidRDefault="00916112" w:rsidP="00916112">
      <w:pPr>
        <w:numPr>
          <w:ilvl w:val="0"/>
          <w:numId w:val="10"/>
        </w:numPr>
        <w:tabs>
          <w:tab w:val="clear" w:pos="360"/>
          <w:tab w:val="left" w:pos="709"/>
          <w:tab w:val="left" w:pos="1080"/>
        </w:tabs>
        <w:snapToGrid/>
        <w:ind w:left="0" w:firstLine="709"/>
        <w:jc w:val="both"/>
        <w:rPr>
          <w:sz w:val="24"/>
          <w:szCs w:val="24"/>
          <w:lang w:eastAsia="ru-RU"/>
        </w:rPr>
      </w:pPr>
      <w:r w:rsidRPr="00916112">
        <w:rPr>
          <w:sz w:val="24"/>
          <w:szCs w:val="24"/>
          <w:lang w:eastAsia="ru-RU"/>
        </w:rPr>
        <w:t>Допускается размещать в границах санитарно-защитной зоны промышленного объекта или производства:</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16112" w:rsidRPr="00916112" w:rsidRDefault="00916112" w:rsidP="00916112">
      <w:pPr>
        <w:numPr>
          <w:ilvl w:val="0"/>
          <w:numId w:val="10"/>
        </w:numPr>
        <w:tabs>
          <w:tab w:val="clear" w:pos="360"/>
          <w:tab w:val="left" w:pos="709"/>
          <w:tab w:val="left" w:pos="1080"/>
        </w:tabs>
        <w:snapToGrid/>
        <w:ind w:left="0" w:firstLine="709"/>
        <w:jc w:val="both"/>
        <w:rPr>
          <w:sz w:val="24"/>
          <w:szCs w:val="24"/>
          <w:lang w:eastAsia="ru-RU"/>
        </w:rPr>
      </w:pPr>
      <w:r w:rsidRPr="00916112">
        <w:rPr>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16112" w:rsidRPr="00916112" w:rsidRDefault="00916112" w:rsidP="00916112">
      <w:pPr>
        <w:numPr>
          <w:ilvl w:val="0"/>
          <w:numId w:val="10"/>
        </w:numPr>
        <w:tabs>
          <w:tab w:val="clear" w:pos="360"/>
          <w:tab w:val="left" w:pos="709"/>
          <w:tab w:val="left" w:pos="1080"/>
        </w:tabs>
        <w:snapToGrid/>
        <w:ind w:left="0" w:firstLine="709"/>
        <w:jc w:val="both"/>
        <w:rPr>
          <w:sz w:val="24"/>
          <w:szCs w:val="24"/>
        </w:rPr>
      </w:pPr>
      <w:r w:rsidRPr="00916112">
        <w:rPr>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916112" w:rsidRPr="00916112" w:rsidRDefault="00916112" w:rsidP="00916112">
      <w:pPr>
        <w:tabs>
          <w:tab w:val="left" w:pos="709"/>
        </w:tabs>
        <w:ind w:firstLine="709"/>
        <w:jc w:val="both"/>
        <w:rPr>
          <w:sz w:val="24"/>
          <w:szCs w:val="24"/>
          <w:lang w:eastAsia="en-US"/>
        </w:rPr>
      </w:pPr>
    </w:p>
    <w:p w:rsidR="00916112" w:rsidRPr="00916112" w:rsidRDefault="00916112" w:rsidP="00781BBD">
      <w:pPr>
        <w:pStyle w:val="3"/>
        <w:widowControl/>
        <w:numPr>
          <w:ilvl w:val="2"/>
          <w:numId w:val="20"/>
        </w:numPr>
        <w:tabs>
          <w:tab w:val="clear" w:pos="720"/>
          <w:tab w:val="left" w:pos="709"/>
        </w:tabs>
        <w:spacing w:before="240"/>
        <w:ind w:left="0" w:firstLine="709"/>
        <w:jc w:val="both"/>
        <w:rPr>
          <w:rFonts w:ascii="Times New Roman" w:hAnsi="Times New Roman"/>
          <w:b w:val="0"/>
          <w:bCs w:val="0"/>
          <w:color w:val="auto"/>
          <w:sz w:val="24"/>
          <w:szCs w:val="24"/>
          <w:lang w:val="ru-RU"/>
        </w:rPr>
      </w:pPr>
      <w:bookmarkStart w:id="193" w:name="_Toc300173741"/>
      <w:bookmarkStart w:id="194" w:name="_Toc302999630"/>
      <w:bookmarkStart w:id="195" w:name="_Toc342605678"/>
      <w:bookmarkStart w:id="196" w:name="_Toc365634193"/>
      <w:r w:rsidRPr="00916112">
        <w:rPr>
          <w:rFonts w:ascii="Times New Roman" w:hAnsi="Times New Roman"/>
          <w:color w:val="auto"/>
          <w:sz w:val="24"/>
          <w:szCs w:val="24"/>
          <w:lang w:val="ru-RU"/>
        </w:rPr>
        <w:t xml:space="preserve">Статья 53. Ограничения использования земельных участков и объектов капитального строительства на территории охранных зон </w:t>
      </w:r>
      <w:bookmarkEnd w:id="193"/>
      <w:bookmarkEnd w:id="194"/>
      <w:bookmarkEnd w:id="195"/>
      <w:r w:rsidRPr="00916112">
        <w:rPr>
          <w:rFonts w:ascii="Times New Roman" w:hAnsi="Times New Roman"/>
          <w:color w:val="auto"/>
          <w:sz w:val="24"/>
          <w:szCs w:val="24"/>
          <w:lang w:val="ru-RU"/>
        </w:rPr>
        <w:t>объектов электросетевого хозяйства</w:t>
      </w:r>
      <w:bookmarkEnd w:id="196"/>
    </w:p>
    <w:p w:rsidR="00916112" w:rsidRPr="00916112" w:rsidRDefault="00916112" w:rsidP="00916112">
      <w:pPr>
        <w:numPr>
          <w:ilvl w:val="0"/>
          <w:numId w:val="11"/>
        </w:numPr>
        <w:tabs>
          <w:tab w:val="clear" w:pos="360"/>
          <w:tab w:val="left" w:pos="709"/>
          <w:tab w:val="left" w:pos="1134"/>
        </w:tabs>
        <w:snapToGrid/>
        <w:ind w:left="0" w:firstLine="709"/>
        <w:jc w:val="both"/>
        <w:rPr>
          <w:sz w:val="24"/>
          <w:szCs w:val="24"/>
        </w:rPr>
      </w:pPr>
      <w:r w:rsidRPr="00916112">
        <w:rPr>
          <w:sz w:val="24"/>
          <w:szCs w:val="24"/>
        </w:rPr>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916112" w:rsidRPr="00916112" w:rsidRDefault="00916112" w:rsidP="00916112">
      <w:pPr>
        <w:numPr>
          <w:ilvl w:val="0"/>
          <w:numId w:val="11"/>
        </w:numPr>
        <w:tabs>
          <w:tab w:val="clear" w:pos="360"/>
          <w:tab w:val="left" w:pos="709"/>
          <w:tab w:val="left" w:pos="1134"/>
        </w:tabs>
        <w:snapToGrid/>
        <w:ind w:left="0" w:firstLine="709"/>
        <w:jc w:val="both"/>
        <w:rPr>
          <w:sz w:val="24"/>
          <w:szCs w:val="24"/>
        </w:rPr>
      </w:pPr>
      <w:r w:rsidRPr="00916112">
        <w:rPr>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916112" w:rsidRPr="00916112" w:rsidRDefault="00916112" w:rsidP="00916112">
      <w:pPr>
        <w:numPr>
          <w:ilvl w:val="0"/>
          <w:numId w:val="11"/>
        </w:numPr>
        <w:tabs>
          <w:tab w:val="clear" w:pos="360"/>
          <w:tab w:val="left" w:pos="709"/>
          <w:tab w:val="left" w:pos="1134"/>
        </w:tabs>
        <w:snapToGrid/>
        <w:ind w:left="0" w:firstLine="709"/>
        <w:jc w:val="both"/>
        <w:rPr>
          <w:sz w:val="24"/>
          <w:szCs w:val="24"/>
        </w:rPr>
      </w:pPr>
      <w:r w:rsidRPr="00916112">
        <w:rPr>
          <w:sz w:val="24"/>
          <w:szCs w:val="24"/>
        </w:rPr>
        <w:t>Охранные зоны устанавливаются:</w:t>
      </w:r>
    </w:p>
    <w:p w:rsidR="00916112" w:rsidRPr="00916112" w:rsidRDefault="00916112" w:rsidP="00916112">
      <w:pPr>
        <w:pStyle w:val="ConsPlusNormal"/>
        <w:widowControl/>
        <w:numPr>
          <w:ilvl w:val="0"/>
          <w:numId w:val="12"/>
        </w:numPr>
        <w:tabs>
          <w:tab w:val="clear" w:pos="1410"/>
          <w:tab w:val="left" w:pos="709"/>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706824">
        <w:rPr>
          <w:rFonts w:ascii="Times New Roman" w:hAnsi="Times New Roman" w:cs="Times New Roman"/>
          <w:sz w:val="24"/>
          <w:szCs w:val="24"/>
        </w:rPr>
        <w:t xml:space="preserve"> </w:t>
      </w:r>
      <w:r w:rsidRPr="00916112">
        <w:rPr>
          <w:rFonts w:ascii="Times New Roman" w:hAnsi="Times New Roman" w:cs="Times New Roman"/>
          <w:sz w:val="24"/>
          <w:szCs w:val="24"/>
        </w:rPr>
        <w:t>отклонённом их положении на следующем расстоянии:</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а) при проектно номинальном классе напряжения 35 кВ – </w:t>
      </w:r>
      <w:smartTag w:uri="urn:schemas-microsoft-com:office:smarttags" w:element="metricconverter">
        <w:smartTagPr>
          <w:attr w:name="ProductID" w:val="15 метров"/>
        </w:smartTagPr>
        <w:r w:rsidRPr="00916112">
          <w:rPr>
            <w:rFonts w:ascii="Times New Roman" w:hAnsi="Times New Roman" w:cs="Times New Roman"/>
            <w:sz w:val="24"/>
            <w:szCs w:val="24"/>
          </w:rPr>
          <w:t>15 метров</w:t>
        </w:r>
      </w:smartTag>
      <w:r w:rsidRPr="00916112">
        <w:rPr>
          <w:rFonts w:ascii="Times New Roman" w:hAnsi="Times New Roman" w:cs="Times New Roman"/>
          <w:sz w:val="24"/>
          <w:szCs w:val="24"/>
        </w:rPr>
        <w:t>;</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б) при проектном номинальном классе напряжения 110 кВ – </w:t>
      </w:r>
      <w:smartTag w:uri="urn:schemas-microsoft-com:office:smarttags" w:element="metricconverter">
        <w:smartTagPr>
          <w:attr w:name="ProductID" w:val="20 метров"/>
        </w:smartTagPr>
        <w:r w:rsidRPr="00916112">
          <w:rPr>
            <w:rFonts w:ascii="Times New Roman" w:hAnsi="Times New Roman" w:cs="Times New Roman"/>
            <w:sz w:val="24"/>
            <w:szCs w:val="24"/>
          </w:rPr>
          <w:t>20 метров</w:t>
        </w:r>
      </w:smartTag>
      <w:r w:rsidRPr="00916112">
        <w:rPr>
          <w:rFonts w:ascii="Times New Roman" w:hAnsi="Times New Roman" w:cs="Times New Roman"/>
          <w:sz w:val="24"/>
          <w:szCs w:val="24"/>
        </w:rPr>
        <w:t>;</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в) при проектном номинальном классе напряжения 220 кВ – </w:t>
      </w:r>
      <w:smartTag w:uri="urn:schemas-microsoft-com:office:smarttags" w:element="metricconverter">
        <w:smartTagPr>
          <w:attr w:name="ProductID" w:val="25 метров"/>
        </w:smartTagPr>
        <w:r w:rsidRPr="00916112">
          <w:rPr>
            <w:rFonts w:ascii="Times New Roman" w:hAnsi="Times New Roman" w:cs="Times New Roman"/>
            <w:sz w:val="24"/>
            <w:szCs w:val="24"/>
          </w:rPr>
          <w:t>25 метров</w:t>
        </w:r>
      </w:smartTag>
      <w:r w:rsidRPr="00916112">
        <w:rPr>
          <w:rFonts w:ascii="Times New Roman" w:hAnsi="Times New Roman" w:cs="Times New Roman"/>
          <w:sz w:val="24"/>
          <w:szCs w:val="24"/>
        </w:rPr>
        <w:t>;</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г) при проектном номинальном классе напряжения 330 кВ – </w:t>
      </w:r>
      <w:smartTag w:uri="urn:schemas-microsoft-com:office:smarttags" w:element="metricconverter">
        <w:smartTagPr>
          <w:attr w:name="ProductID" w:val="30 метров"/>
        </w:smartTagPr>
        <w:r w:rsidRPr="00916112">
          <w:rPr>
            <w:rFonts w:ascii="Times New Roman" w:hAnsi="Times New Roman" w:cs="Times New Roman"/>
            <w:sz w:val="24"/>
            <w:szCs w:val="24"/>
          </w:rPr>
          <w:t>30 метров</w:t>
        </w:r>
      </w:smartTag>
      <w:r w:rsidRPr="00916112">
        <w:rPr>
          <w:rFonts w:ascii="Times New Roman" w:hAnsi="Times New Roman" w:cs="Times New Roman"/>
          <w:sz w:val="24"/>
          <w:szCs w:val="24"/>
        </w:rPr>
        <w:t>;</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д) при проектном номинальном классе напряжения 500 кВ – </w:t>
      </w:r>
      <w:smartTag w:uri="urn:schemas-microsoft-com:office:smarttags" w:element="metricconverter">
        <w:smartTagPr>
          <w:attr w:name="ProductID" w:val="30 метров"/>
        </w:smartTagPr>
        <w:r w:rsidRPr="00916112">
          <w:rPr>
            <w:rFonts w:ascii="Times New Roman" w:hAnsi="Times New Roman" w:cs="Times New Roman"/>
            <w:sz w:val="24"/>
            <w:szCs w:val="24"/>
          </w:rPr>
          <w:t>30 метров</w:t>
        </w:r>
      </w:smartTag>
      <w:r w:rsidRPr="00916112">
        <w:rPr>
          <w:rFonts w:ascii="Times New Roman" w:hAnsi="Times New Roman" w:cs="Times New Roman"/>
          <w:sz w:val="24"/>
          <w:szCs w:val="24"/>
        </w:rPr>
        <w:t>;</w:t>
      </w:r>
    </w:p>
    <w:p w:rsidR="00916112" w:rsidRPr="00916112" w:rsidRDefault="00916112" w:rsidP="00916112">
      <w:pPr>
        <w:pStyle w:val="ConsPlusNormal"/>
        <w:widowControl/>
        <w:numPr>
          <w:ilvl w:val="0"/>
          <w:numId w:val="12"/>
        </w:numPr>
        <w:tabs>
          <w:tab w:val="clear" w:pos="1410"/>
          <w:tab w:val="left" w:pos="709"/>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916112">
          <w:rPr>
            <w:rFonts w:ascii="Times New Roman" w:hAnsi="Times New Roman" w:cs="Times New Roman"/>
            <w:sz w:val="24"/>
            <w:szCs w:val="24"/>
          </w:rPr>
          <w:t>1 метра</w:t>
        </w:r>
      </w:smartTag>
      <w:r w:rsidRPr="00916112">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916112">
          <w:rPr>
            <w:rFonts w:ascii="Times New Roman" w:hAnsi="Times New Roman" w:cs="Times New Roman"/>
            <w:sz w:val="24"/>
            <w:szCs w:val="24"/>
          </w:rPr>
          <w:t>0,6 метра</w:t>
        </w:r>
      </w:smartTag>
      <w:r w:rsidRPr="00916112">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916112">
          <w:rPr>
            <w:rFonts w:ascii="Times New Roman" w:hAnsi="Times New Roman" w:cs="Times New Roman"/>
            <w:sz w:val="24"/>
            <w:szCs w:val="24"/>
          </w:rPr>
          <w:t>1 метр</w:t>
        </w:r>
      </w:smartTag>
      <w:r w:rsidRPr="00916112">
        <w:rPr>
          <w:rFonts w:ascii="Times New Roman" w:hAnsi="Times New Roman" w:cs="Times New Roman"/>
          <w:sz w:val="24"/>
          <w:szCs w:val="24"/>
        </w:rPr>
        <w:t xml:space="preserve"> в сторону проезжей части улицы).</w:t>
      </w:r>
    </w:p>
    <w:p w:rsidR="00916112" w:rsidRPr="00916112" w:rsidRDefault="00916112" w:rsidP="00916112">
      <w:pPr>
        <w:numPr>
          <w:ilvl w:val="0"/>
          <w:numId w:val="11"/>
        </w:numPr>
        <w:tabs>
          <w:tab w:val="clear" w:pos="360"/>
          <w:tab w:val="left" w:pos="709"/>
          <w:tab w:val="left" w:pos="1134"/>
        </w:tabs>
        <w:snapToGrid/>
        <w:ind w:left="0" w:firstLine="709"/>
        <w:jc w:val="both"/>
        <w:rPr>
          <w:sz w:val="24"/>
          <w:szCs w:val="24"/>
        </w:rPr>
      </w:pPr>
      <w:r w:rsidRPr="00916112">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16112" w:rsidRPr="00916112" w:rsidRDefault="00916112" w:rsidP="00916112">
      <w:pPr>
        <w:pStyle w:val="ConsPlusNormal"/>
        <w:widowControl/>
        <w:numPr>
          <w:ilvl w:val="0"/>
          <w:numId w:val="12"/>
        </w:numPr>
        <w:tabs>
          <w:tab w:val="clear" w:pos="1410"/>
          <w:tab w:val="left" w:pos="709"/>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16112" w:rsidRPr="00916112" w:rsidRDefault="00916112" w:rsidP="00916112">
      <w:pPr>
        <w:pStyle w:val="ConsPlusNormal"/>
        <w:widowControl/>
        <w:numPr>
          <w:ilvl w:val="0"/>
          <w:numId w:val="12"/>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16112" w:rsidRPr="00916112" w:rsidRDefault="00916112" w:rsidP="00916112">
      <w:pPr>
        <w:pStyle w:val="ConsPlusNormal"/>
        <w:widowControl/>
        <w:numPr>
          <w:ilvl w:val="0"/>
          <w:numId w:val="12"/>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16112" w:rsidRPr="00916112" w:rsidRDefault="00916112" w:rsidP="00916112">
      <w:pPr>
        <w:pStyle w:val="ConsPlusNormal"/>
        <w:widowControl/>
        <w:numPr>
          <w:ilvl w:val="0"/>
          <w:numId w:val="12"/>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размещать свалки;</w:t>
      </w:r>
    </w:p>
    <w:p w:rsidR="00916112" w:rsidRPr="00916112" w:rsidRDefault="00916112" w:rsidP="00916112">
      <w:pPr>
        <w:pStyle w:val="ConsPlusNormal"/>
        <w:widowControl/>
        <w:numPr>
          <w:ilvl w:val="0"/>
          <w:numId w:val="12"/>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16112" w:rsidRPr="00916112" w:rsidRDefault="00916112" w:rsidP="00916112">
      <w:pPr>
        <w:numPr>
          <w:ilvl w:val="0"/>
          <w:numId w:val="11"/>
        </w:numPr>
        <w:tabs>
          <w:tab w:val="clear" w:pos="360"/>
          <w:tab w:val="left" w:pos="709"/>
          <w:tab w:val="left" w:pos="1134"/>
        </w:tabs>
        <w:snapToGrid/>
        <w:ind w:left="0" w:firstLine="709"/>
        <w:jc w:val="both"/>
        <w:rPr>
          <w:sz w:val="24"/>
          <w:szCs w:val="24"/>
        </w:rPr>
      </w:pPr>
      <w:r w:rsidRPr="00916112">
        <w:rPr>
          <w:sz w:val="24"/>
          <w:szCs w:val="24"/>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916112" w:rsidRPr="00916112" w:rsidRDefault="00916112" w:rsidP="00916112">
      <w:pPr>
        <w:pStyle w:val="ConsPlusNormal"/>
        <w:widowControl/>
        <w:numPr>
          <w:ilvl w:val="0"/>
          <w:numId w:val="13"/>
        </w:numPr>
        <w:tabs>
          <w:tab w:val="clear" w:pos="1410"/>
          <w:tab w:val="left" w:pos="709"/>
          <w:tab w:val="num" w:pos="108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916112" w:rsidRPr="00916112" w:rsidRDefault="00916112" w:rsidP="00916112">
      <w:pPr>
        <w:pStyle w:val="ConsPlusNormal"/>
        <w:widowControl/>
        <w:numPr>
          <w:ilvl w:val="0"/>
          <w:numId w:val="13"/>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16112" w:rsidRPr="00916112" w:rsidRDefault="00916112" w:rsidP="00916112">
      <w:pPr>
        <w:pStyle w:val="ConsPlusNormal"/>
        <w:widowControl/>
        <w:numPr>
          <w:ilvl w:val="0"/>
          <w:numId w:val="13"/>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16112" w:rsidRPr="00916112" w:rsidRDefault="00916112" w:rsidP="00916112">
      <w:pPr>
        <w:pStyle w:val="ConsPlusNormal"/>
        <w:widowControl/>
        <w:numPr>
          <w:ilvl w:val="0"/>
          <w:numId w:val="13"/>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16112" w:rsidRPr="00916112" w:rsidRDefault="00916112" w:rsidP="00916112">
      <w:pPr>
        <w:pStyle w:val="ConsPlusNormal"/>
        <w:widowControl/>
        <w:numPr>
          <w:ilvl w:val="0"/>
          <w:numId w:val="13"/>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916112" w:rsidRPr="00916112" w:rsidRDefault="00916112" w:rsidP="00916112">
      <w:pPr>
        <w:numPr>
          <w:ilvl w:val="0"/>
          <w:numId w:val="11"/>
        </w:numPr>
        <w:tabs>
          <w:tab w:val="clear" w:pos="360"/>
          <w:tab w:val="left" w:pos="709"/>
          <w:tab w:val="left" w:pos="1134"/>
        </w:tabs>
        <w:snapToGrid/>
        <w:ind w:left="0" w:firstLine="709"/>
        <w:jc w:val="both"/>
        <w:rPr>
          <w:sz w:val="24"/>
          <w:szCs w:val="24"/>
        </w:rPr>
      </w:pPr>
      <w:r w:rsidRPr="00916112">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16112" w:rsidRPr="00916112" w:rsidRDefault="00916112" w:rsidP="00916112">
      <w:pPr>
        <w:pStyle w:val="ConsPlusNormal"/>
        <w:widowControl/>
        <w:numPr>
          <w:ilvl w:val="0"/>
          <w:numId w:val="14"/>
        </w:numPr>
        <w:tabs>
          <w:tab w:val="clear" w:pos="1410"/>
          <w:tab w:val="left" w:pos="709"/>
          <w:tab w:val="num" w:pos="108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строительство, капитальный ремонт, реконструкция или снос зданий и сооружений;</w:t>
      </w:r>
    </w:p>
    <w:p w:rsidR="00916112" w:rsidRPr="00916112"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горные, взрывные, мелиоративные работы, в том числе связанные с временным затоплением земель;</w:t>
      </w:r>
    </w:p>
    <w:p w:rsidR="00916112" w:rsidRPr="00916112"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посадка и вырубка деревьев и кустарников;</w:t>
      </w:r>
    </w:p>
    <w:p w:rsidR="00916112" w:rsidRPr="00916112"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16112" w:rsidRPr="00916112"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16112" w:rsidRPr="00916112"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16112">
          <w:rPr>
            <w:rFonts w:ascii="Times New Roman" w:hAnsi="Times New Roman" w:cs="Times New Roman"/>
            <w:sz w:val="24"/>
            <w:szCs w:val="24"/>
          </w:rPr>
          <w:t>4,5 метра</w:t>
        </w:r>
      </w:smartTag>
      <w:r w:rsidRPr="00916112">
        <w:rPr>
          <w:rFonts w:ascii="Times New Roman" w:hAnsi="Times New Roman" w:cs="Times New Roman"/>
          <w:sz w:val="24"/>
          <w:szCs w:val="24"/>
        </w:rPr>
        <w:t xml:space="preserve"> (в охранных зонах воздушных линий электропередачи);</w:t>
      </w:r>
    </w:p>
    <w:p w:rsidR="00916112" w:rsidRPr="00916112"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земляные работы на глубине более </w:t>
      </w:r>
      <w:smartTag w:uri="urn:schemas-microsoft-com:office:smarttags" w:element="metricconverter">
        <w:smartTagPr>
          <w:attr w:name="ProductID" w:val="0,3 метра"/>
        </w:smartTagPr>
        <w:r w:rsidRPr="00916112">
          <w:rPr>
            <w:rFonts w:ascii="Times New Roman" w:hAnsi="Times New Roman" w:cs="Times New Roman"/>
            <w:sz w:val="24"/>
            <w:szCs w:val="24"/>
          </w:rPr>
          <w:t>0,3 метра</w:t>
        </w:r>
      </w:smartTag>
      <w:r w:rsidRPr="00916112">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916112">
          <w:rPr>
            <w:rFonts w:ascii="Times New Roman" w:hAnsi="Times New Roman" w:cs="Times New Roman"/>
            <w:sz w:val="24"/>
            <w:szCs w:val="24"/>
          </w:rPr>
          <w:t>0,45 метра</w:t>
        </w:r>
      </w:smartTag>
      <w:r w:rsidRPr="00916112">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916112" w:rsidRPr="00916112"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916112">
          <w:rPr>
            <w:rFonts w:ascii="Times New Roman" w:hAnsi="Times New Roman" w:cs="Times New Roman"/>
            <w:sz w:val="24"/>
            <w:szCs w:val="24"/>
          </w:rPr>
          <w:t>3 метров</w:t>
        </w:r>
      </w:smartTag>
      <w:r w:rsidRPr="00916112">
        <w:rPr>
          <w:rFonts w:ascii="Times New Roman" w:hAnsi="Times New Roman" w:cs="Times New Roman"/>
          <w:sz w:val="24"/>
          <w:szCs w:val="24"/>
        </w:rPr>
        <w:t xml:space="preserve"> (в охранных зонах воздушных линий электропередачи);</w:t>
      </w:r>
    </w:p>
    <w:p w:rsidR="00916112" w:rsidRPr="00916112"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16112">
          <w:rPr>
            <w:rFonts w:ascii="Times New Roman" w:hAnsi="Times New Roman" w:cs="Times New Roman"/>
            <w:sz w:val="24"/>
            <w:szCs w:val="24"/>
          </w:rPr>
          <w:t>4 метров</w:t>
        </w:r>
      </w:smartTag>
      <w:r w:rsidRPr="00916112">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16112" w:rsidRPr="00916112" w:rsidRDefault="00916112" w:rsidP="00916112">
      <w:pPr>
        <w:numPr>
          <w:ilvl w:val="0"/>
          <w:numId w:val="11"/>
        </w:numPr>
        <w:tabs>
          <w:tab w:val="clear" w:pos="360"/>
          <w:tab w:val="left" w:pos="709"/>
          <w:tab w:val="left" w:pos="1134"/>
        </w:tabs>
        <w:snapToGrid/>
        <w:ind w:left="0" w:firstLine="709"/>
        <w:jc w:val="both"/>
        <w:rPr>
          <w:sz w:val="24"/>
          <w:szCs w:val="24"/>
        </w:rPr>
      </w:pPr>
      <w:r w:rsidRPr="00916112">
        <w:rPr>
          <w:sz w:val="24"/>
          <w:szCs w:val="24"/>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916112" w:rsidRPr="00916112" w:rsidRDefault="00916112" w:rsidP="00916112">
      <w:pPr>
        <w:pStyle w:val="ConsPlusNormal"/>
        <w:widowControl/>
        <w:numPr>
          <w:ilvl w:val="0"/>
          <w:numId w:val="15"/>
        </w:numPr>
        <w:tabs>
          <w:tab w:val="clear" w:pos="1410"/>
          <w:tab w:val="left" w:pos="709"/>
          <w:tab w:val="num" w:pos="108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916112" w:rsidRPr="00916112" w:rsidRDefault="00916112" w:rsidP="00916112">
      <w:pPr>
        <w:pStyle w:val="ConsPlusNormal"/>
        <w:widowControl/>
        <w:numPr>
          <w:ilvl w:val="0"/>
          <w:numId w:val="15"/>
        </w:numPr>
        <w:tabs>
          <w:tab w:val="clear" w:pos="1410"/>
          <w:tab w:val="left" w:pos="709"/>
          <w:tab w:val="num" w:pos="108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916112" w:rsidRPr="00916112" w:rsidRDefault="00916112" w:rsidP="00916112">
      <w:pPr>
        <w:pStyle w:val="ConsPlusNormal"/>
        <w:widowControl/>
        <w:numPr>
          <w:ilvl w:val="0"/>
          <w:numId w:val="15"/>
        </w:numPr>
        <w:tabs>
          <w:tab w:val="clear" w:pos="1410"/>
          <w:tab w:val="left" w:pos="709"/>
          <w:tab w:val="num" w:pos="1080"/>
        </w:tabs>
        <w:ind w:left="0" w:firstLine="709"/>
        <w:jc w:val="both"/>
        <w:rPr>
          <w:rFonts w:ascii="Times New Roman" w:hAnsi="Times New Roman" w:cs="Times New Roman"/>
          <w:sz w:val="24"/>
          <w:szCs w:val="24"/>
        </w:rPr>
      </w:pPr>
      <w:r w:rsidRPr="00916112">
        <w:rPr>
          <w:rFonts w:ascii="Times New Roman" w:hAnsi="Times New Roman" w:cs="Times New Roman"/>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16112" w:rsidRPr="00916112" w:rsidRDefault="00916112" w:rsidP="00916112">
      <w:pPr>
        <w:pStyle w:val="3"/>
        <w:tabs>
          <w:tab w:val="left" w:pos="0"/>
          <w:tab w:val="left" w:pos="709"/>
        </w:tabs>
        <w:ind w:firstLine="709"/>
        <w:jc w:val="both"/>
        <w:rPr>
          <w:rFonts w:ascii="Times New Roman" w:hAnsi="Times New Roman"/>
          <w:b w:val="0"/>
          <w:bCs w:val="0"/>
          <w:color w:val="auto"/>
          <w:sz w:val="24"/>
          <w:szCs w:val="24"/>
          <w:lang w:val="ru-RU"/>
        </w:rPr>
      </w:pPr>
      <w:bookmarkStart w:id="197" w:name="_Toc342605680"/>
      <w:bookmarkStart w:id="198" w:name="_Toc365634194"/>
      <w:r w:rsidRPr="00916112">
        <w:rPr>
          <w:rFonts w:ascii="Times New Roman" w:hAnsi="Times New Roman"/>
          <w:color w:val="auto"/>
          <w:sz w:val="24"/>
          <w:szCs w:val="24"/>
          <w:lang w:val="ru-RU"/>
        </w:rPr>
        <w:t>Статья 54.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197"/>
      <w:bookmarkEnd w:id="198"/>
    </w:p>
    <w:p w:rsidR="00916112" w:rsidRPr="00916112" w:rsidRDefault="00916112" w:rsidP="00916112">
      <w:pPr>
        <w:numPr>
          <w:ilvl w:val="0"/>
          <w:numId w:val="9"/>
        </w:numPr>
        <w:tabs>
          <w:tab w:val="clear" w:pos="360"/>
          <w:tab w:val="left" w:pos="709"/>
          <w:tab w:val="left" w:pos="1080"/>
        </w:tabs>
        <w:snapToGrid/>
        <w:spacing w:before="240"/>
        <w:ind w:left="0" w:firstLine="709"/>
        <w:jc w:val="both"/>
        <w:rPr>
          <w:sz w:val="24"/>
          <w:szCs w:val="24"/>
          <w:lang w:eastAsia="ru-RU"/>
        </w:rPr>
      </w:pPr>
      <w:r w:rsidRPr="00916112">
        <w:rPr>
          <w:sz w:val="24"/>
          <w:szCs w:val="24"/>
          <w:lang w:eastAsia="ru-RU"/>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16112" w:rsidRPr="00916112" w:rsidRDefault="00916112" w:rsidP="00916112">
      <w:pPr>
        <w:numPr>
          <w:ilvl w:val="0"/>
          <w:numId w:val="9"/>
        </w:numPr>
        <w:tabs>
          <w:tab w:val="clear" w:pos="360"/>
          <w:tab w:val="left" w:pos="709"/>
          <w:tab w:val="left" w:pos="1080"/>
        </w:tabs>
        <w:snapToGrid/>
        <w:ind w:left="0" w:firstLine="709"/>
        <w:jc w:val="both"/>
        <w:rPr>
          <w:sz w:val="24"/>
          <w:szCs w:val="24"/>
          <w:lang w:eastAsia="ru-RU"/>
        </w:rPr>
      </w:pPr>
      <w:r w:rsidRPr="00916112">
        <w:rPr>
          <w:sz w:val="24"/>
          <w:szCs w:val="24"/>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916112" w:rsidRPr="00916112" w:rsidRDefault="00916112" w:rsidP="00916112">
      <w:pPr>
        <w:numPr>
          <w:ilvl w:val="0"/>
          <w:numId w:val="9"/>
        </w:numPr>
        <w:tabs>
          <w:tab w:val="clear" w:pos="360"/>
          <w:tab w:val="left" w:pos="709"/>
          <w:tab w:val="left" w:pos="1080"/>
        </w:tabs>
        <w:snapToGrid/>
        <w:ind w:left="0" w:firstLine="709"/>
        <w:jc w:val="both"/>
        <w:rPr>
          <w:sz w:val="24"/>
          <w:szCs w:val="24"/>
          <w:lang w:eastAsia="ru-RU"/>
        </w:rPr>
      </w:pPr>
      <w:r w:rsidRPr="00916112">
        <w:rPr>
          <w:sz w:val="24"/>
          <w:szCs w:val="24"/>
          <w:lang w:eastAsia="ru-RU"/>
        </w:rPr>
        <w:t>В соответствии со специальным режимом на территории водоохранных зон запрещается:</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1) использование сточных вод для удобрения почв;</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3) осуществление авиационных мер по борьбе с вредителями и болезнями растений;</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16112" w:rsidRPr="00916112" w:rsidRDefault="00916112" w:rsidP="00916112">
      <w:pPr>
        <w:numPr>
          <w:ilvl w:val="0"/>
          <w:numId w:val="9"/>
        </w:numPr>
        <w:tabs>
          <w:tab w:val="clear" w:pos="360"/>
          <w:tab w:val="left" w:pos="709"/>
          <w:tab w:val="left" w:pos="1080"/>
        </w:tabs>
        <w:snapToGrid/>
        <w:ind w:left="0" w:firstLine="709"/>
        <w:jc w:val="both"/>
        <w:rPr>
          <w:sz w:val="24"/>
          <w:szCs w:val="24"/>
          <w:lang w:eastAsia="ru-RU"/>
        </w:rPr>
      </w:pPr>
      <w:r w:rsidRPr="00916112">
        <w:rPr>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16112" w:rsidRPr="00916112" w:rsidRDefault="00916112" w:rsidP="00916112">
      <w:pPr>
        <w:numPr>
          <w:ilvl w:val="0"/>
          <w:numId w:val="9"/>
        </w:numPr>
        <w:tabs>
          <w:tab w:val="clear" w:pos="360"/>
          <w:tab w:val="left" w:pos="709"/>
          <w:tab w:val="left" w:pos="1080"/>
        </w:tabs>
        <w:snapToGrid/>
        <w:ind w:left="0" w:firstLine="709"/>
        <w:jc w:val="both"/>
        <w:rPr>
          <w:sz w:val="24"/>
          <w:szCs w:val="24"/>
          <w:lang w:eastAsia="ru-RU"/>
        </w:rPr>
      </w:pPr>
      <w:r w:rsidRPr="00916112">
        <w:rPr>
          <w:sz w:val="24"/>
          <w:szCs w:val="24"/>
          <w:lang w:eastAsia="ru-RU"/>
        </w:rPr>
        <w:t>В границах прибрежных защитных полос наряду с ограничениями, установленными частью 3 настоящей статьи запрещается:</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1) распашка земель;</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2) размещение отвалов размываемых грунтов;</w:t>
      </w:r>
    </w:p>
    <w:p w:rsidR="00916112" w:rsidRPr="00916112" w:rsidRDefault="00916112" w:rsidP="00916112">
      <w:pPr>
        <w:tabs>
          <w:tab w:val="left" w:pos="709"/>
        </w:tabs>
        <w:suppressAutoHyphens w:val="0"/>
        <w:snapToGrid/>
        <w:ind w:firstLine="709"/>
        <w:jc w:val="both"/>
        <w:rPr>
          <w:sz w:val="24"/>
          <w:szCs w:val="24"/>
          <w:lang w:eastAsia="ru-RU"/>
        </w:rPr>
      </w:pPr>
      <w:r w:rsidRPr="00916112">
        <w:rPr>
          <w:sz w:val="24"/>
          <w:szCs w:val="24"/>
          <w:lang w:eastAsia="ru-RU"/>
        </w:rPr>
        <w:t>3) выпас сельскохозяйственных животных и организация для них летних лагерей, ванн.</w:t>
      </w:r>
    </w:p>
    <w:p w:rsidR="00916112" w:rsidRPr="00916112" w:rsidRDefault="00916112" w:rsidP="00916112">
      <w:pPr>
        <w:pStyle w:val="3"/>
        <w:widowControl/>
        <w:numPr>
          <w:ilvl w:val="2"/>
          <w:numId w:val="10"/>
        </w:numPr>
        <w:tabs>
          <w:tab w:val="clear" w:pos="720"/>
          <w:tab w:val="num" w:pos="0"/>
          <w:tab w:val="left" w:pos="709"/>
        </w:tabs>
        <w:spacing w:before="240"/>
        <w:ind w:left="0" w:firstLine="709"/>
        <w:jc w:val="both"/>
        <w:rPr>
          <w:rFonts w:ascii="Times New Roman" w:hAnsi="Times New Roman"/>
          <w:b w:val="0"/>
          <w:bCs w:val="0"/>
          <w:color w:val="FF0000"/>
          <w:sz w:val="24"/>
          <w:szCs w:val="24"/>
          <w:lang w:val="ru-RU"/>
        </w:rPr>
      </w:pPr>
      <w:bookmarkStart w:id="199" w:name="_Toc337728867"/>
      <w:bookmarkStart w:id="200" w:name="_Toc342913588"/>
      <w:bookmarkStart w:id="201" w:name="_Toc365634195"/>
      <w:r w:rsidRPr="00916112">
        <w:rPr>
          <w:rFonts w:ascii="Times New Roman" w:hAnsi="Times New Roman"/>
          <w:sz w:val="24"/>
          <w:szCs w:val="24"/>
          <w:lang w:val="ru-RU"/>
        </w:rPr>
        <w:t>Статья 55. Ограничения использования земельных участков и объектов капитального строительства на территории объектов культурного наследия</w:t>
      </w:r>
      <w:bookmarkEnd w:id="199"/>
      <w:bookmarkEnd w:id="200"/>
      <w:bookmarkEnd w:id="201"/>
    </w:p>
    <w:p w:rsidR="00916112" w:rsidRPr="00916112" w:rsidRDefault="00916112" w:rsidP="00916112">
      <w:pPr>
        <w:tabs>
          <w:tab w:val="left" w:pos="709"/>
        </w:tabs>
        <w:autoSpaceDE w:val="0"/>
        <w:ind w:firstLine="709"/>
        <w:jc w:val="both"/>
        <w:rPr>
          <w:sz w:val="24"/>
          <w:szCs w:val="24"/>
        </w:rPr>
      </w:pPr>
      <w:r w:rsidRPr="00916112">
        <w:rPr>
          <w:sz w:val="24"/>
          <w:szCs w:val="24"/>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РФ определяются в соответствии с проектом зон охраны соответствующего объекта культурного наследия.</w:t>
      </w:r>
    </w:p>
    <w:p w:rsidR="00916112" w:rsidRPr="00916112" w:rsidRDefault="00916112" w:rsidP="00916112">
      <w:pPr>
        <w:pStyle w:val="3"/>
        <w:widowControl/>
        <w:numPr>
          <w:ilvl w:val="2"/>
          <w:numId w:val="10"/>
        </w:numPr>
        <w:tabs>
          <w:tab w:val="clear" w:pos="720"/>
          <w:tab w:val="num" w:pos="0"/>
          <w:tab w:val="left" w:pos="709"/>
        </w:tabs>
        <w:spacing w:before="240"/>
        <w:ind w:left="0" w:firstLine="709"/>
        <w:jc w:val="both"/>
        <w:rPr>
          <w:rFonts w:ascii="Times New Roman" w:hAnsi="Times New Roman"/>
          <w:i/>
          <w:sz w:val="24"/>
          <w:szCs w:val="24"/>
          <w:lang w:val="ru-RU"/>
        </w:rPr>
      </w:pPr>
      <w:bookmarkStart w:id="202" w:name="_Toc248050522"/>
      <w:bookmarkStart w:id="203" w:name="_Toc248649095"/>
      <w:bookmarkStart w:id="204" w:name="_Toc342913589"/>
      <w:bookmarkStart w:id="205" w:name="_Toc365634196"/>
      <w:r w:rsidRPr="00916112">
        <w:rPr>
          <w:rFonts w:ascii="Times New Roman" w:hAnsi="Times New Roman"/>
          <w:sz w:val="24"/>
          <w:szCs w:val="24"/>
          <w:lang w:val="ru-RU"/>
        </w:rPr>
        <w:t>Статья 56. Ограничения использования земельных участков и объектов кап</w:t>
      </w:r>
      <w:r w:rsidRPr="00916112">
        <w:rPr>
          <w:rFonts w:ascii="Times New Roman" w:hAnsi="Times New Roman"/>
          <w:sz w:val="24"/>
          <w:szCs w:val="24"/>
          <w:lang w:val="ru-RU"/>
        </w:rPr>
        <w:t>и</w:t>
      </w:r>
      <w:r w:rsidRPr="00916112">
        <w:rPr>
          <w:rFonts w:ascii="Times New Roman" w:hAnsi="Times New Roman"/>
          <w:sz w:val="24"/>
          <w:szCs w:val="24"/>
          <w:lang w:val="ru-RU"/>
        </w:rPr>
        <w:t>тального строительства на территории полос отвода и придорожных полос автомобильных дорог</w:t>
      </w:r>
      <w:bookmarkEnd w:id="202"/>
      <w:bookmarkEnd w:id="203"/>
      <w:bookmarkEnd w:id="204"/>
      <w:bookmarkEnd w:id="205"/>
    </w:p>
    <w:p w:rsidR="00916112" w:rsidRPr="00916112" w:rsidRDefault="00916112" w:rsidP="00781BBD">
      <w:pPr>
        <w:pStyle w:val="ConsPlusNormal"/>
        <w:widowControl/>
        <w:numPr>
          <w:ilvl w:val="0"/>
          <w:numId w:val="25"/>
        </w:numPr>
        <w:tabs>
          <w:tab w:val="clear" w:pos="1260"/>
          <w:tab w:val="left" w:pos="709"/>
          <w:tab w:val="num" w:pos="1134"/>
        </w:tabs>
        <w:suppressAutoHyphens w:val="0"/>
        <w:autoSpaceDN w:val="0"/>
        <w:adjustRightInd w:val="0"/>
        <w:ind w:left="0" w:firstLine="709"/>
        <w:jc w:val="both"/>
        <w:rPr>
          <w:rFonts w:ascii="Times New Roman" w:hAnsi="Times New Roman" w:cs="Times New Roman"/>
          <w:sz w:val="24"/>
          <w:szCs w:val="24"/>
        </w:rPr>
      </w:pPr>
      <w:r w:rsidRPr="00916112">
        <w:rPr>
          <w:rFonts w:ascii="Times New Roman" w:hAnsi="Times New Roman" w:cs="Times New Roman"/>
          <w:sz w:val="24"/>
          <w:szCs w:val="24"/>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916112">
          <w:rPr>
            <w:rFonts w:ascii="Times New Roman" w:hAnsi="Times New Roman" w:cs="Times New Roman"/>
            <w:sz w:val="24"/>
            <w:szCs w:val="24"/>
          </w:rPr>
          <w:t>2007 г</w:t>
        </w:r>
      </w:smartTag>
      <w:r w:rsidRPr="00916112">
        <w:rPr>
          <w:rFonts w:ascii="Times New Roman" w:hAnsi="Times New Roman" w:cs="Times New Roman"/>
          <w:sz w:val="24"/>
          <w:szCs w:val="24"/>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16112" w:rsidRPr="00916112" w:rsidRDefault="00916112" w:rsidP="00781BBD">
      <w:pPr>
        <w:pStyle w:val="ConsPlusNormal"/>
        <w:widowControl/>
        <w:numPr>
          <w:ilvl w:val="0"/>
          <w:numId w:val="25"/>
        </w:numPr>
        <w:tabs>
          <w:tab w:val="clear" w:pos="1260"/>
          <w:tab w:val="left" w:pos="709"/>
          <w:tab w:val="num" w:pos="1134"/>
        </w:tabs>
        <w:suppressAutoHyphens w:val="0"/>
        <w:autoSpaceDN w:val="0"/>
        <w:adjustRightInd w:val="0"/>
        <w:ind w:left="0" w:firstLine="709"/>
        <w:jc w:val="both"/>
        <w:rPr>
          <w:rFonts w:ascii="Times New Roman" w:hAnsi="Times New Roman" w:cs="Times New Roman"/>
          <w:sz w:val="24"/>
          <w:szCs w:val="24"/>
        </w:rPr>
      </w:pPr>
      <w:r w:rsidRPr="00916112">
        <w:rPr>
          <w:rFonts w:ascii="Times New Roman" w:hAnsi="Times New Roman" w:cs="Times New Roman"/>
          <w:sz w:val="24"/>
          <w:szCs w:val="24"/>
        </w:rPr>
        <w:t>В границах полосы отвода автомобильной дороги, за исключением случаев, предусмотренных Федеральным законом, запрещаются:</w:t>
      </w:r>
    </w:p>
    <w:p w:rsidR="00916112" w:rsidRPr="00916112" w:rsidRDefault="00916112" w:rsidP="00781BBD">
      <w:pPr>
        <w:numPr>
          <w:ilvl w:val="1"/>
          <w:numId w:val="25"/>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206" w:name="sub_250301"/>
      <w:r w:rsidRPr="00916112">
        <w:rPr>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916112" w:rsidRPr="00916112" w:rsidRDefault="00916112" w:rsidP="00781BBD">
      <w:pPr>
        <w:numPr>
          <w:ilvl w:val="1"/>
          <w:numId w:val="25"/>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207" w:name="sub_250302"/>
      <w:bookmarkEnd w:id="206"/>
      <w:r w:rsidRPr="00916112">
        <w:rPr>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16112" w:rsidRPr="00916112" w:rsidRDefault="00916112" w:rsidP="00781BBD">
      <w:pPr>
        <w:numPr>
          <w:ilvl w:val="1"/>
          <w:numId w:val="25"/>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208" w:name="sub_250303"/>
      <w:bookmarkEnd w:id="207"/>
      <w:r w:rsidRPr="00916112">
        <w:rPr>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16112" w:rsidRPr="00916112" w:rsidRDefault="00916112" w:rsidP="00781BBD">
      <w:pPr>
        <w:numPr>
          <w:ilvl w:val="1"/>
          <w:numId w:val="25"/>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209" w:name="sub_250304"/>
      <w:bookmarkEnd w:id="208"/>
      <w:r w:rsidRPr="00916112">
        <w:rPr>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916112" w:rsidRPr="00916112" w:rsidRDefault="00916112" w:rsidP="00781BBD">
      <w:pPr>
        <w:numPr>
          <w:ilvl w:val="1"/>
          <w:numId w:val="25"/>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210" w:name="sub_250305"/>
      <w:bookmarkEnd w:id="209"/>
      <w:r w:rsidRPr="00916112">
        <w:rPr>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10"/>
    <w:p w:rsidR="00916112" w:rsidRPr="00916112" w:rsidRDefault="00916112" w:rsidP="00781BBD">
      <w:pPr>
        <w:numPr>
          <w:ilvl w:val="1"/>
          <w:numId w:val="25"/>
        </w:numPr>
        <w:tabs>
          <w:tab w:val="clear" w:pos="720"/>
          <w:tab w:val="left" w:pos="709"/>
          <w:tab w:val="num" w:pos="1134"/>
        </w:tabs>
        <w:suppressAutoHyphens w:val="0"/>
        <w:autoSpaceDE w:val="0"/>
        <w:autoSpaceDN w:val="0"/>
        <w:adjustRightInd w:val="0"/>
        <w:snapToGrid/>
        <w:ind w:left="0" w:firstLine="709"/>
        <w:jc w:val="both"/>
        <w:rPr>
          <w:sz w:val="24"/>
          <w:szCs w:val="24"/>
        </w:rPr>
      </w:pPr>
      <w:r w:rsidRPr="00916112">
        <w:rPr>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916112" w:rsidRPr="00916112" w:rsidRDefault="00916112" w:rsidP="00781BBD">
      <w:pPr>
        <w:pStyle w:val="ConsPlusNormal"/>
        <w:widowControl/>
        <w:numPr>
          <w:ilvl w:val="0"/>
          <w:numId w:val="25"/>
        </w:numPr>
        <w:tabs>
          <w:tab w:val="clear" w:pos="1260"/>
          <w:tab w:val="left" w:pos="709"/>
          <w:tab w:val="num" w:pos="1134"/>
        </w:tabs>
        <w:suppressAutoHyphens w:val="0"/>
        <w:autoSpaceDN w:val="0"/>
        <w:adjustRightInd w:val="0"/>
        <w:ind w:left="0" w:firstLine="709"/>
        <w:jc w:val="both"/>
        <w:rPr>
          <w:rFonts w:ascii="Times New Roman" w:hAnsi="Times New Roman" w:cs="Times New Roman"/>
          <w:sz w:val="24"/>
          <w:szCs w:val="24"/>
        </w:rPr>
      </w:pPr>
      <w:r w:rsidRPr="00916112">
        <w:rPr>
          <w:rFonts w:ascii="Times New Roman" w:hAnsi="Times New Roman" w:cs="Times New Roman"/>
          <w:sz w:val="24"/>
          <w:szCs w:val="24"/>
        </w:rPr>
        <w:t>В границах придорожных полос при наличии согласия в письменной форме владельца автомобильной дороги допускаются:</w:t>
      </w:r>
    </w:p>
    <w:p w:rsidR="00916112" w:rsidRPr="00916112" w:rsidRDefault="00916112" w:rsidP="00781BBD">
      <w:pPr>
        <w:numPr>
          <w:ilvl w:val="1"/>
          <w:numId w:val="25"/>
        </w:numPr>
        <w:tabs>
          <w:tab w:val="clear" w:pos="720"/>
          <w:tab w:val="left" w:pos="709"/>
          <w:tab w:val="num" w:pos="1134"/>
        </w:tabs>
        <w:suppressAutoHyphens w:val="0"/>
        <w:autoSpaceDE w:val="0"/>
        <w:autoSpaceDN w:val="0"/>
        <w:adjustRightInd w:val="0"/>
        <w:snapToGrid/>
        <w:ind w:left="0" w:firstLine="709"/>
        <w:jc w:val="both"/>
        <w:rPr>
          <w:sz w:val="24"/>
          <w:szCs w:val="24"/>
        </w:rPr>
      </w:pPr>
      <w:r w:rsidRPr="00916112">
        <w:rPr>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916112" w:rsidRPr="00916112" w:rsidRDefault="00916112" w:rsidP="00916112">
      <w:pPr>
        <w:tabs>
          <w:tab w:val="left" w:pos="709"/>
        </w:tabs>
        <w:autoSpaceDE w:val="0"/>
        <w:ind w:firstLine="709"/>
        <w:jc w:val="both"/>
        <w:rPr>
          <w:sz w:val="24"/>
          <w:szCs w:val="24"/>
        </w:rPr>
      </w:pPr>
      <w:r w:rsidRPr="00916112">
        <w:rPr>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916112" w:rsidRPr="00916112" w:rsidRDefault="00916112" w:rsidP="00916112">
      <w:pPr>
        <w:pStyle w:val="3"/>
        <w:widowControl/>
        <w:numPr>
          <w:ilvl w:val="2"/>
          <w:numId w:val="8"/>
        </w:numPr>
        <w:tabs>
          <w:tab w:val="clear" w:pos="720"/>
          <w:tab w:val="num" w:pos="0"/>
          <w:tab w:val="left" w:pos="709"/>
        </w:tabs>
        <w:spacing w:before="240"/>
        <w:ind w:left="0" w:firstLine="709"/>
        <w:jc w:val="both"/>
        <w:rPr>
          <w:rFonts w:ascii="Times New Roman" w:hAnsi="Times New Roman"/>
          <w:color w:val="auto"/>
          <w:sz w:val="24"/>
          <w:szCs w:val="24"/>
          <w:lang w:val="ru-RU"/>
        </w:rPr>
      </w:pPr>
      <w:bookmarkStart w:id="211" w:name="_Toc343097436"/>
      <w:bookmarkStart w:id="212" w:name="_Toc365634197"/>
      <w:r w:rsidRPr="00916112">
        <w:rPr>
          <w:rFonts w:ascii="Times New Roman" w:hAnsi="Times New Roman"/>
          <w:color w:val="auto"/>
          <w:sz w:val="24"/>
          <w:szCs w:val="24"/>
          <w:lang w:val="ru-RU"/>
        </w:rPr>
        <w:t>Статья 57. Ограничения использования земельных участков и объектов капитального строительства на территории охранных зон железных дорог</w:t>
      </w:r>
      <w:bookmarkEnd w:id="211"/>
      <w:bookmarkEnd w:id="212"/>
    </w:p>
    <w:p w:rsidR="00916112" w:rsidRPr="00916112" w:rsidRDefault="00916112" w:rsidP="00781BBD">
      <w:pPr>
        <w:numPr>
          <w:ilvl w:val="0"/>
          <w:numId w:val="26"/>
        </w:numPr>
        <w:tabs>
          <w:tab w:val="clear" w:pos="360"/>
          <w:tab w:val="left" w:pos="709"/>
          <w:tab w:val="num" w:pos="1134"/>
        </w:tabs>
        <w:snapToGrid/>
        <w:ind w:left="0" w:firstLine="709"/>
        <w:jc w:val="both"/>
        <w:rPr>
          <w:sz w:val="24"/>
          <w:szCs w:val="24"/>
        </w:rPr>
      </w:pPr>
      <w:r w:rsidRPr="00916112">
        <w:rPr>
          <w:sz w:val="24"/>
          <w:szCs w:val="24"/>
        </w:rPr>
        <w:t>В целях обеспечения сохранности, прочности и устойчивости объектов железнодорожного транспорта вдоль железнодорожных путей устанавливаются охранные зоны железных дорог.</w:t>
      </w:r>
    </w:p>
    <w:p w:rsidR="00916112" w:rsidRPr="00916112" w:rsidRDefault="00916112" w:rsidP="00781BBD">
      <w:pPr>
        <w:numPr>
          <w:ilvl w:val="0"/>
          <w:numId w:val="26"/>
        </w:numPr>
        <w:tabs>
          <w:tab w:val="clear" w:pos="360"/>
          <w:tab w:val="left" w:pos="709"/>
          <w:tab w:val="num" w:pos="1134"/>
        </w:tabs>
        <w:snapToGrid/>
        <w:ind w:left="0" w:firstLine="709"/>
        <w:jc w:val="both"/>
        <w:rPr>
          <w:sz w:val="24"/>
          <w:szCs w:val="24"/>
        </w:rPr>
      </w:pPr>
      <w:r w:rsidRPr="00916112">
        <w:rPr>
          <w:sz w:val="24"/>
          <w:szCs w:val="24"/>
        </w:rPr>
        <w:t>Ограничения использования земельных участков и объектов капитального строительства на территории охранных зон железных дорог устанавливаются на основании Правил установления и использования полос отвода и охранных зон железных дорог, утверждённых Постановлением Правительства РФ от 12 октября 2006 года № 611.</w:t>
      </w:r>
    </w:p>
    <w:p w:rsidR="00916112" w:rsidRPr="00916112" w:rsidRDefault="00916112" w:rsidP="00781BBD">
      <w:pPr>
        <w:numPr>
          <w:ilvl w:val="0"/>
          <w:numId w:val="26"/>
        </w:numPr>
        <w:tabs>
          <w:tab w:val="clear" w:pos="360"/>
          <w:tab w:val="left" w:pos="709"/>
          <w:tab w:val="num" w:pos="1134"/>
        </w:tabs>
        <w:snapToGrid/>
        <w:ind w:left="0" w:firstLine="709"/>
        <w:jc w:val="both"/>
        <w:rPr>
          <w:sz w:val="24"/>
          <w:szCs w:val="24"/>
        </w:rPr>
      </w:pPr>
      <w:r w:rsidRPr="00916112">
        <w:rPr>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2) распашка земель;</w:t>
      </w:r>
    </w:p>
    <w:p w:rsidR="00916112" w:rsidRPr="00916112" w:rsidRDefault="00916112" w:rsidP="00916112">
      <w:pPr>
        <w:pStyle w:val="ConsPlusNormal"/>
        <w:widowControl/>
        <w:tabs>
          <w:tab w:val="left" w:pos="709"/>
        </w:tabs>
        <w:ind w:firstLine="709"/>
        <w:jc w:val="both"/>
        <w:rPr>
          <w:rFonts w:ascii="Times New Roman" w:hAnsi="Times New Roman" w:cs="Times New Roman"/>
          <w:sz w:val="24"/>
          <w:szCs w:val="24"/>
        </w:rPr>
      </w:pPr>
      <w:r w:rsidRPr="00916112">
        <w:rPr>
          <w:rFonts w:ascii="Times New Roman" w:hAnsi="Times New Roman" w:cs="Times New Roman"/>
          <w:sz w:val="24"/>
          <w:szCs w:val="24"/>
        </w:rPr>
        <w:t>3) выпас скота;</w:t>
      </w:r>
    </w:p>
    <w:p w:rsidR="00916112" w:rsidRPr="00916112" w:rsidRDefault="00916112" w:rsidP="00916112">
      <w:pPr>
        <w:tabs>
          <w:tab w:val="left" w:pos="709"/>
        </w:tabs>
        <w:autoSpaceDE w:val="0"/>
        <w:ind w:firstLine="709"/>
        <w:jc w:val="both"/>
        <w:rPr>
          <w:sz w:val="24"/>
          <w:szCs w:val="24"/>
        </w:rPr>
      </w:pPr>
      <w:r w:rsidRPr="00916112">
        <w:rPr>
          <w:sz w:val="24"/>
          <w:szCs w:val="24"/>
        </w:rPr>
        <w:t>4) выпуск поверхностных и хозяйственно-бытовых вод.</w:t>
      </w:r>
    </w:p>
    <w:p w:rsidR="00916112" w:rsidRPr="00916112" w:rsidRDefault="00916112" w:rsidP="00916112">
      <w:pPr>
        <w:pStyle w:val="3"/>
        <w:widowControl/>
        <w:numPr>
          <w:ilvl w:val="2"/>
          <w:numId w:val="17"/>
        </w:numPr>
        <w:tabs>
          <w:tab w:val="clear" w:pos="720"/>
          <w:tab w:val="left" w:pos="709"/>
        </w:tabs>
        <w:spacing w:before="240"/>
        <w:ind w:left="0" w:firstLine="709"/>
        <w:jc w:val="both"/>
        <w:rPr>
          <w:rFonts w:ascii="Times New Roman" w:hAnsi="Times New Roman"/>
          <w:b w:val="0"/>
          <w:iCs/>
          <w:sz w:val="24"/>
          <w:szCs w:val="24"/>
          <w:lang w:val="ru-RU"/>
        </w:rPr>
      </w:pPr>
      <w:bookmarkStart w:id="213" w:name="_Toc269076945"/>
      <w:bookmarkStart w:id="214" w:name="_Toc269149041"/>
      <w:bookmarkStart w:id="215" w:name="_Toc303079546"/>
      <w:bookmarkStart w:id="216" w:name="_Toc343097442"/>
      <w:bookmarkStart w:id="217" w:name="_Toc365634198"/>
      <w:r w:rsidRPr="00916112">
        <w:rPr>
          <w:rFonts w:ascii="Times New Roman" w:hAnsi="Times New Roman"/>
          <w:sz w:val="24"/>
          <w:szCs w:val="24"/>
          <w:lang w:val="ru-RU"/>
        </w:rPr>
        <w:t>Статья 58. Ограничения использования земельных участков в пределах зон санитарной охраны источников водоснабжения</w:t>
      </w:r>
      <w:bookmarkEnd w:id="213"/>
      <w:bookmarkEnd w:id="214"/>
      <w:bookmarkEnd w:id="215"/>
      <w:bookmarkEnd w:id="216"/>
      <w:bookmarkEnd w:id="217"/>
    </w:p>
    <w:p w:rsidR="00916112" w:rsidRPr="00916112" w:rsidRDefault="00916112" w:rsidP="00916112">
      <w:pPr>
        <w:numPr>
          <w:ilvl w:val="0"/>
          <w:numId w:val="19"/>
        </w:numPr>
        <w:tabs>
          <w:tab w:val="clear" w:pos="360"/>
          <w:tab w:val="left" w:pos="709"/>
          <w:tab w:val="num" w:pos="1080"/>
        </w:tabs>
        <w:snapToGrid/>
        <w:ind w:left="0" w:firstLine="709"/>
        <w:jc w:val="both"/>
        <w:rPr>
          <w:sz w:val="24"/>
          <w:szCs w:val="24"/>
        </w:rPr>
      </w:pPr>
      <w:r w:rsidRPr="00916112">
        <w:rPr>
          <w:sz w:val="24"/>
          <w:szCs w:val="24"/>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916112" w:rsidRPr="00916112" w:rsidRDefault="00916112" w:rsidP="00916112">
      <w:pPr>
        <w:numPr>
          <w:ilvl w:val="0"/>
          <w:numId w:val="19"/>
        </w:numPr>
        <w:tabs>
          <w:tab w:val="left" w:pos="709"/>
          <w:tab w:val="left" w:pos="993"/>
        </w:tabs>
        <w:snapToGrid/>
        <w:ind w:left="0" w:firstLine="709"/>
        <w:jc w:val="both"/>
        <w:rPr>
          <w:sz w:val="24"/>
          <w:szCs w:val="24"/>
        </w:rPr>
      </w:pPr>
      <w:r w:rsidRPr="00916112">
        <w:rPr>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
    <w:p w:rsidR="00916112" w:rsidRPr="00916112" w:rsidRDefault="00916112" w:rsidP="00916112">
      <w:pPr>
        <w:pStyle w:val="S"/>
        <w:numPr>
          <w:ilvl w:val="0"/>
          <w:numId w:val="19"/>
        </w:numPr>
        <w:tabs>
          <w:tab w:val="left" w:pos="709"/>
        </w:tabs>
        <w:spacing w:before="0" w:line="240" w:lineRule="auto"/>
        <w:ind w:left="0" w:firstLine="709"/>
      </w:pPr>
      <w:r w:rsidRPr="00916112">
        <w:t>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w:t>
      </w:r>
    </w:p>
    <w:p w:rsidR="00916112" w:rsidRPr="00916112" w:rsidRDefault="00916112" w:rsidP="00916112">
      <w:pPr>
        <w:numPr>
          <w:ilvl w:val="0"/>
          <w:numId w:val="19"/>
        </w:numPr>
        <w:tabs>
          <w:tab w:val="left" w:pos="709"/>
        </w:tabs>
        <w:snapToGrid/>
        <w:ind w:left="0" w:firstLine="709"/>
        <w:jc w:val="both"/>
        <w:rPr>
          <w:sz w:val="24"/>
          <w:szCs w:val="24"/>
        </w:rPr>
      </w:pPr>
      <w:r w:rsidRPr="00916112">
        <w:rPr>
          <w:sz w:val="24"/>
          <w:szCs w:val="24"/>
        </w:rPr>
        <w:t>В соответствии с СанПиН 2.1.4.1110-02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916112" w:rsidRPr="00916112" w:rsidRDefault="00916112" w:rsidP="00916112">
      <w:pPr>
        <w:numPr>
          <w:ilvl w:val="0"/>
          <w:numId w:val="18"/>
        </w:numPr>
        <w:tabs>
          <w:tab w:val="clear" w:pos="1969"/>
          <w:tab w:val="left" w:pos="709"/>
          <w:tab w:val="num" w:pos="1134"/>
        </w:tabs>
        <w:snapToGrid/>
        <w:ind w:left="0" w:firstLine="709"/>
        <w:jc w:val="both"/>
        <w:rPr>
          <w:sz w:val="24"/>
          <w:szCs w:val="24"/>
        </w:rPr>
      </w:pPr>
      <w:r w:rsidRPr="00916112">
        <w:rPr>
          <w:sz w:val="24"/>
          <w:szCs w:val="24"/>
        </w:rPr>
        <w:t>посадка высокоствольных деревьев,</w:t>
      </w:r>
    </w:p>
    <w:p w:rsidR="00916112" w:rsidRPr="00916112" w:rsidRDefault="00916112" w:rsidP="00916112">
      <w:pPr>
        <w:numPr>
          <w:ilvl w:val="0"/>
          <w:numId w:val="18"/>
        </w:numPr>
        <w:tabs>
          <w:tab w:val="clear" w:pos="1969"/>
          <w:tab w:val="left" w:pos="709"/>
          <w:tab w:val="num" w:pos="1134"/>
        </w:tabs>
        <w:snapToGrid/>
        <w:ind w:left="0" w:firstLine="709"/>
        <w:jc w:val="both"/>
        <w:rPr>
          <w:sz w:val="24"/>
          <w:szCs w:val="24"/>
        </w:rPr>
      </w:pPr>
      <w:r w:rsidRPr="00916112">
        <w:rPr>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916112" w:rsidRPr="00916112" w:rsidRDefault="00916112" w:rsidP="00916112">
      <w:pPr>
        <w:numPr>
          <w:ilvl w:val="0"/>
          <w:numId w:val="18"/>
        </w:numPr>
        <w:tabs>
          <w:tab w:val="clear" w:pos="1969"/>
          <w:tab w:val="left" w:pos="709"/>
          <w:tab w:val="num" w:pos="1134"/>
        </w:tabs>
        <w:snapToGrid/>
        <w:ind w:left="0" w:firstLine="709"/>
        <w:jc w:val="both"/>
        <w:rPr>
          <w:sz w:val="24"/>
          <w:szCs w:val="24"/>
        </w:rPr>
      </w:pPr>
      <w:r w:rsidRPr="00916112">
        <w:rPr>
          <w:sz w:val="24"/>
          <w:szCs w:val="24"/>
        </w:rPr>
        <w:t>размещение жилых и хозяйственно-бытовых зданий, проживание людей.</w:t>
      </w:r>
    </w:p>
    <w:p w:rsidR="00916112" w:rsidRPr="00916112" w:rsidRDefault="00916112" w:rsidP="00916112">
      <w:pPr>
        <w:tabs>
          <w:tab w:val="left" w:pos="709"/>
        </w:tabs>
        <w:ind w:firstLine="709"/>
        <w:jc w:val="both"/>
        <w:rPr>
          <w:sz w:val="24"/>
          <w:szCs w:val="24"/>
        </w:rPr>
      </w:pPr>
      <w:r w:rsidRPr="00916112">
        <w:rP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учётом санитарного режима на территории второго пояса.</w:t>
      </w:r>
    </w:p>
    <w:p w:rsidR="00916112" w:rsidRPr="00916112" w:rsidRDefault="00916112" w:rsidP="00916112">
      <w:pPr>
        <w:numPr>
          <w:ilvl w:val="0"/>
          <w:numId w:val="19"/>
        </w:numPr>
        <w:tabs>
          <w:tab w:val="left" w:pos="709"/>
        </w:tabs>
        <w:snapToGrid/>
        <w:ind w:left="0" w:firstLine="709"/>
        <w:jc w:val="both"/>
        <w:rPr>
          <w:sz w:val="24"/>
          <w:szCs w:val="24"/>
        </w:rPr>
      </w:pPr>
      <w:r w:rsidRPr="00916112">
        <w:rPr>
          <w:sz w:val="24"/>
          <w:szCs w:val="24"/>
        </w:rPr>
        <w:t>В пределах второго и третьего поясов зоны санитарной охраны подземных источников водоснабжения запрещается:</w:t>
      </w:r>
    </w:p>
    <w:p w:rsidR="00916112" w:rsidRPr="00916112" w:rsidRDefault="00916112" w:rsidP="00916112">
      <w:pPr>
        <w:numPr>
          <w:ilvl w:val="0"/>
          <w:numId w:val="16"/>
        </w:numPr>
        <w:tabs>
          <w:tab w:val="clear" w:pos="1260"/>
          <w:tab w:val="left" w:pos="709"/>
          <w:tab w:val="num" w:pos="1134"/>
        </w:tabs>
        <w:snapToGrid/>
        <w:ind w:left="0" w:firstLine="709"/>
        <w:jc w:val="both"/>
        <w:rPr>
          <w:sz w:val="24"/>
          <w:szCs w:val="24"/>
        </w:rPr>
      </w:pPr>
      <w:r w:rsidRPr="00916112">
        <w:rPr>
          <w:sz w:val="24"/>
          <w:szCs w:val="24"/>
        </w:rPr>
        <w:t>закачка отработанных вод в подземные горизонты;</w:t>
      </w:r>
    </w:p>
    <w:p w:rsidR="00916112" w:rsidRPr="00916112" w:rsidRDefault="00916112" w:rsidP="00916112">
      <w:pPr>
        <w:numPr>
          <w:ilvl w:val="0"/>
          <w:numId w:val="16"/>
        </w:numPr>
        <w:tabs>
          <w:tab w:val="clear" w:pos="1260"/>
          <w:tab w:val="left" w:pos="709"/>
          <w:tab w:val="num" w:pos="1134"/>
        </w:tabs>
        <w:snapToGrid/>
        <w:ind w:left="0" w:firstLine="709"/>
        <w:jc w:val="both"/>
        <w:rPr>
          <w:sz w:val="24"/>
          <w:szCs w:val="24"/>
        </w:rPr>
      </w:pPr>
      <w:r w:rsidRPr="00916112">
        <w:rPr>
          <w:sz w:val="24"/>
          <w:szCs w:val="24"/>
        </w:rPr>
        <w:t>подземное складирование твёрдых отходов;</w:t>
      </w:r>
    </w:p>
    <w:p w:rsidR="00916112" w:rsidRPr="00916112" w:rsidRDefault="00916112" w:rsidP="00916112">
      <w:pPr>
        <w:numPr>
          <w:ilvl w:val="0"/>
          <w:numId w:val="16"/>
        </w:numPr>
        <w:tabs>
          <w:tab w:val="clear" w:pos="1260"/>
          <w:tab w:val="left" w:pos="709"/>
          <w:tab w:val="num" w:pos="1134"/>
        </w:tabs>
        <w:snapToGrid/>
        <w:ind w:left="0" w:firstLine="709"/>
        <w:jc w:val="both"/>
        <w:rPr>
          <w:sz w:val="24"/>
          <w:szCs w:val="24"/>
        </w:rPr>
      </w:pPr>
      <w:r w:rsidRPr="00916112">
        <w:rPr>
          <w:sz w:val="24"/>
          <w:szCs w:val="24"/>
        </w:rPr>
        <w:t>разработка недр земли;</w:t>
      </w:r>
    </w:p>
    <w:p w:rsidR="00916112" w:rsidRPr="00916112" w:rsidRDefault="00916112" w:rsidP="00916112">
      <w:pPr>
        <w:numPr>
          <w:ilvl w:val="0"/>
          <w:numId w:val="16"/>
        </w:numPr>
        <w:tabs>
          <w:tab w:val="clear" w:pos="1260"/>
          <w:tab w:val="left" w:pos="709"/>
          <w:tab w:val="num" w:pos="1134"/>
        </w:tabs>
        <w:autoSpaceDE w:val="0"/>
        <w:snapToGrid/>
        <w:ind w:left="0" w:firstLine="709"/>
        <w:jc w:val="both"/>
        <w:rPr>
          <w:sz w:val="24"/>
          <w:szCs w:val="24"/>
        </w:rPr>
      </w:pPr>
      <w:r w:rsidRPr="00916112">
        <w:rPr>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16112" w:rsidRPr="00916112" w:rsidRDefault="00916112" w:rsidP="00916112">
      <w:pPr>
        <w:tabs>
          <w:tab w:val="left" w:pos="709"/>
        </w:tabs>
        <w:autoSpaceDE w:val="0"/>
        <w:ind w:firstLine="709"/>
        <w:jc w:val="both"/>
        <w:rPr>
          <w:sz w:val="24"/>
          <w:szCs w:val="24"/>
        </w:rPr>
      </w:pPr>
      <w:r w:rsidRPr="00916112">
        <w:rPr>
          <w:sz w:val="24"/>
          <w:szCs w:val="24"/>
        </w:rPr>
        <w:t>6. Кроме ограничений, указанных в части 5 настоящей статьи, в пределах второго пояса зоны санитарной охраны подземных источников водоснабжения также запрещается:</w:t>
      </w:r>
    </w:p>
    <w:p w:rsidR="00916112" w:rsidRPr="00916112" w:rsidRDefault="00916112" w:rsidP="00916112">
      <w:pPr>
        <w:numPr>
          <w:ilvl w:val="0"/>
          <w:numId w:val="16"/>
        </w:numPr>
        <w:tabs>
          <w:tab w:val="clear" w:pos="1260"/>
          <w:tab w:val="left" w:pos="709"/>
          <w:tab w:val="num" w:pos="1134"/>
        </w:tabs>
        <w:autoSpaceDE w:val="0"/>
        <w:snapToGrid/>
        <w:ind w:left="0" w:firstLine="709"/>
        <w:jc w:val="both"/>
        <w:rPr>
          <w:sz w:val="24"/>
          <w:szCs w:val="24"/>
        </w:rPr>
      </w:pPr>
      <w:r w:rsidRPr="00916112">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16112" w:rsidRPr="00916112" w:rsidRDefault="00916112" w:rsidP="00916112">
      <w:pPr>
        <w:numPr>
          <w:ilvl w:val="0"/>
          <w:numId w:val="16"/>
        </w:numPr>
        <w:tabs>
          <w:tab w:val="clear" w:pos="1260"/>
          <w:tab w:val="left" w:pos="709"/>
          <w:tab w:val="num" w:pos="1134"/>
        </w:tabs>
        <w:autoSpaceDE w:val="0"/>
        <w:snapToGrid/>
        <w:ind w:left="0" w:firstLine="709"/>
        <w:jc w:val="both"/>
        <w:rPr>
          <w:sz w:val="24"/>
          <w:szCs w:val="24"/>
        </w:rPr>
      </w:pPr>
      <w:r w:rsidRPr="00916112">
        <w:rPr>
          <w:sz w:val="24"/>
          <w:szCs w:val="24"/>
        </w:rPr>
        <w:t>применение удобрений и ядохимикатов;</w:t>
      </w:r>
    </w:p>
    <w:p w:rsidR="00916112" w:rsidRPr="00916112" w:rsidRDefault="00916112" w:rsidP="00916112">
      <w:pPr>
        <w:numPr>
          <w:ilvl w:val="0"/>
          <w:numId w:val="16"/>
        </w:numPr>
        <w:tabs>
          <w:tab w:val="clear" w:pos="1260"/>
          <w:tab w:val="left" w:pos="709"/>
          <w:tab w:val="num" w:pos="1134"/>
        </w:tabs>
        <w:autoSpaceDE w:val="0"/>
        <w:snapToGrid/>
        <w:ind w:left="0" w:firstLine="709"/>
        <w:jc w:val="both"/>
        <w:rPr>
          <w:sz w:val="24"/>
          <w:szCs w:val="24"/>
        </w:rPr>
      </w:pPr>
      <w:r w:rsidRPr="00916112">
        <w:rPr>
          <w:sz w:val="24"/>
          <w:szCs w:val="24"/>
        </w:rPr>
        <w:t>рубка леса главного пользования и реконструкции.</w:t>
      </w:r>
    </w:p>
    <w:p w:rsidR="00916112" w:rsidRPr="00916112" w:rsidRDefault="00916112" w:rsidP="00916112">
      <w:pPr>
        <w:pStyle w:val="3"/>
        <w:widowControl/>
        <w:numPr>
          <w:ilvl w:val="2"/>
          <w:numId w:val="10"/>
        </w:numPr>
        <w:tabs>
          <w:tab w:val="clear" w:pos="720"/>
          <w:tab w:val="num" w:pos="0"/>
          <w:tab w:val="left" w:pos="709"/>
        </w:tabs>
        <w:spacing w:before="240"/>
        <w:ind w:left="0" w:firstLine="709"/>
        <w:jc w:val="both"/>
        <w:rPr>
          <w:rFonts w:ascii="Times New Roman" w:hAnsi="Times New Roman"/>
          <w:b w:val="0"/>
          <w:bCs w:val="0"/>
          <w:color w:val="FF0000"/>
          <w:sz w:val="24"/>
          <w:szCs w:val="24"/>
          <w:lang w:val="ru-RU"/>
        </w:rPr>
      </w:pPr>
      <w:bookmarkStart w:id="218" w:name="_Toc365634199"/>
      <w:r w:rsidRPr="00916112">
        <w:rPr>
          <w:rFonts w:ascii="Times New Roman" w:hAnsi="Times New Roman"/>
          <w:sz w:val="24"/>
          <w:szCs w:val="24"/>
          <w:lang w:val="ru-RU"/>
        </w:rPr>
        <w:t>Статья 59. Ограничения использования земельных участков и объектов капитального строительства на территории охранных зон тепловых сетей</w:t>
      </w:r>
      <w:bookmarkEnd w:id="218"/>
    </w:p>
    <w:p w:rsidR="00916112" w:rsidRPr="00916112" w:rsidRDefault="00916112" w:rsidP="00916112">
      <w:pPr>
        <w:tabs>
          <w:tab w:val="left" w:pos="709"/>
        </w:tabs>
        <w:autoSpaceDE w:val="0"/>
        <w:ind w:firstLine="709"/>
        <w:jc w:val="both"/>
        <w:rPr>
          <w:sz w:val="24"/>
          <w:szCs w:val="24"/>
        </w:rPr>
        <w:sectPr w:rsidR="00916112" w:rsidRPr="00916112" w:rsidSect="0010456D">
          <w:pgSz w:w="11906" w:h="16838"/>
          <w:pgMar w:top="1134" w:right="424" w:bottom="851" w:left="1276" w:header="708" w:footer="708" w:gutter="0"/>
          <w:cols w:space="708"/>
          <w:docGrid w:linePitch="360"/>
        </w:sectPr>
      </w:pPr>
      <w:r w:rsidRPr="00916112">
        <w:rPr>
          <w:sz w:val="24"/>
          <w:szCs w:val="24"/>
        </w:rPr>
        <w:t>Ограничения использования земельных участков и объектов капитального строительства на территории охранных зон тепловых сетей  определяются в соответствии с Приказом Минстроя РФ от 17 августа 1992 года №197 «О типовых правилах охраны коммунальных тепловых сетей».</w:t>
      </w:r>
    </w:p>
    <w:p w:rsidR="00916112" w:rsidRPr="00916112" w:rsidRDefault="00916112" w:rsidP="00781BBD">
      <w:pPr>
        <w:pStyle w:val="3"/>
        <w:widowControl/>
        <w:numPr>
          <w:ilvl w:val="2"/>
          <w:numId w:val="23"/>
        </w:numPr>
        <w:tabs>
          <w:tab w:val="clear" w:pos="720"/>
          <w:tab w:val="left" w:pos="709"/>
        </w:tabs>
        <w:spacing w:before="240"/>
        <w:ind w:left="0" w:firstLine="709"/>
        <w:jc w:val="both"/>
        <w:rPr>
          <w:b w:val="0"/>
          <w:bCs w:val="0"/>
          <w:sz w:val="24"/>
          <w:szCs w:val="24"/>
          <w:lang w:val="ru-RU"/>
        </w:rPr>
      </w:pPr>
      <w:bookmarkStart w:id="219" w:name="_Toc341992678"/>
      <w:bookmarkStart w:id="220" w:name="_Toc365634200"/>
      <w:r w:rsidRPr="00916112">
        <w:rPr>
          <w:rFonts w:ascii="Times New Roman" w:hAnsi="Times New Roman"/>
          <w:sz w:val="24"/>
          <w:szCs w:val="24"/>
          <w:lang w:val="ru-RU"/>
        </w:rPr>
        <w:t>Приложение. Классификатор видов использования земельных участков и объектов капитального строительства</w:t>
      </w:r>
      <w:bookmarkEnd w:id="219"/>
      <w:bookmarkEnd w:id="220"/>
    </w:p>
    <w:p w:rsidR="00916112" w:rsidRPr="00916112" w:rsidRDefault="00916112" w:rsidP="00916112">
      <w:pPr>
        <w:tabs>
          <w:tab w:val="left" w:pos="709"/>
        </w:tabs>
        <w:suppressAutoHyphens w:val="0"/>
        <w:snapToGrid/>
        <w:ind w:firstLine="709"/>
        <w:jc w:val="both"/>
        <w:rPr>
          <w:sz w:val="24"/>
          <w:szCs w:val="24"/>
          <w:lang w:eastAsia="ru-RU"/>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5"/>
        <w:gridCol w:w="181"/>
        <w:gridCol w:w="17"/>
        <w:gridCol w:w="8"/>
        <w:gridCol w:w="10625"/>
      </w:tblGrid>
      <w:tr w:rsidR="00916112" w:rsidRPr="00916112" w:rsidTr="00A80A4A">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240"/>
              <w:ind w:firstLine="709"/>
              <w:jc w:val="both"/>
              <w:rPr>
                <w:b/>
                <w:bCs/>
              </w:rPr>
            </w:pPr>
            <w:r w:rsidRPr="00916112">
              <w:rPr>
                <w:b/>
                <w:bCs/>
              </w:rPr>
              <w:t>ВИДЫ РАЗРЕШЁННОГО ИСПОЛЬЗОВАНИЯ</w:t>
            </w:r>
          </w:p>
          <w:p w:rsidR="00916112" w:rsidRPr="00916112" w:rsidRDefault="00916112" w:rsidP="00916112">
            <w:pPr>
              <w:pStyle w:val="NoSpacing1"/>
              <w:tabs>
                <w:tab w:val="left" w:pos="709"/>
              </w:tabs>
              <w:spacing w:after="240"/>
              <w:ind w:firstLine="709"/>
              <w:jc w:val="both"/>
              <w:rPr>
                <w:b/>
                <w:bCs/>
              </w:rPr>
            </w:pPr>
            <w:r w:rsidRPr="00916112">
              <w:rPr>
                <w:b/>
                <w:bCs/>
              </w:rPr>
              <w:t>ЗЕМЕЛЬНЫХ УЧАСТКОВ И ОБЪЕКТОВ КАПИТАЛЬНОГО СТРОИТЕЛЬСТВА</w:t>
            </w:r>
          </w:p>
        </w:tc>
      </w:tr>
      <w:tr w:rsidR="00916112" w:rsidRPr="00916112" w:rsidTr="00A80A4A">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rPr>
                <w:b/>
                <w:bCs/>
              </w:rPr>
            </w:pPr>
            <w:r w:rsidRPr="00916112">
              <w:rPr>
                <w:b/>
                <w:bCs/>
              </w:rPr>
              <w:t>Вид разрешённого использования – Земельные участки, предназначенные для размещения домов среднеэтажной и многоэтажной жилой застройки</w:t>
            </w:r>
          </w:p>
        </w:tc>
      </w:tr>
      <w:tr w:rsidR="00916112" w:rsidRPr="00916112" w:rsidTr="00A80A4A">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Многоквартирные среднеэтажные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Многоквартирные среднеэтажные жилые дома без встроенно-пристроенных помещений делового, культурного и обслуживающего назначения </w:t>
            </w:r>
          </w:p>
        </w:tc>
      </w:tr>
      <w:tr w:rsidR="00916112" w:rsidRPr="00916112" w:rsidTr="00A80A4A">
        <w:trPr>
          <w:trHeight w:val="6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Многоквартирные среднеэтажные жилые дома с встроенно-пристроенными помещениями делового, культурного и обслуживающего назначения </w:t>
            </w:r>
          </w:p>
        </w:tc>
      </w:tr>
      <w:tr w:rsidR="00916112" w:rsidRPr="00916112" w:rsidTr="00A80A4A">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pPr>
            <w:r w:rsidRPr="00916112">
              <w:rPr>
                <w:b/>
                <w:bCs/>
              </w:rPr>
              <w:t>Вид разрешённого использования – Земельные участки, предназначенные для размещения домов малоэтажной жилой застройки, в том числе индивидуальной жилой застройки</w:t>
            </w:r>
          </w:p>
        </w:tc>
      </w:tr>
      <w:tr w:rsidR="00916112" w:rsidRPr="00916112" w:rsidTr="00A80A4A">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5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Многоквартирные малоэтажные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pPr>
            <w:r w:rsidRPr="00916112">
              <w:t xml:space="preserve">Многоквартирные малоэтажные жилые дома  без встроенно-пристроенных помещений делового, культурного и обслуживающего назначения </w:t>
            </w:r>
          </w:p>
        </w:tc>
      </w:tr>
      <w:tr w:rsidR="00916112" w:rsidRPr="00916112" w:rsidTr="00A80A4A">
        <w:trPr>
          <w:trHeight w:val="23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pPr>
            <w:r w:rsidRPr="00916112">
              <w:t xml:space="preserve">Многоквартирные малоэтажные жилые дома  с встроенно-пристроенными помещениями делового, культурного и обслуживающего назначения </w:t>
            </w:r>
          </w:p>
        </w:tc>
      </w:tr>
      <w:tr w:rsidR="00916112" w:rsidRPr="00916112" w:rsidTr="00A80A4A">
        <w:trPr>
          <w:trHeight w:val="16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Блокированные жилые дома с участками  </w:t>
            </w: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pPr>
            <w:r w:rsidRPr="00916112">
              <w:t xml:space="preserve">Блокированные жилые дома с участками  без встроенно-пристроенных помещений делового, культурного и обслуживающего назначения </w:t>
            </w:r>
          </w:p>
        </w:tc>
      </w:tr>
      <w:tr w:rsidR="00916112" w:rsidRPr="00916112" w:rsidTr="00A80A4A">
        <w:trPr>
          <w:trHeight w:val="37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pPr>
            <w:r w:rsidRPr="00916112">
              <w:t xml:space="preserve">Блокированные жилые дома с участками  с встроенно-пристроенными помещениями делового, культурного и обслуживающего назначения </w:t>
            </w:r>
          </w:p>
        </w:tc>
      </w:tr>
      <w:tr w:rsidR="00916112" w:rsidRPr="00916112" w:rsidTr="00A80A4A">
        <w:trPr>
          <w:trHeight w:val="6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Индивидуальные жилые дома </w:t>
            </w: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pPr>
            <w:r w:rsidRPr="00916112">
              <w:t xml:space="preserve">Индивидуальные жилые дома без встроенно-пристроенных помещений делового, культурного и обслуживающего назначения (с приусадебными или без приусадебных участков) </w:t>
            </w:r>
          </w:p>
        </w:tc>
      </w:tr>
      <w:tr w:rsidR="00916112" w:rsidRPr="00916112" w:rsidTr="00A80A4A">
        <w:trPr>
          <w:trHeight w:val="5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Индивидуальные жилые дома с встроенно-пристроенными помещениями делового, культурного и обслуживающего назначения (с приусадебными или без приусадебных участков)</w:t>
            </w:r>
          </w:p>
        </w:tc>
      </w:tr>
      <w:tr w:rsidR="00916112" w:rsidRPr="00916112" w:rsidTr="00A80A4A">
        <w:trPr>
          <w:trHeight w:val="33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Хозяйственно-бытовые постройки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Индивидуальные бани</w:t>
            </w:r>
          </w:p>
        </w:tc>
      </w:tr>
      <w:tr w:rsidR="00916112" w:rsidRPr="00916112" w:rsidTr="00A80A4A">
        <w:trPr>
          <w:trHeight w:val="20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Туалеты</w:t>
            </w:r>
          </w:p>
        </w:tc>
      </w:tr>
      <w:tr w:rsidR="00916112" w:rsidRPr="00916112" w:rsidTr="00A80A4A">
        <w:trPr>
          <w:trHeight w:val="2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Площадки для мусоросборников, компостные ямы</w:t>
            </w:r>
          </w:p>
        </w:tc>
      </w:tr>
      <w:tr w:rsidR="00916112" w:rsidRPr="00916112" w:rsidTr="00A80A4A">
        <w:trPr>
          <w:trHeight w:val="2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Резервуары для хранения воды, скважины для забора воды, колодцы</w:t>
            </w:r>
          </w:p>
        </w:tc>
      </w:tr>
      <w:tr w:rsidR="00916112" w:rsidRPr="00916112" w:rsidTr="00A80A4A">
        <w:trPr>
          <w:trHeight w:val="15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Гаражи для личного автотранспорта</w:t>
            </w:r>
          </w:p>
        </w:tc>
      </w:tr>
      <w:tr w:rsidR="00916112" w:rsidRPr="00916112" w:rsidTr="00A80A4A">
        <w:trPr>
          <w:trHeight w:val="32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Постройки для хранения инвентаря, дров</w:t>
            </w:r>
          </w:p>
        </w:tc>
      </w:tr>
      <w:tr w:rsidR="00916112" w:rsidRPr="00916112" w:rsidTr="00A80A4A">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Объекты садоводства, огородничества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Сады, огороды</w:t>
            </w:r>
          </w:p>
        </w:tc>
      </w:tr>
      <w:tr w:rsidR="00916112" w:rsidRPr="00916112" w:rsidTr="00A80A4A">
        <w:trPr>
          <w:trHeight w:val="3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Парники, оранжереи, теплицы</w:t>
            </w:r>
          </w:p>
        </w:tc>
      </w:tr>
      <w:tr w:rsidR="00916112" w:rsidRPr="00916112" w:rsidTr="00A80A4A">
        <w:trPr>
          <w:trHeight w:val="20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Объекты животноводства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Постройки для содержания домашних животных</w:t>
            </w:r>
          </w:p>
        </w:tc>
      </w:tr>
      <w:tr w:rsidR="00916112" w:rsidRPr="00916112" w:rsidTr="00A80A4A">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Постройки для хранения кормов</w:t>
            </w:r>
          </w:p>
        </w:tc>
      </w:tr>
      <w:tr w:rsidR="00916112" w:rsidRPr="00916112" w:rsidTr="00A80A4A">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rPr>
                <w:b/>
                <w:bCs/>
              </w:rPr>
            </w:pPr>
            <w:r w:rsidRPr="00916112">
              <w:rPr>
                <w:b/>
                <w:bCs/>
              </w:rPr>
              <w:t xml:space="preserve"> Вид разрешённого использования – Земельные участки, предназначенные для размещения гаражей и автостоянок</w:t>
            </w:r>
          </w:p>
        </w:tc>
      </w:tr>
      <w:tr w:rsidR="00916112" w:rsidRPr="00916112" w:rsidTr="00A80A4A">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хранения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Гаражи индивидуальные и кооперативные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Парковки для постоянного хранения автомобильного транспорта (надземные и подземные)</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Парковки для временного хранения автомобильного транспорта (надземные и подземные)</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Парковки боксового типа для постоянного хранения транспортных средств, принадлежащих инвалидам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Парковки многоэтажные  </w:t>
            </w:r>
          </w:p>
        </w:tc>
      </w:tr>
      <w:tr w:rsidR="00916112" w:rsidRPr="00916112" w:rsidTr="00A80A4A">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pPr>
            <w:r w:rsidRPr="00916112">
              <w:rPr>
                <w:b/>
                <w:bCs/>
              </w:rPr>
              <w:t xml:space="preserve"> Вид разрешённого использования – Земельные участки, предназначенные для дачного строительства, садоводства и огородничества</w:t>
            </w:r>
          </w:p>
        </w:tc>
      </w:tr>
      <w:tr w:rsidR="00916112" w:rsidRPr="00916112" w:rsidTr="00A80A4A">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23"/>
              <w:tabs>
                <w:tab w:val="left" w:pos="709"/>
              </w:tabs>
              <w:ind w:firstLine="709"/>
              <w:jc w:val="both"/>
            </w:pPr>
            <w:r w:rsidRPr="00916112">
              <w:t>Объекты для ведения дачного хозяйства, садоводства, огородничества, личного подсобного хозяйства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Садовые земельные участки</w:t>
            </w:r>
          </w:p>
        </w:tc>
      </w:tr>
      <w:tr w:rsidR="00916112" w:rsidRPr="00916112" w:rsidTr="00A80A4A">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Огородные земельные участки</w:t>
            </w:r>
          </w:p>
        </w:tc>
      </w:tr>
      <w:tr w:rsidR="00916112" w:rsidRPr="00916112" w:rsidTr="00A80A4A">
        <w:trPr>
          <w:trHeight w:val="12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Дачные земельные участки</w:t>
            </w:r>
          </w:p>
        </w:tc>
      </w:tr>
      <w:tr w:rsidR="00916112" w:rsidRPr="00916112" w:rsidTr="00A80A4A">
        <w:trPr>
          <w:trHeight w:val="19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Здания правления, сторожки</w:t>
            </w:r>
          </w:p>
        </w:tc>
      </w:tr>
      <w:tr w:rsidR="00916112" w:rsidRPr="00916112" w:rsidTr="00A80A4A">
        <w:trPr>
          <w:trHeight w:val="1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Здания и сооружения для хранения средств пожаротушения</w:t>
            </w:r>
          </w:p>
        </w:tc>
      </w:tr>
      <w:tr w:rsidR="00916112" w:rsidRPr="00916112" w:rsidTr="00A80A4A">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Участки для ведения личного подсобного хозяйства</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Жилые строения, в том числе некапитальные</w:t>
            </w:r>
          </w:p>
        </w:tc>
      </w:tr>
      <w:tr w:rsidR="00916112" w:rsidRPr="00916112" w:rsidTr="00A80A4A">
        <w:trPr>
          <w:trHeight w:val="23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Хозяйственные строения и сооружения (сараи, туалеты, бани и т. п.)</w:t>
            </w:r>
          </w:p>
        </w:tc>
      </w:tr>
      <w:tr w:rsidR="00916112" w:rsidRPr="00916112" w:rsidTr="00A80A4A">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pPr>
            <w:r w:rsidRPr="00916112">
              <w:rPr>
                <w:b/>
                <w:bCs/>
              </w:rPr>
              <w:t>Вид разрешённого использования – Земельные участки, предназначенные для размещения объектов торговли, общественного питания и бытового обслуживания</w:t>
            </w:r>
          </w:p>
        </w:tc>
      </w:tr>
      <w:tr w:rsidR="00916112" w:rsidRPr="00916112" w:rsidTr="00A80A4A">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237"/>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Объекты розничной торговли</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Универсальные магазины</w:t>
            </w:r>
          </w:p>
        </w:tc>
      </w:tr>
      <w:tr w:rsidR="00916112" w:rsidRPr="00916112" w:rsidTr="00A80A4A">
        <w:trPr>
          <w:trHeight w:val="31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Специализированные продовольственные магазины</w:t>
            </w:r>
          </w:p>
        </w:tc>
      </w:tr>
      <w:tr w:rsidR="00916112" w:rsidRPr="00916112" w:rsidTr="00A80A4A">
        <w:trPr>
          <w:trHeight w:val="354"/>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Специализированные непродовольственные магазины</w:t>
            </w:r>
          </w:p>
        </w:tc>
      </w:tr>
      <w:tr w:rsidR="00916112" w:rsidRPr="00916112" w:rsidTr="00A80A4A">
        <w:trPr>
          <w:trHeight w:val="33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Неспециализированные продовольственные магазины</w:t>
            </w:r>
          </w:p>
        </w:tc>
      </w:tr>
      <w:tr w:rsidR="00916112" w:rsidRPr="00916112" w:rsidTr="00A80A4A">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Неспециализированные непродовольственные магазины</w:t>
            </w:r>
          </w:p>
        </w:tc>
      </w:tr>
      <w:tr w:rsidR="00916112" w:rsidRPr="00916112" w:rsidTr="00A80A4A">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Неспециализированные магазины со смешанным ассортиментом</w:t>
            </w:r>
          </w:p>
        </w:tc>
      </w:tr>
      <w:tr w:rsidR="00916112" w:rsidRPr="00916112" w:rsidTr="00A80A4A">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Торговые и торгово-развлекательные центры</w:t>
            </w:r>
          </w:p>
        </w:tc>
      </w:tr>
      <w:tr w:rsidR="00916112" w:rsidRPr="00916112" w:rsidTr="00A80A4A">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Временные (нестационарные) объекты розничной торговли</w:t>
            </w:r>
          </w:p>
        </w:tc>
      </w:tr>
      <w:tr w:rsidR="00916112" w:rsidRPr="00916112" w:rsidTr="00A80A4A">
        <w:trPr>
          <w:trHeight w:val="272"/>
        </w:trPr>
        <w:tc>
          <w:tcPr>
            <w:tcW w:w="4271" w:type="dxa"/>
            <w:gridSpan w:val="4"/>
            <w:vMerge w:val="restart"/>
            <w:tcBorders>
              <w:top w:val="nil"/>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оптовой торговли</w:t>
            </w: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Товарные склады, склады-холодильники</w:t>
            </w:r>
          </w:p>
        </w:tc>
      </w:tr>
      <w:tr w:rsidR="00916112" w:rsidRPr="00916112" w:rsidTr="00A80A4A">
        <w:trPr>
          <w:trHeight w:val="272"/>
        </w:trPr>
        <w:tc>
          <w:tcPr>
            <w:tcW w:w="4271" w:type="dxa"/>
            <w:gridSpan w:val="4"/>
            <w:vMerge/>
            <w:tcBorders>
              <w:top w:val="nil"/>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Оптовые базы</w:t>
            </w:r>
          </w:p>
        </w:tc>
      </w:tr>
      <w:tr w:rsidR="00916112" w:rsidRPr="00916112" w:rsidTr="00A80A4A">
        <w:trPr>
          <w:trHeight w:val="269"/>
        </w:trPr>
        <w:tc>
          <w:tcPr>
            <w:tcW w:w="4271" w:type="dxa"/>
            <w:gridSpan w:val="4"/>
            <w:vMerge/>
            <w:tcBorders>
              <w:top w:val="nil"/>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Склады- магазины</w:t>
            </w:r>
          </w:p>
        </w:tc>
      </w:tr>
      <w:tr w:rsidR="00916112" w:rsidRPr="00916112" w:rsidTr="00A80A4A">
        <w:trPr>
          <w:trHeight w:val="233"/>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Объекты общественного питания </w:t>
            </w:r>
          </w:p>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Рестораны</w:t>
            </w:r>
          </w:p>
        </w:tc>
      </w:tr>
      <w:tr w:rsidR="00916112" w:rsidRPr="00916112" w:rsidTr="00A80A4A">
        <w:trPr>
          <w:trHeight w:val="316"/>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Кафе</w:t>
            </w:r>
          </w:p>
        </w:tc>
      </w:tr>
      <w:tr w:rsidR="00916112" w:rsidRPr="00916112" w:rsidTr="00A80A4A">
        <w:trPr>
          <w:trHeight w:val="25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Столовые</w:t>
            </w:r>
          </w:p>
        </w:tc>
      </w:tr>
      <w:tr w:rsidR="00916112" w:rsidRPr="00916112" w:rsidTr="00A80A4A">
        <w:trPr>
          <w:trHeight w:val="332"/>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Бистро</w:t>
            </w:r>
          </w:p>
        </w:tc>
      </w:tr>
      <w:tr w:rsidR="00916112" w:rsidRPr="00916112" w:rsidTr="00A80A4A">
        <w:trPr>
          <w:trHeight w:val="33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Закусочные</w:t>
            </w:r>
          </w:p>
        </w:tc>
      </w:tr>
      <w:tr w:rsidR="00916112" w:rsidRPr="00916112" w:rsidTr="00A80A4A">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Бары </w:t>
            </w:r>
          </w:p>
        </w:tc>
      </w:tr>
      <w:tr w:rsidR="00916112" w:rsidRPr="00916112" w:rsidTr="00A80A4A">
        <w:trPr>
          <w:trHeight w:val="379"/>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Временные (нестационарные) объекты общественного питания</w:t>
            </w:r>
          </w:p>
        </w:tc>
      </w:tr>
      <w:tr w:rsidR="00916112" w:rsidRPr="00916112" w:rsidTr="00A80A4A">
        <w:trPr>
          <w:trHeight w:val="73"/>
        </w:trPr>
        <w:tc>
          <w:tcPr>
            <w:tcW w:w="4271" w:type="dxa"/>
            <w:gridSpan w:val="4"/>
            <w:tcBorders>
              <w:top w:val="single" w:sz="4" w:space="0" w:color="auto"/>
              <w:left w:val="single" w:sz="4" w:space="0" w:color="auto"/>
              <w:bottom w:val="nil"/>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Продовольственных товаров</w:t>
            </w:r>
          </w:p>
        </w:tc>
      </w:tr>
      <w:tr w:rsidR="00916112" w:rsidRPr="00916112" w:rsidTr="00A80A4A">
        <w:trPr>
          <w:trHeight w:val="240"/>
        </w:trPr>
        <w:tc>
          <w:tcPr>
            <w:tcW w:w="4263" w:type="dxa"/>
            <w:gridSpan w:val="3"/>
            <w:vMerge w:val="restart"/>
            <w:tcBorders>
              <w:top w:val="nil"/>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Рынки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Сельскохозяйственной продукции</w:t>
            </w:r>
          </w:p>
        </w:tc>
      </w:tr>
      <w:tr w:rsidR="00916112" w:rsidRPr="00916112" w:rsidTr="00A80A4A">
        <w:trPr>
          <w:trHeight w:val="240"/>
        </w:trPr>
        <w:tc>
          <w:tcPr>
            <w:tcW w:w="4263" w:type="dxa"/>
            <w:gridSpan w:val="3"/>
            <w:vMerge/>
            <w:tcBorders>
              <w:top w:val="nil"/>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Строительных товаров</w:t>
            </w:r>
          </w:p>
        </w:tc>
      </w:tr>
      <w:tr w:rsidR="00916112" w:rsidRPr="00916112" w:rsidTr="00A80A4A">
        <w:trPr>
          <w:trHeight w:val="315"/>
        </w:trPr>
        <w:tc>
          <w:tcPr>
            <w:tcW w:w="4263" w:type="dxa"/>
            <w:gridSpan w:val="3"/>
            <w:vMerge/>
            <w:tcBorders>
              <w:top w:val="nil"/>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Животных</w:t>
            </w:r>
          </w:p>
        </w:tc>
      </w:tr>
      <w:tr w:rsidR="00916112" w:rsidRPr="00916112" w:rsidTr="00A80A4A">
        <w:trPr>
          <w:trHeight w:val="243"/>
        </w:trPr>
        <w:tc>
          <w:tcPr>
            <w:tcW w:w="4263" w:type="dxa"/>
            <w:gridSpan w:val="3"/>
            <w:vMerge/>
            <w:tcBorders>
              <w:top w:val="nil"/>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Электроники</w:t>
            </w:r>
          </w:p>
        </w:tc>
      </w:tr>
      <w:tr w:rsidR="00916112" w:rsidRPr="00916112" w:rsidTr="00A80A4A">
        <w:trPr>
          <w:trHeight w:val="299"/>
        </w:trPr>
        <w:tc>
          <w:tcPr>
            <w:tcW w:w="4263" w:type="dxa"/>
            <w:gridSpan w:val="3"/>
            <w:vMerge/>
            <w:tcBorders>
              <w:top w:val="nil"/>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Вещевые</w:t>
            </w:r>
          </w:p>
        </w:tc>
      </w:tr>
      <w:tr w:rsidR="00916112" w:rsidRPr="00916112" w:rsidTr="00A80A4A">
        <w:trPr>
          <w:trHeight w:val="300"/>
        </w:trPr>
        <w:tc>
          <w:tcPr>
            <w:tcW w:w="4263" w:type="dxa"/>
            <w:gridSpan w:val="3"/>
            <w:vMerge/>
            <w:tcBorders>
              <w:top w:val="nil"/>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Автомобильных товаров</w:t>
            </w:r>
          </w:p>
        </w:tc>
      </w:tr>
      <w:tr w:rsidR="00916112" w:rsidRPr="00916112" w:rsidTr="00A80A4A">
        <w:trPr>
          <w:trHeight w:val="345"/>
        </w:trPr>
        <w:tc>
          <w:tcPr>
            <w:tcW w:w="4263" w:type="dxa"/>
            <w:gridSpan w:val="3"/>
            <w:vMerge/>
            <w:tcBorders>
              <w:top w:val="nil"/>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Строительных товаров</w:t>
            </w:r>
          </w:p>
        </w:tc>
      </w:tr>
      <w:tr w:rsidR="00916112" w:rsidRPr="00916112" w:rsidTr="00A80A4A">
        <w:trPr>
          <w:trHeight w:val="278"/>
        </w:trPr>
        <w:tc>
          <w:tcPr>
            <w:tcW w:w="4263" w:type="dxa"/>
            <w:gridSpan w:val="3"/>
            <w:vMerge/>
            <w:tcBorders>
              <w:top w:val="nil"/>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Строительных товаров</w:t>
            </w:r>
          </w:p>
        </w:tc>
      </w:tr>
      <w:tr w:rsidR="00916112" w:rsidRPr="00916112" w:rsidTr="00A80A4A">
        <w:trPr>
          <w:trHeight w:val="278"/>
        </w:trPr>
        <w:tc>
          <w:tcPr>
            <w:tcW w:w="4263" w:type="dxa"/>
            <w:gridSpan w:val="3"/>
            <w:vMerge w:val="restart"/>
            <w:tcBorders>
              <w:top w:val="nil"/>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Объекты бытового обслуживания населения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Бани, сауны </w:t>
            </w:r>
          </w:p>
        </w:tc>
      </w:tr>
      <w:tr w:rsidR="00916112" w:rsidRPr="00916112" w:rsidTr="00A80A4A">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Химчистки, прачечные </w:t>
            </w:r>
          </w:p>
        </w:tc>
      </w:tr>
      <w:tr w:rsidR="00916112" w:rsidRPr="00916112" w:rsidTr="00A80A4A">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Мастерские по ремонту и изготовлению ювелирных изделий </w:t>
            </w:r>
          </w:p>
        </w:tc>
      </w:tr>
      <w:tr w:rsidR="00916112" w:rsidRPr="00916112" w:rsidTr="00A80A4A">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Предприятия по прокату </w:t>
            </w:r>
          </w:p>
        </w:tc>
      </w:tr>
      <w:tr w:rsidR="00916112" w:rsidRPr="00916112" w:rsidTr="00A80A4A">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pPr>
            <w:r w:rsidRPr="00916112">
              <w:t xml:space="preserve">Мастерские мелкого бытового ремонта (обувь, часы, бытовая техника, оргтехника, галантерея) </w:t>
            </w:r>
          </w:p>
        </w:tc>
      </w:tr>
      <w:tr w:rsidR="00916112" w:rsidRPr="00916112" w:rsidTr="00A80A4A">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pPr>
            <w:r w:rsidRPr="00916112">
              <w:t>Художественные мастерские</w:t>
            </w:r>
          </w:p>
        </w:tc>
      </w:tr>
      <w:tr w:rsidR="00916112" w:rsidRPr="00916112" w:rsidTr="00A80A4A">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pPr>
            <w:r w:rsidRPr="00916112">
              <w:t>Мастерские изделий народных промыслов</w:t>
            </w:r>
          </w:p>
        </w:tc>
      </w:tr>
      <w:tr w:rsidR="00916112" w:rsidRPr="00916112" w:rsidTr="00A80A4A">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pPr>
            <w:r w:rsidRPr="00916112">
              <w:t xml:space="preserve">Парикмахерские, салоны красоты, солярии, тату-студии </w:t>
            </w:r>
          </w:p>
        </w:tc>
      </w:tr>
      <w:tr w:rsidR="00916112" w:rsidRPr="00916112" w:rsidTr="00A80A4A">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pPr>
            <w:r w:rsidRPr="00916112">
              <w:t xml:space="preserve">Ателье по пошиву и ремонту трикотажных изделий </w:t>
            </w:r>
          </w:p>
        </w:tc>
      </w:tr>
      <w:tr w:rsidR="00916112" w:rsidRPr="00916112" w:rsidTr="00A80A4A">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pPr>
            <w:r w:rsidRPr="00916112">
              <w:t xml:space="preserve">Фотостудии, фотоателье, фотолаборатории </w:t>
            </w:r>
          </w:p>
        </w:tc>
      </w:tr>
      <w:tr w:rsidR="00916112" w:rsidRPr="00916112" w:rsidTr="00A80A4A">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pPr>
            <w:r w:rsidRPr="00916112">
              <w:t xml:space="preserve">Объекты по оказанию ритуальных услуг </w:t>
            </w:r>
          </w:p>
        </w:tc>
      </w:tr>
      <w:tr w:rsidR="00916112" w:rsidRPr="00916112" w:rsidTr="00A80A4A">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pPr>
            <w:r w:rsidRPr="00916112">
              <w:t xml:space="preserve">Объекты по оказанию обрядовых услуг (организация свадеб, юбилеев и пр.) </w:t>
            </w:r>
          </w:p>
        </w:tc>
      </w:tr>
      <w:tr w:rsidR="00916112" w:rsidRPr="00916112" w:rsidTr="00A80A4A">
        <w:trPr>
          <w:trHeight w:val="323"/>
        </w:trPr>
        <w:tc>
          <w:tcPr>
            <w:tcW w:w="4263" w:type="dxa"/>
            <w:gridSpan w:val="3"/>
            <w:vMerge w:val="restart"/>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Объекты ветеринарии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 w:val="left" w:pos="8421"/>
              </w:tabs>
              <w:ind w:firstLine="709"/>
              <w:jc w:val="both"/>
              <w:rPr>
                <w:lang w:eastAsia="ru-RU"/>
              </w:rPr>
            </w:pPr>
            <w:r w:rsidRPr="00916112">
              <w:rPr>
                <w:lang w:eastAsia="ru-RU"/>
              </w:rPr>
              <w:t xml:space="preserve">Ветеринарные клиники без содержания животных </w:t>
            </w:r>
          </w:p>
        </w:tc>
      </w:tr>
      <w:tr w:rsidR="00916112" w:rsidRPr="00916112" w:rsidTr="00A80A4A">
        <w:trPr>
          <w:trHeight w:val="323"/>
        </w:trPr>
        <w:tc>
          <w:tcPr>
            <w:tcW w:w="4263" w:type="dxa"/>
            <w:gridSpan w:val="3"/>
            <w:vMerge/>
            <w:tcBorders>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pPr>
            <w:r w:rsidRPr="00916112">
              <w:t xml:space="preserve">Ветеринарные клиники с содержанием животных </w:t>
            </w:r>
          </w:p>
        </w:tc>
      </w:tr>
      <w:tr w:rsidR="00916112" w:rsidRPr="00916112" w:rsidTr="00A80A4A">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Объекты общественно-бытового назначения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Объекты по приёму вторсырья  </w:t>
            </w:r>
          </w:p>
        </w:tc>
      </w:tr>
      <w:tr w:rsidR="00916112" w:rsidRPr="00916112" w:rsidTr="00A80A4A">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pPr>
            <w:r w:rsidRPr="00916112">
              <w:t xml:space="preserve">Хозяйственны площадки  </w:t>
            </w:r>
          </w:p>
        </w:tc>
      </w:tr>
      <w:tr w:rsidR="00916112" w:rsidRPr="00916112" w:rsidTr="00A80A4A">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pPr>
            <w:r w:rsidRPr="00916112">
              <w:t xml:space="preserve">Общественные туалеты  </w:t>
            </w:r>
          </w:p>
        </w:tc>
      </w:tr>
      <w:tr w:rsidR="00916112" w:rsidRPr="00916112" w:rsidTr="00A80A4A">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pPr>
            <w:r w:rsidRPr="00916112">
              <w:t xml:space="preserve">Кабинки для переодевания  </w:t>
            </w:r>
          </w:p>
        </w:tc>
      </w:tr>
      <w:tr w:rsidR="00916112" w:rsidRPr="00916112" w:rsidTr="00A80A4A">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pPr>
            <w:r w:rsidRPr="00916112">
              <w:t xml:space="preserve">Душевые  </w:t>
            </w:r>
          </w:p>
        </w:tc>
      </w:tr>
      <w:tr w:rsidR="00916112" w:rsidRPr="00916112" w:rsidTr="00A80A4A">
        <w:trPr>
          <w:trHeight w:val="21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pPr>
            <w:r w:rsidRPr="00916112">
              <w:t xml:space="preserve">Площадки для выгула собак  </w:t>
            </w:r>
          </w:p>
        </w:tc>
      </w:tr>
      <w:tr w:rsidR="00916112" w:rsidRPr="00916112" w:rsidTr="00A80A4A">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pPr>
            <w:r w:rsidRPr="00916112">
              <w:rPr>
                <w:b/>
                <w:bCs/>
              </w:rPr>
              <w:t>Вид разрешённого использования – Земельные участки, предназначенные для размещения гостиниц</w:t>
            </w:r>
          </w:p>
        </w:tc>
      </w:tr>
      <w:tr w:rsidR="00916112" w:rsidRPr="00916112" w:rsidTr="00A80A4A">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lang w:eastAsia="ru-RU"/>
              </w:rPr>
              <w:t xml:space="preserve">Объекты для временного проживания  </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Гостиницы </w:t>
            </w:r>
          </w:p>
        </w:tc>
      </w:tr>
      <w:tr w:rsidR="00916112" w:rsidRPr="00916112" w:rsidTr="00A80A4A">
        <w:trPr>
          <w:trHeight w:val="2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Отели </w:t>
            </w:r>
          </w:p>
        </w:tc>
      </w:tr>
      <w:tr w:rsidR="00916112" w:rsidRPr="00916112" w:rsidTr="00A80A4A">
        <w:trPr>
          <w:trHeight w:val="2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Мотели </w:t>
            </w:r>
          </w:p>
        </w:tc>
      </w:tr>
      <w:tr w:rsidR="00916112" w:rsidRPr="00916112" w:rsidTr="00A80A4A">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rPr>
                <w:b/>
                <w:bCs/>
              </w:rPr>
            </w:pPr>
            <w:r w:rsidRPr="00916112">
              <w:rPr>
                <w:b/>
                <w:bCs/>
              </w:rPr>
              <w:t>Вид разрешённого использования – Земельные участки, предназначенные для размещения офисных зданий делового и коммерческого назначения</w:t>
            </w:r>
          </w:p>
        </w:tc>
      </w:tr>
      <w:tr w:rsidR="00916112" w:rsidRPr="00916112" w:rsidTr="00A80A4A">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37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widowControl w:val="0"/>
              <w:tabs>
                <w:tab w:val="left" w:pos="709"/>
              </w:tabs>
              <w:autoSpaceDE w:val="0"/>
              <w:autoSpaceDN w:val="0"/>
              <w:adjustRightInd w:val="0"/>
              <w:ind w:firstLine="709"/>
              <w:jc w:val="both"/>
              <w:rPr>
                <w:b/>
                <w:bCs/>
                <w:sz w:val="24"/>
                <w:szCs w:val="24"/>
                <w:lang w:eastAsia="en-US"/>
              </w:rPr>
            </w:pPr>
            <w:r w:rsidRPr="00916112">
              <w:rPr>
                <w:sz w:val="24"/>
                <w:szCs w:val="24"/>
                <w:lang w:eastAsia="ru-RU"/>
              </w:rPr>
              <w:t>Объекты кредитно-финансовой, страховой сферы и сферы оказания юридических услуг</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банков, в том числе Центрального банка РФ: банки, филиалы, отделения, РКЦ, банкоматы</w:t>
            </w:r>
          </w:p>
        </w:tc>
      </w:tr>
      <w:tr w:rsidR="00916112" w:rsidRPr="00916112" w:rsidTr="00A80A4A">
        <w:trPr>
          <w:trHeight w:val="37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widowControl w:val="0"/>
              <w:tabs>
                <w:tab w:val="left" w:pos="709"/>
              </w:tabs>
              <w:autoSpaceDE w:val="0"/>
              <w:autoSpaceDN w:val="0"/>
              <w:adjustRightInd w:val="0"/>
              <w:ind w:firstLine="709"/>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Страховые организации: государственные страховые организации, акционерные страховые общества, общества взаимного страхования, перестраховочные компании</w:t>
            </w:r>
          </w:p>
        </w:tc>
      </w:tr>
      <w:tr w:rsidR="00916112" w:rsidRPr="00916112" w:rsidTr="00A80A4A">
        <w:trPr>
          <w:trHeight w:val="14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widowControl w:val="0"/>
              <w:tabs>
                <w:tab w:val="left" w:pos="709"/>
              </w:tabs>
              <w:autoSpaceDE w:val="0"/>
              <w:autoSpaceDN w:val="0"/>
              <w:adjustRightInd w:val="0"/>
              <w:ind w:firstLine="709"/>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Юридические консультации</w:t>
            </w:r>
          </w:p>
        </w:tc>
      </w:tr>
      <w:tr w:rsidR="00916112" w:rsidRPr="00916112" w:rsidTr="00A80A4A">
        <w:trPr>
          <w:trHeight w:val="11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widowControl w:val="0"/>
              <w:tabs>
                <w:tab w:val="left" w:pos="709"/>
              </w:tabs>
              <w:autoSpaceDE w:val="0"/>
              <w:autoSpaceDN w:val="0"/>
              <w:adjustRightInd w:val="0"/>
              <w:ind w:firstLine="709"/>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Коллегии адвокатов</w:t>
            </w:r>
          </w:p>
        </w:tc>
      </w:tr>
      <w:tr w:rsidR="00916112" w:rsidRPr="00916112" w:rsidTr="00A80A4A">
        <w:trPr>
          <w:trHeight w:val="29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widowControl w:val="0"/>
              <w:tabs>
                <w:tab w:val="left" w:pos="709"/>
              </w:tabs>
              <w:autoSpaceDE w:val="0"/>
              <w:autoSpaceDN w:val="0"/>
              <w:adjustRightInd w:val="0"/>
              <w:ind w:firstLine="709"/>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Третейские суды</w:t>
            </w:r>
          </w:p>
        </w:tc>
      </w:tr>
      <w:tr w:rsidR="00916112" w:rsidRPr="00916112" w:rsidTr="00A80A4A">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widowControl w:val="0"/>
              <w:tabs>
                <w:tab w:val="left" w:pos="709"/>
              </w:tabs>
              <w:autoSpaceDE w:val="0"/>
              <w:autoSpaceDN w:val="0"/>
              <w:adjustRightInd w:val="0"/>
              <w:ind w:firstLine="709"/>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Бизнес-центры</w:t>
            </w:r>
          </w:p>
        </w:tc>
      </w:tr>
      <w:tr w:rsidR="00916112" w:rsidRPr="00916112" w:rsidTr="00A80A4A">
        <w:trPr>
          <w:trHeight w:val="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widowControl w:val="0"/>
              <w:tabs>
                <w:tab w:val="left" w:pos="709"/>
              </w:tabs>
              <w:autoSpaceDE w:val="0"/>
              <w:autoSpaceDN w:val="0"/>
              <w:adjustRightInd w:val="0"/>
              <w:ind w:firstLine="709"/>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Офисные помещения</w:t>
            </w:r>
          </w:p>
        </w:tc>
      </w:tr>
      <w:tr w:rsidR="00916112" w:rsidRPr="00916112" w:rsidTr="00A80A4A">
        <w:trPr>
          <w:trHeight w:val="70"/>
        </w:trPr>
        <w:tc>
          <w:tcPr>
            <w:tcW w:w="4263" w:type="dxa"/>
            <w:gridSpan w:val="3"/>
            <w:vMerge w:val="restart"/>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Объекты обслуживания пассажиров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Транспортные агентства</w:t>
            </w:r>
          </w:p>
        </w:tc>
      </w:tr>
      <w:tr w:rsidR="00916112" w:rsidRPr="00916112" w:rsidTr="00A80A4A">
        <w:trPr>
          <w:trHeight w:val="70"/>
        </w:trPr>
        <w:tc>
          <w:tcPr>
            <w:tcW w:w="4263" w:type="dxa"/>
            <w:gridSpan w:val="3"/>
            <w:vMerge/>
            <w:tcBorders>
              <w:left w:val="single" w:sz="4" w:space="0" w:color="auto"/>
              <w:bottom w:val="single" w:sz="4" w:space="0" w:color="auto"/>
              <w:right w:val="single" w:sz="4" w:space="0" w:color="auto"/>
            </w:tcBorders>
            <w:vAlign w:val="center"/>
          </w:tcPr>
          <w:p w:rsidR="00916112" w:rsidRPr="00916112" w:rsidRDefault="00916112" w:rsidP="00916112">
            <w:pPr>
              <w:widowControl w:val="0"/>
              <w:tabs>
                <w:tab w:val="left" w:pos="709"/>
              </w:tabs>
              <w:autoSpaceDE w:val="0"/>
              <w:autoSpaceDN w:val="0"/>
              <w:adjustRightInd w:val="0"/>
              <w:ind w:firstLine="709"/>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Туристические агентства</w:t>
            </w:r>
          </w:p>
        </w:tc>
      </w:tr>
      <w:tr w:rsidR="00916112" w:rsidRPr="00916112" w:rsidTr="00A80A4A">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rPr>
                <w:lang w:eastAsia="ru-RU"/>
              </w:rPr>
            </w:pPr>
            <w:r w:rsidRPr="00916112">
              <w:rPr>
                <w:b/>
                <w:bCs/>
              </w:rPr>
              <w:t xml:space="preserve"> Вид разрешённого использования – Земельные участки, предназначенные для размещения объектов рекреационного и лечебно-оздоровительного назначения</w:t>
            </w:r>
          </w:p>
        </w:tc>
      </w:tr>
      <w:tr w:rsidR="00916112" w:rsidRPr="00916112" w:rsidTr="00A80A4A">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22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Санаторно-курортные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rPr>
                <w:lang w:eastAsia="ru-RU"/>
              </w:rPr>
              <w:t>Лечебно-реабилитационный центр</w:t>
            </w:r>
          </w:p>
        </w:tc>
      </w:tr>
      <w:tr w:rsidR="00916112" w:rsidRPr="00916112" w:rsidTr="00A80A4A">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rPr>
                <w:lang w:eastAsia="ru-RU"/>
              </w:rPr>
              <w:t>Санаторно-курортный оздоровительный комплекс</w:t>
            </w:r>
          </w:p>
        </w:tc>
      </w:tr>
      <w:tr w:rsidR="00916112" w:rsidRPr="00916112" w:rsidTr="00A80A4A">
        <w:trPr>
          <w:trHeight w:val="2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rPr>
                <w:lang w:eastAsia="ru-RU"/>
              </w:rPr>
              <w:t>Санаторий-профилакторий</w:t>
            </w:r>
          </w:p>
        </w:tc>
      </w:tr>
      <w:tr w:rsidR="00916112" w:rsidRPr="00916112" w:rsidTr="00A80A4A">
        <w:trPr>
          <w:trHeight w:val="20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rPr>
                <w:lang w:eastAsia="ru-RU"/>
              </w:rPr>
              <w:t>Оздоровительный комплекс</w:t>
            </w:r>
          </w:p>
        </w:tc>
      </w:tr>
      <w:tr w:rsidR="00916112" w:rsidRPr="00916112" w:rsidTr="00A80A4A">
        <w:trPr>
          <w:trHeight w:val="26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rPr>
                <w:lang w:eastAsia="ru-RU"/>
              </w:rPr>
              <w:t>Санаторно-оздоровительный лагерь</w:t>
            </w:r>
          </w:p>
        </w:tc>
      </w:tr>
      <w:tr w:rsidR="00916112" w:rsidRPr="00916112" w:rsidTr="00A80A4A">
        <w:trPr>
          <w:trHeight w:val="24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Курорт</w:t>
            </w:r>
          </w:p>
        </w:tc>
      </w:tr>
      <w:tr w:rsidR="00916112" w:rsidRPr="00916112" w:rsidTr="00A80A4A">
        <w:trPr>
          <w:trHeight w:val="3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Пансионат</w:t>
            </w:r>
          </w:p>
        </w:tc>
      </w:tr>
      <w:tr w:rsidR="00916112" w:rsidRPr="00916112" w:rsidTr="00A80A4A">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Бальнеологические лечебницы</w:t>
            </w:r>
          </w:p>
        </w:tc>
      </w:tr>
      <w:tr w:rsidR="00916112" w:rsidRPr="00916112" w:rsidTr="00A80A4A">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Грязелечебницы</w:t>
            </w:r>
          </w:p>
        </w:tc>
      </w:tr>
      <w:tr w:rsidR="00916112" w:rsidRPr="00916112" w:rsidTr="00A80A4A">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rPr>
                <w:lang w:eastAsia="ru-RU"/>
              </w:rPr>
              <w:t>Рекреационно-туристические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Туристические базы</w:t>
            </w:r>
          </w:p>
        </w:tc>
      </w:tr>
      <w:tr w:rsidR="00916112" w:rsidRPr="00916112" w:rsidTr="00A80A4A">
        <w:trPr>
          <w:trHeight w:val="3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Туристические станции</w:t>
            </w:r>
          </w:p>
        </w:tc>
      </w:tr>
      <w:tr w:rsidR="00916112" w:rsidRPr="00916112" w:rsidTr="00A80A4A">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Дома рыболова и охотника</w:t>
            </w:r>
          </w:p>
        </w:tc>
      </w:tr>
      <w:tr w:rsidR="00916112" w:rsidRPr="00916112" w:rsidTr="00A80A4A">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Базы отдыха</w:t>
            </w:r>
          </w:p>
        </w:tc>
      </w:tr>
      <w:tr w:rsidR="00916112" w:rsidRPr="00916112" w:rsidTr="00A80A4A">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Кемпинги </w:t>
            </w:r>
          </w:p>
        </w:tc>
      </w:tr>
      <w:tr w:rsidR="00916112" w:rsidRPr="00916112" w:rsidTr="00A80A4A">
        <w:trPr>
          <w:trHeight w:val="37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Лагеря труда и отдыха </w:t>
            </w:r>
          </w:p>
        </w:tc>
      </w:tr>
      <w:tr w:rsidR="00916112" w:rsidRPr="00916112" w:rsidTr="00A80A4A">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rPr>
                <w:b/>
                <w:bCs/>
              </w:rPr>
            </w:pPr>
            <w:r w:rsidRPr="00916112">
              <w:rPr>
                <w:b/>
                <w:bCs/>
              </w:rPr>
              <w:t xml:space="preserve"> Вид разрешённого использования –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916112" w:rsidRPr="00916112" w:rsidTr="00A80A4A">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19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p w:rsidR="00916112" w:rsidRPr="00916112" w:rsidRDefault="00916112" w:rsidP="00916112">
            <w:pPr>
              <w:pStyle w:val="NoSpacing1"/>
              <w:tabs>
                <w:tab w:val="left" w:pos="709"/>
              </w:tabs>
              <w:ind w:firstLine="709"/>
              <w:jc w:val="both"/>
              <w:rPr>
                <w:lang w:eastAsia="ru-RU"/>
              </w:rPr>
            </w:pPr>
            <w:r w:rsidRPr="00916112">
              <w:t xml:space="preserve">Объекты промышленного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добычи полезных ископаемых, кроме топливно-энергетических</w:t>
            </w:r>
          </w:p>
        </w:tc>
      </w:tr>
      <w:tr w:rsidR="00916112" w:rsidRPr="00916112" w:rsidTr="00A80A4A">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Объекты химической и нефтехимической промышленности</w:t>
            </w:r>
          </w:p>
        </w:tc>
      </w:tr>
      <w:tr w:rsidR="00916112" w:rsidRPr="00916112" w:rsidTr="00A80A4A">
        <w:trPr>
          <w:trHeight w:val="2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Объекты лесозаготовки </w:t>
            </w:r>
          </w:p>
        </w:tc>
      </w:tr>
      <w:tr w:rsidR="00916112" w:rsidRPr="00916112" w:rsidTr="00A80A4A">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деревообрабатывающей промышленности</w:t>
            </w:r>
          </w:p>
        </w:tc>
      </w:tr>
      <w:tr w:rsidR="00916112" w:rsidRPr="00916112" w:rsidTr="00A80A4A">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целлюлозно-бумажного производства</w:t>
            </w:r>
          </w:p>
        </w:tc>
      </w:tr>
      <w:tr w:rsidR="00916112" w:rsidRPr="00916112" w:rsidTr="00A80A4A">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полиграфического производства</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Объекты металлургического производства и производства готовых металлических изделий</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производства машин и оборудования</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стекольной и фарфорофаянсовой промышленности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электронной и электротехнической промышленности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Объекты оборонной промышленности</w:t>
            </w:r>
          </w:p>
        </w:tc>
      </w:tr>
      <w:tr w:rsidR="00916112" w:rsidRPr="00916112" w:rsidTr="00A80A4A">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легкой промышленности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пищевкусовой промышленности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мясной и молочной промышленности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рыбоперерабатывающей промышленности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плодоовощной промышленности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рыбоводства</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строительной индустрии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химико-фармацевтической промышленности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микробиологической промышленности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по заготовке продукции растениеводства</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топливной промышленности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промышленности высоких технологий</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производства транспортных средств и оборудования, их технического обслуживания</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Демонстрационные и выставочные площадки продукции;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Иные подобные объекты</w:t>
            </w:r>
          </w:p>
        </w:tc>
      </w:tr>
      <w:tr w:rsidR="00916112" w:rsidRPr="00916112" w:rsidTr="00A80A4A">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Объекты коммунально-складского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Склады-холодильники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Склады ГСМ</w:t>
            </w:r>
          </w:p>
        </w:tc>
      </w:tr>
      <w:tr w:rsidR="00916112" w:rsidRPr="00916112" w:rsidTr="00A80A4A">
        <w:trPr>
          <w:trHeight w:val="24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Таможенные склады</w:t>
            </w:r>
          </w:p>
        </w:tc>
      </w:tr>
      <w:tr w:rsidR="00916112" w:rsidRPr="00916112" w:rsidTr="00A80A4A">
        <w:trPr>
          <w:trHeight w:val="2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Склады сезонного хранения</w:t>
            </w:r>
          </w:p>
        </w:tc>
      </w:tr>
      <w:tr w:rsidR="00916112" w:rsidRPr="00916112" w:rsidTr="00A80A4A">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Резервные склады</w:t>
            </w:r>
          </w:p>
        </w:tc>
      </w:tr>
      <w:tr w:rsidR="00916112" w:rsidRPr="00916112" w:rsidTr="00A80A4A">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Оптовые распределительные склады</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Склады коммерческого общего пользования</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Склады розничные</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Склады временного хранения</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Склады долгосрочного хранения</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Нефтебазы</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Погрузо-разгрузочные площадки</w:t>
            </w:r>
          </w:p>
        </w:tc>
      </w:tr>
      <w:tr w:rsidR="00916112" w:rsidRPr="00916112" w:rsidTr="00A80A4A">
        <w:trPr>
          <w:trHeight w:val="192"/>
        </w:trPr>
        <w:tc>
          <w:tcPr>
            <w:tcW w:w="4263"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Объекты пожарной охраны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Пожарные депо</w:t>
            </w:r>
          </w:p>
        </w:tc>
      </w:tr>
      <w:tr w:rsidR="00916112" w:rsidRPr="00916112" w:rsidTr="00A80A4A">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 w:val="left" w:pos="8421"/>
              </w:tabs>
              <w:ind w:firstLine="709"/>
              <w:jc w:val="both"/>
              <w:rPr>
                <w:lang w:eastAsia="ru-RU"/>
              </w:rPr>
            </w:pPr>
            <w:r w:rsidRPr="00916112">
              <w:rPr>
                <w:lang w:eastAsia="ru-RU"/>
              </w:rPr>
              <w:t xml:space="preserve">Объекты обслуживания жилищно-коммунального хозяйства  </w:t>
            </w:r>
          </w:p>
          <w:p w:rsidR="00916112" w:rsidRPr="00916112" w:rsidRDefault="00916112" w:rsidP="00916112">
            <w:pPr>
              <w:pStyle w:val="NoSpacing1"/>
              <w:tabs>
                <w:tab w:val="left" w:pos="709"/>
                <w:tab w:val="left" w:pos="8421"/>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Жилищно-эксплуатационные организации </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Участки, цехи, базы, мастерские </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 Гаражи для специальных машин и механизмов </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Складские помещения </w:t>
            </w:r>
          </w:p>
        </w:tc>
      </w:tr>
      <w:tr w:rsidR="00916112" w:rsidRPr="00916112" w:rsidTr="00A80A4A">
        <w:trPr>
          <w:trHeight w:val="4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Иные объекты, предназначенные для технического обслуживания и ремонта объектов жилищно-коммунального хозяйства, социально-культурной сферы, физкультуры и спорта </w:t>
            </w:r>
          </w:p>
        </w:tc>
      </w:tr>
      <w:tr w:rsidR="00916112" w:rsidRPr="00916112" w:rsidTr="00A80A4A">
        <w:trPr>
          <w:trHeight w:val="218"/>
        </w:trPr>
        <w:tc>
          <w:tcPr>
            <w:tcW w:w="4263" w:type="dxa"/>
            <w:gridSpan w:val="3"/>
            <w:vMerge w:val="restart"/>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Объекты ритуального назначения и ритуальных обрядов</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Кладбища</w:t>
            </w:r>
          </w:p>
        </w:tc>
      </w:tr>
      <w:tr w:rsidR="00916112" w:rsidRPr="00916112" w:rsidTr="00A80A4A">
        <w:trPr>
          <w:trHeight w:val="298"/>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Крематории</w:t>
            </w:r>
          </w:p>
        </w:tc>
      </w:tr>
      <w:tr w:rsidR="00916112" w:rsidRPr="00916112" w:rsidTr="00A80A4A">
        <w:trPr>
          <w:trHeight w:val="170"/>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Колумбарии </w:t>
            </w:r>
          </w:p>
        </w:tc>
      </w:tr>
      <w:tr w:rsidR="00916112" w:rsidRPr="00916112" w:rsidTr="00A80A4A">
        <w:trPr>
          <w:trHeight w:val="250"/>
        </w:trPr>
        <w:tc>
          <w:tcPr>
            <w:tcW w:w="4263" w:type="dxa"/>
            <w:gridSpan w:val="3"/>
            <w:vMerge/>
            <w:tcBorders>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Здания и сооружения для проведения обрядов</w:t>
            </w:r>
          </w:p>
        </w:tc>
      </w:tr>
      <w:tr w:rsidR="00916112" w:rsidRPr="00916112" w:rsidTr="00A80A4A">
        <w:trPr>
          <w:trHeight w:val="329"/>
        </w:trPr>
        <w:tc>
          <w:tcPr>
            <w:tcW w:w="4263" w:type="dxa"/>
            <w:gridSpan w:val="3"/>
            <w:vMerge w:val="restart"/>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Объекты складирования и захоронения </w:t>
            </w:r>
          </w:p>
          <w:p w:rsidR="00916112" w:rsidRPr="00916112" w:rsidRDefault="00916112" w:rsidP="00916112">
            <w:pPr>
              <w:pStyle w:val="NoSpacing1"/>
              <w:tabs>
                <w:tab w:val="left" w:pos="709"/>
              </w:tabs>
              <w:ind w:firstLine="709"/>
              <w:jc w:val="both"/>
              <w:rPr>
                <w:lang w:eastAsia="ru-RU"/>
              </w:rPr>
            </w:pPr>
            <w:r w:rsidRPr="00916112">
              <w:t>отходов</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Золоотвалы</w:t>
            </w:r>
          </w:p>
        </w:tc>
      </w:tr>
      <w:tr w:rsidR="00916112" w:rsidRPr="00916112" w:rsidTr="00A80A4A">
        <w:trPr>
          <w:trHeight w:val="340"/>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Свалки</w:t>
            </w:r>
          </w:p>
        </w:tc>
      </w:tr>
      <w:tr w:rsidR="00916112" w:rsidRPr="00916112" w:rsidTr="00A80A4A">
        <w:trPr>
          <w:trHeight w:val="169"/>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Полигоны твердых бытовых отходов</w:t>
            </w:r>
          </w:p>
        </w:tc>
      </w:tr>
      <w:tr w:rsidR="00916112" w:rsidRPr="00916112" w:rsidTr="00A80A4A">
        <w:trPr>
          <w:trHeight w:val="250"/>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Полигоны жидких бытовых отходов</w:t>
            </w:r>
          </w:p>
        </w:tc>
      </w:tr>
      <w:tr w:rsidR="00916112" w:rsidRPr="00916112" w:rsidTr="00A80A4A">
        <w:trPr>
          <w:trHeight w:val="315"/>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Полигоны промышленных отходов</w:t>
            </w:r>
          </w:p>
        </w:tc>
      </w:tr>
      <w:tr w:rsidR="00916112" w:rsidRPr="00916112" w:rsidTr="00A80A4A">
        <w:trPr>
          <w:trHeight w:val="174"/>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Полигоны токсичных промышленных отходов</w:t>
            </w:r>
          </w:p>
        </w:tc>
      </w:tr>
      <w:tr w:rsidR="00916112" w:rsidRPr="00916112" w:rsidTr="00A80A4A">
        <w:trPr>
          <w:trHeight w:val="239"/>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Скотомогильники с захоронением в земляных и биотермических ямах</w:t>
            </w:r>
          </w:p>
        </w:tc>
      </w:tr>
      <w:tr w:rsidR="00916112" w:rsidRPr="00916112" w:rsidTr="00A80A4A">
        <w:trPr>
          <w:trHeight w:val="140"/>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Объекты по переработке промышленных, бытовых и биологических отходов</w:t>
            </w:r>
          </w:p>
        </w:tc>
      </w:tr>
      <w:tr w:rsidR="00916112" w:rsidRPr="00916112" w:rsidTr="00A80A4A">
        <w:trPr>
          <w:trHeight w:val="219"/>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Снеготаялки и снегосплавные пункты</w:t>
            </w:r>
          </w:p>
        </w:tc>
      </w:tr>
      <w:tr w:rsidR="00916112" w:rsidRPr="00916112" w:rsidTr="00A80A4A">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pPr>
            <w:r w:rsidRPr="00916112">
              <w:rPr>
                <w:b/>
                <w:bCs/>
              </w:rPr>
              <w:t xml:space="preserve"> Вид разрешённого использования – Земельные участки, предназначенные для размещения электростанций, обслуживающих их сооружений и объектов</w:t>
            </w:r>
          </w:p>
        </w:tc>
      </w:tr>
      <w:tr w:rsidR="00916112" w:rsidRPr="00916112" w:rsidTr="00A80A4A">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212"/>
        </w:trPr>
        <w:tc>
          <w:tcPr>
            <w:tcW w:w="4065" w:type="dxa"/>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b/>
                <w:bCs/>
              </w:rPr>
            </w:pPr>
            <w:r w:rsidRPr="00916112">
              <w:rPr>
                <w:lang w:eastAsia="ru-RU"/>
              </w:rPr>
              <w:t>Электростанции</w:t>
            </w: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Тепловые электростанции</w:t>
            </w:r>
          </w:p>
        </w:tc>
      </w:tr>
      <w:tr w:rsidR="00916112" w:rsidRPr="00916112" w:rsidTr="00A80A4A">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Гидроэлектростанции</w:t>
            </w:r>
          </w:p>
        </w:tc>
      </w:tr>
      <w:tr w:rsidR="00916112" w:rsidRPr="00916112" w:rsidTr="00A80A4A">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Атомные электростанции</w:t>
            </w:r>
          </w:p>
        </w:tc>
      </w:tr>
      <w:tr w:rsidR="00916112" w:rsidRPr="00916112" w:rsidTr="00A80A4A">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Газотурбинные электростанции</w:t>
            </w:r>
          </w:p>
        </w:tc>
      </w:tr>
      <w:tr w:rsidR="00916112" w:rsidRPr="00916112" w:rsidTr="00A80A4A">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a6"/>
              <w:tabs>
                <w:tab w:val="left" w:pos="709"/>
              </w:tabs>
              <w:ind w:firstLine="709"/>
              <w:jc w:val="both"/>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Дизельные электростанции</w:t>
            </w:r>
          </w:p>
        </w:tc>
      </w:tr>
      <w:tr w:rsidR="00916112" w:rsidRPr="00916112" w:rsidTr="00A80A4A">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rPr>
                <w:b/>
                <w:bCs/>
              </w:rPr>
            </w:pPr>
            <w:r w:rsidRPr="00916112">
              <w:rPr>
                <w:b/>
                <w:bCs/>
              </w:rPr>
              <w:t xml:space="preserve"> Вид разрешённого использования – 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r>
      <w:tr w:rsidR="00916112" w:rsidRPr="00916112" w:rsidTr="00A80A4A">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34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обслуживания пассажиров воздушного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Аэропорты и аэродромы</w:t>
            </w:r>
          </w:p>
        </w:tc>
      </w:tr>
      <w:tr w:rsidR="00916112" w:rsidRPr="00916112" w:rsidTr="00A80A4A">
        <w:trPr>
          <w:trHeight w:val="34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Вертодромы</w:t>
            </w:r>
          </w:p>
        </w:tc>
      </w:tr>
      <w:tr w:rsidR="00916112" w:rsidRPr="00916112" w:rsidTr="00A80A4A">
        <w:trPr>
          <w:trHeight w:val="35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Аэропорты, терминалы </w:t>
            </w:r>
          </w:p>
        </w:tc>
      </w:tr>
      <w:tr w:rsidR="00916112" w:rsidRPr="00916112" w:rsidTr="00A80A4A">
        <w:trPr>
          <w:trHeight w:val="345"/>
        </w:trPr>
        <w:tc>
          <w:tcPr>
            <w:tcW w:w="4263" w:type="dxa"/>
            <w:gridSpan w:val="3"/>
            <w:vMerge w:val="restart"/>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обслуживания пассажиров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Автовокзалы</w:t>
            </w:r>
          </w:p>
        </w:tc>
      </w:tr>
      <w:tr w:rsidR="00916112" w:rsidRPr="00916112" w:rsidTr="00A80A4A">
        <w:trPr>
          <w:trHeight w:val="195"/>
        </w:trPr>
        <w:tc>
          <w:tcPr>
            <w:tcW w:w="4263" w:type="dxa"/>
            <w:gridSpan w:val="3"/>
            <w:vMerge/>
            <w:tcBorders>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Автостанции</w:t>
            </w:r>
          </w:p>
        </w:tc>
      </w:tr>
      <w:tr w:rsidR="00916112" w:rsidRPr="00916112" w:rsidTr="00A80A4A">
        <w:trPr>
          <w:trHeight w:val="2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обслуживания пассажиров  железнодорожного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Вокзалы</w:t>
            </w:r>
          </w:p>
        </w:tc>
      </w:tr>
      <w:tr w:rsidR="00916112" w:rsidRPr="00916112" w:rsidTr="00A80A4A">
        <w:trPr>
          <w:trHeight w:val="2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Станции</w:t>
            </w:r>
          </w:p>
        </w:tc>
      </w:tr>
      <w:tr w:rsidR="00916112" w:rsidRPr="00916112" w:rsidTr="00A80A4A">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обслуживания пассажиров водного</w:t>
            </w:r>
            <w:r w:rsidR="00B40CF1">
              <w:rPr>
                <w:lang w:eastAsia="ru-RU"/>
              </w:rPr>
              <w:t xml:space="preserve">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Причалы</w:t>
            </w:r>
          </w:p>
        </w:tc>
      </w:tr>
      <w:tr w:rsidR="00916112" w:rsidRPr="00916112" w:rsidTr="00A80A4A">
        <w:trPr>
          <w:trHeight w:val="3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Речные (морские) порты</w:t>
            </w:r>
          </w:p>
        </w:tc>
      </w:tr>
      <w:tr w:rsidR="00916112" w:rsidRPr="00916112" w:rsidTr="00A80A4A">
        <w:trPr>
          <w:trHeight w:val="21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Речные (морские) вокзалы</w:t>
            </w:r>
          </w:p>
        </w:tc>
      </w:tr>
      <w:tr w:rsidR="00916112" w:rsidRPr="00916112" w:rsidTr="00A80A4A">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Яхт-клубы</w:t>
            </w:r>
          </w:p>
        </w:tc>
      </w:tr>
      <w:tr w:rsidR="00916112" w:rsidRPr="00916112" w:rsidTr="00A80A4A">
        <w:trPr>
          <w:trHeight w:val="19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логистической деятельности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Сортировочные платформы</w:t>
            </w:r>
          </w:p>
        </w:tc>
      </w:tr>
      <w:tr w:rsidR="00916112" w:rsidRPr="00916112" w:rsidTr="00A80A4A">
        <w:trPr>
          <w:trHeight w:val="36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Склады </w:t>
            </w:r>
          </w:p>
        </w:tc>
      </w:tr>
      <w:tr w:rsidR="00916112" w:rsidRPr="00916112" w:rsidTr="00A80A4A">
        <w:trPr>
          <w:trHeight w:val="36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rPr>
                <w:lang w:eastAsia="ru-RU"/>
              </w:rPr>
            </w:pPr>
            <w:r w:rsidRPr="00916112">
              <w:rPr>
                <w:b/>
                <w:bCs/>
              </w:rPr>
              <w:t xml:space="preserve"> Вид разрешённого использования – Земельные участки, занятые водными объектами, находящимися в обороте</w:t>
            </w:r>
          </w:p>
        </w:tc>
      </w:tr>
      <w:tr w:rsidR="00916112" w:rsidRPr="00916112" w:rsidTr="00A80A4A">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rPr>
                <w:b/>
                <w:bCs/>
              </w:rPr>
            </w:pPr>
            <w:r w:rsidRPr="00916112">
              <w:rPr>
                <w:b/>
                <w:bCs/>
              </w:rPr>
              <w:t xml:space="preserve"> Вид разрешённого использования –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r>
      <w:tr w:rsidR="00916112" w:rsidRPr="00916112" w:rsidTr="00A80A4A">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Объекты электроснабжения  </w:t>
            </w:r>
          </w:p>
        </w:tc>
        <w:tc>
          <w:tcPr>
            <w:tcW w:w="10633" w:type="dxa"/>
            <w:gridSpan w:val="2"/>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Распределительные устройства</w:t>
            </w:r>
          </w:p>
        </w:tc>
      </w:tr>
      <w:tr w:rsidR="00916112" w:rsidRPr="00916112" w:rsidTr="00A80A4A">
        <w:trPr>
          <w:trHeight w:val="2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Распределительные пункты</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Трансформаторные подстанции</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Повысительные подстанции</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Понизительные подстанции</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Линии электропередачи</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Ветроэлектрические станции</w:t>
            </w:r>
          </w:p>
        </w:tc>
      </w:tr>
      <w:tr w:rsidR="00916112" w:rsidRPr="00916112" w:rsidTr="00A80A4A">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Объекты водоснабжения  </w:t>
            </w:r>
          </w:p>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Скважины для забора воды</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Поверхностные водозаборы</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Водопроводные очистные сооружения</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Насосные станции</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Хозяйственно-питьевые водопроводы</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Хозяйственно-питьевые и противопожарные водопроводы</w:t>
            </w:r>
          </w:p>
        </w:tc>
      </w:tr>
      <w:tr w:rsidR="00916112" w:rsidRPr="00916112" w:rsidTr="00A80A4A">
        <w:trPr>
          <w:trHeight w:val="19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Объекты теплоснабжения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Теплоэлектроцентрали</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Котельные</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Центральные тепловые пункты</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Тепловые перекачивающие насосные станции</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Тепловые сети</w:t>
            </w:r>
          </w:p>
        </w:tc>
      </w:tr>
      <w:tr w:rsidR="00916112" w:rsidRPr="00916112" w:rsidTr="00A80A4A">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Объекты водоотведения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Канализационные насосные станции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Канализационные очистные сооружения</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Коллекторы хозяйственно-фекальной канализации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Коллекторы общесплавной канализации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Очистные сооружения предприятий</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Канализационные сети</w:t>
            </w:r>
          </w:p>
        </w:tc>
      </w:tr>
      <w:tr w:rsidR="00916112" w:rsidRPr="00916112" w:rsidTr="00A80A4A">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Объекты газоснабжения  </w:t>
            </w:r>
          </w:p>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Газорегуляторные пункты</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Газораспределительные станции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Газопроводы</w:t>
            </w:r>
          </w:p>
        </w:tc>
      </w:tr>
      <w:tr w:rsidR="00916112" w:rsidRPr="00916112" w:rsidTr="00A80A4A">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Объекты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Автоматические телефонные станции</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Антенно-мачтовые сооружения</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Узлы спутниковой связи</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Телевизионные ретрансляторы</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Узлы мультимедийной системы доступа</w:t>
            </w:r>
          </w:p>
        </w:tc>
      </w:tr>
      <w:tr w:rsidR="00916112" w:rsidRPr="00916112" w:rsidTr="00A80A4A">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p w:rsidR="00916112" w:rsidRPr="00916112" w:rsidRDefault="00916112" w:rsidP="00916112">
            <w:pPr>
              <w:pStyle w:val="NoSpacing1"/>
              <w:tabs>
                <w:tab w:val="left" w:pos="709"/>
              </w:tabs>
              <w:ind w:firstLine="709"/>
              <w:jc w:val="both"/>
              <w:rPr>
                <w:lang w:eastAsia="ru-RU"/>
              </w:rPr>
            </w:pPr>
            <w:r w:rsidRPr="00916112">
              <w:rPr>
                <w:lang w:eastAsia="ru-RU"/>
              </w:rPr>
              <w:t xml:space="preserve">Объекты обслуживания и хранения железнодорожного транспорта </w:t>
            </w:r>
            <w:r w:rsidRPr="00916112">
              <w:t xml:space="preserve"> </w:t>
            </w:r>
          </w:p>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Депо</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Моечные</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Служебно-технические здания</w:t>
            </w:r>
          </w:p>
        </w:tc>
      </w:tr>
      <w:tr w:rsidR="00916112" w:rsidRPr="00916112" w:rsidTr="00A80A4A">
        <w:trPr>
          <w:trHeight w:val="16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Контейнерные площадки</w:t>
            </w:r>
          </w:p>
        </w:tc>
      </w:tr>
      <w:tr w:rsidR="00916112" w:rsidRPr="00916112" w:rsidTr="00A80A4A">
        <w:trPr>
          <w:trHeight w:val="191"/>
        </w:trPr>
        <w:tc>
          <w:tcPr>
            <w:tcW w:w="4263" w:type="dxa"/>
            <w:gridSpan w:val="3"/>
            <w:vMerge w:val="restart"/>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Объекты обслуживания автомобильного транспорта   </w:t>
            </w:r>
          </w:p>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Автозаправочные станции</w:t>
            </w:r>
          </w:p>
        </w:tc>
      </w:tr>
      <w:tr w:rsidR="00916112" w:rsidRPr="00916112" w:rsidTr="00A80A4A">
        <w:trPr>
          <w:trHeight w:val="191"/>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Станции технического обслуживания, мастерские автосервиса</w:t>
            </w:r>
          </w:p>
        </w:tc>
      </w:tr>
      <w:tr w:rsidR="00916112" w:rsidRPr="00916112" w:rsidTr="00A80A4A">
        <w:trPr>
          <w:trHeight w:val="191"/>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Автомобильные мойки</w:t>
            </w:r>
          </w:p>
        </w:tc>
      </w:tr>
      <w:tr w:rsidR="00916112" w:rsidRPr="00916112" w:rsidTr="00A80A4A">
        <w:trPr>
          <w:trHeight w:val="349"/>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Остановки общественного транспорта</w:t>
            </w:r>
          </w:p>
        </w:tc>
      </w:tr>
      <w:tr w:rsidR="00916112" w:rsidRPr="00916112" w:rsidTr="00A80A4A">
        <w:trPr>
          <w:trHeight w:val="191"/>
        </w:trPr>
        <w:tc>
          <w:tcPr>
            <w:tcW w:w="4263" w:type="dxa"/>
            <w:gridSpan w:val="3"/>
            <w:vMerge/>
            <w:tcBorders>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Автотранспортные предприятия  </w:t>
            </w:r>
          </w:p>
        </w:tc>
      </w:tr>
      <w:tr w:rsidR="00916112" w:rsidRPr="00916112" w:rsidTr="00A80A4A">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Объекты оборонного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Воинские части</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Военные полигоны (учебные, авиационные и т. п.)</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защиты и охраны государственной границы</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государственной авиации</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Военные образовательные учреждения</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военной инфраструктуры</w:t>
            </w:r>
          </w:p>
        </w:tc>
      </w:tr>
      <w:tr w:rsidR="00916112" w:rsidRPr="00916112" w:rsidTr="00A80A4A">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p w:rsidR="00916112" w:rsidRPr="00916112" w:rsidRDefault="00916112" w:rsidP="00916112">
            <w:pPr>
              <w:pStyle w:val="NoSpacing1"/>
              <w:tabs>
                <w:tab w:val="left" w:pos="709"/>
              </w:tabs>
              <w:ind w:firstLine="709"/>
              <w:jc w:val="both"/>
              <w:rPr>
                <w:lang w:eastAsia="ru-RU"/>
              </w:rPr>
            </w:pPr>
          </w:p>
          <w:p w:rsidR="00916112" w:rsidRPr="00916112" w:rsidRDefault="00916112" w:rsidP="00916112">
            <w:pPr>
              <w:pStyle w:val="NoSpacing1"/>
              <w:tabs>
                <w:tab w:val="left" w:pos="709"/>
              </w:tabs>
              <w:ind w:firstLine="709"/>
              <w:jc w:val="both"/>
              <w:rPr>
                <w:lang w:eastAsia="ru-RU"/>
              </w:rPr>
            </w:pPr>
            <w:r w:rsidRPr="00916112">
              <w:rPr>
                <w:lang w:eastAsia="ru-RU"/>
              </w:rPr>
              <w:t>Объекты трубопроводного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Магистральные трубопроводы (нефте-, газо-, продуктопроводы)</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Объекты, необходимые для эксплуатации, содержания, строительства, реконструкции, ремонта, развития наземных и подземных зданий, строений и сооружений, устройств и других объектов трубопроводного транспорта</w:t>
            </w:r>
          </w:p>
        </w:tc>
      </w:tr>
      <w:tr w:rsidR="00916112" w:rsidRPr="00916112" w:rsidTr="00A80A4A">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Гидротехнические сооружения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Плотины</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Устои и подпорные стены, входящие в состав напорного фронта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Дамбы обвалования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Берегоукрепительные (внепортовые), регуляционные и оградительные сооружения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Водосбросы, водоспуски и водовыпуски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Водоприемники и водозаборные сооружения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Каналы деривационные, судоходные, водохозяйственных и мелиоративных систем, комплексного назначения и сооружения на них (например, акведуки, дюкеры, мосты-каналы, трубы-ливнеспуски и т. д.)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Туннели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Трубопроводы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Напорные бассейны и уравнительные резервуары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Здания гидравлических и гидроаккумулирующих электростанций и насосных станций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Отстойники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Судоходные сооружения (шлюзы, судоподъемники и судоходные плотины)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Рыбопропускные сооружения, входящие в состав напорного фронта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Гидротехнические сооружения портов (набережные, пирсы), судостроительных и судоремонтных предприятий, паромных переправ, кроме отнесенных к второстепенным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Гидротехнические сооружения ТЭС и АЭС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Гидротехнические сооружения, входящие в состав комплексов инженерной защиты населенных пунктов и предприятий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Гидротехнические сооружения инженерной защиты сельхозугодий, территорий санитарно-защитного назначения, коммунально-складских предприятий, памятников культуры и природы</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Гидротехнические сооружения морских нефтегазопромыслов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Гидротехнические сооружения средств навигационного оборудования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Сооружения (дамбы), ограждающие золошлакоотвалы и хранилища жидких отходов промышленных и сельскохозяйственных организаций.</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Ледозащитные сооружения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Разделительные стенки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Отдельно стоящие служебно-вспомогательные причалы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Устои и подпорные стены, не входящие в состав напорного фронта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Берегоукрепительные сооружения портов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Рыбозащитные сооружения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Сооружения лесосплава (бревноспуски, запани, плотоходы) и другие, не перечисленные в составе основных гидротехнических сооружений.</w:t>
            </w:r>
          </w:p>
        </w:tc>
      </w:tr>
      <w:tr w:rsidR="00916112" w:rsidRPr="00916112" w:rsidTr="00A80A4A">
        <w:trPr>
          <w:trHeight w:val="22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Отдельно стоящие служебно-вспомогательные причалы </w:t>
            </w:r>
          </w:p>
        </w:tc>
      </w:tr>
      <w:tr w:rsidR="00916112" w:rsidRPr="00916112" w:rsidTr="00A80A4A">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rPr>
                <w:b/>
                <w:bCs/>
              </w:rPr>
            </w:pPr>
            <w:r w:rsidRPr="00916112">
              <w:rPr>
                <w:b/>
                <w:bCs/>
              </w:rPr>
              <w:t xml:space="preserve"> Вид разрешённого использования – Земельные участки, занятые особо охраняемыми территориями и объектами, городскими лесами, скверами, парками, городскими садами</w:t>
            </w:r>
          </w:p>
        </w:tc>
      </w:tr>
      <w:tr w:rsidR="00916112" w:rsidRPr="00916112" w:rsidTr="00A80A4A">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16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Парки</w:t>
            </w:r>
          </w:p>
          <w:p w:rsidR="00916112" w:rsidRPr="00916112" w:rsidRDefault="00916112" w:rsidP="00916112">
            <w:pPr>
              <w:pStyle w:val="NoSpacing1"/>
              <w:tabs>
                <w:tab w:val="left" w:pos="709"/>
              </w:tabs>
              <w:ind w:firstLine="709"/>
              <w:jc w:val="both"/>
              <w:rPr>
                <w:lang w:eastAsia="ru-RU"/>
              </w:rPr>
            </w:pPr>
          </w:p>
          <w:p w:rsidR="00916112" w:rsidRPr="00916112" w:rsidRDefault="00916112" w:rsidP="00916112">
            <w:pPr>
              <w:pStyle w:val="NoSpacing1"/>
              <w:tabs>
                <w:tab w:val="left" w:pos="709"/>
              </w:tabs>
              <w:ind w:firstLine="709"/>
              <w:jc w:val="both"/>
              <w:rPr>
                <w:lang w:eastAsia="ru-RU"/>
              </w:rPr>
            </w:pPr>
          </w:p>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Городские</w:t>
            </w:r>
          </w:p>
        </w:tc>
      </w:tr>
      <w:tr w:rsidR="00916112" w:rsidRPr="00916112" w:rsidTr="00A80A4A">
        <w:trPr>
          <w:trHeight w:val="16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Детские</w:t>
            </w:r>
          </w:p>
        </w:tc>
      </w:tr>
      <w:tr w:rsidR="00916112" w:rsidRPr="00916112" w:rsidTr="00A80A4A">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Искусств</w:t>
            </w:r>
          </w:p>
        </w:tc>
      </w:tr>
      <w:tr w:rsidR="00916112" w:rsidRPr="00916112" w:rsidTr="00A80A4A">
        <w:trPr>
          <w:trHeight w:val="15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Многофункциональные</w:t>
            </w:r>
          </w:p>
        </w:tc>
      </w:tr>
      <w:tr w:rsidR="00916112" w:rsidRPr="00916112" w:rsidTr="00A80A4A">
        <w:trPr>
          <w:trHeight w:val="14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Прогулочные</w:t>
            </w:r>
          </w:p>
        </w:tc>
      </w:tr>
      <w:tr w:rsidR="00916112" w:rsidRPr="00916112" w:rsidTr="00A80A4A">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Развлечений</w:t>
            </w:r>
          </w:p>
        </w:tc>
      </w:tr>
      <w:tr w:rsidR="00916112" w:rsidRPr="00916112" w:rsidTr="00A80A4A">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Спортивные</w:t>
            </w:r>
          </w:p>
        </w:tc>
      </w:tr>
      <w:tr w:rsidR="00916112" w:rsidRPr="00916112" w:rsidTr="00A80A4A">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мест отдыха общего пользования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Пляжи (в том числе лечебные)</w:t>
            </w:r>
          </w:p>
        </w:tc>
      </w:tr>
      <w:tr w:rsidR="00916112" w:rsidRPr="00916112" w:rsidTr="00A80A4A">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Скверы</w:t>
            </w:r>
          </w:p>
        </w:tc>
      </w:tr>
      <w:tr w:rsidR="00916112" w:rsidRPr="00916112" w:rsidTr="00A80A4A">
        <w:trPr>
          <w:trHeight w:val="23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Бульвары</w:t>
            </w:r>
          </w:p>
        </w:tc>
      </w:tr>
      <w:tr w:rsidR="00916112" w:rsidRPr="00916112" w:rsidTr="00A80A4A">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Зелёные насаждения</w:t>
            </w:r>
          </w:p>
        </w:tc>
      </w:tr>
      <w:tr w:rsidR="00916112" w:rsidRPr="00916112" w:rsidTr="00A80A4A">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Детские игровые площадки</w:t>
            </w:r>
          </w:p>
        </w:tc>
      </w:tr>
      <w:tr w:rsidR="00916112" w:rsidRPr="00916112" w:rsidTr="00A80A4A">
        <w:trPr>
          <w:trHeight w:val="32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Площадки для отдыха</w:t>
            </w:r>
          </w:p>
        </w:tc>
      </w:tr>
      <w:tr w:rsidR="00916112" w:rsidRPr="00916112" w:rsidTr="00A80A4A">
        <w:trPr>
          <w:trHeight w:val="19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Малые архитектурные формы</w:t>
            </w:r>
          </w:p>
        </w:tc>
      </w:tr>
      <w:tr w:rsidR="00916112" w:rsidRPr="00916112" w:rsidTr="00A80A4A">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Элементы благоустройства</w:t>
            </w:r>
          </w:p>
        </w:tc>
      </w:tr>
      <w:tr w:rsidR="00916112" w:rsidRPr="00916112" w:rsidTr="00A80A4A">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Скульптурные композиции</w:t>
            </w:r>
          </w:p>
        </w:tc>
      </w:tr>
      <w:tr w:rsidR="00916112" w:rsidRPr="00916112" w:rsidTr="00A80A4A">
        <w:trPr>
          <w:trHeight w:val="3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Спасательные вышки</w:t>
            </w:r>
          </w:p>
        </w:tc>
      </w:tr>
      <w:tr w:rsidR="00916112" w:rsidRPr="00916112" w:rsidTr="00A80A4A">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Лодочные станции</w:t>
            </w:r>
          </w:p>
        </w:tc>
      </w:tr>
      <w:tr w:rsidR="00916112" w:rsidRPr="00916112" w:rsidTr="00A80A4A">
        <w:trPr>
          <w:trHeight w:val="2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rPr>
                <w:lang w:eastAsia="ru-RU"/>
              </w:rPr>
              <w:t>Летние театры и эстрады</w:t>
            </w:r>
          </w:p>
        </w:tc>
      </w:tr>
      <w:tr w:rsidR="00916112" w:rsidRPr="00916112" w:rsidTr="00A80A4A">
        <w:trPr>
          <w:trHeight w:val="1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rPr>
                <w:lang w:eastAsia="ru-RU"/>
              </w:rPr>
              <w:t>Комплексы аттракционов</w:t>
            </w:r>
          </w:p>
        </w:tc>
      </w:tr>
      <w:tr w:rsidR="00916112" w:rsidRPr="00916112" w:rsidTr="00A80A4A">
        <w:trPr>
          <w:trHeight w:val="18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rPr>
                <w:lang w:eastAsia="ru-RU"/>
              </w:rPr>
              <w:t>Смотровые площадки</w:t>
            </w:r>
          </w:p>
        </w:tc>
      </w:tr>
      <w:tr w:rsidR="00916112" w:rsidRPr="00916112" w:rsidTr="00A80A4A">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rPr>
                <w:lang w:eastAsia="ru-RU"/>
              </w:rPr>
              <w:t>Пункты проката спортивного и пляжного инвентаря</w:t>
            </w:r>
          </w:p>
        </w:tc>
      </w:tr>
      <w:tr w:rsidR="00916112" w:rsidRPr="00916112" w:rsidTr="00A80A4A">
        <w:trPr>
          <w:trHeight w:val="187"/>
        </w:trPr>
        <w:tc>
          <w:tcPr>
            <w:tcW w:w="4263" w:type="dxa"/>
            <w:gridSpan w:val="3"/>
            <w:vMerge w:val="restart"/>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Природный ландшафт</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 xml:space="preserve">Лесная растительность </w:t>
            </w:r>
          </w:p>
        </w:tc>
      </w:tr>
      <w:tr w:rsidR="00916112" w:rsidRPr="00916112" w:rsidTr="00A80A4A">
        <w:trPr>
          <w:trHeight w:val="187"/>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t>Кустарниковая растительность</w:t>
            </w:r>
          </w:p>
        </w:tc>
      </w:tr>
      <w:tr w:rsidR="00916112" w:rsidRPr="00916112" w:rsidTr="00A80A4A">
        <w:trPr>
          <w:trHeight w:val="187"/>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t>Луга</w:t>
            </w:r>
          </w:p>
        </w:tc>
      </w:tr>
      <w:tr w:rsidR="00916112" w:rsidRPr="00916112" w:rsidTr="00A80A4A">
        <w:trPr>
          <w:trHeight w:val="187"/>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t xml:space="preserve">Лугопарки </w:t>
            </w:r>
          </w:p>
        </w:tc>
      </w:tr>
      <w:tr w:rsidR="00916112" w:rsidRPr="00916112" w:rsidTr="00A80A4A">
        <w:trPr>
          <w:trHeight w:val="187"/>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t>Лесные тропы</w:t>
            </w:r>
          </w:p>
        </w:tc>
      </w:tr>
      <w:tr w:rsidR="00916112" w:rsidRPr="00916112" w:rsidTr="00A80A4A">
        <w:trPr>
          <w:trHeight w:val="187"/>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t>Велосипедные и пешеходные дорожки</w:t>
            </w:r>
          </w:p>
        </w:tc>
      </w:tr>
      <w:tr w:rsidR="00916112" w:rsidRPr="00916112" w:rsidTr="00A80A4A">
        <w:trPr>
          <w:trHeight w:val="187"/>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t>Лыжные трассы</w:t>
            </w:r>
          </w:p>
        </w:tc>
      </w:tr>
      <w:tr w:rsidR="00916112" w:rsidRPr="00916112" w:rsidTr="00A80A4A">
        <w:trPr>
          <w:trHeight w:val="280"/>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r w:rsidRPr="00916112">
              <w:t>Особо охраняемые природные территории</w:t>
            </w:r>
          </w:p>
        </w:tc>
      </w:tr>
      <w:tr w:rsidR="00916112" w:rsidRPr="00916112" w:rsidTr="00A80A4A">
        <w:trPr>
          <w:trHeight w:val="280"/>
        </w:trPr>
        <w:tc>
          <w:tcPr>
            <w:tcW w:w="4263" w:type="dxa"/>
            <w:gridSpan w:val="3"/>
            <w:vMerge w:val="restart"/>
            <w:tcBorders>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Объекты выращивания лесного, древесно-кустарникового и цветочного посадочного материала</w:t>
            </w:r>
          </w:p>
        </w:tc>
        <w:tc>
          <w:tcPr>
            <w:tcW w:w="10633" w:type="dxa"/>
            <w:gridSpan w:val="2"/>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Лесопитомники </w:t>
            </w:r>
          </w:p>
        </w:tc>
      </w:tr>
      <w:tr w:rsidR="00916112" w:rsidRPr="00916112" w:rsidTr="00A80A4A">
        <w:trPr>
          <w:trHeight w:val="280"/>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pPr>
            <w:r w:rsidRPr="00916112">
              <w:t xml:space="preserve">Питомники древесно-кустарниковых растений </w:t>
            </w:r>
          </w:p>
        </w:tc>
      </w:tr>
      <w:tr w:rsidR="00916112" w:rsidRPr="00916112" w:rsidTr="00A80A4A">
        <w:trPr>
          <w:trHeight w:val="311"/>
        </w:trPr>
        <w:tc>
          <w:tcPr>
            <w:tcW w:w="4263" w:type="dxa"/>
            <w:gridSpan w:val="3"/>
            <w:vMerge/>
            <w:tcBorders>
              <w:left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0"/>
                <w:tab w:val="left" w:pos="709"/>
              </w:tabs>
              <w:ind w:firstLine="709"/>
              <w:jc w:val="both"/>
            </w:pPr>
            <w:r w:rsidRPr="00916112">
              <w:t>Цветочно-оранжерейные хозяйства</w:t>
            </w:r>
          </w:p>
        </w:tc>
      </w:tr>
      <w:tr w:rsidR="00916112" w:rsidRPr="00916112" w:rsidTr="00A80A4A">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rPr>
                <w:b/>
                <w:bCs/>
              </w:rPr>
            </w:pPr>
            <w:r w:rsidRPr="00916112">
              <w:rPr>
                <w:b/>
                <w:bCs/>
              </w:rPr>
              <w:t xml:space="preserve"> Вид разрешённого использования – Земельные участки, предназначенные для сельскохозяйственного использования</w:t>
            </w:r>
          </w:p>
        </w:tc>
      </w:tr>
      <w:tr w:rsidR="00916112" w:rsidRPr="00916112" w:rsidTr="00A80A4A">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21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t xml:space="preserve">Сельскохозяйственные угодья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Пастбища</w:t>
            </w:r>
          </w:p>
        </w:tc>
      </w:tr>
      <w:tr w:rsidR="00916112" w:rsidRPr="00916112" w:rsidTr="00A80A4A">
        <w:trPr>
          <w:trHeight w:val="7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Пашни</w:t>
            </w:r>
          </w:p>
        </w:tc>
      </w:tr>
      <w:tr w:rsidR="00916112" w:rsidRPr="00916112" w:rsidTr="00A80A4A">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Сенокосы</w:t>
            </w:r>
          </w:p>
        </w:tc>
      </w:tr>
      <w:tr w:rsidR="00916112" w:rsidRPr="00916112" w:rsidTr="00A80A4A">
        <w:trPr>
          <w:trHeight w:val="2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Многолетние насаждения</w:t>
            </w:r>
          </w:p>
        </w:tc>
      </w:tr>
      <w:tr w:rsidR="00916112" w:rsidRPr="00916112" w:rsidTr="00A80A4A">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b/>
                <w:bCs/>
              </w:rPr>
            </w:pPr>
            <w:r w:rsidRPr="00916112">
              <w:t>Объекты хранения и обработки сельскохозяйственной продукции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Мельницы</w:t>
            </w:r>
          </w:p>
        </w:tc>
      </w:tr>
      <w:tr w:rsidR="00916112" w:rsidRPr="00916112" w:rsidTr="00A80A4A">
        <w:trPr>
          <w:trHeight w:val="20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b/>
                <w:bC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Элеваторы</w:t>
            </w:r>
          </w:p>
        </w:tc>
      </w:tr>
      <w:tr w:rsidR="00916112" w:rsidRPr="00916112" w:rsidTr="00A80A4A">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Зернохранилища</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Холодильные и коптильные цеха </w:t>
            </w:r>
          </w:p>
        </w:tc>
      </w:tr>
      <w:tr w:rsidR="00916112" w:rsidRPr="00916112" w:rsidTr="00A80A4A">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Объекты сельскохозяйственного производства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Фермы</w:t>
            </w:r>
          </w:p>
        </w:tc>
      </w:tr>
      <w:tr w:rsidR="00916112" w:rsidRPr="00916112" w:rsidTr="00A80A4A">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Животноводческие и птицеводческие комплексы и фабрики</w:t>
            </w:r>
          </w:p>
        </w:tc>
      </w:tr>
      <w:tr w:rsidR="00916112" w:rsidRPr="00916112" w:rsidTr="00A80A4A">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Питомники</w:t>
            </w:r>
          </w:p>
        </w:tc>
      </w:tr>
      <w:tr w:rsidR="00916112" w:rsidRPr="00916112" w:rsidTr="00A80A4A">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Парники, оранжереи, теплицы</w:t>
            </w:r>
          </w:p>
        </w:tc>
      </w:tr>
      <w:tr w:rsidR="00916112" w:rsidRPr="00916112" w:rsidTr="00A80A4A">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Ветеринарные лечебницы</w:t>
            </w:r>
          </w:p>
        </w:tc>
      </w:tr>
      <w:tr w:rsidR="00916112" w:rsidRPr="00916112" w:rsidTr="00A80A4A">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pPr>
            <w:r w:rsidRPr="00916112">
              <w:rPr>
                <w:b/>
                <w:bCs/>
              </w:rPr>
              <w:t xml:space="preserve"> Вид разрешённого использования – 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w:t>
            </w:r>
            <w:hyperlink r:id="rId12" w:history="1">
              <w:r w:rsidRPr="00916112">
                <w:rPr>
                  <w:b/>
                  <w:bCs/>
                </w:rPr>
                <w:t>законодательством</w:t>
              </w:r>
            </w:hyperlink>
            <w:r w:rsidRPr="00916112">
              <w:rPr>
                <w:b/>
                <w:bCs/>
              </w:rPr>
              <w:t xml:space="preserve"> Российской Федерации; земельные участки под полосами отвода водоемов, каналов и коллекторов, набережные</w:t>
            </w:r>
          </w:p>
        </w:tc>
      </w:tr>
      <w:tr w:rsidR="00916112" w:rsidRPr="00916112" w:rsidTr="00A80A4A">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781BBD">
            <w:pPr>
              <w:pStyle w:val="NoSpacing1"/>
              <w:numPr>
                <w:ilvl w:val="0"/>
                <w:numId w:val="24"/>
              </w:numPr>
              <w:tabs>
                <w:tab w:val="left" w:pos="709"/>
              </w:tabs>
              <w:spacing w:before="120" w:after="120"/>
              <w:ind w:left="0" w:firstLine="709"/>
              <w:jc w:val="both"/>
              <w:rPr>
                <w:b/>
                <w:bCs/>
              </w:rPr>
            </w:pPr>
            <w:r w:rsidRPr="00916112">
              <w:rPr>
                <w:b/>
                <w:bCs/>
              </w:rPr>
              <w:t xml:space="preserve"> Вид разрешённого использования –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r>
      <w:tr w:rsidR="00916112" w:rsidRPr="00916112" w:rsidTr="00A80A4A">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spacing w:before="120" w:after="120"/>
              <w:ind w:firstLine="709"/>
              <w:jc w:val="both"/>
              <w:rPr>
                <w:b/>
                <w:bCs/>
              </w:rPr>
            </w:pPr>
            <w:r w:rsidRPr="00916112">
              <w:rPr>
                <w:b/>
                <w:bCs/>
              </w:rPr>
              <w:t>Состав вида разрешённого использования:</w:t>
            </w:r>
          </w:p>
        </w:tc>
      </w:tr>
      <w:tr w:rsidR="00916112" w:rsidRPr="00916112" w:rsidTr="00A80A4A">
        <w:trPr>
          <w:trHeight w:val="571"/>
        </w:trPr>
        <w:tc>
          <w:tcPr>
            <w:tcW w:w="4263"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Административные объекты органов государственной власти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Административные объекты законодательной (представительной), исполнительной, судебной власти РФ и субъектов РФ</w:t>
            </w:r>
          </w:p>
        </w:tc>
      </w:tr>
      <w:tr w:rsidR="00916112" w:rsidRPr="00916112" w:rsidTr="00A80A4A">
        <w:trPr>
          <w:trHeight w:val="268"/>
        </w:trPr>
        <w:tc>
          <w:tcPr>
            <w:tcW w:w="4263"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Административные объекты органов местного самоуправления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tabs>
                <w:tab w:val="left" w:pos="709"/>
              </w:tabs>
              <w:spacing w:before="100" w:beforeAutospacing="1" w:after="100" w:afterAutospacing="1"/>
              <w:ind w:firstLine="709"/>
              <w:jc w:val="both"/>
              <w:rPr>
                <w:sz w:val="24"/>
                <w:szCs w:val="24"/>
              </w:rPr>
            </w:pPr>
            <w:r w:rsidRPr="00916112">
              <w:rPr>
                <w:sz w:val="24"/>
                <w:szCs w:val="24"/>
              </w:rPr>
              <w:t>Административные объекты представительных, исполнительно-распорядительных, контрольных и иных органов местного самоуправления</w:t>
            </w:r>
          </w:p>
        </w:tc>
      </w:tr>
      <w:tr w:rsidR="00916112" w:rsidRPr="00916112" w:rsidTr="00A80A4A">
        <w:trPr>
          <w:trHeight w:val="29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Учреждения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Главпочтамты</w:t>
            </w:r>
          </w:p>
        </w:tc>
      </w:tr>
      <w:tr w:rsidR="00916112" w:rsidRPr="00916112" w:rsidTr="00A80A4A">
        <w:trPr>
          <w:trHeight w:val="1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Телеграфы</w:t>
            </w:r>
          </w:p>
        </w:tc>
      </w:tr>
      <w:tr w:rsidR="00916112" w:rsidRPr="00916112" w:rsidTr="00A80A4A">
        <w:trPr>
          <w:trHeight w:val="21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Отделения почты</w:t>
            </w:r>
          </w:p>
        </w:tc>
      </w:tr>
      <w:tr w:rsidR="00916112" w:rsidRPr="00916112" w:rsidTr="00A80A4A">
        <w:trPr>
          <w:trHeight w:val="3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Дошкольные 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Детский сад</w:t>
            </w:r>
          </w:p>
        </w:tc>
      </w:tr>
      <w:tr w:rsidR="00916112" w:rsidRPr="00916112" w:rsidTr="00A80A4A">
        <w:trPr>
          <w:trHeight w:val="26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Детский сад общеразвивающего вида с приоритетным осуществлением одного или нескольких направлений развития воспитанников (интеллектуального, художественно - эстетического, физического и др.)</w:t>
            </w:r>
          </w:p>
        </w:tc>
      </w:tr>
      <w:tr w:rsidR="00916112" w:rsidRPr="00916112" w:rsidTr="00A80A4A">
        <w:trPr>
          <w:trHeight w:val="1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w:t>
            </w:r>
          </w:p>
        </w:tc>
      </w:tr>
      <w:tr w:rsidR="00916112" w:rsidRPr="00916112" w:rsidTr="00A80A4A">
        <w:trPr>
          <w:trHeight w:val="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Детский сад присмотра и оздоровления с приоритетным осуществлением санитарно - гигиенических, профилактических и оздоровительных мероприятий и процедур</w:t>
            </w:r>
          </w:p>
        </w:tc>
      </w:tr>
      <w:tr w:rsidR="00916112" w:rsidRPr="00916112" w:rsidTr="00A80A4A">
        <w:trPr>
          <w:trHeight w:val="31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Детский сад комбинированного вида (в состав комбинированного детского сада могут входить общеразвивающие, компенсирующие и оздоровительные группы в разном сочетании)</w:t>
            </w:r>
          </w:p>
        </w:tc>
      </w:tr>
      <w:tr w:rsidR="00916112" w:rsidRPr="00916112" w:rsidTr="00A80A4A">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Центр развития ребенка - детский сад с осуществлением физического и психического развития, коррекции и оздоровления всех воспитанников</w:t>
            </w:r>
          </w:p>
        </w:tc>
      </w:tr>
      <w:tr w:rsidR="00916112" w:rsidRPr="00916112" w:rsidTr="00A80A4A">
        <w:trPr>
          <w:trHeight w:val="31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Образовательные учреждения для детей дошкольного и младшего школьного возраста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Начальная школа - детский сад </w:t>
            </w:r>
          </w:p>
        </w:tc>
      </w:tr>
      <w:tr w:rsidR="00916112" w:rsidRPr="00916112" w:rsidTr="00A80A4A">
        <w:trPr>
          <w:trHeight w:val="22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Начальная школа - детский сад компенсирующего вида</w:t>
            </w:r>
          </w:p>
        </w:tc>
      </w:tr>
      <w:tr w:rsidR="00916112" w:rsidRPr="00916112" w:rsidTr="00A80A4A">
        <w:trPr>
          <w:trHeight w:val="21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Прогимназия</w:t>
            </w:r>
          </w:p>
        </w:tc>
      </w:tr>
      <w:tr w:rsidR="00916112" w:rsidRPr="00916112" w:rsidTr="00A80A4A">
        <w:trPr>
          <w:trHeight w:val="7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Общеобразовательные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Начальная общеобразовательная школа</w:t>
            </w:r>
          </w:p>
        </w:tc>
      </w:tr>
      <w:tr w:rsidR="00916112" w:rsidRPr="00916112" w:rsidTr="00A80A4A">
        <w:trPr>
          <w:trHeight w:val="34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Основная общеобразовательная школа</w:t>
            </w:r>
          </w:p>
        </w:tc>
      </w:tr>
      <w:tr w:rsidR="00916112" w:rsidRPr="00916112" w:rsidTr="00A80A4A">
        <w:trPr>
          <w:trHeight w:val="26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Средняя общеобразовательная школа</w:t>
            </w:r>
          </w:p>
        </w:tc>
      </w:tr>
      <w:tr w:rsidR="00916112" w:rsidRPr="00916112" w:rsidTr="00A80A4A">
        <w:trPr>
          <w:trHeight w:val="3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Средняя общеобразовательная школа с углубленным изучением отдельных предметов (может быть указан конкретный предмет (профиль): химии, математики, физико - математического профиля, гуманитарного профиля и др.)</w:t>
            </w:r>
          </w:p>
        </w:tc>
      </w:tr>
      <w:tr w:rsidR="00916112" w:rsidRPr="00916112" w:rsidTr="00A80A4A">
        <w:trPr>
          <w:trHeight w:val="14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Лицей</w:t>
            </w:r>
          </w:p>
        </w:tc>
      </w:tr>
      <w:tr w:rsidR="00916112" w:rsidRPr="00916112" w:rsidTr="00A80A4A">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Гимназия</w:t>
            </w:r>
          </w:p>
        </w:tc>
      </w:tr>
      <w:tr w:rsidR="00916112" w:rsidRPr="00916112" w:rsidTr="00A80A4A">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Вечерняя (сменная) общеобразовательная школа (в том числе вечерняя (сменная) общеобразовательная школа при ИТУ и ВТК); Центр образования</w:t>
            </w:r>
          </w:p>
        </w:tc>
      </w:tr>
      <w:tr w:rsidR="00916112" w:rsidRPr="00916112" w:rsidTr="00A80A4A">
        <w:trPr>
          <w:trHeight w:val="3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Открытая (сменная) общеобразовательная школа</w:t>
            </w:r>
          </w:p>
        </w:tc>
      </w:tr>
      <w:tr w:rsidR="00916112" w:rsidRPr="00916112" w:rsidTr="00A80A4A">
        <w:trPr>
          <w:trHeight w:val="23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Кадетская школа</w:t>
            </w:r>
          </w:p>
        </w:tc>
      </w:tr>
      <w:tr w:rsidR="00916112" w:rsidRPr="00916112" w:rsidTr="00A80A4A">
        <w:trPr>
          <w:trHeight w:val="25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Общеобразовательные школы-интернаты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Школа - интернат начального общего образования</w:t>
            </w:r>
          </w:p>
        </w:tc>
      </w:tr>
      <w:tr w:rsidR="00916112" w:rsidRPr="00916112" w:rsidTr="00A80A4A">
        <w:trPr>
          <w:trHeight w:val="2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Школа - интернат основного общего образования</w:t>
            </w:r>
          </w:p>
        </w:tc>
      </w:tr>
      <w:tr w:rsidR="00916112" w:rsidRPr="00916112" w:rsidTr="00A80A4A">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Школа - интернат среднего (полного) общего образования</w:t>
            </w:r>
          </w:p>
        </w:tc>
      </w:tr>
      <w:tr w:rsidR="00916112" w:rsidRPr="00916112" w:rsidTr="00A80A4A">
        <w:trPr>
          <w:trHeight w:val="3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Школа - интернат среднего (полного) общего образования с углубленным изучением отдельных предметов</w:t>
            </w:r>
          </w:p>
        </w:tc>
      </w:tr>
      <w:tr w:rsidR="00916112" w:rsidRPr="00916112" w:rsidTr="00A80A4A">
        <w:trPr>
          <w:trHeight w:val="15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Гимназия - интернат</w:t>
            </w:r>
          </w:p>
        </w:tc>
      </w:tr>
      <w:tr w:rsidR="00916112" w:rsidRPr="00916112" w:rsidTr="00A80A4A">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Лицей - интернат</w:t>
            </w:r>
          </w:p>
        </w:tc>
      </w:tr>
      <w:tr w:rsidR="00916112" w:rsidRPr="00916112" w:rsidTr="00A80A4A">
        <w:trPr>
          <w:trHeight w:val="10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Санаторно-лесная школа</w:t>
            </w:r>
          </w:p>
        </w:tc>
      </w:tr>
      <w:tr w:rsidR="00916112" w:rsidRPr="00916112" w:rsidTr="00A80A4A">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Санаторная школа-интернат</w:t>
            </w:r>
          </w:p>
        </w:tc>
      </w:tr>
      <w:tr w:rsidR="00916112" w:rsidRPr="00916112" w:rsidTr="00A80A4A">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Кадетская школа-интернат</w:t>
            </w:r>
          </w:p>
        </w:tc>
      </w:tr>
      <w:tr w:rsidR="00916112" w:rsidRPr="00916112" w:rsidTr="00A80A4A">
        <w:trPr>
          <w:trHeight w:val="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Образовательные учреждения для детей - сирот и детей, оставшихся без попечения родителей</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Детский дом</w:t>
            </w:r>
          </w:p>
        </w:tc>
      </w:tr>
      <w:tr w:rsidR="00916112" w:rsidRPr="00916112" w:rsidTr="00A80A4A">
        <w:trPr>
          <w:trHeight w:val="3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Детский дом-школа</w:t>
            </w:r>
          </w:p>
        </w:tc>
      </w:tr>
      <w:tr w:rsidR="00916112" w:rsidRPr="00916112" w:rsidTr="00A80A4A">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Школа-интернат для детей-сирот и детей, оставшихся без попечения родителей</w:t>
            </w:r>
          </w:p>
        </w:tc>
      </w:tr>
      <w:tr w:rsidR="00916112" w:rsidRPr="00916112" w:rsidTr="00A80A4A">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Санаторный детский дом</w:t>
            </w:r>
          </w:p>
        </w:tc>
      </w:tr>
      <w:tr w:rsidR="00916112" w:rsidRPr="00916112" w:rsidTr="00A80A4A">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Специальный (коррекционный) детский дом для детей-сирот и детей, оставшихся без попечения родителей, с отклонениями в развитии</w:t>
            </w:r>
          </w:p>
        </w:tc>
      </w:tr>
      <w:tr w:rsidR="00916112" w:rsidRPr="00916112" w:rsidTr="00A80A4A">
        <w:trPr>
          <w:trHeight w:val="4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Специальная (коррекционная) школа-интернат для детей - сирот и детей, оставшихся без попечения родителей, с отклонениями в развитии</w:t>
            </w:r>
          </w:p>
        </w:tc>
      </w:tr>
      <w:tr w:rsidR="00916112" w:rsidRPr="00916112" w:rsidTr="00A80A4A">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Специальные учебно - воспитательные учреждения для детей и подростков с девиантным поведением</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Специальная общеобразовательная школа</w:t>
            </w:r>
          </w:p>
        </w:tc>
      </w:tr>
      <w:tr w:rsidR="00916112" w:rsidRPr="00916112" w:rsidTr="00A80A4A">
        <w:trPr>
          <w:trHeight w:val="36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Специальное профессионально-техническое училище</w:t>
            </w:r>
          </w:p>
        </w:tc>
      </w:tr>
      <w:tr w:rsidR="00916112" w:rsidRPr="00916112" w:rsidTr="00A80A4A">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Специальная (коррекционная) общеобразовательная школа для детей и подростков с отклонениями в развитии</w:t>
            </w:r>
          </w:p>
        </w:tc>
      </w:tr>
      <w:tr w:rsidR="00916112" w:rsidRPr="00916112" w:rsidTr="00A80A4A">
        <w:trPr>
          <w:trHeight w:val="3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Специальное (коррекционное) профессионально-техническое училище для детей и подростков с отклонениями в развитии</w:t>
            </w:r>
          </w:p>
        </w:tc>
      </w:tr>
      <w:tr w:rsidR="00916112" w:rsidRPr="00916112" w:rsidTr="00A80A4A">
        <w:trPr>
          <w:trHeight w:val="24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Специальные (коррекционные) образовательные учреждения для обучающихся, воспитанников с отклонениями в развитии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Специальная (коррекционная) начальная школа-детский сад</w:t>
            </w:r>
          </w:p>
        </w:tc>
      </w:tr>
      <w:tr w:rsidR="00916112" w:rsidRPr="00916112" w:rsidTr="00A80A4A">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Специальная (коррекционная) общеобразовательная школа</w:t>
            </w:r>
          </w:p>
        </w:tc>
      </w:tr>
      <w:tr w:rsidR="00916112" w:rsidRPr="00916112" w:rsidTr="00A80A4A">
        <w:trPr>
          <w:trHeight w:val="48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Специальная (коррекционная) общеобразовательная школа-интернат</w:t>
            </w:r>
          </w:p>
        </w:tc>
      </w:tr>
      <w:tr w:rsidR="00916112" w:rsidRPr="00916112" w:rsidTr="00A80A4A">
        <w:trPr>
          <w:trHeight w:val="3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Образовательные учреждения начального и среднего профессионального образования</w:t>
            </w:r>
          </w:p>
          <w:p w:rsidR="00916112" w:rsidRPr="00916112" w:rsidRDefault="00916112" w:rsidP="00916112">
            <w:pPr>
              <w:pStyle w:val="NoSpacing1"/>
              <w:tabs>
                <w:tab w:val="left" w:pos="709"/>
              </w:tabs>
              <w:ind w:firstLine="709"/>
              <w:jc w:val="both"/>
            </w:pPr>
            <w:r w:rsidRPr="00916112">
              <w:br/>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Профессиональные училища (строительное, музыкальное, балетное, швейное, сельское и т.п.)</w:t>
            </w:r>
          </w:p>
        </w:tc>
      </w:tr>
      <w:tr w:rsidR="00916112" w:rsidRPr="00916112" w:rsidTr="00A80A4A">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Профессиональные лицеи (технический, коммерческий и т.п.)</w:t>
            </w:r>
          </w:p>
        </w:tc>
      </w:tr>
      <w:tr w:rsidR="00916112" w:rsidRPr="00916112" w:rsidTr="00A80A4A">
        <w:trPr>
          <w:trHeight w:val="11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Учебно-курсовые комбинаты (пункты)</w:t>
            </w:r>
          </w:p>
        </w:tc>
      </w:tr>
      <w:tr w:rsidR="00916112" w:rsidRPr="00916112" w:rsidTr="00A80A4A">
        <w:trPr>
          <w:trHeight w:val="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Учебно-производственные центры</w:t>
            </w:r>
          </w:p>
        </w:tc>
      </w:tr>
      <w:tr w:rsidR="00916112" w:rsidRPr="00916112" w:rsidTr="00A80A4A">
        <w:trPr>
          <w:trHeight w:val="1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Технические школы (горно-механическая, мореходная, лесотехническая и др.)</w:t>
            </w:r>
          </w:p>
        </w:tc>
      </w:tr>
      <w:tr w:rsidR="00916112" w:rsidRPr="00916112" w:rsidTr="00A80A4A">
        <w:trPr>
          <w:trHeight w:val="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Вечерние (сменные) профессиональные училища</w:t>
            </w:r>
          </w:p>
        </w:tc>
      </w:tr>
      <w:tr w:rsidR="00916112" w:rsidRPr="00916112" w:rsidTr="00A80A4A">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Техникумы</w:t>
            </w:r>
          </w:p>
        </w:tc>
      </w:tr>
      <w:tr w:rsidR="00916112" w:rsidRPr="00916112" w:rsidTr="00A80A4A">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Колледжи </w:t>
            </w:r>
          </w:p>
        </w:tc>
      </w:tr>
      <w:tr w:rsidR="00916112" w:rsidRPr="00916112" w:rsidTr="00A80A4A">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Объекты высшего профессионального образования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Институты</w:t>
            </w:r>
          </w:p>
        </w:tc>
      </w:tr>
      <w:tr w:rsidR="00916112" w:rsidRPr="00916112" w:rsidTr="00A80A4A">
        <w:trPr>
          <w:trHeight w:val="15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Университеты</w:t>
            </w:r>
          </w:p>
        </w:tc>
      </w:tr>
      <w:tr w:rsidR="00916112" w:rsidRPr="00916112" w:rsidTr="00A80A4A">
        <w:trPr>
          <w:trHeight w:val="23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Высшие школы</w:t>
            </w:r>
          </w:p>
        </w:tc>
      </w:tr>
      <w:tr w:rsidR="00916112" w:rsidRPr="00916112" w:rsidTr="00A80A4A">
        <w:trPr>
          <w:trHeight w:val="14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Академии </w:t>
            </w:r>
          </w:p>
        </w:tc>
      </w:tr>
      <w:tr w:rsidR="00916112" w:rsidRPr="00916112" w:rsidTr="00A80A4A">
        <w:trPr>
          <w:trHeight w:val="11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Центры </w:t>
            </w:r>
            <w:bookmarkStart w:id="221" w:name="YANDEX_16"/>
            <w:bookmarkEnd w:id="221"/>
            <w:r w:rsidRPr="00916112">
              <w:rPr>
                <w:rStyle w:val="highlighthighlightactive"/>
              </w:rPr>
              <w:t>дополнительного </w:t>
            </w:r>
            <w:r w:rsidRPr="00916112">
              <w:t xml:space="preserve"> </w:t>
            </w:r>
            <w:bookmarkStart w:id="222" w:name="YANDEX_17"/>
            <w:bookmarkEnd w:id="222"/>
            <w:r w:rsidRPr="00916112">
              <w:t>о</w:t>
            </w:r>
            <w:r w:rsidRPr="00916112">
              <w:rPr>
                <w:rStyle w:val="highlighthighlightactive"/>
              </w:rPr>
              <w:t>бразования  детей </w:t>
            </w:r>
            <w:r w:rsidRPr="00916112">
              <w:t xml:space="preserve">, развития творчества </w:t>
            </w:r>
            <w:bookmarkStart w:id="223" w:name="YANDEX_19"/>
            <w:bookmarkEnd w:id="223"/>
            <w:r w:rsidRPr="00916112">
              <w:rPr>
                <w:rStyle w:val="highlighthighlightactive"/>
              </w:rPr>
              <w:t>детей </w:t>
            </w:r>
            <w:r w:rsidRPr="00916112">
              <w:t xml:space="preserve"> и юношества, творческого развития и гуманитарного </w:t>
            </w:r>
            <w:bookmarkStart w:id="224" w:name="YANDEX_20"/>
            <w:bookmarkEnd w:id="224"/>
            <w:r w:rsidRPr="00916112">
              <w:rPr>
                <w:rStyle w:val="highlighthighlightactive"/>
              </w:rPr>
              <w:t>образования </w:t>
            </w:r>
            <w:r w:rsidRPr="00916112">
              <w:t xml:space="preserve">,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эстетического воспитания </w:t>
            </w:r>
            <w:bookmarkStart w:id="225" w:name="YANDEX_21"/>
            <w:bookmarkEnd w:id="225"/>
            <w:r w:rsidRPr="00916112">
              <w:rPr>
                <w:rStyle w:val="highlighthighlightactive"/>
              </w:rPr>
              <w:t>детей </w:t>
            </w:r>
            <w:r w:rsidRPr="00916112">
              <w:t xml:space="preserve">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морской центр, детский (юношеский) центр, детский оздоровительно-образовательный (профильный) центр</w:t>
            </w:r>
          </w:p>
        </w:tc>
      </w:tr>
      <w:tr w:rsidR="00916112" w:rsidRPr="00916112" w:rsidTr="00A80A4A">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Объекты дополнительного образования</w:t>
            </w:r>
          </w:p>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western"/>
              <w:tabs>
                <w:tab w:val="left" w:pos="709"/>
              </w:tabs>
              <w:spacing w:before="0" w:beforeAutospacing="0" w:after="0" w:afterAutospacing="0"/>
              <w:ind w:firstLine="709"/>
              <w:jc w:val="both"/>
            </w:pPr>
            <w:r w:rsidRPr="00916112">
              <w:t xml:space="preserve">Дворцы детского (юношеского) творчества, творчества </w:t>
            </w:r>
            <w:bookmarkStart w:id="226" w:name="YANDEX_22"/>
            <w:bookmarkEnd w:id="226"/>
            <w:r w:rsidRPr="00916112">
              <w:rPr>
                <w:rStyle w:val="highlighthighlightactive"/>
              </w:rPr>
              <w:t>детей </w:t>
            </w:r>
            <w:r w:rsidRPr="00916112">
              <w:t xml:space="preserve"> и молодежи, учащейся молодежи и школьников, юных натуралистов, спорта для </w:t>
            </w:r>
            <w:bookmarkStart w:id="227" w:name="YANDEX_23"/>
            <w:bookmarkEnd w:id="227"/>
            <w:r w:rsidRPr="00916112">
              <w:rPr>
                <w:rStyle w:val="highlighthighlightactive"/>
              </w:rPr>
              <w:t>детей </w:t>
            </w:r>
            <w:r w:rsidRPr="00916112">
              <w:t xml:space="preserve"> и юношества, художественного творчества (воспитания) </w:t>
            </w:r>
            <w:bookmarkStart w:id="228" w:name="YANDEX_24"/>
            <w:bookmarkEnd w:id="228"/>
            <w:r w:rsidRPr="00916112">
              <w:rPr>
                <w:rStyle w:val="highlighthighlightactive"/>
              </w:rPr>
              <w:t>детей </w:t>
            </w:r>
            <w:r w:rsidRPr="00916112">
              <w:t>, детской культуры (искусств)</w:t>
            </w:r>
          </w:p>
        </w:tc>
      </w:tr>
      <w:tr w:rsidR="00916112" w:rsidRPr="00916112" w:rsidTr="00A80A4A">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western"/>
              <w:tabs>
                <w:tab w:val="left" w:pos="709"/>
              </w:tabs>
              <w:spacing w:before="0" w:beforeAutospacing="0" w:after="0" w:afterAutospacing="0"/>
              <w:ind w:firstLine="709"/>
              <w:jc w:val="both"/>
            </w:pPr>
            <w:r w:rsidRPr="00916112">
              <w:t>Дома детского творчества, детства и юношества, учащейся молодежи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w:t>
            </w:r>
            <w:r w:rsidRPr="00916112">
              <w:rPr>
                <w:rStyle w:val="highlighthighlightactive"/>
              </w:rPr>
              <w:t> детей </w:t>
            </w:r>
            <w:r w:rsidRPr="00916112">
              <w:t>, детской культуры (искусств)</w:t>
            </w:r>
          </w:p>
        </w:tc>
      </w:tr>
      <w:tr w:rsidR="00916112" w:rsidRPr="00916112" w:rsidTr="00A80A4A">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western"/>
              <w:tabs>
                <w:tab w:val="left" w:pos="709"/>
              </w:tabs>
              <w:spacing w:before="0" w:beforeAutospacing="0" w:after="0" w:afterAutospacing="0"/>
              <w:ind w:firstLine="709"/>
              <w:jc w:val="both"/>
            </w:pPr>
            <w:r w:rsidRPr="00916112">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
        </w:tc>
      </w:tr>
      <w:tr w:rsidR="00916112" w:rsidRPr="00916112" w:rsidTr="00A80A4A">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western"/>
              <w:tabs>
                <w:tab w:val="left" w:pos="709"/>
              </w:tabs>
              <w:spacing w:before="0" w:beforeAutospacing="0" w:after="0" w:afterAutospacing="0"/>
              <w:ind w:firstLine="709"/>
              <w:jc w:val="both"/>
            </w:pPr>
            <w:r w:rsidRPr="00916112">
              <w:t>Детская школа искусств, в том числе по видам искусств</w:t>
            </w:r>
          </w:p>
        </w:tc>
      </w:tr>
      <w:tr w:rsidR="00916112" w:rsidRPr="00916112" w:rsidTr="00A80A4A">
        <w:trPr>
          <w:trHeight w:val="25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western"/>
              <w:tabs>
                <w:tab w:val="left" w:pos="709"/>
              </w:tabs>
              <w:spacing w:before="0" w:beforeAutospacing="0" w:after="0" w:afterAutospacing="0"/>
              <w:ind w:firstLine="709"/>
              <w:jc w:val="both"/>
            </w:pPr>
            <w:r w:rsidRPr="00916112">
              <w:t>Детско-юношеские спортивные школы</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western"/>
              <w:tabs>
                <w:tab w:val="left" w:pos="709"/>
              </w:tabs>
              <w:spacing w:before="0" w:beforeAutospacing="0" w:after="0" w:afterAutospacing="0"/>
              <w:ind w:firstLine="709"/>
              <w:jc w:val="both"/>
            </w:pPr>
            <w:r w:rsidRPr="00916112">
              <w:t>Специализированная детско-юношеская спортивная школа олимпийского резерва</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western"/>
              <w:tabs>
                <w:tab w:val="left" w:pos="709"/>
              </w:tabs>
              <w:spacing w:before="0" w:beforeAutospacing="0" w:after="0" w:afterAutospacing="0"/>
              <w:ind w:firstLine="709"/>
              <w:jc w:val="both"/>
            </w:pPr>
            <w:r w:rsidRPr="00916112">
              <w:t>Детско-юношеские спортивно-адаптивные школы</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western"/>
              <w:tabs>
                <w:tab w:val="left" w:pos="709"/>
              </w:tabs>
              <w:spacing w:before="0" w:beforeAutospacing="0" w:after="0" w:afterAutospacing="0"/>
              <w:ind w:firstLine="709"/>
              <w:jc w:val="both"/>
            </w:pPr>
            <w:r w:rsidRPr="00916112">
              <w:t>Объекты послевузовского профессионального образования</w:t>
            </w:r>
          </w:p>
        </w:tc>
      </w:tr>
      <w:tr w:rsidR="00916112" w:rsidRPr="00916112" w:rsidTr="00A80A4A">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Объекты проектного и научно-исследовательского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Метеорологические станции</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Конструкторские бюро </w:t>
            </w:r>
          </w:p>
        </w:tc>
      </w:tr>
      <w:tr w:rsidR="00916112" w:rsidRPr="00916112" w:rsidTr="00A80A4A">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Проектные институты, организации, предприятия</w:t>
            </w:r>
          </w:p>
        </w:tc>
      </w:tr>
      <w:tr w:rsidR="00916112" w:rsidRPr="00916112" w:rsidTr="00A80A4A">
        <w:trPr>
          <w:trHeight w:val="17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Научные, научно-производственные предприятия</w:t>
            </w:r>
          </w:p>
        </w:tc>
      </w:tr>
      <w:tr w:rsidR="00916112" w:rsidRPr="00916112" w:rsidTr="00A80A4A">
        <w:trPr>
          <w:trHeight w:val="19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Научно-исследовательские институты, центры</w:t>
            </w:r>
          </w:p>
        </w:tc>
      </w:tr>
      <w:tr w:rsidR="00916112" w:rsidRPr="00916112" w:rsidTr="00A80A4A">
        <w:trPr>
          <w:trHeight w:val="17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Научные и опытные станции</w:t>
            </w:r>
          </w:p>
        </w:tc>
      </w:tr>
      <w:tr w:rsidR="00916112" w:rsidRPr="00916112" w:rsidTr="00A80A4A">
        <w:trPr>
          <w:trHeight w:val="21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Лаборатории</w:t>
            </w:r>
          </w:p>
        </w:tc>
      </w:tr>
      <w:tr w:rsidR="00916112" w:rsidRPr="00916112" w:rsidTr="00A80A4A">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Обсерватории</w:t>
            </w:r>
          </w:p>
        </w:tc>
      </w:tr>
      <w:tr w:rsidR="00916112" w:rsidRPr="00916112" w:rsidTr="00A80A4A">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Научные организации образовательных учреждений высшего профессионального образования</w:t>
            </w:r>
          </w:p>
        </w:tc>
      </w:tr>
      <w:tr w:rsidR="00916112" w:rsidRPr="00916112" w:rsidTr="00A80A4A">
        <w:trPr>
          <w:trHeight w:val="25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Проектно-технологические организации</w:t>
            </w:r>
          </w:p>
        </w:tc>
      </w:tr>
      <w:tr w:rsidR="00916112" w:rsidRPr="00916112" w:rsidTr="00A80A4A">
        <w:trPr>
          <w:trHeight w:val="33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учреждений здравоохранения для оказания стационарной помощи</w:t>
            </w:r>
          </w:p>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Научно-исследовательские учреждения (НИИ, научные центры, научно-практические центры)</w:t>
            </w:r>
          </w:p>
        </w:tc>
      </w:tr>
      <w:tr w:rsidR="00916112" w:rsidRPr="00916112" w:rsidTr="00A80A4A">
        <w:trPr>
          <w:trHeight w:val="16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Больница </w:t>
            </w:r>
          </w:p>
        </w:tc>
      </w:tr>
      <w:tr w:rsidR="00916112" w:rsidRPr="00916112" w:rsidTr="00A80A4A">
        <w:trPr>
          <w:trHeight w:val="2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Клиника (НИИ, вуза) </w:t>
            </w:r>
          </w:p>
        </w:tc>
      </w:tr>
      <w:tr w:rsidR="00916112" w:rsidRPr="00916112" w:rsidTr="00A80A4A">
        <w:trPr>
          <w:trHeight w:val="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Госпиталь для ветеранов войн (госпиталь) </w:t>
            </w:r>
          </w:p>
        </w:tc>
      </w:tr>
      <w:tr w:rsidR="00916112" w:rsidRPr="00916112" w:rsidTr="00A80A4A">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Центр </w:t>
            </w:r>
          </w:p>
        </w:tc>
      </w:tr>
      <w:tr w:rsidR="00916112" w:rsidRPr="00916112" w:rsidTr="00A80A4A">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Диспансер (со стационаром) </w:t>
            </w:r>
          </w:p>
        </w:tc>
      </w:tr>
      <w:tr w:rsidR="00916112" w:rsidRPr="00916112" w:rsidTr="00A80A4A">
        <w:trPr>
          <w:trHeight w:val="301"/>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Медико-санитарная часть (со стационаром) </w:t>
            </w:r>
          </w:p>
        </w:tc>
      </w:tr>
      <w:tr w:rsidR="00916112" w:rsidRPr="00916112" w:rsidTr="00A80A4A">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Родильный дом (самостоятельный) </w:t>
            </w:r>
          </w:p>
        </w:tc>
      </w:tr>
      <w:tr w:rsidR="00916112" w:rsidRPr="00916112" w:rsidTr="00A80A4A">
        <w:trPr>
          <w:trHeight w:val="283"/>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Дом ребенка </w:t>
            </w:r>
          </w:p>
        </w:tc>
      </w:tr>
      <w:tr w:rsidR="00916112" w:rsidRPr="00916112" w:rsidTr="00A80A4A">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Санаторий </w:t>
            </w:r>
          </w:p>
        </w:tc>
      </w:tr>
      <w:tr w:rsidR="00916112" w:rsidRPr="00916112" w:rsidTr="00A80A4A">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Санаторий для детей с родителями </w:t>
            </w:r>
          </w:p>
        </w:tc>
      </w:tr>
      <w:tr w:rsidR="00916112" w:rsidRPr="00916112" w:rsidTr="00A80A4A">
        <w:trPr>
          <w:trHeight w:val="150"/>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Дом сестринского ухода </w:t>
            </w:r>
          </w:p>
        </w:tc>
      </w:tr>
      <w:tr w:rsidR="00916112" w:rsidRPr="00916112" w:rsidTr="00A80A4A">
        <w:trPr>
          <w:trHeight w:val="13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Хоспис </w:t>
            </w:r>
          </w:p>
        </w:tc>
      </w:tr>
      <w:tr w:rsidR="00916112" w:rsidRPr="00916112" w:rsidTr="00A80A4A">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Стационар при городской поликлинике </w:t>
            </w:r>
          </w:p>
        </w:tc>
      </w:tr>
      <w:tr w:rsidR="00916112" w:rsidRPr="00916112" w:rsidTr="00A80A4A">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Родильные дома городских больниц </w:t>
            </w:r>
          </w:p>
        </w:tc>
      </w:tr>
      <w:tr w:rsidR="00916112" w:rsidRPr="00916112" w:rsidTr="00A80A4A">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Филиал стационара</w:t>
            </w:r>
          </w:p>
        </w:tc>
      </w:tr>
      <w:tr w:rsidR="00916112" w:rsidRPr="00916112" w:rsidTr="00A80A4A">
        <w:trPr>
          <w:trHeight w:val="2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Объекты учреждений (подразделений учреждений) здравоохранения для оказания амбулаторно-поликлинической помощи </w:t>
            </w:r>
          </w:p>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sz w:val="24"/>
                <w:szCs w:val="24"/>
                <w:lang w:eastAsia="ru-RU"/>
              </w:rPr>
            </w:pPr>
            <w:r w:rsidRPr="00916112">
              <w:rPr>
                <w:rFonts w:ascii="Times New Roman" w:hAnsi="Times New Roman"/>
                <w:sz w:val="24"/>
                <w:szCs w:val="24"/>
                <w:lang w:eastAsia="ru-RU"/>
              </w:rPr>
              <w:t xml:space="preserve">Поликлиника (консультативно-диагностическая поликлиника) </w:t>
            </w:r>
          </w:p>
        </w:tc>
      </w:tr>
      <w:tr w:rsidR="00916112" w:rsidRPr="00916112" w:rsidTr="00A80A4A">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Центр (диагностический центр, консультативно-диагностический центр) </w:t>
            </w:r>
          </w:p>
        </w:tc>
      </w:tr>
      <w:tr w:rsidR="00916112" w:rsidRPr="00916112" w:rsidTr="00A80A4A">
        <w:trPr>
          <w:trHeight w:val="273"/>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Диспансер (без стационара) </w:t>
            </w:r>
          </w:p>
        </w:tc>
      </w:tr>
      <w:tr w:rsidR="00916112" w:rsidRPr="00916112" w:rsidTr="00A80A4A">
        <w:trPr>
          <w:trHeight w:val="150"/>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Медико-санитарная часть (без стационара) </w:t>
            </w:r>
          </w:p>
        </w:tc>
      </w:tr>
      <w:tr w:rsidR="00916112" w:rsidRPr="00916112" w:rsidTr="00A80A4A">
        <w:trPr>
          <w:trHeight w:val="300"/>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Женская консультация (самостоятельная) </w:t>
            </w:r>
          </w:p>
        </w:tc>
      </w:tr>
      <w:tr w:rsidR="00916112" w:rsidRPr="00916112" w:rsidTr="00A80A4A">
        <w:trPr>
          <w:trHeight w:val="334"/>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Молочная кухня </w:t>
            </w:r>
          </w:p>
        </w:tc>
      </w:tr>
      <w:tr w:rsidR="00916112" w:rsidRPr="00916112" w:rsidTr="00A80A4A">
        <w:trPr>
          <w:trHeight w:val="207"/>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Санаторий-профилакторий </w:t>
            </w:r>
          </w:p>
        </w:tc>
      </w:tr>
      <w:tr w:rsidR="00916112" w:rsidRPr="00916112" w:rsidTr="00A80A4A">
        <w:trPr>
          <w:trHeight w:val="274"/>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Амбулатория </w:t>
            </w:r>
          </w:p>
        </w:tc>
      </w:tr>
      <w:tr w:rsidR="00916112" w:rsidRPr="00916112" w:rsidTr="00A80A4A">
        <w:trPr>
          <w:trHeight w:val="173"/>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Фельдшерско-акушерский пункт </w:t>
            </w:r>
          </w:p>
        </w:tc>
      </w:tr>
      <w:tr w:rsidR="00916112" w:rsidRPr="00916112" w:rsidTr="00A80A4A">
        <w:trPr>
          <w:trHeight w:val="180"/>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Лечебница </w:t>
            </w:r>
          </w:p>
        </w:tc>
      </w:tr>
      <w:tr w:rsidR="00916112" w:rsidRPr="00916112" w:rsidTr="00A80A4A">
        <w:trPr>
          <w:trHeight w:val="240"/>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Поликлинические отделения городских больниц </w:t>
            </w:r>
          </w:p>
        </w:tc>
      </w:tr>
      <w:tr w:rsidR="00916112" w:rsidRPr="00916112" w:rsidTr="00A80A4A">
        <w:trPr>
          <w:trHeight w:val="220"/>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clear" w:pos="916"/>
                <w:tab w:val="left" w:pos="0"/>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Поликлиники, входящие в городские больницы</w:t>
            </w:r>
          </w:p>
        </w:tc>
      </w:tr>
      <w:tr w:rsidR="00916112" w:rsidRPr="00916112" w:rsidTr="00A80A4A">
        <w:trPr>
          <w:trHeight w:val="106"/>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Поликлиники, входящие в городские поликлиники </w:t>
            </w:r>
          </w:p>
        </w:tc>
      </w:tr>
      <w:tr w:rsidR="00916112" w:rsidRPr="00916112" w:rsidTr="00A80A4A">
        <w:trPr>
          <w:trHeight w:val="186"/>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Консультативные поликлиники при ЛПУ</w:t>
            </w:r>
          </w:p>
        </w:tc>
      </w:tr>
      <w:tr w:rsidR="00916112" w:rsidRPr="00916112" w:rsidTr="00A80A4A">
        <w:trPr>
          <w:trHeight w:val="26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Консультативно-диагностические центры при ЛПУ </w:t>
            </w:r>
          </w:p>
        </w:tc>
      </w:tr>
      <w:tr w:rsidR="00916112" w:rsidRPr="00916112" w:rsidTr="00A80A4A">
        <w:trPr>
          <w:trHeight w:val="180"/>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Травматологические пункты </w:t>
            </w:r>
          </w:p>
        </w:tc>
      </w:tr>
      <w:tr w:rsidR="00916112" w:rsidRPr="00916112" w:rsidTr="00A80A4A">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Женские консультации родильных домов </w:t>
            </w:r>
          </w:p>
        </w:tc>
      </w:tr>
      <w:tr w:rsidR="00916112" w:rsidRPr="00916112" w:rsidTr="00A80A4A">
        <w:trPr>
          <w:trHeight w:val="31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Женские консультации городских больниц </w:t>
            </w:r>
          </w:p>
        </w:tc>
      </w:tr>
      <w:tr w:rsidR="00916112" w:rsidRPr="00916112" w:rsidTr="00A80A4A">
        <w:trPr>
          <w:trHeight w:val="70"/>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Женские консультации городских поликлиник </w:t>
            </w:r>
          </w:p>
        </w:tc>
      </w:tr>
      <w:tr w:rsidR="00916112" w:rsidRPr="00916112" w:rsidTr="00A80A4A">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sz w:val="24"/>
                <w:szCs w:val="24"/>
                <w:lang w:eastAsia="ru-RU"/>
              </w:rPr>
            </w:pPr>
            <w:r w:rsidRPr="00916112">
              <w:rPr>
                <w:rFonts w:ascii="Times New Roman" w:hAnsi="Times New Roman"/>
                <w:sz w:val="24"/>
                <w:szCs w:val="24"/>
                <w:lang w:eastAsia="ru-RU"/>
              </w:rPr>
              <w:t>Филиал АПУ</w:t>
            </w:r>
          </w:p>
        </w:tc>
      </w:tr>
      <w:tr w:rsidR="00916112" w:rsidRPr="00916112" w:rsidTr="00A80A4A">
        <w:trPr>
          <w:trHeight w:val="315"/>
        </w:trPr>
        <w:tc>
          <w:tcPr>
            <w:tcW w:w="4263" w:type="dxa"/>
            <w:gridSpan w:val="3"/>
            <w:vMerge w:val="restart"/>
            <w:tcBorders>
              <w:top w:val="nil"/>
              <w:left w:val="single" w:sz="4" w:space="0" w:color="auto"/>
              <w:bottom w:val="single" w:sz="4" w:space="0" w:color="auto"/>
              <w:right w:val="single" w:sz="4" w:space="0" w:color="auto"/>
            </w:tcBorders>
            <w:vAlign w:val="center"/>
          </w:tcPr>
          <w:p w:rsidR="00916112" w:rsidRPr="00916112" w:rsidRDefault="00916112" w:rsidP="00916112">
            <w:pPr>
              <w:pStyle w:val="HTML"/>
              <w:tabs>
                <w:tab w:val="left" w:pos="709"/>
              </w:tabs>
              <w:ind w:firstLine="709"/>
              <w:jc w:val="both"/>
              <w:rPr>
                <w:sz w:val="24"/>
                <w:szCs w:val="24"/>
                <w:lang w:eastAsia="ru-RU"/>
              </w:rPr>
            </w:pPr>
            <w:r w:rsidRPr="00916112">
              <w:rPr>
                <w:rFonts w:ascii="Times New Roman" w:hAnsi="Times New Roman"/>
                <w:sz w:val="24"/>
                <w:szCs w:val="24"/>
                <w:lang w:eastAsia="ru-RU"/>
              </w:rPr>
              <w:t xml:space="preserve">Объекты учреждений здравоохранения особого типа </w:t>
            </w: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Бюро медицинской статистики </w:t>
            </w:r>
          </w:p>
        </w:tc>
      </w:tr>
      <w:tr w:rsidR="00916112" w:rsidRPr="00916112" w:rsidTr="00A80A4A">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Бюро судебно-медицинской экспертизы </w:t>
            </w:r>
          </w:p>
        </w:tc>
      </w:tr>
      <w:tr w:rsidR="00916112" w:rsidRPr="00916112" w:rsidTr="00A80A4A">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Патологоанатомическое бюро </w:t>
            </w:r>
          </w:p>
        </w:tc>
      </w:tr>
      <w:tr w:rsidR="00916112" w:rsidRPr="00916112" w:rsidTr="00A80A4A">
        <w:trPr>
          <w:trHeight w:val="330"/>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Федеральный центр медицины катастроф</w:t>
            </w:r>
          </w:p>
        </w:tc>
      </w:tr>
      <w:tr w:rsidR="00916112" w:rsidRPr="00916112" w:rsidTr="00A80A4A">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Региональный центр медицины катастроф </w:t>
            </w:r>
          </w:p>
        </w:tc>
      </w:tr>
      <w:tr w:rsidR="00916112" w:rsidRPr="00916112" w:rsidTr="00A80A4A">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Территориальный центр медицины катастроф </w:t>
            </w:r>
          </w:p>
        </w:tc>
      </w:tr>
      <w:tr w:rsidR="00916112" w:rsidRPr="00916112" w:rsidTr="00A80A4A">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Территориальное медицинское объединение </w:t>
            </w:r>
          </w:p>
        </w:tc>
      </w:tr>
      <w:tr w:rsidR="00916112" w:rsidRPr="00916112" w:rsidTr="00A80A4A">
        <w:trPr>
          <w:trHeight w:val="25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Учреждения (подразделения учреждений) скорой медицинской помощи и переливания крови</w:t>
            </w: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Станция скорой и неотложной медицинской помощи </w:t>
            </w:r>
          </w:p>
        </w:tc>
      </w:tr>
      <w:tr w:rsidR="00916112" w:rsidRPr="00916112" w:rsidTr="00A80A4A">
        <w:trPr>
          <w:trHeight w:val="204"/>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Подстанция скорой и неотложной медицинской помощи</w:t>
            </w:r>
          </w:p>
        </w:tc>
      </w:tr>
      <w:tr w:rsidR="00916112" w:rsidRPr="00916112" w:rsidTr="00A80A4A">
        <w:trPr>
          <w:trHeight w:val="199"/>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Станция переливания крови </w:t>
            </w:r>
          </w:p>
        </w:tc>
      </w:tr>
      <w:tr w:rsidR="00916112" w:rsidRPr="00916112" w:rsidTr="00A80A4A">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Учреждения здравоохранения первой необходимости </w:t>
            </w:r>
          </w:p>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Аптеки</w:t>
            </w:r>
          </w:p>
        </w:tc>
      </w:tr>
      <w:tr w:rsidR="00916112" w:rsidRPr="00916112" w:rsidTr="00A80A4A">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Оптики</w:t>
            </w:r>
          </w:p>
        </w:tc>
      </w:tr>
      <w:tr w:rsidR="00916112" w:rsidRPr="00916112" w:rsidTr="00A80A4A">
        <w:trPr>
          <w:trHeight w:val="246"/>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Стоматологические кабинеты</w:t>
            </w:r>
          </w:p>
        </w:tc>
      </w:tr>
      <w:tr w:rsidR="00916112" w:rsidRPr="00916112" w:rsidTr="00A80A4A">
        <w:trPr>
          <w:trHeight w:val="209"/>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Молочные кухни</w:t>
            </w:r>
          </w:p>
        </w:tc>
      </w:tr>
      <w:tr w:rsidR="00916112" w:rsidRPr="00916112" w:rsidTr="00A80A4A">
        <w:trPr>
          <w:trHeight w:val="73"/>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Поликлиники (консультативно-диагностические поликлиники)</w:t>
            </w:r>
          </w:p>
        </w:tc>
      </w:tr>
      <w:tr w:rsidR="00916112" w:rsidRPr="00916112" w:rsidTr="00A80A4A">
        <w:trPr>
          <w:trHeight w:val="73"/>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Травматологические пункты</w:t>
            </w:r>
          </w:p>
        </w:tc>
      </w:tr>
      <w:tr w:rsidR="00916112" w:rsidRPr="00916112" w:rsidTr="00A80A4A">
        <w:trPr>
          <w:trHeight w:val="223"/>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Женские консультации (самостоятельные)</w:t>
            </w:r>
          </w:p>
        </w:tc>
      </w:tr>
      <w:tr w:rsidR="00916112" w:rsidRPr="00916112" w:rsidTr="00A80A4A">
        <w:trPr>
          <w:trHeight w:val="248"/>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 xml:space="preserve">Кабинеты врачей общей практики </w:t>
            </w:r>
          </w:p>
        </w:tc>
      </w:tr>
      <w:tr w:rsidR="00916112" w:rsidRPr="00916112" w:rsidTr="00A80A4A">
        <w:trPr>
          <w:trHeight w:val="19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Диагностические центры лабораторий</w:t>
            </w:r>
          </w:p>
        </w:tc>
      </w:tr>
      <w:tr w:rsidR="00916112" w:rsidRPr="00916112" w:rsidTr="00A80A4A">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HTML"/>
              <w:tabs>
                <w:tab w:val="left" w:pos="709"/>
              </w:tabs>
              <w:ind w:firstLine="709"/>
              <w:jc w:val="both"/>
              <w:rPr>
                <w:rFonts w:ascii="Times New Roman" w:hAnsi="Times New Roman"/>
                <w:sz w:val="24"/>
                <w:szCs w:val="24"/>
                <w:lang w:eastAsia="ru-RU"/>
              </w:rPr>
            </w:pPr>
            <w:r w:rsidRPr="00916112">
              <w:rPr>
                <w:rFonts w:ascii="Times New Roman" w:hAnsi="Times New Roman"/>
                <w:sz w:val="24"/>
                <w:szCs w:val="24"/>
                <w:lang w:eastAsia="ru-RU"/>
              </w:rPr>
              <w:t>Объекты социального обслуживания населения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Дома-интернаты для инвалидов и престарелых</w:t>
            </w:r>
          </w:p>
        </w:tc>
      </w:tr>
      <w:tr w:rsidR="00916112" w:rsidRPr="00916112" w:rsidTr="00A80A4A">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Дома-интернаты для детей-инвалидов</w:t>
            </w:r>
          </w:p>
        </w:tc>
      </w:tr>
      <w:tr w:rsidR="00916112" w:rsidRPr="00916112" w:rsidTr="00A80A4A">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Специальные жилые дома для инвалидов</w:t>
            </w:r>
          </w:p>
        </w:tc>
      </w:tr>
      <w:tr w:rsidR="00916112" w:rsidRPr="00916112" w:rsidTr="00A80A4A">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Пансионаты для ветеранов войны и труда</w:t>
            </w:r>
          </w:p>
        </w:tc>
      </w:tr>
      <w:tr w:rsidR="00916112" w:rsidRPr="00916112" w:rsidTr="00A80A4A">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HTML"/>
              <w:tabs>
                <w:tab w:val="left" w:pos="709"/>
              </w:tabs>
              <w:ind w:firstLine="709"/>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Комплексные центры социального обслуживания</w:t>
            </w:r>
          </w:p>
        </w:tc>
      </w:tr>
      <w:tr w:rsidR="00916112" w:rsidRPr="00916112" w:rsidTr="00A80A4A">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социальной помощи и социально-реабилитационные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Центры охраны материнства и детства</w:t>
            </w:r>
          </w:p>
        </w:tc>
      </w:tr>
      <w:tr w:rsidR="00916112" w:rsidRPr="00916112" w:rsidTr="00A80A4A">
        <w:trPr>
          <w:trHeight w:val="25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Кризисные центры</w:t>
            </w:r>
          </w:p>
        </w:tc>
      </w:tr>
      <w:tr w:rsidR="00916112" w:rsidRPr="00916112" w:rsidTr="00A80A4A">
        <w:trPr>
          <w:trHeight w:val="31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Социальные приюты, гостиницы</w:t>
            </w:r>
          </w:p>
        </w:tc>
      </w:tr>
      <w:tr w:rsidR="00916112" w:rsidRPr="00916112" w:rsidTr="00A80A4A">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Центры социальной адаптации для инвалидов, участников военных действий, жертв насилия, лиц БОМЖиЗ</w:t>
            </w:r>
          </w:p>
        </w:tc>
      </w:tr>
      <w:tr w:rsidR="00916112" w:rsidRPr="00916112" w:rsidTr="00A80A4A">
        <w:trPr>
          <w:trHeight w:val="1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Геронтопсихиатрические центры</w:t>
            </w:r>
          </w:p>
        </w:tc>
      </w:tr>
      <w:tr w:rsidR="00916112" w:rsidRPr="00916112" w:rsidTr="00A80A4A">
        <w:trPr>
          <w:trHeight w:val="1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Центры психолого-медико-социального сопровождения детей и подростков</w:t>
            </w:r>
          </w:p>
        </w:tc>
      </w:tr>
      <w:tr w:rsidR="00916112" w:rsidRPr="00916112" w:rsidTr="00A80A4A">
        <w:trPr>
          <w:trHeight w:val="28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Службы психологической помощи</w:t>
            </w:r>
          </w:p>
        </w:tc>
      </w:tr>
      <w:tr w:rsidR="00916112" w:rsidRPr="00916112" w:rsidTr="00A80A4A">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Центры правовой и информационной помощи</w:t>
            </w:r>
          </w:p>
        </w:tc>
      </w:tr>
      <w:tr w:rsidR="00916112" w:rsidRPr="00916112" w:rsidTr="00A80A4A">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Спортивно-зрелищные комплексы (открытые и крытые)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Стадионы</w:t>
            </w:r>
          </w:p>
        </w:tc>
      </w:tr>
      <w:tr w:rsidR="00916112" w:rsidRPr="00916112" w:rsidTr="00A80A4A">
        <w:trPr>
          <w:trHeight w:val="35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Дворцы спорта</w:t>
            </w:r>
          </w:p>
        </w:tc>
      </w:tr>
      <w:tr w:rsidR="00916112" w:rsidRPr="00916112" w:rsidTr="00A80A4A">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Велодромы, велотреки</w:t>
            </w:r>
          </w:p>
        </w:tc>
      </w:tr>
      <w:tr w:rsidR="00916112" w:rsidRPr="00916112" w:rsidTr="00A80A4A">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Автомотодромы</w:t>
            </w:r>
          </w:p>
        </w:tc>
      </w:tr>
      <w:tr w:rsidR="00916112" w:rsidRPr="00916112" w:rsidTr="00A80A4A">
        <w:trPr>
          <w:trHeight w:val="3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Лыжные и горнолыжные стадионы</w:t>
            </w:r>
          </w:p>
        </w:tc>
      </w:tr>
      <w:tr w:rsidR="00916112" w:rsidRPr="00916112" w:rsidTr="00A80A4A">
        <w:trPr>
          <w:trHeight w:val="1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Плавательные бассейны</w:t>
            </w:r>
          </w:p>
        </w:tc>
      </w:tr>
      <w:tr w:rsidR="00916112" w:rsidRPr="00916112" w:rsidTr="00A80A4A">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Манежи</w:t>
            </w:r>
          </w:p>
        </w:tc>
      </w:tr>
      <w:tr w:rsidR="00916112" w:rsidRPr="00916112" w:rsidTr="00A80A4A">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Крытые спортивные объекты с искусственным льдом</w:t>
            </w:r>
          </w:p>
        </w:tc>
      </w:tr>
      <w:tr w:rsidR="00916112" w:rsidRPr="00916112" w:rsidTr="00A80A4A">
        <w:trPr>
          <w:trHeight w:val="24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Гребные базы и каналы</w:t>
            </w:r>
          </w:p>
        </w:tc>
      </w:tr>
      <w:tr w:rsidR="00916112" w:rsidRPr="00916112" w:rsidTr="00A80A4A">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Сооружения для стрелковых видов спорта</w:t>
            </w:r>
          </w:p>
        </w:tc>
      </w:tr>
      <w:tr w:rsidR="00916112" w:rsidRPr="00916112" w:rsidTr="00A80A4A">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Лыжные базы</w:t>
            </w:r>
          </w:p>
        </w:tc>
      </w:tr>
      <w:tr w:rsidR="00916112" w:rsidRPr="00916112" w:rsidTr="00A80A4A">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Биатлонные комплексы</w:t>
            </w:r>
          </w:p>
        </w:tc>
      </w:tr>
      <w:tr w:rsidR="00916112" w:rsidRPr="00916112" w:rsidTr="00A80A4A">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Спортивные залы</w:t>
            </w:r>
          </w:p>
        </w:tc>
      </w:tr>
      <w:tr w:rsidR="00916112" w:rsidRPr="00916112" w:rsidTr="00A80A4A">
        <w:trPr>
          <w:trHeight w:val="2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Другие спортивные сооружения, имеющие трибуны, скамейки</w:t>
            </w:r>
          </w:p>
        </w:tc>
      </w:tr>
      <w:tr w:rsidR="00916112" w:rsidRPr="00916112" w:rsidTr="00A80A4A">
        <w:trPr>
          <w:trHeight w:val="31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p w:rsidR="00916112" w:rsidRPr="00916112" w:rsidRDefault="00916112" w:rsidP="00916112">
            <w:pPr>
              <w:pStyle w:val="NoSpacing1"/>
              <w:tabs>
                <w:tab w:val="left" w:pos="709"/>
              </w:tabs>
              <w:ind w:firstLine="709"/>
              <w:jc w:val="both"/>
              <w:rPr>
                <w:lang w:eastAsia="ru-RU"/>
              </w:rPr>
            </w:pPr>
            <w:r w:rsidRPr="00916112">
              <w:rPr>
                <w:lang w:eastAsia="ru-RU"/>
              </w:rPr>
              <w:t>Учебно-тренировочный комплекс</w:t>
            </w:r>
          </w:p>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Спортивные базы высших и средних специальных учебных заведений</w:t>
            </w:r>
          </w:p>
        </w:tc>
      </w:tr>
      <w:tr w:rsidR="00916112" w:rsidRPr="00916112" w:rsidTr="00A80A4A">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rPr>
                <w:lang w:eastAsia="ru-RU"/>
              </w:rPr>
              <w:t xml:space="preserve">Учебно-тренировочные центры Олимпийской подготовки </w:t>
            </w:r>
          </w:p>
        </w:tc>
      </w:tr>
      <w:tr w:rsidR="00916112" w:rsidRPr="00916112" w:rsidTr="00A80A4A">
        <w:trPr>
          <w:trHeight w:val="2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r w:rsidRPr="00916112">
              <w:rPr>
                <w:lang w:eastAsia="ru-RU"/>
              </w:rPr>
              <w:t>Школьные спортивные площадки</w:t>
            </w:r>
          </w:p>
        </w:tc>
      </w:tr>
      <w:tr w:rsidR="00916112" w:rsidRPr="00916112" w:rsidTr="00A80A4A">
        <w:trPr>
          <w:trHeight w:val="174"/>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p w:rsidR="00916112" w:rsidRPr="00916112" w:rsidRDefault="00916112" w:rsidP="00916112">
            <w:pPr>
              <w:pStyle w:val="NoSpacing1"/>
              <w:tabs>
                <w:tab w:val="left" w:pos="709"/>
              </w:tabs>
              <w:ind w:firstLine="709"/>
              <w:jc w:val="both"/>
              <w:rPr>
                <w:lang w:eastAsia="ru-RU"/>
              </w:rPr>
            </w:pPr>
            <w:r w:rsidRPr="00916112">
              <w:rPr>
                <w:lang w:eastAsia="ru-RU"/>
              </w:rPr>
              <w:t xml:space="preserve">Плоскостные спортивные сооружения </w:t>
            </w:r>
          </w:p>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Хоккейные корты</w:t>
            </w:r>
          </w:p>
        </w:tc>
      </w:tr>
      <w:tr w:rsidR="00916112" w:rsidRPr="00916112" w:rsidTr="00A80A4A">
        <w:trPr>
          <w:trHeight w:val="188"/>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Футбольные поля</w:t>
            </w:r>
          </w:p>
        </w:tc>
      </w:tr>
      <w:tr w:rsidR="00916112" w:rsidRPr="00916112" w:rsidTr="00A80A4A">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Велодорожки </w:t>
            </w:r>
          </w:p>
        </w:tc>
      </w:tr>
      <w:tr w:rsidR="00916112" w:rsidRPr="00916112" w:rsidTr="00A80A4A">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Лыжные и лыжероллерные трассы</w:t>
            </w:r>
          </w:p>
        </w:tc>
      </w:tr>
      <w:tr w:rsidR="00916112" w:rsidRPr="00916112" w:rsidTr="00A80A4A">
        <w:trPr>
          <w:trHeight w:val="121"/>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Универсальные спортивные площадки</w:t>
            </w:r>
          </w:p>
        </w:tc>
      </w:tr>
      <w:tr w:rsidR="00916112" w:rsidRPr="00916112" w:rsidTr="00A80A4A">
        <w:trPr>
          <w:trHeight w:val="125"/>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Пешеходные дорожки </w:t>
            </w:r>
          </w:p>
        </w:tc>
      </w:tr>
      <w:tr w:rsidR="00916112" w:rsidRPr="00916112" w:rsidTr="00A80A4A">
        <w:trPr>
          <w:trHeight w:val="21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Катки</w:t>
            </w:r>
          </w:p>
        </w:tc>
      </w:tr>
      <w:tr w:rsidR="00916112" w:rsidRPr="00916112" w:rsidTr="00A80A4A">
        <w:trPr>
          <w:trHeight w:val="269"/>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Объекты для занятий физкультурой и спортом</w:t>
            </w:r>
          </w:p>
        </w:tc>
        <w:tc>
          <w:tcPr>
            <w:tcW w:w="10625" w:type="dxa"/>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Спортивно-досуговые объекты (бильярдные, центры спортивных развлечений и т.п.)</w:t>
            </w:r>
          </w:p>
        </w:tc>
      </w:tr>
      <w:tr w:rsidR="00916112" w:rsidRPr="00916112" w:rsidTr="00A80A4A">
        <w:trPr>
          <w:trHeight w:val="269"/>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r w:rsidRPr="00916112">
              <w:rPr>
                <w:lang w:eastAsia="ru-RU"/>
              </w:rPr>
              <w:t>Физкультурно-оздоровительные комплексы</w:t>
            </w:r>
          </w:p>
        </w:tc>
      </w:tr>
      <w:tr w:rsidR="00916112" w:rsidRPr="00916112" w:rsidTr="00A80A4A">
        <w:trPr>
          <w:trHeight w:val="252"/>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r w:rsidRPr="00916112">
              <w:rPr>
                <w:lang w:eastAsia="ru-RU"/>
              </w:rPr>
              <w:t>Физкультурно-спортивные комплексы</w:t>
            </w:r>
          </w:p>
        </w:tc>
      </w:tr>
      <w:tr w:rsidR="00916112" w:rsidRPr="00916112" w:rsidTr="00A80A4A">
        <w:trPr>
          <w:trHeight w:val="317"/>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r w:rsidRPr="00916112">
              <w:rPr>
                <w:lang w:eastAsia="ru-RU"/>
              </w:rPr>
              <w:t>Фитнес-центры</w:t>
            </w:r>
          </w:p>
        </w:tc>
      </w:tr>
      <w:tr w:rsidR="00916112" w:rsidRPr="00916112" w:rsidTr="00A80A4A">
        <w:trPr>
          <w:trHeight w:val="317"/>
        </w:trPr>
        <w:tc>
          <w:tcPr>
            <w:tcW w:w="4271" w:type="dxa"/>
            <w:gridSpan w:val="4"/>
            <w:vMerge/>
            <w:tcBorders>
              <w:top w:val="single" w:sz="4" w:space="0" w:color="auto"/>
              <w:left w:val="single" w:sz="4" w:space="0" w:color="auto"/>
              <w:bottom w:val="nil"/>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916112" w:rsidRPr="00916112" w:rsidRDefault="00916112" w:rsidP="00916112">
            <w:pPr>
              <w:pStyle w:val="NoSpacing1"/>
              <w:tabs>
                <w:tab w:val="left" w:pos="709"/>
              </w:tabs>
              <w:ind w:firstLine="709"/>
              <w:jc w:val="both"/>
              <w:rPr>
                <w:lang w:eastAsia="ru-RU"/>
              </w:rPr>
            </w:pPr>
            <w:r w:rsidRPr="00916112">
              <w:rPr>
                <w:lang w:eastAsia="ru-RU"/>
              </w:rPr>
              <w:t>Пункты проката спортивного инвентаря</w:t>
            </w:r>
          </w:p>
        </w:tc>
      </w:tr>
      <w:tr w:rsidR="00916112" w:rsidRPr="00916112" w:rsidTr="00A80A4A">
        <w:trPr>
          <w:trHeight w:val="13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Зрелищные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Театры</w:t>
            </w:r>
          </w:p>
        </w:tc>
      </w:tr>
      <w:tr w:rsidR="00916112" w:rsidRPr="00916112" w:rsidTr="00A80A4A">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Кинотеатры</w:t>
            </w:r>
          </w:p>
        </w:tc>
      </w:tr>
      <w:tr w:rsidR="00916112" w:rsidRPr="00916112" w:rsidTr="00A80A4A">
        <w:trPr>
          <w:trHeight w:val="34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Концертные залы</w:t>
            </w:r>
          </w:p>
        </w:tc>
      </w:tr>
      <w:tr w:rsidR="00916112" w:rsidRPr="00916112" w:rsidTr="00A80A4A">
        <w:trPr>
          <w:trHeight w:val="299"/>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Цирки </w:t>
            </w:r>
          </w:p>
        </w:tc>
      </w:tr>
      <w:tr w:rsidR="00916112" w:rsidRPr="00916112" w:rsidTr="00A80A4A">
        <w:trPr>
          <w:trHeight w:val="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Клубы </w:t>
            </w:r>
          </w:p>
        </w:tc>
      </w:tr>
      <w:tr w:rsidR="00916112" w:rsidRPr="00916112" w:rsidTr="00A80A4A">
        <w:trPr>
          <w:trHeight w:val="257"/>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Открытые эстрады</w:t>
            </w:r>
          </w:p>
        </w:tc>
      </w:tr>
      <w:tr w:rsidR="00916112" w:rsidRPr="00916112" w:rsidTr="00A80A4A">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Досугово-развлекательные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Клубы</w:t>
            </w:r>
          </w:p>
        </w:tc>
      </w:tr>
      <w:tr w:rsidR="00916112" w:rsidRPr="00916112" w:rsidTr="00A80A4A">
        <w:trPr>
          <w:trHeight w:val="18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Дома культуры</w:t>
            </w:r>
          </w:p>
        </w:tc>
      </w:tr>
      <w:tr w:rsidR="00916112" w:rsidRPr="00916112" w:rsidTr="00A80A4A">
        <w:trPr>
          <w:trHeight w:val="25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Аквапарки</w:t>
            </w:r>
          </w:p>
        </w:tc>
      </w:tr>
      <w:tr w:rsidR="00916112" w:rsidRPr="00916112" w:rsidTr="00A80A4A">
        <w:trPr>
          <w:trHeight w:val="33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Зоопарки</w:t>
            </w:r>
          </w:p>
        </w:tc>
      </w:tr>
      <w:tr w:rsidR="00916112" w:rsidRPr="00916112" w:rsidTr="00A80A4A">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Парки аттракционов</w:t>
            </w:r>
          </w:p>
        </w:tc>
      </w:tr>
      <w:tr w:rsidR="00916112" w:rsidRPr="00916112" w:rsidTr="00A80A4A">
        <w:trPr>
          <w:trHeight w:val="3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Развлекательные центры</w:t>
            </w:r>
          </w:p>
        </w:tc>
      </w:tr>
      <w:tr w:rsidR="00916112" w:rsidRPr="00916112" w:rsidTr="00A80A4A">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val="en-US" w:eastAsia="ru-RU"/>
              </w:rPr>
              <w:t>Танцзал</w:t>
            </w:r>
            <w:r w:rsidRPr="00916112">
              <w:rPr>
                <w:lang w:eastAsia="ru-RU"/>
              </w:rPr>
              <w:t>ы</w:t>
            </w:r>
          </w:p>
        </w:tc>
      </w:tr>
      <w:tr w:rsidR="00916112" w:rsidRPr="00916112" w:rsidTr="00A80A4A">
        <w:trPr>
          <w:trHeight w:val="27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val="en-US" w:eastAsia="ru-RU"/>
              </w:rPr>
            </w:pPr>
            <w:r w:rsidRPr="00916112">
              <w:rPr>
                <w:lang w:eastAsia="ru-RU"/>
              </w:rPr>
              <w:t>Лектории</w:t>
            </w:r>
          </w:p>
        </w:tc>
      </w:tr>
      <w:tr w:rsidR="00916112" w:rsidRPr="00916112" w:rsidTr="00A80A4A">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Центры культуры</w:t>
            </w:r>
          </w:p>
        </w:tc>
      </w:tr>
      <w:tr w:rsidR="00916112" w:rsidRPr="00916112" w:rsidTr="00A80A4A">
        <w:trPr>
          <w:trHeight w:val="33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Центры народного творчества</w:t>
            </w:r>
          </w:p>
        </w:tc>
      </w:tr>
      <w:tr w:rsidR="00916112" w:rsidRPr="00916112" w:rsidTr="00A80A4A">
        <w:trPr>
          <w:trHeight w:val="240"/>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t>Культурно-просветительские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Музеи</w:t>
            </w:r>
          </w:p>
        </w:tc>
      </w:tr>
      <w:tr w:rsidR="00916112" w:rsidRPr="00916112" w:rsidTr="00A80A4A">
        <w:trPr>
          <w:trHeight w:val="204"/>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Библиотеки</w:t>
            </w:r>
          </w:p>
        </w:tc>
      </w:tr>
      <w:tr w:rsidR="00916112" w:rsidRPr="00916112" w:rsidTr="00A80A4A">
        <w:trPr>
          <w:trHeight w:val="73"/>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Музейные комплексы</w:t>
            </w:r>
          </w:p>
        </w:tc>
      </w:tr>
      <w:tr w:rsidR="00916112" w:rsidRPr="00916112" w:rsidTr="00A80A4A">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Выставочные залы</w:t>
            </w:r>
          </w:p>
        </w:tc>
      </w:tr>
      <w:tr w:rsidR="00916112" w:rsidRPr="00916112" w:rsidTr="00A80A4A">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 xml:space="preserve">Планетарии </w:t>
            </w:r>
          </w:p>
        </w:tc>
      </w:tr>
      <w:tr w:rsidR="00916112" w:rsidRPr="00916112" w:rsidTr="00A80A4A">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rPr>
                <w:lang w:eastAsia="ru-RU"/>
              </w:rPr>
            </w:pPr>
            <w:r w:rsidRPr="00916112">
              <w:rPr>
                <w:lang w:eastAsia="ru-RU"/>
              </w:rPr>
              <w:t>Галереи</w:t>
            </w:r>
          </w:p>
        </w:tc>
      </w:tr>
      <w:tr w:rsidR="00916112" w:rsidRPr="00916112" w:rsidTr="00A80A4A">
        <w:trPr>
          <w:trHeight w:val="22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Культовые здания и сооружения</w:t>
            </w:r>
          </w:p>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Кафедральные и монастырские соборы</w:t>
            </w:r>
          </w:p>
        </w:tc>
      </w:tr>
      <w:tr w:rsidR="00916112" w:rsidRPr="00916112" w:rsidTr="00A80A4A">
        <w:trPr>
          <w:trHeight w:val="127"/>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Храмы </w:t>
            </w:r>
          </w:p>
        </w:tc>
      </w:tr>
      <w:tr w:rsidR="00916112" w:rsidRPr="00916112" w:rsidTr="00A80A4A">
        <w:trPr>
          <w:trHeight w:val="2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Колокольни</w:t>
            </w:r>
          </w:p>
        </w:tc>
      </w:tr>
      <w:tr w:rsidR="00916112" w:rsidRPr="00916112" w:rsidTr="00A80A4A">
        <w:trPr>
          <w:trHeight w:val="223"/>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Святилища</w:t>
            </w:r>
          </w:p>
        </w:tc>
      </w:tr>
      <w:tr w:rsidR="00916112" w:rsidRPr="00916112" w:rsidTr="00A80A4A">
        <w:trPr>
          <w:trHeight w:val="36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Придорожные кресты</w:t>
            </w:r>
          </w:p>
        </w:tc>
      </w:tr>
      <w:tr w:rsidR="00916112" w:rsidRPr="00916112" w:rsidTr="00A80A4A">
        <w:trPr>
          <w:trHeight w:val="9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 xml:space="preserve">Алтари божеств </w:t>
            </w:r>
          </w:p>
        </w:tc>
      </w:tr>
      <w:tr w:rsidR="00916112" w:rsidRPr="00916112" w:rsidTr="00A80A4A">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Часовни</w:t>
            </w:r>
          </w:p>
        </w:tc>
      </w:tr>
      <w:tr w:rsidR="00916112" w:rsidRPr="00916112" w:rsidTr="00A80A4A">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Капеллы</w:t>
            </w:r>
          </w:p>
        </w:tc>
      </w:tr>
      <w:tr w:rsidR="00916112" w:rsidRPr="00916112" w:rsidTr="00A80A4A">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Ступы</w:t>
            </w:r>
          </w:p>
        </w:tc>
      </w:tr>
      <w:tr w:rsidR="00916112" w:rsidRPr="00916112" w:rsidTr="00A80A4A">
        <w:trPr>
          <w:trHeight w:val="218"/>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Объекты, функционально связанные с культовыми сооружениями</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tabs>
                <w:tab w:val="left" w:pos="709"/>
              </w:tabs>
              <w:ind w:firstLine="709"/>
              <w:jc w:val="both"/>
              <w:rPr>
                <w:sz w:val="24"/>
                <w:szCs w:val="24"/>
              </w:rPr>
            </w:pPr>
            <w:r w:rsidRPr="00916112">
              <w:rPr>
                <w:sz w:val="24"/>
                <w:szCs w:val="24"/>
              </w:rPr>
              <w:t>Воскресные школы</w:t>
            </w:r>
          </w:p>
        </w:tc>
      </w:tr>
      <w:tr w:rsidR="00916112" w:rsidRPr="00916112" w:rsidTr="00A80A4A">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Крещальни</w:t>
            </w:r>
          </w:p>
        </w:tc>
      </w:tr>
      <w:tr w:rsidR="00916112" w:rsidRPr="00916112" w:rsidTr="00A80A4A">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Монастырские подворья</w:t>
            </w:r>
          </w:p>
        </w:tc>
      </w:tr>
      <w:tr w:rsidR="00916112" w:rsidRPr="00916112" w:rsidTr="00A80A4A">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shd w:val="clear" w:color="auto" w:fill="FFFFFF"/>
              <w:tabs>
                <w:tab w:val="left" w:pos="709"/>
              </w:tabs>
              <w:spacing w:before="100" w:beforeAutospacing="1" w:after="100" w:afterAutospacing="1" w:line="360" w:lineRule="auto"/>
              <w:ind w:firstLine="709"/>
              <w:jc w:val="both"/>
              <w:rPr>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Епархиальные центры</w:t>
            </w:r>
          </w:p>
        </w:tc>
      </w:tr>
      <w:tr w:rsidR="00916112" w:rsidRPr="00916112" w:rsidTr="00A80A4A">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shd w:val="clear" w:color="auto" w:fill="FFFFFF"/>
              <w:tabs>
                <w:tab w:val="left" w:pos="709"/>
              </w:tabs>
              <w:spacing w:before="100" w:beforeAutospacing="1" w:after="100" w:afterAutospacing="1" w:line="360" w:lineRule="auto"/>
              <w:ind w:firstLine="709"/>
              <w:jc w:val="both"/>
              <w:rPr>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Просфорные</w:t>
            </w:r>
          </w:p>
        </w:tc>
      </w:tr>
      <w:tr w:rsidR="00916112" w:rsidRPr="00916112" w:rsidTr="00A80A4A">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shd w:val="clear" w:color="auto" w:fill="FFFFFF"/>
              <w:tabs>
                <w:tab w:val="left" w:pos="709"/>
              </w:tabs>
              <w:spacing w:before="100" w:beforeAutospacing="1" w:after="100" w:afterAutospacing="1" w:line="360" w:lineRule="auto"/>
              <w:ind w:firstLine="709"/>
              <w:jc w:val="both"/>
              <w:rPr>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Богадельни</w:t>
            </w:r>
          </w:p>
        </w:tc>
      </w:tr>
      <w:tr w:rsidR="00916112" w:rsidRPr="00916112" w:rsidTr="00A80A4A">
        <w:trPr>
          <w:trHeight w:val="24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Трапезные</w:t>
            </w:r>
          </w:p>
        </w:tc>
      </w:tr>
      <w:tr w:rsidR="00916112" w:rsidRPr="00916112" w:rsidTr="00A80A4A">
        <w:trPr>
          <w:trHeight w:val="22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Жилые дома причта</w:t>
            </w:r>
          </w:p>
        </w:tc>
      </w:tr>
      <w:tr w:rsidR="00916112" w:rsidRPr="00916112" w:rsidTr="00A80A4A">
        <w:trPr>
          <w:trHeight w:val="12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916112" w:rsidRPr="00916112" w:rsidRDefault="00916112" w:rsidP="00916112">
            <w:pPr>
              <w:pStyle w:val="NoSpacing1"/>
              <w:tabs>
                <w:tab w:val="left" w:pos="709"/>
              </w:tabs>
              <w:ind w:firstLine="709"/>
              <w:jc w:val="both"/>
            </w:pPr>
            <w:r w:rsidRPr="00916112">
              <w:t>Крипты</w:t>
            </w:r>
          </w:p>
        </w:tc>
      </w:tr>
    </w:tbl>
    <w:p w:rsidR="00916112" w:rsidRPr="00916112" w:rsidRDefault="00916112" w:rsidP="00916112">
      <w:pPr>
        <w:tabs>
          <w:tab w:val="left" w:pos="709"/>
        </w:tabs>
        <w:suppressAutoHyphens w:val="0"/>
        <w:snapToGrid/>
        <w:ind w:firstLine="709"/>
        <w:jc w:val="both"/>
        <w:rPr>
          <w:sz w:val="24"/>
          <w:szCs w:val="24"/>
        </w:rPr>
      </w:pPr>
    </w:p>
    <w:p w:rsidR="00916112" w:rsidRPr="00916112" w:rsidRDefault="00916112" w:rsidP="00916112">
      <w:pPr>
        <w:pStyle w:val="3"/>
        <w:widowControl/>
        <w:numPr>
          <w:ilvl w:val="2"/>
          <w:numId w:val="17"/>
        </w:numPr>
        <w:tabs>
          <w:tab w:val="clear" w:pos="720"/>
          <w:tab w:val="left" w:pos="709"/>
        </w:tabs>
        <w:spacing w:before="240"/>
        <w:ind w:left="0" w:firstLine="709"/>
        <w:jc w:val="both"/>
        <w:rPr>
          <w:sz w:val="24"/>
          <w:szCs w:val="24"/>
        </w:rPr>
      </w:pPr>
    </w:p>
    <w:p w:rsidR="009102BD" w:rsidRPr="00916112" w:rsidRDefault="009102BD" w:rsidP="00916112">
      <w:pPr>
        <w:tabs>
          <w:tab w:val="left" w:pos="709"/>
        </w:tabs>
        <w:ind w:firstLine="709"/>
        <w:jc w:val="both"/>
        <w:rPr>
          <w:sz w:val="24"/>
          <w:szCs w:val="24"/>
        </w:rPr>
      </w:pPr>
    </w:p>
    <w:sectPr w:rsidR="009102BD" w:rsidRPr="00916112" w:rsidSect="00323FF5">
      <w:headerReference w:type="default" r:id="rId13"/>
      <w:footerReference w:type="even" r:id="rId14"/>
      <w:footerReference w:type="default" r:id="rId15"/>
      <w:headerReference w:type="first" r:id="rId16"/>
      <w:footerReference w:type="first" r:id="rId17"/>
      <w:pgSz w:w="16838" w:h="11906" w:orient="landscape" w:code="9"/>
      <w:pgMar w:top="851"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0B" w:rsidRDefault="0060170B">
      <w:pPr>
        <w:suppressAutoHyphens w:val="0"/>
        <w:snapToGrid/>
        <w:rPr>
          <w:sz w:val="24"/>
          <w:szCs w:val="24"/>
          <w:lang w:eastAsia="ru-RU"/>
        </w:rPr>
      </w:pPr>
      <w:r>
        <w:rPr>
          <w:sz w:val="24"/>
          <w:szCs w:val="24"/>
          <w:lang w:eastAsia="ru-RU"/>
        </w:rPr>
        <w:separator/>
      </w:r>
    </w:p>
  </w:endnote>
  <w:endnote w:type="continuationSeparator" w:id="0">
    <w:p w:rsidR="0060170B" w:rsidRDefault="0060170B">
      <w:pPr>
        <w:suppressAutoHyphens w:val="0"/>
        <w:snapToGrid/>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Cyr">
    <w:altName w:val="Times New Roman"/>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F2" w:rsidRDefault="001C05F2" w:rsidP="004844C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C05F2" w:rsidRDefault="001C05F2" w:rsidP="004844C2">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F2" w:rsidRDefault="001C05F2" w:rsidP="004844C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96036A">
      <w:rPr>
        <w:rStyle w:val="ae"/>
        <w:noProof/>
      </w:rPr>
      <w:t>2</w:t>
    </w:r>
    <w:r>
      <w:rPr>
        <w:rStyle w:val="ae"/>
      </w:rPr>
      <w:fldChar w:fldCharType="end"/>
    </w:r>
  </w:p>
  <w:p w:rsidR="001C05F2" w:rsidRDefault="001C05F2" w:rsidP="004844C2">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F2" w:rsidRDefault="001C05F2" w:rsidP="004844C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C05F2" w:rsidRDefault="001C05F2" w:rsidP="004844C2">
    <w:pPr>
      <w:pStyle w:val="a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F2" w:rsidRPr="00CF108A" w:rsidRDefault="001C05F2" w:rsidP="00CF108A">
    <w:pPr>
      <w:pStyle w:val="ac"/>
      <w:spacing w:after="0"/>
      <w:jc w:val="center"/>
    </w:pPr>
    <w:r>
      <w:fldChar w:fldCharType="begin"/>
    </w:r>
    <w:r>
      <w:instrText xml:space="preserve"> PAGE   \* MERGEFORMAT </w:instrText>
    </w:r>
    <w:r>
      <w:fldChar w:fldCharType="separate"/>
    </w:r>
    <w:r w:rsidR="00370D35">
      <w:rPr>
        <w:noProof/>
      </w:rPr>
      <w:t>78</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F2" w:rsidRDefault="001C05F2" w:rsidP="002F0637">
    <w:pPr>
      <w:jc w:val="center"/>
    </w:pPr>
    <w:r>
      <w:t>_____________________________________________________________________________________Санкт - Петербург</w:t>
    </w:r>
  </w:p>
  <w:p w:rsidR="001C05F2" w:rsidRDefault="001C05F2" w:rsidP="002F0637">
    <w:pPr>
      <w:jc w:val="center"/>
    </w:pPr>
    <w:r>
      <w:t>2012г.</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0B" w:rsidRDefault="0060170B">
      <w:pPr>
        <w:suppressAutoHyphens w:val="0"/>
        <w:snapToGrid/>
        <w:rPr>
          <w:sz w:val="24"/>
          <w:szCs w:val="24"/>
          <w:lang w:eastAsia="ru-RU"/>
        </w:rPr>
      </w:pPr>
      <w:r>
        <w:rPr>
          <w:sz w:val="24"/>
          <w:szCs w:val="24"/>
          <w:lang w:eastAsia="ru-RU"/>
        </w:rPr>
        <w:separator/>
      </w:r>
    </w:p>
  </w:footnote>
  <w:footnote w:type="continuationSeparator" w:id="0">
    <w:p w:rsidR="0060170B" w:rsidRDefault="0060170B">
      <w:pPr>
        <w:suppressAutoHyphens w:val="0"/>
        <w:snapToGrid/>
        <w:rPr>
          <w:sz w:val="24"/>
          <w:szCs w:val="24"/>
          <w:lang w:eastAsia="ru-RU"/>
        </w:rPr>
      </w:pPr>
      <w:r>
        <w:rPr>
          <w:sz w:val="24"/>
          <w:szCs w:val="24"/>
          <w:lang w:eastAsia="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F2" w:rsidRPr="00A80A4A" w:rsidRDefault="001C05F2" w:rsidP="00BD2C50">
    <w:pPr>
      <w:pStyle w:val="aa"/>
      <w:tabs>
        <w:tab w:val="clear" w:pos="4677"/>
        <w:tab w:val="center" w:pos="0"/>
      </w:tabs>
      <w:spacing w:after="0"/>
      <w:jc w:val="right"/>
      <w:rPr>
        <w:noProof/>
        <w:sz w:val="22"/>
        <w:szCs w:val="22"/>
        <w:u w:val="single"/>
      </w:rP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F2" w:rsidRDefault="0096036A" w:rsidP="002F0637">
    <w:pPr>
      <w:tabs>
        <w:tab w:val="center" w:pos="0"/>
        <w:tab w:val="right" w:pos="9355"/>
      </w:tabs>
      <w:autoSpaceDE w:val="0"/>
      <w:autoSpaceDN w:val="0"/>
      <w:adjustRightInd w:val="0"/>
      <w:ind w:firstLine="720"/>
      <w:jc w:val="right"/>
      <w:rPr>
        <w:noProof/>
      </w:rPr>
    </w:pPr>
    <w:r w:rsidRPr="002C6CEF">
      <w:rPr>
        <w:noProof/>
        <w:lang w:eastAsia="ru-RU"/>
      </w:rPr>
      <w:drawing>
        <wp:anchor distT="0" distB="0" distL="114300" distR="114300" simplePos="0" relativeHeight="251657728" behindDoc="0" locked="0" layoutInCell="1" allowOverlap="1">
          <wp:simplePos x="0" y="0"/>
          <wp:positionH relativeFrom="column">
            <wp:posOffset>66675</wp:posOffset>
          </wp:positionH>
          <wp:positionV relativeFrom="paragraph">
            <wp:posOffset>45720</wp:posOffset>
          </wp:positionV>
          <wp:extent cx="1714500" cy="257175"/>
          <wp:effectExtent l="0" t="0" r="0" b="0"/>
          <wp:wrapSquare wrapText="bothSides"/>
          <wp:docPr id="1" name="Рисунок 2" descr="Описание: CorelDRAW 12 in Основные сведения об ООО Ленгипрог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orelDRAW 12 in Основные сведения об ООО Ленгипрого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05F2">
      <w:rPr>
        <w:noProof/>
      </w:rPr>
      <w:t xml:space="preserve">Правила землепользования и застройки </w:t>
    </w:r>
    <w:r w:rsidR="001C05F2" w:rsidRPr="002C6CEF">
      <w:rPr>
        <w:noProof/>
      </w:rPr>
      <w:t xml:space="preserve"> </w:t>
    </w:r>
  </w:p>
  <w:p w:rsidR="001C05F2" w:rsidRDefault="001C05F2" w:rsidP="002F0637">
    <w:pPr>
      <w:tabs>
        <w:tab w:val="center" w:pos="0"/>
        <w:tab w:val="right" w:pos="9355"/>
      </w:tabs>
      <w:autoSpaceDE w:val="0"/>
      <w:autoSpaceDN w:val="0"/>
      <w:adjustRightInd w:val="0"/>
      <w:ind w:firstLine="720"/>
      <w:jc w:val="right"/>
      <w:rPr>
        <w:noProof/>
      </w:rPr>
    </w:pPr>
    <w:r>
      <w:rPr>
        <w:noProof/>
      </w:rPr>
      <w:t xml:space="preserve">муниципального образования  </w:t>
    </w:r>
    <w:r w:rsidRPr="002C6CEF">
      <w:rPr>
        <w:noProof/>
      </w:rPr>
      <w:t>«</w:t>
    </w:r>
    <w:r>
      <w:rPr>
        <w:noProof/>
      </w:rPr>
      <w:t>городское поселение – город Весьегонск</w:t>
    </w:r>
    <w:r w:rsidRPr="002C6CEF">
      <w:rPr>
        <w:noProof/>
      </w:rPr>
      <w:t xml:space="preserve">» </w:t>
    </w:r>
  </w:p>
  <w:p w:rsidR="001C05F2" w:rsidRDefault="001C05F2" w:rsidP="002F0637">
    <w:pPr>
      <w:tabs>
        <w:tab w:val="center" w:pos="0"/>
        <w:tab w:val="right" w:pos="9355"/>
      </w:tabs>
      <w:autoSpaceDE w:val="0"/>
      <w:autoSpaceDN w:val="0"/>
      <w:adjustRightInd w:val="0"/>
      <w:ind w:firstLine="720"/>
      <w:jc w:val="right"/>
    </w:pPr>
    <w:r>
      <w:rPr>
        <w:noProof/>
      </w:rPr>
      <w:t>Весьегонского</w:t>
    </w:r>
    <w:r w:rsidRPr="002C6CEF">
      <w:rPr>
        <w:noProof/>
      </w:rPr>
      <w:t xml:space="preserve"> района </w:t>
    </w:r>
    <w:r>
      <w:t>Тверской</w:t>
    </w:r>
    <w:r w:rsidRPr="002C6CEF">
      <w:t xml:space="preserve"> области</w:t>
    </w:r>
  </w:p>
  <w:p w:rsidR="001C05F2" w:rsidRDefault="001C05F2" w:rsidP="002F0637">
    <w:pPr>
      <w:tabs>
        <w:tab w:val="center" w:pos="0"/>
        <w:tab w:val="right" w:pos="9355"/>
      </w:tabs>
      <w:autoSpaceDE w:val="0"/>
      <w:autoSpaceDN w:val="0"/>
      <w:adjustRightInd w:val="0"/>
      <w:ind w:firstLine="720"/>
      <w:jc w:val="right"/>
      <w:rPr>
        <w:noProof/>
      </w:rPr>
    </w:pPr>
    <w:r>
      <w:t>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F2" w:rsidRPr="002F0637" w:rsidRDefault="0096036A" w:rsidP="002F0637">
    <w:pPr>
      <w:pStyle w:val="aa"/>
    </w:pPr>
    <w:r>
      <w:rPr>
        <w:i/>
        <w:noProof/>
        <w:lang w:eastAsia="ru-RU"/>
      </w:rPr>
      <w:drawing>
        <wp:inline distT="0" distB="0" distL="0" distR="0">
          <wp:extent cx="5943600" cy="876300"/>
          <wp:effectExtent l="0" t="0" r="0" b="0"/>
          <wp:docPr id="2" name="Рисунок 3" descr="Описание: CorelDRAW 12 in Основные сведения об ООО Ленгипрог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orelDRAW 12 in Основные сведения об ООО Ленгипрого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5"/>
    <w:multiLevelType w:val="multilevel"/>
    <w:tmpl w:val="CD946478"/>
    <w:name w:val="WW8Num4"/>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9"/>
    <w:multiLevelType w:val="singleLevel"/>
    <w:tmpl w:val="00000019"/>
    <w:name w:val="WW8Num25"/>
    <w:lvl w:ilvl="0">
      <w:start w:val="1"/>
      <w:numFmt w:val="decimal"/>
      <w:lvlText w:val="%1."/>
      <w:lvlJc w:val="left"/>
      <w:pPr>
        <w:tabs>
          <w:tab w:val="num" w:pos="1821"/>
        </w:tabs>
        <w:ind w:left="1821" w:hanging="360"/>
      </w:pPr>
      <w:rPr>
        <w:sz w:val="28"/>
        <w:szCs w:val="28"/>
      </w:rPr>
    </w:lvl>
  </w:abstractNum>
  <w:abstractNum w:abstractNumId="4" w15:restartNumberingAfterBreak="0">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5E41BD"/>
    <w:multiLevelType w:val="hybridMultilevel"/>
    <w:tmpl w:val="69C89508"/>
    <w:lvl w:ilvl="0" w:tplc="8494852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19"/>
        </w:tabs>
        <w:ind w:left="1419" w:hanging="360"/>
      </w:pPr>
    </w:lvl>
    <w:lvl w:ilvl="2" w:tplc="0419001B" w:tentative="1">
      <w:start w:val="1"/>
      <w:numFmt w:val="lowerRoman"/>
      <w:lvlText w:val="%3."/>
      <w:lvlJc w:val="right"/>
      <w:pPr>
        <w:tabs>
          <w:tab w:val="num" w:pos="2139"/>
        </w:tabs>
        <w:ind w:left="2139" w:hanging="180"/>
      </w:pPr>
    </w:lvl>
    <w:lvl w:ilvl="3" w:tplc="0419000F" w:tentative="1">
      <w:start w:val="1"/>
      <w:numFmt w:val="decimal"/>
      <w:lvlText w:val="%4."/>
      <w:lvlJc w:val="left"/>
      <w:pPr>
        <w:tabs>
          <w:tab w:val="num" w:pos="2859"/>
        </w:tabs>
        <w:ind w:left="2859" w:hanging="360"/>
      </w:pPr>
    </w:lvl>
    <w:lvl w:ilvl="4" w:tplc="04190019" w:tentative="1">
      <w:start w:val="1"/>
      <w:numFmt w:val="lowerLetter"/>
      <w:lvlText w:val="%5."/>
      <w:lvlJc w:val="left"/>
      <w:pPr>
        <w:tabs>
          <w:tab w:val="num" w:pos="3579"/>
        </w:tabs>
        <w:ind w:left="3579" w:hanging="360"/>
      </w:pPr>
    </w:lvl>
    <w:lvl w:ilvl="5" w:tplc="0419001B" w:tentative="1">
      <w:start w:val="1"/>
      <w:numFmt w:val="lowerRoman"/>
      <w:lvlText w:val="%6."/>
      <w:lvlJc w:val="right"/>
      <w:pPr>
        <w:tabs>
          <w:tab w:val="num" w:pos="4299"/>
        </w:tabs>
        <w:ind w:left="4299" w:hanging="180"/>
      </w:pPr>
    </w:lvl>
    <w:lvl w:ilvl="6" w:tplc="0419000F" w:tentative="1">
      <w:start w:val="1"/>
      <w:numFmt w:val="decimal"/>
      <w:lvlText w:val="%7."/>
      <w:lvlJc w:val="left"/>
      <w:pPr>
        <w:tabs>
          <w:tab w:val="num" w:pos="5019"/>
        </w:tabs>
        <w:ind w:left="5019" w:hanging="360"/>
      </w:pPr>
    </w:lvl>
    <w:lvl w:ilvl="7" w:tplc="04190019" w:tentative="1">
      <w:start w:val="1"/>
      <w:numFmt w:val="lowerLetter"/>
      <w:lvlText w:val="%8."/>
      <w:lvlJc w:val="left"/>
      <w:pPr>
        <w:tabs>
          <w:tab w:val="num" w:pos="5739"/>
        </w:tabs>
        <w:ind w:left="5739" w:hanging="360"/>
      </w:pPr>
    </w:lvl>
    <w:lvl w:ilvl="8" w:tplc="0419001B" w:tentative="1">
      <w:start w:val="1"/>
      <w:numFmt w:val="lowerRoman"/>
      <w:lvlText w:val="%9."/>
      <w:lvlJc w:val="right"/>
      <w:pPr>
        <w:tabs>
          <w:tab w:val="num" w:pos="6459"/>
        </w:tabs>
        <w:ind w:left="6459" w:hanging="180"/>
      </w:pPr>
    </w:lvl>
  </w:abstractNum>
  <w:abstractNum w:abstractNumId="7" w15:restartNumberingAfterBreak="0">
    <w:nsid w:val="03534700"/>
    <w:multiLevelType w:val="hybridMultilevel"/>
    <w:tmpl w:val="05BC386C"/>
    <w:lvl w:ilvl="0" w:tplc="8494852E">
      <w:start w:val="1"/>
      <w:numFmt w:val="decimal"/>
      <w:lvlText w:val="%1."/>
      <w:lvlJc w:val="left"/>
      <w:pPr>
        <w:tabs>
          <w:tab w:val="num" w:pos="1101"/>
        </w:tabs>
        <w:ind w:left="110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4DD3A7B"/>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516502F"/>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86E247E"/>
    <w:multiLevelType w:val="hybridMultilevel"/>
    <w:tmpl w:val="781EA2B6"/>
    <w:lvl w:ilvl="0" w:tplc="B330C4F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059"/>
        </w:tabs>
        <w:ind w:left="1059" w:hanging="360"/>
      </w:pPr>
    </w:lvl>
    <w:lvl w:ilvl="2" w:tplc="0419001B" w:tentative="1">
      <w:start w:val="1"/>
      <w:numFmt w:val="lowerRoman"/>
      <w:lvlText w:val="%3."/>
      <w:lvlJc w:val="right"/>
      <w:pPr>
        <w:tabs>
          <w:tab w:val="num" w:pos="1779"/>
        </w:tabs>
        <w:ind w:left="1779" w:hanging="180"/>
      </w:pPr>
    </w:lvl>
    <w:lvl w:ilvl="3" w:tplc="0419000F" w:tentative="1">
      <w:start w:val="1"/>
      <w:numFmt w:val="decimal"/>
      <w:lvlText w:val="%4."/>
      <w:lvlJc w:val="left"/>
      <w:pPr>
        <w:tabs>
          <w:tab w:val="num" w:pos="2499"/>
        </w:tabs>
        <w:ind w:left="2499" w:hanging="360"/>
      </w:pPr>
    </w:lvl>
    <w:lvl w:ilvl="4" w:tplc="04190019" w:tentative="1">
      <w:start w:val="1"/>
      <w:numFmt w:val="lowerLetter"/>
      <w:lvlText w:val="%5."/>
      <w:lvlJc w:val="left"/>
      <w:pPr>
        <w:tabs>
          <w:tab w:val="num" w:pos="3219"/>
        </w:tabs>
        <w:ind w:left="3219" w:hanging="360"/>
      </w:pPr>
    </w:lvl>
    <w:lvl w:ilvl="5" w:tplc="0419001B" w:tentative="1">
      <w:start w:val="1"/>
      <w:numFmt w:val="lowerRoman"/>
      <w:lvlText w:val="%6."/>
      <w:lvlJc w:val="right"/>
      <w:pPr>
        <w:tabs>
          <w:tab w:val="num" w:pos="3939"/>
        </w:tabs>
        <w:ind w:left="3939" w:hanging="180"/>
      </w:pPr>
    </w:lvl>
    <w:lvl w:ilvl="6" w:tplc="0419000F" w:tentative="1">
      <w:start w:val="1"/>
      <w:numFmt w:val="decimal"/>
      <w:lvlText w:val="%7."/>
      <w:lvlJc w:val="left"/>
      <w:pPr>
        <w:tabs>
          <w:tab w:val="num" w:pos="4659"/>
        </w:tabs>
        <w:ind w:left="4659" w:hanging="360"/>
      </w:pPr>
    </w:lvl>
    <w:lvl w:ilvl="7" w:tplc="04190019" w:tentative="1">
      <w:start w:val="1"/>
      <w:numFmt w:val="lowerLetter"/>
      <w:lvlText w:val="%8."/>
      <w:lvlJc w:val="left"/>
      <w:pPr>
        <w:tabs>
          <w:tab w:val="num" w:pos="5379"/>
        </w:tabs>
        <w:ind w:left="5379" w:hanging="360"/>
      </w:pPr>
    </w:lvl>
    <w:lvl w:ilvl="8" w:tplc="0419001B" w:tentative="1">
      <w:start w:val="1"/>
      <w:numFmt w:val="lowerRoman"/>
      <w:lvlText w:val="%9."/>
      <w:lvlJc w:val="right"/>
      <w:pPr>
        <w:tabs>
          <w:tab w:val="num" w:pos="6099"/>
        </w:tabs>
        <w:ind w:left="6099" w:hanging="180"/>
      </w:pPr>
    </w:lvl>
  </w:abstractNum>
  <w:abstractNum w:abstractNumId="11" w15:restartNumberingAfterBreak="0">
    <w:nsid w:val="0B167BA5"/>
    <w:multiLevelType w:val="multilevel"/>
    <w:tmpl w:val="5A0297B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345151"/>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D564513"/>
    <w:multiLevelType w:val="hybridMultilevel"/>
    <w:tmpl w:val="377018A2"/>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4" w15:restartNumberingAfterBreak="0">
    <w:nsid w:val="126F6C1C"/>
    <w:multiLevelType w:val="hybridMultilevel"/>
    <w:tmpl w:val="58EE269A"/>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3640FB9"/>
    <w:multiLevelType w:val="hybridMultilevel"/>
    <w:tmpl w:val="A058B948"/>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6" w15:restartNumberingAfterBreak="0">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15:restartNumberingAfterBreak="0">
    <w:nsid w:val="16821B14"/>
    <w:multiLevelType w:val="hybridMultilevel"/>
    <w:tmpl w:val="2D06CB5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8E4230D"/>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B0E2ECC"/>
    <w:multiLevelType w:val="hybridMultilevel"/>
    <w:tmpl w:val="EDEAB360"/>
    <w:lvl w:ilvl="0" w:tplc="656AF79C">
      <w:start w:val="1"/>
      <w:numFmt w:val="decimal"/>
      <w:lvlText w:val="%1."/>
      <w:lvlJc w:val="left"/>
      <w:pPr>
        <w:ind w:left="720" w:hanging="360"/>
      </w:pPr>
      <w:rPr>
        <w:rFonts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1B8316E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15:restartNumberingAfterBreak="0">
    <w:nsid w:val="1BEB3132"/>
    <w:multiLevelType w:val="multilevel"/>
    <w:tmpl w:val="2DD0ECE6"/>
    <w:lvl w:ilvl="0">
      <w:start w:val="1"/>
      <w:numFmt w:val="decimal"/>
      <w:lvlText w:val="%1)"/>
      <w:lvlJc w:val="left"/>
      <w:pPr>
        <w:tabs>
          <w:tab w:val="num" w:pos="786"/>
        </w:tabs>
        <w:ind w:left="786"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C482C9D"/>
    <w:multiLevelType w:val="hybridMultilevel"/>
    <w:tmpl w:val="77D8343E"/>
    <w:lvl w:ilvl="0" w:tplc="8494852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19"/>
        </w:tabs>
        <w:ind w:left="1419" w:hanging="360"/>
      </w:pPr>
    </w:lvl>
    <w:lvl w:ilvl="2" w:tplc="0419001B">
      <w:start w:val="1"/>
      <w:numFmt w:val="lowerRoman"/>
      <w:lvlText w:val="%3."/>
      <w:lvlJc w:val="right"/>
      <w:pPr>
        <w:tabs>
          <w:tab w:val="num" w:pos="2139"/>
        </w:tabs>
        <w:ind w:left="2139" w:hanging="180"/>
      </w:pPr>
    </w:lvl>
    <w:lvl w:ilvl="3" w:tplc="0419000F">
      <w:start w:val="1"/>
      <w:numFmt w:val="decimal"/>
      <w:lvlText w:val="%4."/>
      <w:lvlJc w:val="left"/>
      <w:pPr>
        <w:tabs>
          <w:tab w:val="num" w:pos="2859"/>
        </w:tabs>
        <w:ind w:left="2859" w:hanging="360"/>
      </w:pPr>
    </w:lvl>
    <w:lvl w:ilvl="4" w:tplc="04190019">
      <w:start w:val="1"/>
      <w:numFmt w:val="lowerLetter"/>
      <w:lvlText w:val="%5."/>
      <w:lvlJc w:val="left"/>
      <w:pPr>
        <w:tabs>
          <w:tab w:val="num" w:pos="3579"/>
        </w:tabs>
        <w:ind w:left="3579" w:hanging="360"/>
      </w:pPr>
    </w:lvl>
    <w:lvl w:ilvl="5" w:tplc="0419001B">
      <w:start w:val="1"/>
      <w:numFmt w:val="lowerRoman"/>
      <w:lvlText w:val="%6."/>
      <w:lvlJc w:val="right"/>
      <w:pPr>
        <w:tabs>
          <w:tab w:val="num" w:pos="4299"/>
        </w:tabs>
        <w:ind w:left="4299" w:hanging="180"/>
      </w:pPr>
    </w:lvl>
    <w:lvl w:ilvl="6" w:tplc="0419000F">
      <w:start w:val="1"/>
      <w:numFmt w:val="decimal"/>
      <w:lvlText w:val="%7."/>
      <w:lvlJc w:val="left"/>
      <w:pPr>
        <w:tabs>
          <w:tab w:val="num" w:pos="5019"/>
        </w:tabs>
        <w:ind w:left="5019" w:hanging="360"/>
      </w:pPr>
    </w:lvl>
    <w:lvl w:ilvl="7" w:tplc="04190019">
      <w:start w:val="1"/>
      <w:numFmt w:val="lowerLetter"/>
      <w:lvlText w:val="%8."/>
      <w:lvlJc w:val="left"/>
      <w:pPr>
        <w:tabs>
          <w:tab w:val="num" w:pos="5739"/>
        </w:tabs>
        <w:ind w:left="5739" w:hanging="360"/>
      </w:pPr>
    </w:lvl>
    <w:lvl w:ilvl="8" w:tplc="0419001B">
      <w:start w:val="1"/>
      <w:numFmt w:val="lowerRoman"/>
      <w:lvlText w:val="%9."/>
      <w:lvlJc w:val="right"/>
      <w:pPr>
        <w:tabs>
          <w:tab w:val="num" w:pos="6459"/>
        </w:tabs>
        <w:ind w:left="6459" w:hanging="180"/>
      </w:pPr>
    </w:lvl>
  </w:abstractNum>
  <w:abstractNum w:abstractNumId="23"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4" w15:restartNumberingAfterBreak="0">
    <w:nsid w:val="1EC77A59"/>
    <w:multiLevelType w:val="hybridMultilevel"/>
    <w:tmpl w:val="F28204E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5"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20853694"/>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9" w15:restartNumberingAfterBreak="0">
    <w:nsid w:val="2165612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22264ABD"/>
    <w:multiLevelType w:val="hybridMultilevel"/>
    <w:tmpl w:val="ED661DB2"/>
    <w:lvl w:ilvl="0" w:tplc="8494852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3D608AB"/>
    <w:multiLevelType w:val="multilevel"/>
    <w:tmpl w:val="2DD0ECE6"/>
    <w:lvl w:ilvl="0">
      <w:start w:val="1"/>
      <w:numFmt w:val="decimal"/>
      <w:lvlText w:val="%1)"/>
      <w:lvlJc w:val="left"/>
      <w:pPr>
        <w:tabs>
          <w:tab w:val="num" w:pos="1260"/>
        </w:tabs>
        <w:ind w:left="12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4E10DF9"/>
    <w:multiLevelType w:val="hybridMultilevel"/>
    <w:tmpl w:val="6438219A"/>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33" w15:restartNumberingAfterBreak="0">
    <w:nsid w:val="280865EF"/>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5" w15:restartNumberingAfterBreak="0">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6" w15:restartNumberingAfterBreak="0">
    <w:nsid w:val="3618745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84031C8"/>
    <w:multiLevelType w:val="hybridMultilevel"/>
    <w:tmpl w:val="26B67FE0"/>
    <w:lvl w:ilvl="0" w:tplc="04190011">
      <w:start w:val="1"/>
      <w:numFmt w:val="decimal"/>
      <w:lvlText w:val="%1)"/>
      <w:lvlJc w:val="left"/>
      <w:pPr>
        <w:tabs>
          <w:tab w:val="num" w:pos="1419"/>
        </w:tabs>
        <w:ind w:left="1419" w:hanging="360"/>
      </w:pPr>
    </w:lvl>
    <w:lvl w:ilvl="1" w:tplc="04190019">
      <w:start w:val="1"/>
      <w:numFmt w:val="lowerLetter"/>
      <w:lvlText w:val="%2."/>
      <w:lvlJc w:val="left"/>
      <w:pPr>
        <w:tabs>
          <w:tab w:val="num" w:pos="2139"/>
        </w:tabs>
        <w:ind w:left="2139" w:hanging="360"/>
      </w:pPr>
    </w:lvl>
    <w:lvl w:ilvl="2" w:tplc="0419001B" w:tentative="1">
      <w:start w:val="1"/>
      <w:numFmt w:val="lowerRoman"/>
      <w:lvlText w:val="%3."/>
      <w:lvlJc w:val="right"/>
      <w:pPr>
        <w:tabs>
          <w:tab w:val="num" w:pos="2859"/>
        </w:tabs>
        <w:ind w:left="2859" w:hanging="180"/>
      </w:pPr>
    </w:lvl>
    <w:lvl w:ilvl="3" w:tplc="0419000F" w:tentative="1">
      <w:start w:val="1"/>
      <w:numFmt w:val="decimal"/>
      <w:lvlText w:val="%4."/>
      <w:lvlJc w:val="left"/>
      <w:pPr>
        <w:tabs>
          <w:tab w:val="num" w:pos="3579"/>
        </w:tabs>
        <w:ind w:left="3579" w:hanging="360"/>
      </w:pPr>
    </w:lvl>
    <w:lvl w:ilvl="4" w:tplc="04190019" w:tentative="1">
      <w:start w:val="1"/>
      <w:numFmt w:val="lowerLetter"/>
      <w:lvlText w:val="%5."/>
      <w:lvlJc w:val="left"/>
      <w:pPr>
        <w:tabs>
          <w:tab w:val="num" w:pos="4299"/>
        </w:tabs>
        <w:ind w:left="4299" w:hanging="360"/>
      </w:pPr>
    </w:lvl>
    <w:lvl w:ilvl="5" w:tplc="0419001B" w:tentative="1">
      <w:start w:val="1"/>
      <w:numFmt w:val="lowerRoman"/>
      <w:lvlText w:val="%6."/>
      <w:lvlJc w:val="right"/>
      <w:pPr>
        <w:tabs>
          <w:tab w:val="num" w:pos="5019"/>
        </w:tabs>
        <w:ind w:left="5019" w:hanging="180"/>
      </w:pPr>
    </w:lvl>
    <w:lvl w:ilvl="6" w:tplc="0419000F" w:tentative="1">
      <w:start w:val="1"/>
      <w:numFmt w:val="decimal"/>
      <w:lvlText w:val="%7."/>
      <w:lvlJc w:val="left"/>
      <w:pPr>
        <w:tabs>
          <w:tab w:val="num" w:pos="5739"/>
        </w:tabs>
        <w:ind w:left="5739" w:hanging="360"/>
      </w:pPr>
    </w:lvl>
    <w:lvl w:ilvl="7" w:tplc="04190019" w:tentative="1">
      <w:start w:val="1"/>
      <w:numFmt w:val="lowerLetter"/>
      <w:lvlText w:val="%8."/>
      <w:lvlJc w:val="left"/>
      <w:pPr>
        <w:tabs>
          <w:tab w:val="num" w:pos="6459"/>
        </w:tabs>
        <w:ind w:left="6459" w:hanging="360"/>
      </w:pPr>
    </w:lvl>
    <w:lvl w:ilvl="8" w:tplc="0419001B" w:tentative="1">
      <w:start w:val="1"/>
      <w:numFmt w:val="lowerRoman"/>
      <w:lvlText w:val="%9."/>
      <w:lvlJc w:val="right"/>
      <w:pPr>
        <w:tabs>
          <w:tab w:val="num" w:pos="7179"/>
        </w:tabs>
        <w:ind w:left="7179" w:hanging="180"/>
      </w:pPr>
    </w:lvl>
  </w:abstractNum>
  <w:abstractNum w:abstractNumId="39" w15:restartNumberingAfterBreak="0">
    <w:nsid w:val="39AE0BAE"/>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1260"/>
        </w:tabs>
        <w:ind w:left="126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A8D653B"/>
    <w:multiLevelType w:val="hybridMultilevel"/>
    <w:tmpl w:val="A2982DCA"/>
    <w:lvl w:ilvl="0" w:tplc="0616EBA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B137A8F"/>
    <w:multiLevelType w:val="hybridMultilevel"/>
    <w:tmpl w:val="0824928C"/>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3" w15:restartNumberingAfterBreak="0">
    <w:nsid w:val="3C3C1A5A"/>
    <w:multiLevelType w:val="hybridMultilevel"/>
    <w:tmpl w:val="395E2214"/>
    <w:lvl w:ilvl="0" w:tplc="8494852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D093E13"/>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5" w15:restartNumberingAfterBreak="0">
    <w:nsid w:val="3DD5594A"/>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FFA095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47327ED9"/>
    <w:multiLevelType w:val="hybridMultilevel"/>
    <w:tmpl w:val="561ABC7E"/>
    <w:lvl w:ilvl="0" w:tplc="B704A67E">
      <w:start w:val="1"/>
      <w:numFmt w:val="decimal"/>
      <w:lvlText w:val="%1."/>
      <w:lvlJc w:val="left"/>
      <w:pPr>
        <w:tabs>
          <w:tab w:val="num" w:pos="3960"/>
        </w:tabs>
        <w:ind w:left="39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91D1A10"/>
    <w:multiLevelType w:val="hybridMultilevel"/>
    <w:tmpl w:val="39863552"/>
    <w:lvl w:ilvl="0" w:tplc="8494852E">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AE56FCE"/>
    <w:multiLevelType w:val="hybridMultilevel"/>
    <w:tmpl w:val="8384D0DA"/>
    <w:lvl w:ilvl="0" w:tplc="FBA803D8">
      <w:start w:val="1"/>
      <w:numFmt w:val="decimal"/>
      <w:lvlText w:val="%1."/>
      <w:lvlJc w:val="left"/>
      <w:pPr>
        <w:tabs>
          <w:tab w:val="num" w:pos="798"/>
        </w:tabs>
        <w:ind w:left="-53" w:firstLine="851"/>
      </w:pPr>
      <w:rPr>
        <w:rFonts w:hint="default"/>
        <w:b w:val="0"/>
        <w:sz w:val="28"/>
        <w:szCs w:val="28"/>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52"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53"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55" w15:restartNumberingAfterBreak="0">
    <w:nsid w:val="4F2756B9"/>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56" w15:restartNumberingAfterBreak="0">
    <w:nsid w:val="50285B76"/>
    <w:multiLevelType w:val="hybridMultilevel"/>
    <w:tmpl w:val="01B002F2"/>
    <w:lvl w:ilvl="0" w:tplc="84948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7"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58" w15:restartNumberingAfterBreak="0">
    <w:nsid w:val="508A7248"/>
    <w:multiLevelType w:val="hybridMultilevel"/>
    <w:tmpl w:val="1BC0063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9" w15:restartNumberingAfterBreak="0">
    <w:nsid w:val="53DD10E7"/>
    <w:multiLevelType w:val="multilevel"/>
    <w:tmpl w:val="4F18C02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lvlText w:val="%2."/>
      <w:lvlJc w:val="left"/>
      <w:pPr>
        <w:tabs>
          <w:tab w:val="num" w:pos="2149"/>
        </w:tabs>
        <w:ind w:left="2149" w:hanging="360"/>
      </w:pPr>
      <w:rPr>
        <w:vertAlign w:val="baseline"/>
      </w:rPr>
    </w:lvl>
    <w:lvl w:ilvl="2">
      <w:start w:val="1"/>
      <w:numFmt w:val="bullet"/>
      <w:lvlText w:val=""/>
      <w:lvlJc w:val="left"/>
      <w:pPr>
        <w:tabs>
          <w:tab w:val="num" w:pos="2869"/>
        </w:tabs>
        <w:ind w:left="2869"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2" w15:restartNumberingAfterBreak="0">
    <w:nsid w:val="59AF6250"/>
    <w:multiLevelType w:val="hybridMultilevel"/>
    <w:tmpl w:val="4634C008"/>
    <w:lvl w:ilvl="0" w:tplc="7C58BDE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5C41616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F0F015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5" w15:restartNumberingAfterBreak="0">
    <w:nsid w:val="5F9D4BF5"/>
    <w:multiLevelType w:val="hybridMultilevel"/>
    <w:tmpl w:val="6F64C8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6"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2007651"/>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70" w15:restartNumberingAfterBreak="0">
    <w:nsid w:val="65DF6253"/>
    <w:multiLevelType w:val="hybridMultilevel"/>
    <w:tmpl w:val="BE22D01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1" w15:restartNumberingAfterBreak="0">
    <w:nsid w:val="67EE5105"/>
    <w:multiLevelType w:val="multilevel"/>
    <w:tmpl w:val="2DD0ECE6"/>
    <w:lvl w:ilvl="0">
      <w:start w:val="1"/>
      <w:numFmt w:val="decimal"/>
      <w:lvlText w:val="%1)"/>
      <w:lvlJc w:val="left"/>
      <w:pPr>
        <w:tabs>
          <w:tab w:val="num" w:pos="927"/>
        </w:tabs>
        <w:ind w:left="927"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B211820"/>
    <w:multiLevelType w:val="hybridMultilevel"/>
    <w:tmpl w:val="8C54F596"/>
    <w:lvl w:ilvl="0" w:tplc="8494852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705E17E1"/>
    <w:multiLevelType w:val="multilevel"/>
    <w:tmpl w:val="2DD0ECE6"/>
    <w:lvl w:ilvl="0">
      <w:start w:val="1"/>
      <w:numFmt w:val="decimal"/>
      <w:lvlText w:val="%1)"/>
      <w:lvlJc w:val="left"/>
      <w:pPr>
        <w:tabs>
          <w:tab w:val="num" w:pos="900"/>
        </w:tabs>
        <w:ind w:left="90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1161DC8"/>
    <w:multiLevelType w:val="hybridMultilevel"/>
    <w:tmpl w:val="710E9D82"/>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75" w15:restartNumberingAfterBreak="0">
    <w:nsid w:val="71CE3619"/>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6" w15:restartNumberingAfterBreak="0">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7" w15:restartNumberingAfterBreak="0">
    <w:nsid w:val="740A73FA"/>
    <w:multiLevelType w:val="hybridMultilevel"/>
    <w:tmpl w:val="93B4F476"/>
    <w:lvl w:ilvl="0" w:tplc="0616EBA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0" w15:restartNumberingAfterBreak="0">
    <w:nsid w:val="77FB1BFF"/>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972697D"/>
    <w:multiLevelType w:val="hybridMultilevel"/>
    <w:tmpl w:val="828E16C8"/>
    <w:lvl w:ilvl="0" w:tplc="8494852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7E65319C"/>
    <w:multiLevelType w:val="hybridMultilevel"/>
    <w:tmpl w:val="B0BA6748"/>
    <w:lvl w:ilvl="0" w:tplc="8494852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0"/>
  </w:num>
  <w:num w:numId="4">
    <w:abstractNumId w:val="24"/>
  </w:num>
  <w:num w:numId="5">
    <w:abstractNumId w:val="42"/>
  </w:num>
  <w:num w:numId="6">
    <w:abstractNumId w:val="58"/>
  </w:num>
  <w:num w:numId="7">
    <w:abstractNumId w:val="15"/>
  </w:num>
  <w:num w:numId="8">
    <w:abstractNumId w:val="79"/>
  </w:num>
  <w:num w:numId="9">
    <w:abstractNumId w:val="16"/>
  </w:num>
  <w:num w:numId="10">
    <w:abstractNumId w:val="44"/>
  </w:num>
  <w:num w:numId="11">
    <w:abstractNumId w:val="76"/>
  </w:num>
  <w:num w:numId="12">
    <w:abstractNumId w:val="68"/>
  </w:num>
  <w:num w:numId="13">
    <w:abstractNumId w:val="60"/>
  </w:num>
  <w:num w:numId="14">
    <w:abstractNumId w:val="26"/>
  </w:num>
  <w:num w:numId="15">
    <w:abstractNumId w:val="47"/>
  </w:num>
  <w:num w:numId="16">
    <w:abstractNumId w:val="66"/>
  </w:num>
  <w:num w:numId="17">
    <w:abstractNumId w:val="20"/>
  </w:num>
  <w:num w:numId="18">
    <w:abstractNumId w:val="25"/>
  </w:num>
  <w:num w:numId="19">
    <w:abstractNumId w:val="64"/>
  </w:num>
  <w:num w:numId="20">
    <w:abstractNumId w:val="75"/>
  </w:num>
  <w:num w:numId="21">
    <w:abstractNumId w:val="65"/>
  </w:num>
  <w:num w:numId="22">
    <w:abstractNumId w:val="59"/>
  </w:num>
  <w:num w:numId="23">
    <w:abstractNumId w:val="35"/>
  </w:num>
  <w:num w:numId="24">
    <w:abstractNumId w:val="19"/>
  </w:num>
  <w:num w:numId="25">
    <w:abstractNumId w:val="61"/>
  </w:num>
  <w:num w:numId="26">
    <w:abstractNumId w:val="29"/>
  </w:num>
  <w:num w:numId="27">
    <w:abstractNumId w:val="6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54"/>
  </w:num>
  <w:num w:numId="31">
    <w:abstractNumId w:val="78"/>
  </w:num>
  <w:num w:numId="32">
    <w:abstractNumId w:val="53"/>
  </w:num>
  <w:num w:numId="33">
    <w:abstractNumId w:val="14"/>
  </w:num>
  <w:num w:numId="34">
    <w:abstractNumId w:val="23"/>
  </w:num>
  <w:num w:numId="35">
    <w:abstractNumId w:val="69"/>
  </w:num>
  <w:num w:numId="36">
    <w:abstractNumId w:val="13"/>
  </w:num>
  <w:num w:numId="37">
    <w:abstractNumId w:val="46"/>
  </w:num>
  <w:num w:numId="38">
    <w:abstractNumId w:val="39"/>
  </w:num>
  <w:num w:numId="39">
    <w:abstractNumId w:val="8"/>
  </w:num>
  <w:num w:numId="40">
    <w:abstractNumId w:val="17"/>
  </w:num>
  <w:num w:numId="41">
    <w:abstractNumId w:val="10"/>
  </w:num>
  <w:num w:numId="42">
    <w:abstractNumId w:val="56"/>
  </w:num>
  <w:num w:numId="43">
    <w:abstractNumId w:val="51"/>
  </w:num>
  <w:num w:numId="44">
    <w:abstractNumId w:val="73"/>
  </w:num>
  <w:num w:numId="45">
    <w:abstractNumId w:val="12"/>
  </w:num>
  <w:num w:numId="46">
    <w:abstractNumId w:val="9"/>
  </w:num>
  <w:num w:numId="47">
    <w:abstractNumId w:val="7"/>
  </w:num>
  <w:num w:numId="48">
    <w:abstractNumId w:val="38"/>
  </w:num>
  <w:num w:numId="49">
    <w:abstractNumId w:val="31"/>
  </w:num>
  <w:num w:numId="50">
    <w:abstractNumId w:val="11"/>
  </w:num>
  <w:num w:numId="51">
    <w:abstractNumId w:val="27"/>
  </w:num>
  <w:num w:numId="52">
    <w:abstractNumId w:val="71"/>
  </w:num>
  <w:num w:numId="53">
    <w:abstractNumId w:val="50"/>
  </w:num>
  <w:num w:numId="54">
    <w:abstractNumId w:val="63"/>
  </w:num>
  <w:num w:numId="55">
    <w:abstractNumId w:val="22"/>
  </w:num>
  <w:num w:numId="56">
    <w:abstractNumId w:val="18"/>
  </w:num>
  <w:num w:numId="57">
    <w:abstractNumId w:val="36"/>
  </w:num>
  <w:num w:numId="58">
    <w:abstractNumId w:val="48"/>
  </w:num>
  <w:num w:numId="59">
    <w:abstractNumId w:val="82"/>
  </w:num>
  <w:num w:numId="60">
    <w:abstractNumId w:val="6"/>
  </w:num>
  <w:num w:numId="61">
    <w:abstractNumId w:val="72"/>
  </w:num>
  <w:num w:numId="62">
    <w:abstractNumId w:val="81"/>
  </w:num>
  <w:num w:numId="63">
    <w:abstractNumId w:val="30"/>
  </w:num>
  <w:num w:numId="64">
    <w:abstractNumId w:val="32"/>
  </w:num>
  <w:num w:numId="65">
    <w:abstractNumId w:val="21"/>
  </w:num>
  <w:num w:numId="66">
    <w:abstractNumId w:val="74"/>
  </w:num>
  <w:num w:numId="67">
    <w:abstractNumId w:val="43"/>
  </w:num>
  <w:num w:numId="68">
    <w:abstractNumId w:val="77"/>
  </w:num>
  <w:num w:numId="69">
    <w:abstractNumId w:val="41"/>
  </w:num>
  <w:num w:numId="70">
    <w:abstractNumId w:val="67"/>
  </w:num>
  <w:num w:numId="71">
    <w:abstractNumId w:val="45"/>
  </w:num>
  <w:num w:numId="72">
    <w:abstractNumId w:val="33"/>
  </w:num>
  <w:num w:numId="73">
    <w:abstractNumId w:val="8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rawingGridVerticalSpacing w:val="1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054C"/>
    <w:rsid w:val="00001A7D"/>
    <w:rsid w:val="00003187"/>
    <w:rsid w:val="00003432"/>
    <w:rsid w:val="000067A1"/>
    <w:rsid w:val="00006B6D"/>
    <w:rsid w:val="00006BB9"/>
    <w:rsid w:val="00012973"/>
    <w:rsid w:val="00015B6C"/>
    <w:rsid w:val="00016638"/>
    <w:rsid w:val="00021AA0"/>
    <w:rsid w:val="00021E2E"/>
    <w:rsid w:val="000225D6"/>
    <w:rsid w:val="00036E9D"/>
    <w:rsid w:val="00037091"/>
    <w:rsid w:val="00037869"/>
    <w:rsid w:val="0004028C"/>
    <w:rsid w:val="000408D9"/>
    <w:rsid w:val="00040F0C"/>
    <w:rsid w:val="00041DEA"/>
    <w:rsid w:val="000421CF"/>
    <w:rsid w:val="0005050D"/>
    <w:rsid w:val="00054523"/>
    <w:rsid w:val="0005612D"/>
    <w:rsid w:val="0005673C"/>
    <w:rsid w:val="0006088C"/>
    <w:rsid w:val="00067591"/>
    <w:rsid w:val="0008080F"/>
    <w:rsid w:val="00092054"/>
    <w:rsid w:val="0009268B"/>
    <w:rsid w:val="000935A8"/>
    <w:rsid w:val="00096488"/>
    <w:rsid w:val="00096B14"/>
    <w:rsid w:val="000A392A"/>
    <w:rsid w:val="000A5460"/>
    <w:rsid w:val="000A6CD8"/>
    <w:rsid w:val="000B1406"/>
    <w:rsid w:val="000B4A00"/>
    <w:rsid w:val="000C0ABC"/>
    <w:rsid w:val="000C15EB"/>
    <w:rsid w:val="000C1F36"/>
    <w:rsid w:val="000C67A5"/>
    <w:rsid w:val="000C7D6C"/>
    <w:rsid w:val="000D2AD7"/>
    <w:rsid w:val="000D51B4"/>
    <w:rsid w:val="000E37B5"/>
    <w:rsid w:val="000E3E0E"/>
    <w:rsid w:val="000E68F8"/>
    <w:rsid w:val="000F0EBC"/>
    <w:rsid w:val="000F3641"/>
    <w:rsid w:val="000F672B"/>
    <w:rsid w:val="00100260"/>
    <w:rsid w:val="0010076F"/>
    <w:rsid w:val="00100B81"/>
    <w:rsid w:val="00104454"/>
    <w:rsid w:val="0010456D"/>
    <w:rsid w:val="00105FB0"/>
    <w:rsid w:val="00106ED7"/>
    <w:rsid w:val="00111482"/>
    <w:rsid w:val="00112D0E"/>
    <w:rsid w:val="00115D33"/>
    <w:rsid w:val="00116AFE"/>
    <w:rsid w:val="00122E71"/>
    <w:rsid w:val="00126072"/>
    <w:rsid w:val="00126117"/>
    <w:rsid w:val="001272C2"/>
    <w:rsid w:val="00132603"/>
    <w:rsid w:val="00134494"/>
    <w:rsid w:val="00137843"/>
    <w:rsid w:val="001405F5"/>
    <w:rsid w:val="001430E8"/>
    <w:rsid w:val="0014435E"/>
    <w:rsid w:val="00150324"/>
    <w:rsid w:val="001508DC"/>
    <w:rsid w:val="0015136F"/>
    <w:rsid w:val="001529D9"/>
    <w:rsid w:val="0015337E"/>
    <w:rsid w:val="00155883"/>
    <w:rsid w:val="00155A1D"/>
    <w:rsid w:val="00155C75"/>
    <w:rsid w:val="00160E51"/>
    <w:rsid w:val="00161BE0"/>
    <w:rsid w:val="00163298"/>
    <w:rsid w:val="001660F7"/>
    <w:rsid w:val="0016657A"/>
    <w:rsid w:val="001669AF"/>
    <w:rsid w:val="001679C2"/>
    <w:rsid w:val="0017038D"/>
    <w:rsid w:val="00172104"/>
    <w:rsid w:val="00177D6C"/>
    <w:rsid w:val="00181273"/>
    <w:rsid w:val="00183985"/>
    <w:rsid w:val="00185D43"/>
    <w:rsid w:val="0019057A"/>
    <w:rsid w:val="00192395"/>
    <w:rsid w:val="00194B01"/>
    <w:rsid w:val="001958DC"/>
    <w:rsid w:val="00196B97"/>
    <w:rsid w:val="00197DBD"/>
    <w:rsid w:val="00197E22"/>
    <w:rsid w:val="001A7077"/>
    <w:rsid w:val="001B04E5"/>
    <w:rsid w:val="001B0897"/>
    <w:rsid w:val="001B1D61"/>
    <w:rsid w:val="001B1E6B"/>
    <w:rsid w:val="001B3BDE"/>
    <w:rsid w:val="001B6BE8"/>
    <w:rsid w:val="001C05F2"/>
    <w:rsid w:val="001C26E5"/>
    <w:rsid w:val="001C3059"/>
    <w:rsid w:val="001C335C"/>
    <w:rsid w:val="001C343E"/>
    <w:rsid w:val="001C46AA"/>
    <w:rsid w:val="001C4FD9"/>
    <w:rsid w:val="001E043F"/>
    <w:rsid w:val="001E2A8A"/>
    <w:rsid w:val="001E2D08"/>
    <w:rsid w:val="001E689B"/>
    <w:rsid w:val="001E6EAB"/>
    <w:rsid w:val="001F24F7"/>
    <w:rsid w:val="001F2C0D"/>
    <w:rsid w:val="001F3840"/>
    <w:rsid w:val="001F3AC9"/>
    <w:rsid w:val="001F5563"/>
    <w:rsid w:val="001F7B54"/>
    <w:rsid w:val="00201777"/>
    <w:rsid w:val="00202A55"/>
    <w:rsid w:val="00205AB8"/>
    <w:rsid w:val="002115AA"/>
    <w:rsid w:val="002165F0"/>
    <w:rsid w:val="00217241"/>
    <w:rsid w:val="00220438"/>
    <w:rsid w:val="00221F31"/>
    <w:rsid w:val="00223CA7"/>
    <w:rsid w:val="00224269"/>
    <w:rsid w:val="00224439"/>
    <w:rsid w:val="00227FFE"/>
    <w:rsid w:val="00231480"/>
    <w:rsid w:val="002317A7"/>
    <w:rsid w:val="0023354C"/>
    <w:rsid w:val="00233DA1"/>
    <w:rsid w:val="002353B6"/>
    <w:rsid w:val="0024040F"/>
    <w:rsid w:val="00243312"/>
    <w:rsid w:val="00243BE8"/>
    <w:rsid w:val="0024459B"/>
    <w:rsid w:val="002470D3"/>
    <w:rsid w:val="00252D01"/>
    <w:rsid w:val="00253496"/>
    <w:rsid w:val="00254E8A"/>
    <w:rsid w:val="00257D7D"/>
    <w:rsid w:val="00260D47"/>
    <w:rsid w:val="002627C5"/>
    <w:rsid w:val="00264BAB"/>
    <w:rsid w:val="00266BEA"/>
    <w:rsid w:val="00270F8A"/>
    <w:rsid w:val="00272906"/>
    <w:rsid w:val="00273B21"/>
    <w:rsid w:val="00274EE8"/>
    <w:rsid w:val="0027605F"/>
    <w:rsid w:val="002801CD"/>
    <w:rsid w:val="002802DD"/>
    <w:rsid w:val="00281888"/>
    <w:rsid w:val="00281ED7"/>
    <w:rsid w:val="002827CE"/>
    <w:rsid w:val="00282AF0"/>
    <w:rsid w:val="00290897"/>
    <w:rsid w:val="00294360"/>
    <w:rsid w:val="00294A95"/>
    <w:rsid w:val="00295D2B"/>
    <w:rsid w:val="002A0FC7"/>
    <w:rsid w:val="002A3AAB"/>
    <w:rsid w:val="002A5E25"/>
    <w:rsid w:val="002A66E0"/>
    <w:rsid w:val="002B048B"/>
    <w:rsid w:val="002B0C7A"/>
    <w:rsid w:val="002C0076"/>
    <w:rsid w:val="002C1546"/>
    <w:rsid w:val="002C47E2"/>
    <w:rsid w:val="002C4C7F"/>
    <w:rsid w:val="002C567D"/>
    <w:rsid w:val="002C722A"/>
    <w:rsid w:val="002D387F"/>
    <w:rsid w:val="002D5D0D"/>
    <w:rsid w:val="002E3A38"/>
    <w:rsid w:val="002E4A62"/>
    <w:rsid w:val="002E51E6"/>
    <w:rsid w:val="002F0397"/>
    <w:rsid w:val="002F0637"/>
    <w:rsid w:val="002F13AA"/>
    <w:rsid w:val="002F3134"/>
    <w:rsid w:val="002F6E46"/>
    <w:rsid w:val="003021F6"/>
    <w:rsid w:val="00302B89"/>
    <w:rsid w:val="003036F0"/>
    <w:rsid w:val="00305997"/>
    <w:rsid w:val="0030736E"/>
    <w:rsid w:val="003112A4"/>
    <w:rsid w:val="00312069"/>
    <w:rsid w:val="00316B53"/>
    <w:rsid w:val="00320A06"/>
    <w:rsid w:val="00323FE5"/>
    <w:rsid w:val="00323FF5"/>
    <w:rsid w:val="003276F7"/>
    <w:rsid w:val="00327C91"/>
    <w:rsid w:val="003329D6"/>
    <w:rsid w:val="0033589C"/>
    <w:rsid w:val="00336AA0"/>
    <w:rsid w:val="00336D6E"/>
    <w:rsid w:val="00337C3D"/>
    <w:rsid w:val="00343652"/>
    <w:rsid w:val="00346338"/>
    <w:rsid w:val="003464D4"/>
    <w:rsid w:val="00346D5B"/>
    <w:rsid w:val="00351D35"/>
    <w:rsid w:val="003540C6"/>
    <w:rsid w:val="00356AFE"/>
    <w:rsid w:val="003666EA"/>
    <w:rsid w:val="00366D64"/>
    <w:rsid w:val="00370D35"/>
    <w:rsid w:val="003714B5"/>
    <w:rsid w:val="00371ECE"/>
    <w:rsid w:val="00374B5A"/>
    <w:rsid w:val="00374DE6"/>
    <w:rsid w:val="00380F24"/>
    <w:rsid w:val="00382189"/>
    <w:rsid w:val="003828EE"/>
    <w:rsid w:val="00383F01"/>
    <w:rsid w:val="00384FD9"/>
    <w:rsid w:val="003854B8"/>
    <w:rsid w:val="00385B56"/>
    <w:rsid w:val="00391357"/>
    <w:rsid w:val="0039330B"/>
    <w:rsid w:val="003936E5"/>
    <w:rsid w:val="00396765"/>
    <w:rsid w:val="00397987"/>
    <w:rsid w:val="00397C71"/>
    <w:rsid w:val="00397E7C"/>
    <w:rsid w:val="003A05E0"/>
    <w:rsid w:val="003A078B"/>
    <w:rsid w:val="003A078E"/>
    <w:rsid w:val="003B1271"/>
    <w:rsid w:val="003B2369"/>
    <w:rsid w:val="003B3E12"/>
    <w:rsid w:val="003B4674"/>
    <w:rsid w:val="003B4C3B"/>
    <w:rsid w:val="003B71A8"/>
    <w:rsid w:val="003B76E7"/>
    <w:rsid w:val="003C1D2C"/>
    <w:rsid w:val="003C262C"/>
    <w:rsid w:val="003C3059"/>
    <w:rsid w:val="003C3502"/>
    <w:rsid w:val="003C3DDB"/>
    <w:rsid w:val="003C4305"/>
    <w:rsid w:val="003C473A"/>
    <w:rsid w:val="003C7D62"/>
    <w:rsid w:val="003D3102"/>
    <w:rsid w:val="003D33EF"/>
    <w:rsid w:val="003D486D"/>
    <w:rsid w:val="003E1D3A"/>
    <w:rsid w:val="003E27A2"/>
    <w:rsid w:val="003E3D1C"/>
    <w:rsid w:val="003F218C"/>
    <w:rsid w:val="003F6462"/>
    <w:rsid w:val="0040541C"/>
    <w:rsid w:val="00405F59"/>
    <w:rsid w:val="00406EEC"/>
    <w:rsid w:val="00406F10"/>
    <w:rsid w:val="00407C04"/>
    <w:rsid w:val="00416DC8"/>
    <w:rsid w:val="00420F1E"/>
    <w:rsid w:val="00420FDD"/>
    <w:rsid w:val="00422973"/>
    <w:rsid w:val="00423AC9"/>
    <w:rsid w:val="0042528C"/>
    <w:rsid w:val="0042604C"/>
    <w:rsid w:val="00430189"/>
    <w:rsid w:val="00430BD0"/>
    <w:rsid w:val="00433797"/>
    <w:rsid w:val="00433CCA"/>
    <w:rsid w:val="004340A2"/>
    <w:rsid w:val="00435741"/>
    <w:rsid w:val="0043601F"/>
    <w:rsid w:val="0043623F"/>
    <w:rsid w:val="00443BBE"/>
    <w:rsid w:val="0044559C"/>
    <w:rsid w:val="0044676A"/>
    <w:rsid w:val="00450EE8"/>
    <w:rsid w:val="00452A7C"/>
    <w:rsid w:val="00452B35"/>
    <w:rsid w:val="004546FC"/>
    <w:rsid w:val="00454CFC"/>
    <w:rsid w:val="00457888"/>
    <w:rsid w:val="004578C6"/>
    <w:rsid w:val="004644E3"/>
    <w:rsid w:val="00467A32"/>
    <w:rsid w:val="00471928"/>
    <w:rsid w:val="00471949"/>
    <w:rsid w:val="004738DE"/>
    <w:rsid w:val="00474BCC"/>
    <w:rsid w:val="00475094"/>
    <w:rsid w:val="00475BEE"/>
    <w:rsid w:val="00477143"/>
    <w:rsid w:val="004808C0"/>
    <w:rsid w:val="00480ABE"/>
    <w:rsid w:val="00481A75"/>
    <w:rsid w:val="00482751"/>
    <w:rsid w:val="004844C2"/>
    <w:rsid w:val="004867B6"/>
    <w:rsid w:val="00487844"/>
    <w:rsid w:val="0049035D"/>
    <w:rsid w:val="00490837"/>
    <w:rsid w:val="00490EDB"/>
    <w:rsid w:val="00492BA4"/>
    <w:rsid w:val="00495E0D"/>
    <w:rsid w:val="00496843"/>
    <w:rsid w:val="004973C2"/>
    <w:rsid w:val="00497FBA"/>
    <w:rsid w:val="004A4892"/>
    <w:rsid w:val="004A5776"/>
    <w:rsid w:val="004B01F2"/>
    <w:rsid w:val="004B04D6"/>
    <w:rsid w:val="004B1A06"/>
    <w:rsid w:val="004B27A4"/>
    <w:rsid w:val="004B51C2"/>
    <w:rsid w:val="004B6016"/>
    <w:rsid w:val="004C5594"/>
    <w:rsid w:val="004C6ACB"/>
    <w:rsid w:val="004C761D"/>
    <w:rsid w:val="004C77A7"/>
    <w:rsid w:val="004C7ACB"/>
    <w:rsid w:val="004D2111"/>
    <w:rsid w:val="004D44E1"/>
    <w:rsid w:val="004D51E7"/>
    <w:rsid w:val="004D63E1"/>
    <w:rsid w:val="004E1F80"/>
    <w:rsid w:val="004E39D4"/>
    <w:rsid w:val="004E4216"/>
    <w:rsid w:val="004E4434"/>
    <w:rsid w:val="004E500E"/>
    <w:rsid w:val="004E6080"/>
    <w:rsid w:val="004F1AA5"/>
    <w:rsid w:val="004F2335"/>
    <w:rsid w:val="004F29B4"/>
    <w:rsid w:val="004F39D1"/>
    <w:rsid w:val="004F7C62"/>
    <w:rsid w:val="005007B7"/>
    <w:rsid w:val="00503D56"/>
    <w:rsid w:val="005047B2"/>
    <w:rsid w:val="00507696"/>
    <w:rsid w:val="005106CA"/>
    <w:rsid w:val="005108A9"/>
    <w:rsid w:val="00512862"/>
    <w:rsid w:val="00512955"/>
    <w:rsid w:val="0052291A"/>
    <w:rsid w:val="0052517B"/>
    <w:rsid w:val="00525720"/>
    <w:rsid w:val="00530015"/>
    <w:rsid w:val="005308CB"/>
    <w:rsid w:val="00531BD4"/>
    <w:rsid w:val="0053325D"/>
    <w:rsid w:val="005354F8"/>
    <w:rsid w:val="0053776D"/>
    <w:rsid w:val="005435B1"/>
    <w:rsid w:val="00546CAE"/>
    <w:rsid w:val="005610DB"/>
    <w:rsid w:val="005635FD"/>
    <w:rsid w:val="00565BB2"/>
    <w:rsid w:val="00566FE2"/>
    <w:rsid w:val="00567CC5"/>
    <w:rsid w:val="00570E88"/>
    <w:rsid w:val="00570E90"/>
    <w:rsid w:val="00576E0D"/>
    <w:rsid w:val="00584A89"/>
    <w:rsid w:val="00586B2C"/>
    <w:rsid w:val="00586E46"/>
    <w:rsid w:val="00587763"/>
    <w:rsid w:val="005908E0"/>
    <w:rsid w:val="0059121B"/>
    <w:rsid w:val="0059789C"/>
    <w:rsid w:val="005A10ED"/>
    <w:rsid w:val="005A114E"/>
    <w:rsid w:val="005A7AAA"/>
    <w:rsid w:val="005B0B1B"/>
    <w:rsid w:val="005B2A4D"/>
    <w:rsid w:val="005C0884"/>
    <w:rsid w:val="005C4130"/>
    <w:rsid w:val="005C44E1"/>
    <w:rsid w:val="005C5749"/>
    <w:rsid w:val="005D058E"/>
    <w:rsid w:val="005D185F"/>
    <w:rsid w:val="005D631D"/>
    <w:rsid w:val="005F21F4"/>
    <w:rsid w:val="005F3322"/>
    <w:rsid w:val="005F6C42"/>
    <w:rsid w:val="0060170B"/>
    <w:rsid w:val="00602EC5"/>
    <w:rsid w:val="00602F89"/>
    <w:rsid w:val="00603217"/>
    <w:rsid w:val="00603985"/>
    <w:rsid w:val="006070F3"/>
    <w:rsid w:val="00612052"/>
    <w:rsid w:val="00612486"/>
    <w:rsid w:val="00612F53"/>
    <w:rsid w:val="0061729C"/>
    <w:rsid w:val="006205C0"/>
    <w:rsid w:val="006259C0"/>
    <w:rsid w:val="00625B58"/>
    <w:rsid w:val="00631D71"/>
    <w:rsid w:val="006324D2"/>
    <w:rsid w:val="00633499"/>
    <w:rsid w:val="006350F7"/>
    <w:rsid w:val="0063536A"/>
    <w:rsid w:val="00637F8E"/>
    <w:rsid w:val="006400E5"/>
    <w:rsid w:val="0064100D"/>
    <w:rsid w:val="006463F1"/>
    <w:rsid w:val="006518CB"/>
    <w:rsid w:val="0065281B"/>
    <w:rsid w:val="0065382F"/>
    <w:rsid w:val="006559BC"/>
    <w:rsid w:val="00655F09"/>
    <w:rsid w:val="00656F31"/>
    <w:rsid w:val="006624B1"/>
    <w:rsid w:val="00663675"/>
    <w:rsid w:val="0066796C"/>
    <w:rsid w:val="006711EF"/>
    <w:rsid w:val="006720AD"/>
    <w:rsid w:val="0067526F"/>
    <w:rsid w:val="00681A0F"/>
    <w:rsid w:val="00685BA0"/>
    <w:rsid w:val="00690CF4"/>
    <w:rsid w:val="00691680"/>
    <w:rsid w:val="0069209E"/>
    <w:rsid w:val="006927CE"/>
    <w:rsid w:val="00693B3D"/>
    <w:rsid w:val="00693FB1"/>
    <w:rsid w:val="006962F2"/>
    <w:rsid w:val="006A0631"/>
    <w:rsid w:val="006A384E"/>
    <w:rsid w:val="006B2514"/>
    <w:rsid w:val="006B5649"/>
    <w:rsid w:val="006B6DA0"/>
    <w:rsid w:val="006C0822"/>
    <w:rsid w:val="006C26E6"/>
    <w:rsid w:val="006C31DF"/>
    <w:rsid w:val="006C37A5"/>
    <w:rsid w:val="006D175F"/>
    <w:rsid w:val="006D2853"/>
    <w:rsid w:val="006D2FA3"/>
    <w:rsid w:val="006D6F4A"/>
    <w:rsid w:val="006E1C46"/>
    <w:rsid w:val="006E5EEB"/>
    <w:rsid w:val="006E62E7"/>
    <w:rsid w:val="006F270E"/>
    <w:rsid w:val="006F4610"/>
    <w:rsid w:val="006F4DA2"/>
    <w:rsid w:val="006F4E23"/>
    <w:rsid w:val="006F6B4D"/>
    <w:rsid w:val="00701BC5"/>
    <w:rsid w:val="007023CF"/>
    <w:rsid w:val="007026E8"/>
    <w:rsid w:val="007061DC"/>
    <w:rsid w:val="00706824"/>
    <w:rsid w:val="007110F9"/>
    <w:rsid w:val="00711AAF"/>
    <w:rsid w:val="00712F30"/>
    <w:rsid w:val="00713A3F"/>
    <w:rsid w:val="00713D98"/>
    <w:rsid w:val="007144F0"/>
    <w:rsid w:val="0071536E"/>
    <w:rsid w:val="00720149"/>
    <w:rsid w:val="00721564"/>
    <w:rsid w:val="00723F8F"/>
    <w:rsid w:val="00724205"/>
    <w:rsid w:val="007257E8"/>
    <w:rsid w:val="00726940"/>
    <w:rsid w:val="00735B6C"/>
    <w:rsid w:val="00736419"/>
    <w:rsid w:val="007364FF"/>
    <w:rsid w:val="00742FB6"/>
    <w:rsid w:val="00746DC3"/>
    <w:rsid w:val="00751A24"/>
    <w:rsid w:val="00753171"/>
    <w:rsid w:val="007578BB"/>
    <w:rsid w:val="00760AF0"/>
    <w:rsid w:val="00761F3C"/>
    <w:rsid w:val="00764300"/>
    <w:rsid w:val="00764EC5"/>
    <w:rsid w:val="007700DB"/>
    <w:rsid w:val="0077358F"/>
    <w:rsid w:val="00776D1B"/>
    <w:rsid w:val="0077714C"/>
    <w:rsid w:val="00781BBD"/>
    <w:rsid w:val="00783DED"/>
    <w:rsid w:val="0078430D"/>
    <w:rsid w:val="00785379"/>
    <w:rsid w:val="00790E8D"/>
    <w:rsid w:val="00792EF4"/>
    <w:rsid w:val="00795F06"/>
    <w:rsid w:val="0079653B"/>
    <w:rsid w:val="00797BF9"/>
    <w:rsid w:val="007A0486"/>
    <w:rsid w:val="007A1147"/>
    <w:rsid w:val="007A1E50"/>
    <w:rsid w:val="007A40AA"/>
    <w:rsid w:val="007A40BF"/>
    <w:rsid w:val="007A4F24"/>
    <w:rsid w:val="007B477F"/>
    <w:rsid w:val="007B50A7"/>
    <w:rsid w:val="007C285E"/>
    <w:rsid w:val="007C396B"/>
    <w:rsid w:val="007C4695"/>
    <w:rsid w:val="007D1F4A"/>
    <w:rsid w:val="007D66BA"/>
    <w:rsid w:val="007E3B27"/>
    <w:rsid w:val="007F4C88"/>
    <w:rsid w:val="007F532A"/>
    <w:rsid w:val="007F7B5A"/>
    <w:rsid w:val="00804445"/>
    <w:rsid w:val="00804688"/>
    <w:rsid w:val="00805596"/>
    <w:rsid w:val="00811334"/>
    <w:rsid w:val="00813DE8"/>
    <w:rsid w:val="00814EE1"/>
    <w:rsid w:val="008155CA"/>
    <w:rsid w:val="00817B83"/>
    <w:rsid w:val="00820302"/>
    <w:rsid w:val="00820586"/>
    <w:rsid w:val="00821B4D"/>
    <w:rsid w:val="00826151"/>
    <w:rsid w:val="008300DC"/>
    <w:rsid w:val="00831533"/>
    <w:rsid w:val="00832E83"/>
    <w:rsid w:val="00832F32"/>
    <w:rsid w:val="0083313E"/>
    <w:rsid w:val="00833B99"/>
    <w:rsid w:val="00844A53"/>
    <w:rsid w:val="00856E80"/>
    <w:rsid w:val="00856F41"/>
    <w:rsid w:val="00857902"/>
    <w:rsid w:val="00861FDA"/>
    <w:rsid w:val="0086256F"/>
    <w:rsid w:val="00862987"/>
    <w:rsid w:val="00864024"/>
    <w:rsid w:val="008642B6"/>
    <w:rsid w:val="00867068"/>
    <w:rsid w:val="00867949"/>
    <w:rsid w:val="00877E94"/>
    <w:rsid w:val="00880741"/>
    <w:rsid w:val="008828F2"/>
    <w:rsid w:val="00883586"/>
    <w:rsid w:val="0088485E"/>
    <w:rsid w:val="00886CFD"/>
    <w:rsid w:val="00892503"/>
    <w:rsid w:val="00892CE9"/>
    <w:rsid w:val="00892D16"/>
    <w:rsid w:val="00892EC0"/>
    <w:rsid w:val="00895350"/>
    <w:rsid w:val="008963E7"/>
    <w:rsid w:val="008A342F"/>
    <w:rsid w:val="008A3652"/>
    <w:rsid w:val="008A4A9F"/>
    <w:rsid w:val="008B121B"/>
    <w:rsid w:val="008B45E4"/>
    <w:rsid w:val="008B59E8"/>
    <w:rsid w:val="008B5D80"/>
    <w:rsid w:val="008B5ED3"/>
    <w:rsid w:val="008C032D"/>
    <w:rsid w:val="008C03D3"/>
    <w:rsid w:val="008C16EF"/>
    <w:rsid w:val="008C23B3"/>
    <w:rsid w:val="008C2842"/>
    <w:rsid w:val="008C43B6"/>
    <w:rsid w:val="008C4D7E"/>
    <w:rsid w:val="008C5873"/>
    <w:rsid w:val="008C63D3"/>
    <w:rsid w:val="008D038A"/>
    <w:rsid w:val="008D292B"/>
    <w:rsid w:val="008D53BE"/>
    <w:rsid w:val="008D7285"/>
    <w:rsid w:val="008E1729"/>
    <w:rsid w:val="008E40E4"/>
    <w:rsid w:val="008E5149"/>
    <w:rsid w:val="008E656A"/>
    <w:rsid w:val="008F0361"/>
    <w:rsid w:val="008F3941"/>
    <w:rsid w:val="009036BA"/>
    <w:rsid w:val="00904D74"/>
    <w:rsid w:val="00907781"/>
    <w:rsid w:val="009102BD"/>
    <w:rsid w:val="0091217F"/>
    <w:rsid w:val="0091362F"/>
    <w:rsid w:val="00916112"/>
    <w:rsid w:val="00923590"/>
    <w:rsid w:val="00927104"/>
    <w:rsid w:val="0093139B"/>
    <w:rsid w:val="009333EC"/>
    <w:rsid w:val="0093386E"/>
    <w:rsid w:val="00934D54"/>
    <w:rsid w:val="0093522C"/>
    <w:rsid w:val="00936217"/>
    <w:rsid w:val="009370B9"/>
    <w:rsid w:val="009444DF"/>
    <w:rsid w:val="00944B66"/>
    <w:rsid w:val="00947ACE"/>
    <w:rsid w:val="00947D54"/>
    <w:rsid w:val="00954499"/>
    <w:rsid w:val="00955AA3"/>
    <w:rsid w:val="0095712E"/>
    <w:rsid w:val="00957A0D"/>
    <w:rsid w:val="0096036A"/>
    <w:rsid w:val="009610DC"/>
    <w:rsid w:val="0096503C"/>
    <w:rsid w:val="00965F1E"/>
    <w:rsid w:val="00966BF9"/>
    <w:rsid w:val="00966DDA"/>
    <w:rsid w:val="00967FB9"/>
    <w:rsid w:val="00971ED5"/>
    <w:rsid w:val="00972775"/>
    <w:rsid w:val="009845AD"/>
    <w:rsid w:val="0098632C"/>
    <w:rsid w:val="009874DF"/>
    <w:rsid w:val="00991ADD"/>
    <w:rsid w:val="00993245"/>
    <w:rsid w:val="0099337D"/>
    <w:rsid w:val="009938B9"/>
    <w:rsid w:val="009A1615"/>
    <w:rsid w:val="009A1FFC"/>
    <w:rsid w:val="009A466D"/>
    <w:rsid w:val="009A6855"/>
    <w:rsid w:val="009A714E"/>
    <w:rsid w:val="009B14D3"/>
    <w:rsid w:val="009B14E1"/>
    <w:rsid w:val="009B206B"/>
    <w:rsid w:val="009B2D79"/>
    <w:rsid w:val="009B4456"/>
    <w:rsid w:val="009C0F0B"/>
    <w:rsid w:val="009C37CD"/>
    <w:rsid w:val="009C6EC1"/>
    <w:rsid w:val="009D20A8"/>
    <w:rsid w:val="009D314A"/>
    <w:rsid w:val="009D5693"/>
    <w:rsid w:val="009D7376"/>
    <w:rsid w:val="009D76C9"/>
    <w:rsid w:val="009D7B25"/>
    <w:rsid w:val="009E2EE0"/>
    <w:rsid w:val="009E34C7"/>
    <w:rsid w:val="009E3FF6"/>
    <w:rsid w:val="009E4242"/>
    <w:rsid w:val="009F08F2"/>
    <w:rsid w:val="009F0C18"/>
    <w:rsid w:val="009F1108"/>
    <w:rsid w:val="009F1BDC"/>
    <w:rsid w:val="009F60CD"/>
    <w:rsid w:val="00A0039F"/>
    <w:rsid w:val="00A01211"/>
    <w:rsid w:val="00A01F48"/>
    <w:rsid w:val="00A02319"/>
    <w:rsid w:val="00A02F24"/>
    <w:rsid w:val="00A04172"/>
    <w:rsid w:val="00A067A6"/>
    <w:rsid w:val="00A122F9"/>
    <w:rsid w:val="00A13A79"/>
    <w:rsid w:val="00A157A2"/>
    <w:rsid w:val="00A24398"/>
    <w:rsid w:val="00A2632C"/>
    <w:rsid w:val="00A33C2D"/>
    <w:rsid w:val="00A3570F"/>
    <w:rsid w:val="00A37A7B"/>
    <w:rsid w:val="00A417C8"/>
    <w:rsid w:val="00A453EC"/>
    <w:rsid w:val="00A51C70"/>
    <w:rsid w:val="00A631CF"/>
    <w:rsid w:val="00A636C3"/>
    <w:rsid w:val="00A67A5A"/>
    <w:rsid w:val="00A70DB8"/>
    <w:rsid w:val="00A7417A"/>
    <w:rsid w:val="00A74A68"/>
    <w:rsid w:val="00A7610E"/>
    <w:rsid w:val="00A80A4A"/>
    <w:rsid w:val="00A829EF"/>
    <w:rsid w:val="00A879FB"/>
    <w:rsid w:val="00A87CEB"/>
    <w:rsid w:val="00AA03A5"/>
    <w:rsid w:val="00AA0ACF"/>
    <w:rsid w:val="00AA4EF7"/>
    <w:rsid w:val="00AA62DC"/>
    <w:rsid w:val="00AA6550"/>
    <w:rsid w:val="00AB08A3"/>
    <w:rsid w:val="00AB1D5B"/>
    <w:rsid w:val="00AB2DD0"/>
    <w:rsid w:val="00AB5EF0"/>
    <w:rsid w:val="00AB6417"/>
    <w:rsid w:val="00AC34A4"/>
    <w:rsid w:val="00AC5B84"/>
    <w:rsid w:val="00AC7C0A"/>
    <w:rsid w:val="00AD5804"/>
    <w:rsid w:val="00AD5A6B"/>
    <w:rsid w:val="00AD6E4A"/>
    <w:rsid w:val="00AD7A68"/>
    <w:rsid w:val="00AE1006"/>
    <w:rsid w:val="00AE1F68"/>
    <w:rsid w:val="00AE40C3"/>
    <w:rsid w:val="00AE455D"/>
    <w:rsid w:val="00AE4BD3"/>
    <w:rsid w:val="00AF708D"/>
    <w:rsid w:val="00B01204"/>
    <w:rsid w:val="00B04395"/>
    <w:rsid w:val="00B10940"/>
    <w:rsid w:val="00B10AB2"/>
    <w:rsid w:val="00B11DB9"/>
    <w:rsid w:val="00B14EE8"/>
    <w:rsid w:val="00B16F40"/>
    <w:rsid w:val="00B20E1A"/>
    <w:rsid w:val="00B23E0E"/>
    <w:rsid w:val="00B26CD9"/>
    <w:rsid w:val="00B32BF2"/>
    <w:rsid w:val="00B32C08"/>
    <w:rsid w:val="00B34AD7"/>
    <w:rsid w:val="00B3581F"/>
    <w:rsid w:val="00B40CF1"/>
    <w:rsid w:val="00B411E2"/>
    <w:rsid w:val="00B414C9"/>
    <w:rsid w:val="00B44783"/>
    <w:rsid w:val="00B44EAC"/>
    <w:rsid w:val="00B467F8"/>
    <w:rsid w:val="00B468B7"/>
    <w:rsid w:val="00B47E64"/>
    <w:rsid w:val="00B50D1A"/>
    <w:rsid w:val="00B51630"/>
    <w:rsid w:val="00B53067"/>
    <w:rsid w:val="00B57268"/>
    <w:rsid w:val="00B57C6D"/>
    <w:rsid w:val="00B74899"/>
    <w:rsid w:val="00B7504D"/>
    <w:rsid w:val="00B857E8"/>
    <w:rsid w:val="00B90C8E"/>
    <w:rsid w:val="00B92A81"/>
    <w:rsid w:val="00B93D42"/>
    <w:rsid w:val="00B9531E"/>
    <w:rsid w:val="00BA1388"/>
    <w:rsid w:val="00BA2890"/>
    <w:rsid w:val="00BA4EC5"/>
    <w:rsid w:val="00BA5CF7"/>
    <w:rsid w:val="00BB64C0"/>
    <w:rsid w:val="00BB6B10"/>
    <w:rsid w:val="00BB7FD3"/>
    <w:rsid w:val="00BC0640"/>
    <w:rsid w:val="00BC57BC"/>
    <w:rsid w:val="00BC6F1A"/>
    <w:rsid w:val="00BC7C1F"/>
    <w:rsid w:val="00BD0D32"/>
    <w:rsid w:val="00BD253E"/>
    <w:rsid w:val="00BD2C50"/>
    <w:rsid w:val="00BD3601"/>
    <w:rsid w:val="00BD5610"/>
    <w:rsid w:val="00BE00FC"/>
    <w:rsid w:val="00BE01E4"/>
    <w:rsid w:val="00BE02EE"/>
    <w:rsid w:val="00BE0C8B"/>
    <w:rsid w:val="00BE1C88"/>
    <w:rsid w:val="00BE2519"/>
    <w:rsid w:val="00BE2591"/>
    <w:rsid w:val="00BE2C1B"/>
    <w:rsid w:val="00BE585C"/>
    <w:rsid w:val="00BE687D"/>
    <w:rsid w:val="00BF27A4"/>
    <w:rsid w:val="00BF38AB"/>
    <w:rsid w:val="00BF3FB6"/>
    <w:rsid w:val="00BF60F1"/>
    <w:rsid w:val="00BF618D"/>
    <w:rsid w:val="00C0190B"/>
    <w:rsid w:val="00C0229E"/>
    <w:rsid w:val="00C05E33"/>
    <w:rsid w:val="00C066E3"/>
    <w:rsid w:val="00C077C1"/>
    <w:rsid w:val="00C07E82"/>
    <w:rsid w:val="00C10BDD"/>
    <w:rsid w:val="00C13E63"/>
    <w:rsid w:val="00C150BB"/>
    <w:rsid w:val="00C20E52"/>
    <w:rsid w:val="00C227F5"/>
    <w:rsid w:val="00C243D8"/>
    <w:rsid w:val="00C2481E"/>
    <w:rsid w:val="00C24ED7"/>
    <w:rsid w:val="00C30D7D"/>
    <w:rsid w:val="00C31EBB"/>
    <w:rsid w:val="00C35BDE"/>
    <w:rsid w:val="00C36480"/>
    <w:rsid w:val="00C36FCD"/>
    <w:rsid w:val="00C40DE5"/>
    <w:rsid w:val="00C4303B"/>
    <w:rsid w:val="00C44ECD"/>
    <w:rsid w:val="00C4529A"/>
    <w:rsid w:val="00C46856"/>
    <w:rsid w:val="00C5022D"/>
    <w:rsid w:val="00C50653"/>
    <w:rsid w:val="00C52229"/>
    <w:rsid w:val="00C52622"/>
    <w:rsid w:val="00C55C56"/>
    <w:rsid w:val="00C6046F"/>
    <w:rsid w:val="00C6264F"/>
    <w:rsid w:val="00C62E33"/>
    <w:rsid w:val="00C63199"/>
    <w:rsid w:val="00C659DA"/>
    <w:rsid w:val="00C65A42"/>
    <w:rsid w:val="00C65F65"/>
    <w:rsid w:val="00C664AD"/>
    <w:rsid w:val="00C70234"/>
    <w:rsid w:val="00C70ACD"/>
    <w:rsid w:val="00C70E5A"/>
    <w:rsid w:val="00C722A2"/>
    <w:rsid w:val="00C765CA"/>
    <w:rsid w:val="00C76F21"/>
    <w:rsid w:val="00C773FB"/>
    <w:rsid w:val="00C83E8F"/>
    <w:rsid w:val="00C844EA"/>
    <w:rsid w:val="00C8699A"/>
    <w:rsid w:val="00C86C78"/>
    <w:rsid w:val="00C901B6"/>
    <w:rsid w:val="00C919CB"/>
    <w:rsid w:val="00C9272A"/>
    <w:rsid w:val="00C97151"/>
    <w:rsid w:val="00CA36A9"/>
    <w:rsid w:val="00CA5D50"/>
    <w:rsid w:val="00CB0494"/>
    <w:rsid w:val="00CB4B3C"/>
    <w:rsid w:val="00CC05F5"/>
    <w:rsid w:val="00CC155E"/>
    <w:rsid w:val="00CC2500"/>
    <w:rsid w:val="00CC2F96"/>
    <w:rsid w:val="00CC33C9"/>
    <w:rsid w:val="00CC5F67"/>
    <w:rsid w:val="00CC7482"/>
    <w:rsid w:val="00CD1F6F"/>
    <w:rsid w:val="00CD46EB"/>
    <w:rsid w:val="00CE064B"/>
    <w:rsid w:val="00CE090E"/>
    <w:rsid w:val="00CE64A6"/>
    <w:rsid w:val="00CE6BBF"/>
    <w:rsid w:val="00CF108A"/>
    <w:rsid w:val="00CF2D1D"/>
    <w:rsid w:val="00CF6693"/>
    <w:rsid w:val="00D0009F"/>
    <w:rsid w:val="00D00DF4"/>
    <w:rsid w:val="00D0274F"/>
    <w:rsid w:val="00D14B22"/>
    <w:rsid w:val="00D14DB1"/>
    <w:rsid w:val="00D15203"/>
    <w:rsid w:val="00D200AF"/>
    <w:rsid w:val="00D23462"/>
    <w:rsid w:val="00D26E4B"/>
    <w:rsid w:val="00D43450"/>
    <w:rsid w:val="00D436F0"/>
    <w:rsid w:val="00D4459D"/>
    <w:rsid w:val="00D44A0D"/>
    <w:rsid w:val="00D45941"/>
    <w:rsid w:val="00D46F71"/>
    <w:rsid w:val="00D51788"/>
    <w:rsid w:val="00D5755D"/>
    <w:rsid w:val="00D60D76"/>
    <w:rsid w:val="00D64424"/>
    <w:rsid w:val="00D65069"/>
    <w:rsid w:val="00D67FB1"/>
    <w:rsid w:val="00D7448A"/>
    <w:rsid w:val="00D75D74"/>
    <w:rsid w:val="00D7721F"/>
    <w:rsid w:val="00D8093C"/>
    <w:rsid w:val="00D80C13"/>
    <w:rsid w:val="00D83E38"/>
    <w:rsid w:val="00D859CE"/>
    <w:rsid w:val="00D8749C"/>
    <w:rsid w:val="00D90819"/>
    <w:rsid w:val="00D91852"/>
    <w:rsid w:val="00D919E8"/>
    <w:rsid w:val="00D94B9A"/>
    <w:rsid w:val="00DA29A0"/>
    <w:rsid w:val="00DA3D62"/>
    <w:rsid w:val="00DA511A"/>
    <w:rsid w:val="00DA7648"/>
    <w:rsid w:val="00DB05F3"/>
    <w:rsid w:val="00DB064F"/>
    <w:rsid w:val="00DB130A"/>
    <w:rsid w:val="00DB6AB0"/>
    <w:rsid w:val="00DB78C6"/>
    <w:rsid w:val="00DC2DA7"/>
    <w:rsid w:val="00DC31DF"/>
    <w:rsid w:val="00DC6741"/>
    <w:rsid w:val="00DC6CAA"/>
    <w:rsid w:val="00DD0852"/>
    <w:rsid w:val="00DD53A2"/>
    <w:rsid w:val="00DE4AF7"/>
    <w:rsid w:val="00DF0787"/>
    <w:rsid w:val="00DF2115"/>
    <w:rsid w:val="00DF3839"/>
    <w:rsid w:val="00DF6FFD"/>
    <w:rsid w:val="00E10258"/>
    <w:rsid w:val="00E11A34"/>
    <w:rsid w:val="00E12EF4"/>
    <w:rsid w:val="00E14558"/>
    <w:rsid w:val="00E17063"/>
    <w:rsid w:val="00E17348"/>
    <w:rsid w:val="00E207BA"/>
    <w:rsid w:val="00E2111A"/>
    <w:rsid w:val="00E21409"/>
    <w:rsid w:val="00E2212B"/>
    <w:rsid w:val="00E2497A"/>
    <w:rsid w:val="00E25983"/>
    <w:rsid w:val="00E31093"/>
    <w:rsid w:val="00E33CF1"/>
    <w:rsid w:val="00E34F32"/>
    <w:rsid w:val="00E35F28"/>
    <w:rsid w:val="00E4072D"/>
    <w:rsid w:val="00E42876"/>
    <w:rsid w:val="00E4544A"/>
    <w:rsid w:val="00E509F8"/>
    <w:rsid w:val="00E535D0"/>
    <w:rsid w:val="00E57C77"/>
    <w:rsid w:val="00E57DEE"/>
    <w:rsid w:val="00E63893"/>
    <w:rsid w:val="00E64F5A"/>
    <w:rsid w:val="00E67E78"/>
    <w:rsid w:val="00E752A7"/>
    <w:rsid w:val="00E84651"/>
    <w:rsid w:val="00E868AD"/>
    <w:rsid w:val="00E9128D"/>
    <w:rsid w:val="00E918C5"/>
    <w:rsid w:val="00E91BB2"/>
    <w:rsid w:val="00E925AC"/>
    <w:rsid w:val="00E9394A"/>
    <w:rsid w:val="00E94AD0"/>
    <w:rsid w:val="00E97960"/>
    <w:rsid w:val="00EA1E76"/>
    <w:rsid w:val="00EA7333"/>
    <w:rsid w:val="00EB1614"/>
    <w:rsid w:val="00EB349D"/>
    <w:rsid w:val="00EB67ED"/>
    <w:rsid w:val="00EC13E9"/>
    <w:rsid w:val="00EC3FA3"/>
    <w:rsid w:val="00EC4D2C"/>
    <w:rsid w:val="00EC6FA5"/>
    <w:rsid w:val="00ED24CF"/>
    <w:rsid w:val="00ED3DD0"/>
    <w:rsid w:val="00ED413F"/>
    <w:rsid w:val="00ED43C6"/>
    <w:rsid w:val="00ED55A7"/>
    <w:rsid w:val="00ED59D3"/>
    <w:rsid w:val="00ED6B83"/>
    <w:rsid w:val="00ED7E29"/>
    <w:rsid w:val="00EE0945"/>
    <w:rsid w:val="00EE0D5C"/>
    <w:rsid w:val="00EE246D"/>
    <w:rsid w:val="00EE2E2A"/>
    <w:rsid w:val="00EE3C66"/>
    <w:rsid w:val="00EE4EE4"/>
    <w:rsid w:val="00EE55C0"/>
    <w:rsid w:val="00EE6428"/>
    <w:rsid w:val="00EE672F"/>
    <w:rsid w:val="00EE7261"/>
    <w:rsid w:val="00EE7EF9"/>
    <w:rsid w:val="00EF0C05"/>
    <w:rsid w:val="00EF2EF5"/>
    <w:rsid w:val="00EF3422"/>
    <w:rsid w:val="00EF5C1F"/>
    <w:rsid w:val="00EF7C7B"/>
    <w:rsid w:val="00F01690"/>
    <w:rsid w:val="00F0236B"/>
    <w:rsid w:val="00F0540A"/>
    <w:rsid w:val="00F079B2"/>
    <w:rsid w:val="00F101F2"/>
    <w:rsid w:val="00F142CA"/>
    <w:rsid w:val="00F14ABC"/>
    <w:rsid w:val="00F15623"/>
    <w:rsid w:val="00F160AA"/>
    <w:rsid w:val="00F16D70"/>
    <w:rsid w:val="00F1762A"/>
    <w:rsid w:val="00F21361"/>
    <w:rsid w:val="00F21B60"/>
    <w:rsid w:val="00F226E3"/>
    <w:rsid w:val="00F27D07"/>
    <w:rsid w:val="00F31C13"/>
    <w:rsid w:val="00F35DF4"/>
    <w:rsid w:val="00F410FB"/>
    <w:rsid w:val="00F418E3"/>
    <w:rsid w:val="00F43DAC"/>
    <w:rsid w:val="00F45655"/>
    <w:rsid w:val="00F45FDE"/>
    <w:rsid w:val="00F47113"/>
    <w:rsid w:val="00F4799E"/>
    <w:rsid w:val="00F47E11"/>
    <w:rsid w:val="00F51571"/>
    <w:rsid w:val="00F60CD5"/>
    <w:rsid w:val="00F61FAA"/>
    <w:rsid w:val="00F6277B"/>
    <w:rsid w:val="00F63C0B"/>
    <w:rsid w:val="00F64BC8"/>
    <w:rsid w:val="00F73CFD"/>
    <w:rsid w:val="00F73DF1"/>
    <w:rsid w:val="00F74A68"/>
    <w:rsid w:val="00F75543"/>
    <w:rsid w:val="00F758B9"/>
    <w:rsid w:val="00F75F37"/>
    <w:rsid w:val="00F853EA"/>
    <w:rsid w:val="00F86236"/>
    <w:rsid w:val="00F904A9"/>
    <w:rsid w:val="00F91CC6"/>
    <w:rsid w:val="00F94033"/>
    <w:rsid w:val="00FA0631"/>
    <w:rsid w:val="00FA1190"/>
    <w:rsid w:val="00FA1B5B"/>
    <w:rsid w:val="00FA4918"/>
    <w:rsid w:val="00FB0FE7"/>
    <w:rsid w:val="00FB19B3"/>
    <w:rsid w:val="00FC6749"/>
    <w:rsid w:val="00FC74FD"/>
    <w:rsid w:val="00FD12BA"/>
    <w:rsid w:val="00FD2312"/>
    <w:rsid w:val="00FD26F2"/>
    <w:rsid w:val="00FD398A"/>
    <w:rsid w:val="00FD7652"/>
    <w:rsid w:val="00FE3082"/>
    <w:rsid w:val="00FE31CC"/>
    <w:rsid w:val="00FE6EA9"/>
    <w:rsid w:val="00FF02BD"/>
    <w:rsid w:val="00FF1526"/>
    <w:rsid w:val="00FF23A8"/>
    <w:rsid w:val="00FF3C31"/>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BBABB67-3946-45F1-81A6-279E91A4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6CA"/>
    <w:pPr>
      <w:suppressAutoHyphens/>
      <w:snapToGrid w:val="0"/>
    </w:pPr>
    <w:rPr>
      <w:sz w:val="22"/>
      <w:szCs w:val="22"/>
      <w:lang w:eastAsia="ar-SA"/>
    </w:rPr>
  </w:style>
  <w:style w:type="paragraph" w:styleId="1">
    <w:name w:val="heading 1"/>
    <w:basedOn w:val="a"/>
    <w:next w:val="a"/>
    <w:link w:val="10"/>
    <w:uiPriority w:val="99"/>
    <w:qFormat/>
    <w:rsid w:val="00947D54"/>
    <w:pPr>
      <w:numPr>
        <w:numId w:val="1"/>
      </w:numPr>
      <w:autoSpaceDE w:val="0"/>
      <w:snapToGrid/>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uiPriority w:val="99"/>
    <w:qFormat/>
    <w:rsid w:val="00947D54"/>
    <w:pPr>
      <w:keepNext/>
      <w:widowControl w:val="0"/>
      <w:numPr>
        <w:ilvl w:val="1"/>
        <w:numId w:val="1"/>
      </w:numPr>
      <w:snapToGrid/>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uiPriority w:val="99"/>
    <w:qFormat/>
    <w:rsid w:val="00947D54"/>
    <w:pPr>
      <w:keepNext/>
      <w:widowControl w:val="0"/>
      <w:numPr>
        <w:ilvl w:val="2"/>
        <w:numId w:val="1"/>
      </w:numPr>
      <w:snapToGrid/>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uiPriority w:val="99"/>
    <w:qFormat/>
    <w:locked/>
    <w:rsid w:val="00BF618D"/>
    <w:pPr>
      <w:keepNext/>
      <w:suppressAutoHyphens w:val="0"/>
      <w:snapToGrid/>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locked/>
    <w:rsid w:val="00BF618D"/>
    <w:pPr>
      <w:suppressAutoHyphens w:val="0"/>
      <w:snapToGrid/>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locked/>
    <w:rsid w:val="00BF618D"/>
    <w:pPr>
      <w:suppressAutoHyphens w:val="0"/>
      <w:snapToGrid/>
      <w:spacing w:before="240" w:after="60"/>
      <w:outlineLvl w:val="5"/>
    </w:pPr>
    <w:rPr>
      <w:rFonts w:ascii="Calibri" w:hAnsi="Calibri"/>
      <w:b/>
      <w:bCs/>
      <w:sz w:val="20"/>
      <w:szCs w:val="20"/>
      <w:lang w:val="x-none" w:eastAsia="x-non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618D"/>
    <w:rPr>
      <w:rFonts w:ascii="Arial" w:hAnsi="Arial"/>
      <w:b/>
      <w:bCs/>
      <w:color w:val="000000"/>
      <w:kern w:val="1"/>
      <w:sz w:val="28"/>
      <w:szCs w:val="28"/>
      <w:lang w:val="en-US" w:eastAsia="en-US"/>
    </w:rPr>
  </w:style>
  <w:style w:type="character" w:customStyle="1" w:styleId="20">
    <w:name w:val="Заголовок 2 Знак"/>
    <w:link w:val="2"/>
    <w:uiPriority w:val="99"/>
    <w:locked/>
    <w:rPr>
      <w:rFonts w:ascii="Arial" w:hAnsi="Arial"/>
      <w:b/>
      <w:bCs/>
      <w:color w:val="000000"/>
      <w:sz w:val="28"/>
      <w:szCs w:val="28"/>
      <w:lang w:val="en-US" w:eastAsia="en-US"/>
    </w:rPr>
  </w:style>
  <w:style w:type="character" w:customStyle="1" w:styleId="30">
    <w:name w:val="Заголовок 3 Знак"/>
    <w:link w:val="3"/>
    <w:uiPriority w:val="99"/>
    <w:locked/>
    <w:rPr>
      <w:rFonts w:ascii="Arial" w:hAnsi="Arial"/>
      <w:b/>
      <w:bCs/>
      <w:color w:val="000000"/>
      <w:sz w:val="28"/>
      <w:szCs w:val="28"/>
      <w:lang w:val="en-US" w:eastAsia="en-US"/>
    </w:rPr>
  </w:style>
  <w:style w:type="character" w:customStyle="1" w:styleId="40">
    <w:name w:val="Заголовок 4 Знак"/>
    <w:link w:val="4"/>
    <w:uiPriority w:val="99"/>
    <w:locked/>
    <w:rPr>
      <w:rFonts w:ascii="Calibri" w:hAnsi="Calibri" w:cs="Calibri"/>
      <w:b/>
      <w:bCs/>
      <w:sz w:val="28"/>
      <w:szCs w:val="28"/>
    </w:rPr>
  </w:style>
  <w:style w:type="character" w:customStyle="1" w:styleId="50">
    <w:name w:val="Заголовок 5 Знак"/>
    <w:link w:val="5"/>
    <w:uiPriority w:val="99"/>
    <w:locked/>
    <w:rPr>
      <w:rFonts w:ascii="Calibri" w:hAnsi="Calibri" w:cs="Calibri"/>
      <w:b/>
      <w:bCs/>
      <w:i/>
      <w:iCs/>
      <w:sz w:val="26"/>
      <w:szCs w:val="26"/>
    </w:rPr>
  </w:style>
  <w:style w:type="character" w:customStyle="1" w:styleId="60">
    <w:name w:val="Заголовок 6 Знак"/>
    <w:link w:val="6"/>
    <w:uiPriority w:val="99"/>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3">
    <w:name w:val="Body Text Indent"/>
    <w:basedOn w:val="a"/>
    <w:link w:val="a4"/>
    <w:uiPriority w:val="99"/>
    <w:semiHidden/>
    <w:rsid w:val="00947D54"/>
    <w:pPr>
      <w:snapToGrid/>
      <w:ind w:left="-540" w:firstLine="709"/>
      <w:jc w:val="both"/>
    </w:pPr>
    <w:rPr>
      <w:sz w:val="24"/>
      <w:szCs w:val="24"/>
      <w:lang w:val="x-none" w:eastAsia="x-none"/>
    </w:rPr>
  </w:style>
  <w:style w:type="character" w:customStyle="1" w:styleId="a4">
    <w:name w:val="Основной текст с отступом Знак"/>
    <w:link w:val="a3"/>
    <w:uiPriority w:val="99"/>
    <w:semiHidden/>
    <w:locked/>
    <w:rPr>
      <w:sz w:val="24"/>
      <w:szCs w:val="24"/>
    </w:rPr>
  </w:style>
  <w:style w:type="paragraph" w:styleId="11">
    <w:name w:val="toc 1"/>
    <w:basedOn w:val="a"/>
    <w:next w:val="a"/>
    <w:autoRedefine/>
    <w:uiPriority w:val="39"/>
    <w:rsid w:val="00CC7482"/>
    <w:pPr>
      <w:suppressAutoHyphens w:val="0"/>
      <w:snapToGrid/>
    </w:pPr>
    <w:rPr>
      <w:sz w:val="24"/>
      <w:szCs w:val="24"/>
      <w:lang w:eastAsia="ru-RU"/>
    </w:rPr>
  </w:style>
  <w:style w:type="paragraph" w:styleId="21">
    <w:name w:val="toc 2"/>
    <w:basedOn w:val="a"/>
    <w:next w:val="a"/>
    <w:autoRedefine/>
    <w:uiPriority w:val="39"/>
    <w:rsid w:val="00CC7482"/>
    <w:pPr>
      <w:suppressAutoHyphens w:val="0"/>
      <w:snapToGrid/>
      <w:ind w:left="240"/>
    </w:pPr>
    <w:rPr>
      <w:sz w:val="24"/>
      <w:szCs w:val="24"/>
      <w:lang w:eastAsia="ru-RU"/>
    </w:rPr>
  </w:style>
  <w:style w:type="paragraph" w:styleId="31">
    <w:name w:val="toc 3"/>
    <w:basedOn w:val="a"/>
    <w:next w:val="a"/>
    <w:autoRedefine/>
    <w:uiPriority w:val="39"/>
    <w:rsid w:val="000A392A"/>
    <w:pPr>
      <w:tabs>
        <w:tab w:val="right" w:leader="dot" w:pos="9344"/>
      </w:tabs>
      <w:suppressAutoHyphens w:val="0"/>
      <w:snapToGrid/>
    </w:pPr>
    <w:rPr>
      <w:sz w:val="24"/>
      <w:szCs w:val="24"/>
      <w:lang w:eastAsia="ru-RU"/>
    </w:rPr>
  </w:style>
  <w:style w:type="character" w:styleId="a5">
    <w:name w:val="Hyperlink"/>
    <w:uiPriority w:val="99"/>
    <w:rsid w:val="00CC7482"/>
    <w:rPr>
      <w:color w:val="0000FF"/>
      <w:u w:val="single"/>
    </w:rPr>
  </w:style>
  <w:style w:type="paragraph" w:customStyle="1" w:styleId="ConsNormal">
    <w:name w:val="ConsNormal"/>
    <w:uiPriority w:val="99"/>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6">
    <w:name w:val="Normal (Web)"/>
    <w:basedOn w:val="a"/>
    <w:uiPriority w:val="99"/>
    <w:rsid w:val="008C43B6"/>
    <w:pPr>
      <w:suppressAutoHyphens w:val="0"/>
      <w:snapToGrid/>
      <w:spacing w:before="100" w:beforeAutospacing="1" w:after="100" w:afterAutospacing="1"/>
    </w:pPr>
    <w:rPr>
      <w:sz w:val="24"/>
      <w:szCs w:val="24"/>
      <w:lang w:eastAsia="ru-RU"/>
    </w:rPr>
  </w:style>
  <w:style w:type="paragraph" w:customStyle="1" w:styleId="NoSpacing">
    <w:name w:val="No Spacing"/>
    <w:qFormat/>
    <w:rsid w:val="00D83E38"/>
    <w:rPr>
      <w:sz w:val="24"/>
      <w:szCs w:val="24"/>
      <w:lang w:eastAsia="en-US"/>
    </w:rPr>
  </w:style>
  <w:style w:type="paragraph" w:styleId="HTML">
    <w:name w:val="HTML Preformatted"/>
    <w:basedOn w:val="a"/>
    <w:link w:val="HTML0"/>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pPr>
    <w:rPr>
      <w:rFonts w:ascii="Courier New" w:hAnsi="Courier New"/>
      <w:sz w:val="20"/>
      <w:szCs w:val="20"/>
      <w:lang w:val="x-none" w:eastAsia="x-none"/>
    </w:rPr>
  </w:style>
  <w:style w:type="character" w:customStyle="1" w:styleId="HTML0">
    <w:name w:val="Стандартный HTML Знак"/>
    <w:link w:val="HTML"/>
    <w:locked/>
    <w:rPr>
      <w:rFonts w:ascii="Courier New" w:hAnsi="Courier New" w:cs="Courier New"/>
      <w:sz w:val="20"/>
      <w:szCs w:val="20"/>
    </w:rPr>
  </w:style>
  <w:style w:type="character" w:styleId="a7">
    <w:name w:val="Strong"/>
    <w:uiPriority w:val="99"/>
    <w:qFormat/>
    <w:rsid w:val="00D83E38"/>
    <w:rPr>
      <w:b/>
      <w:bCs/>
    </w:rPr>
  </w:style>
  <w:style w:type="character" w:customStyle="1" w:styleId="style3">
    <w:name w:val="style3"/>
    <w:basedOn w:val="a0"/>
    <w:uiPriority w:val="99"/>
    <w:rsid w:val="00D83E38"/>
  </w:style>
  <w:style w:type="character" w:styleId="a8">
    <w:name w:val="FollowedHyperlink"/>
    <w:uiPriority w:val="99"/>
    <w:rsid w:val="00BF38AB"/>
    <w:rPr>
      <w:color w:val="800080"/>
      <w:u w:val="single"/>
    </w:rPr>
  </w:style>
  <w:style w:type="paragraph" w:customStyle="1" w:styleId="ListParagraph">
    <w:name w:val="List Paragraph"/>
    <w:basedOn w:val="a"/>
    <w:uiPriority w:val="99"/>
    <w:qFormat/>
    <w:rsid w:val="00B01204"/>
    <w:pPr>
      <w:suppressAutoHyphens w:val="0"/>
      <w:snapToGrid/>
      <w:ind w:left="720"/>
    </w:pPr>
    <w:rPr>
      <w:sz w:val="24"/>
      <w:szCs w:val="24"/>
      <w:lang w:eastAsia="ru-RU"/>
    </w:rPr>
  </w:style>
  <w:style w:type="paragraph" w:styleId="a9">
    <w:name w:val="No Spacing"/>
    <w:uiPriority w:val="99"/>
    <w:qFormat/>
    <w:rsid w:val="00BF618D"/>
    <w:rPr>
      <w:sz w:val="24"/>
      <w:szCs w:val="24"/>
      <w:lang w:eastAsia="en-US"/>
    </w:rPr>
  </w:style>
  <w:style w:type="paragraph" w:styleId="aa">
    <w:name w:val="header"/>
    <w:basedOn w:val="a"/>
    <w:link w:val="ab"/>
    <w:uiPriority w:val="99"/>
    <w:rsid w:val="00BF618D"/>
    <w:pPr>
      <w:tabs>
        <w:tab w:val="center" w:pos="4677"/>
        <w:tab w:val="right" w:pos="9355"/>
      </w:tabs>
      <w:suppressAutoHyphens w:val="0"/>
      <w:snapToGrid/>
      <w:spacing w:after="200" w:line="276" w:lineRule="auto"/>
    </w:pPr>
    <w:rPr>
      <w:sz w:val="28"/>
      <w:szCs w:val="28"/>
      <w:lang w:eastAsia="en-US"/>
    </w:rPr>
  </w:style>
  <w:style w:type="character" w:customStyle="1" w:styleId="ab">
    <w:name w:val="Верхний колонтитул Знак"/>
    <w:link w:val="aa"/>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c">
    <w:name w:val="footer"/>
    <w:basedOn w:val="a"/>
    <w:link w:val="ad"/>
    <w:uiPriority w:val="99"/>
    <w:rsid w:val="00BF618D"/>
    <w:pPr>
      <w:tabs>
        <w:tab w:val="center" w:pos="4677"/>
        <w:tab w:val="right" w:pos="9355"/>
      </w:tabs>
      <w:suppressAutoHyphens w:val="0"/>
      <w:snapToGrid/>
      <w:spacing w:after="200" w:line="276" w:lineRule="auto"/>
    </w:pPr>
    <w:rPr>
      <w:sz w:val="28"/>
      <w:szCs w:val="28"/>
      <w:lang w:eastAsia="en-US"/>
    </w:rPr>
  </w:style>
  <w:style w:type="character" w:customStyle="1" w:styleId="ad">
    <w:name w:val="Нижний колонтитул Знак"/>
    <w:link w:val="ac"/>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uiPriority w:val="99"/>
    <w:rsid w:val="00BF618D"/>
    <w:pPr>
      <w:snapToGrid/>
      <w:spacing w:before="120" w:line="360" w:lineRule="auto"/>
      <w:ind w:firstLine="709"/>
      <w:jc w:val="both"/>
    </w:pPr>
    <w:rPr>
      <w:color w:val="000000"/>
      <w:sz w:val="24"/>
      <w:szCs w:val="24"/>
    </w:rPr>
  </w:style>
  <w:style w:type="character" w:customStyle="1" w:styleId="S0">
    <w:name w:val="S_Обычный Знак"/>
    <w:link w:val="S"/>
    <w:uiPriority w:val="99"/>
    <w:locked/>
    <w:rsid w:val="00BF618D"/>
    <w:rPr>
      <w:color w:val="000000"/>
      <w:sz w:val="24"/>
      <w:szCs w:val="24"/>
      <w:lang w:val="ru-RU" w:eastAsia="ar-SA" w:bidi="ar-SA"/>
    </w:rPr>
  </w:style>
  <w:style w:type="character" w:styleId="ae">
    <w:name w:val="page number"/>
    <w:basedOn w:val="a0"/>
    <w:uiPriority w:val="99"/>
    <w:rsid w:val="00BF618D"/>
  </w:style>
  <w:style w:type="paragraph" w:styleId="41">
    <w:name w:val="toc 4"/>
    <w:basedOn w:val="a"/>
    <w:next w:val="a"/>
    <w:autoRedefine/>
    <w:uiPriority w:val="39"/>
    <w:rsid w:val="00BF618D"/>
    <w:pPr>
      <w:suppressAutoHyphens w:val="0"/>
      <w:snapToGrid/>
      <w:ind w:left="720"/>
    </w:pPr>
    <w:rPr>
      <w:sz w:val="24"/>
      <w:szCs w:val="24"/>
      <w:lang w:eastAsia="ru-RU"/>
    </w:rPr>
  </w:style>
  <w:style w:type="paragraph" w:styleId="51">
    <w:name w:val="toc 5"/>
    <w:basedOn w:val="a"/>
    <w:next w:val="a"/>
    <w:autoRedefine/>
    <w:uiPriority w:val="39"/>
    <w:rsid w:val="00BF618D"/>
    <w:pPr>
      <w:suppressAutoHyphens w:val="0"/>
      <w:snapToGrid/>
      <w:ind w:left="960"/>
    </w:pPr>
    <w:rPr>
      <w:sz w:val="24"/>
      <w:szCs w:val="24"/>
      <w:lang w:eastAsia="ru-RU"/>
    </w:rPr>
  </w:style>
  <w:style w:type="paragraph" w:styleId="61">
    <w:name w:val="toc 6"/>
    <w:basedOn w:val="a"/>
    <w:next w:val="a"/>
    <w:autoRedefine/>
    <w:uiPriority w:val="39"/>
    <w:rsid w:val="00BF618D"/>
    <w:pPr>
      <w:suppressAutoHyphens w:val="0"/>
      <w:snapToGrid/>
      <w:ind w:left="1200"/>
    </w:pPr>
    <w:rPr>
      <w:sz w:val="24"/>
      <w:szCs w:val="24"/>
      <w:lang w:eastAsia="ru-RU"/>
    </w:rPr>
  </w:style>
  <w:style w:type="paragraph" w:styleId="7">
    <w:name w:val="toc 7"/>
    <w:basedOn w:val="a"/>
    <w:next w:val="a"/>
    <w:autoRedefine/>
    <w:uiPriority w:val="39"/>
    <w:rsid w:val="00BF618D"/>
    <w:pPr>
      <w:suppressAutoHyphens w:val="0"/>
      <w:snapToGrid/>
      <w:ind w:left="1440"/>
    </w:pPr>
    <w:rPr>
      <w:sz w:val="24"/>
      <w:szCs w:val="24"/>
      <w:lang w:eastAsia="ru-RU"/>
    </w:rPr>
  </w:style>
  <w:style w:type="paragraph" w:styleId="8">
    <w:name w:val="toc 8"/>
    <w:basedOn w:val="a"/>
    <w:next w:val="a"/>
    <w:autoRedefine/>
    <w:uiPriority w:val="39"/>
    <w:rsid w:val="00BF618D"/>
    <w:pPr>
      <w:suppressAutoHyphens w:val="0"/>
      <w:snapToGrid/>
      <w:ind w:left="1680"/>
    </w:pPr>
    <w:rPr>
      <w:sz w:val="24"/>
      <w:szCs w:val="24"/>
      <w:lang w:eastAsia="ru-RU"/>
    </w:rPr>
  </w:style>
  <w:style w:type="paragraph" w:styleId="9">
    <w:name w:val="toc 9"/>
    <w:basedOn w:val="a"/>
    <w:next w:val="a"/>
    <w:autoRedefine/>
    <w:uiPriority w:val="39"/>
    <w:rsid w:val="00BF618D"/>
    <w:pPr>
      <w:suppressAutoHyphens w:val="0"/>
      <w:snapToGrid/>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
    <w:name w:val="Знак Знак Знак Знак"/>
    <w:basedOn w:val="a"/>
    <w:uiPriority w:val="99"/>
    <w:rsid w:val="00BF618D"/>
    <w:pPr>
      <w:suppressAutoHyphens w:val="0"/>
      <w:snapToGrid/>
      <w:spacing w:after="160" w:line="240" w:lineRule="exact"/>
    </w:pPr>
    <w:rPr>
      <w:rFonts w:ascii="Verdana" w:hAnsi="Verdana" w:cs="Verdana"/>
      <w:sz w:val="20"/>
      <w:szCs w:val="20"/>
      <w:lang w:val="en-US" w:eastAsia="en-US"/>
    </w:rPr>
  </w:style>
  <w:style w:type="paragraph" w:styleId="af0">
    <w:name w:val="Body Text"/>
    <w:basedOn w:val="a"/>
    <w:link w:val="af1"/>
    <w:uiPriority w:val="99"/>
    <w:rsid w:val="00BF618D"/>
    <w:pPr>
      <w:suppressAutoHyphens w:val="0"/>
      <w:snapToGrid/>
      <w:spacing w:after="120"/>
    </w:pPr>
    <w:rPr>
      <w:sz w:val="24"/>
      <w:szCs w:val="24"/>
      <w:lang w:val="x-none" w:eastAsia="x-none"/>
    </w:rPr>
  </w:style>
  <w:style w:type="character" w:customStyle="1" w:styleId="af1">
    <w:name w:val="Основной текст Знак"/>
    <w:link w:val="af0"/>
    <w:uiPriority w:val="99"/>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uppressAutoHyphens w:val="0"/>
      <w:snapToGrid/>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2">
    <w:name w:val="List Bullet"/>
    <w:basedOn w:val="a"/>
    <w:uiPriority w:val="99"/>
    <w:rsid w:val="00BF618D"/>
    <w:pPr>
      <w:tabs>
        <w:tab w:val="num" w:pos="1429"/>
      </w:tabs>
      <w:suppressAutoHyphens w:val="0"/>
      <w:snapToGrid/>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uppressAutoHyphens w:val="0"/>
      <w:snapToGrid/>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53325D"/>
    <w:pPr>
      <w:widowControl w:val="0"/>
      <w:autoSpaceDE w:val="0"/>
      <w:autoSpaceDN w:val="0"/>
      <w:adjustRightInd w:val="0"/>
    </w:pPr>
    <w:rPr>
      <w:rFonts w:ascii="Arial" w:hAnsi="Arial" w:cs="Arial"/>
      <w:b/>
      <w:bCs/>
    </w:rPr>
  </w:style>
  <w:style w:type="paragraph" w:customStyle="1" w:styleId="Normal">
    <w:name w:val="Normal"/>
    <w:rsid w:val="0053325D"/>
    <w:pPr>
      <w:suppressAutoHyphens/>
      <w:snapToGrid w:val="0"/>
    </w:pPr>
    <w:rPr>
      <w:sz w:val="22"/>
      <w:lang w:eastAsia="ar-SA"/>
    </w:rPr>
  </w:style>
  <w:style w:type="paragraph" w:customStyle="1" w:styleId="22">
    <w:name w:val="Знак2"/>
    <w:basedOn w:val="a"/>
    <w:rsid w:val="00A631CF"/>
    <w:pPr>
      <w:suppressAutoHyphens w:val="0"/>
      <w:snapToGrid/>
      <w:spacing w:after="160" w:line="240" w:lineRule="exact"/>
    </w:pPr>
    <w:rPr>
      <w:rFonts w:ascii="Verdana" w:hAnsi="Verdana"/>
      <w:sz w:val="20"/>
      <w:szCs w:val="20"/>
      <w:lang w:val="en-US" w:eastAsia="en-US"/>
    </w:rPr>
  </w:style>
  <w:style w:type="table" w:styleId="af3">
    <w:name w:val="Table Grid"/>
    <w:basedOn w:val="a1"/>
    <w:locked/>
    <w:rsid w:val="00D15203"/>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semiHidden/>
    <w:rsid w:val="003B2369"/>
    <w:pPr>
      <w:shd w:val="clear" w:color="auto" w:fill="000080"/>
    </w:pPr>
    <w:rPr>
      <w:rFonts w:ascii="Tahoma" w:hAnsi="Tahoma"/>
      <w:sz w:val="20"/>
      <w:szCs w:val="20"/>
      <w:lang w:val="x-none"/>
    </w:rPr>
  </w:style>
  <w:style w:type="paragraph" w:customStyle="1" w:styleId="western">
    <w:name w:val="western"/>
    <w:basedOn w:val="a"/>
    <w:rsid w:val="003B2369"/>
    <w:pPr>
      <w:suppressAutoHyphens w:val="0"/>
      <w:snapToGrid/>
      <w:spacing w:before="100" w:beforeAutospacing="1" w:after="100" w:afterAutospacing="1"/>
    </w:pPr>
    <w:rPr>
      <w:sz w:val="24"/>
      <w:szCs w:val="24"/>
      <w:lang w:eastAsia="ru-RU"/>
    </w:rPr>
  </w:style>
  <w:style w:type="character" w:customStyle="1" w:styleId="highlighthighlightactive">
    <w:name w:val="highlight highlight_active"/>
    <w:basedOn w:val="a0"/>
    <w:rsid w:val="003B2369"/>
  </w:style>
  <w:style w:type="paragraph" w:customStyle="1" w:styleId="textn">
    <w:name w:val="textn"/>
    <w:basedOn w:val="a"/>
    <w:rsid w:val="009C0F0B"/>
    <w:pPr>
      <w:suppressAutoHyphens w:val="0"/>
      <w:snapToGrid/>
      <w:spacing w:before="100" w:beforeAutospacing="1" w:after="100" w:afterAutospacing="1"/>
    </w:pPr>
    <w:rPr>
      <w:sz w:val="24"/>
      <w:szCs w:val="24"/>
      <w:lang w:eastAsia="ru-RU"/>
    </w:rPr>
  </w:style>
  <w:style w:type="paragraph" w:customStyle="1" w:styleId="u">
    <w:name w:val="u"/>
    <w:basedOn w:val="a"/>
    <w:rsid w:val="00C36FCD"/>
    <w:pPr>
      <w:suppressAutoHyphens w:val="0"/>
      <w:snapToGrid/>
      <w:spacing w:before="100" w:beforeAutospacing="1" w:after="100" w:afterAutospacing="1"/>
    </w:pPr>
    <w:rPr>
      <w:sz w:val="24"/>
      <w:szCs w:val="24"/>
      <w:lang w:eastAsia="ru-RU"/>
    </w:rPr>
  </w:style>
  <w:style w:type="character" w:customStyle="1" w:styleId="15">
    <w:name w:val=" Знак Знак15"/>
    <w:locked/>
    <w:rsid w:val="00EE672F"/>
    <w:rPr>
      <w:rFonts w:ascii="Arial" w:hAnsi="Arial"/>
      <w:b/>
      <w:bCs/>
      <w:color w:val="000000"/>
      <w:kern w:val="1"/>
      <w:sz w:val="28"/>
      <w:szCs w:val="28"/>
      <w:lang w:val="en-US" w:eastAsia="en-US" w:bidi="ar-SA"/>
    </w:rPr>
  </w:style>
  <w:style w:type="character" w:customStyle="1" w:styleId="14">
    <w:name w:val=" Знак Знак14"/>
    <w:locked/>
    <w:rsid w:val="00EE672F"/>
    <w:rPr>
      <w:rFonts w:ascii="Arial" w:hAnsi="Arial"/>
      <w:b/>
      <w:bCs/>
      <w:color w:val="000000"/>
      <w:sz w:val="28"/>
      <w:szCs w:val="28"/>
      <w:lang w:val="en-US" w:eastAsia="en-US" w:bidi="ar-SA"/>
    </w:rPr>
  </w:style>
  <w:style w:type="paragraph" w:styleId="af6">
    <w:name w:val="annotation text"/>
    <w:basedOn w:val="a"/>
    <w:link w:val="af7"/>
    <w:semiHidden/>
    <w:rsid w:val="00EE672F"/>
    <w:rPr>
      <w:sz w:val="20"/>
      <w:szCs w:val="20"/>
      <w:lang w:val="x-none"/>
    </w:rPr>
  </w:style>
  <w:style w:type="paragraph" w:styleId="af8">
    <w:name w:val="Balloon Text"/>
    <w:basedOn w:val="a"/>
    <w:link w:val="af9"/>
    <w:semiHidden/>
    <w:rsid w:val="00EE672F"/>
    <w:rPr>
      <w:rFonts w:ascii="Tahoma" w:hAnsi="Tahoma"/>
      <w:sz w:val="16"/>
      <w:szCs w:val="16"/>
      <w:lang w:val="x-none"/>
    </w:rPr>
  </w:style>
  <w:style w:type="character" w:customStyle="1" w:styleId="apple-converted-space">
    <w:name w:val="apple-converted-space"/>
    <w:basedOn w:val="a0"/>
    <w:rsid w:val="00EE672F"/>
  </w:style>
  <w:style w:type="character" w:customStyle="1" w:styleId="12">
    <w:name w:val=" Знак Знак12"/>
    <w:locked/>
    <w:rsid w:val="00EE672F"/>
    <w:rPr>
      <w:rFonts w:ascii="Arial" w:eastAsia="Times New Roman" w:hAnsi="Arial" w:cs="Arial"/>
      <w:b/>
      <w:bCs/>
      <w:color w:val="000000"/>
      <w:sz w:val="28"/>
      <w:szCs w:val="28"/>
      <w:lang w:val="en-US" w:eastAsia="en-US"/>
    </w:rPr>
  </w:style>
  <w:style w:type="character" w:customStyle="1" w:styleId="110">
    <w:name w:val=" Знак Знак11"/>
    <w:locked/>
    <w:rsid w:val="00EE672F"/>
    <w:rPr>
      <w:rFonts w:ascii="Arial" w:eastAsia="Times New Roman" w:hAnsi="Arial" w:cs="Arial"/>
      <w:b/>
      <w:bCs/>
      <w:color w:val="000000"/>
      <w:sz w:val="28"/>
      <w:szCs w:val="28"/>
      <w:lang w:val="en-US" w:eastAsia="en-US"/>
    </w:rPr>
  </w:style>
  <w:style w:type="character" w:customStyle="1" w:styleId="13">
    <w:name w:val=" Знак Знак13"/>
    <w:locked/>
    <w:rsid w:val="00EE672F"/>
    <w:rPr>
      <w:rFonts w:ascii="Arial" w:eastAsia="Times New Roman" w:hAnsi="Arial" w:cs="Arial"/>
      <w:b/>
      <w:bCs/>
      <w:color w:val="000000"/>
      <w:kern w:val="1"/>
      <w:sz w:val="28"/>
      <w:szCs w:val="28"/>
      <w:lang w:val="en-US" w:eastAsia="en-US"/>
    </w:rPr>
  </w:style>
  <w:style w:type="paragraph" w:customStyle="1" w:styleId="16">
    <w:name w:val="Без интервала1"/>
    <w:qFormat/>
    <w:rsid w:val="00EE672F"/>
    <w:rPr>
      <w:sz w:val="24"/>
      <w:szCs w:val="24"/>
      <w:lang w:eastAsia="en-US"/>
    </w:rPr>
  </w:style>
  <w:style w:type="paragraph" w:customStyle="1" w:styleId="17">
    <w:name w:val="Абзац списка1"/>
    <w:basedOn w:val="a"/>
    <w:qFormat/>
    <w:rsid w:val="00EE672F"/>
    <w:pPr>
      <w:suppressAutoHyphens w:val="0"/>
      <w:snapToGrid/>
      <w:ind w:left="720"/>
    </w:pPr>
    <w:rPr>
      <w:sz w:val="24"/>
      <w:szCs w:val="24"/>
      <w:lang w:eastAsia="ru-RU"/>
    </w:rPr>
  </w:style>
  <w:style w:type="paragraph" w:customStyle="1" w:styleId="18">
    <w:name w:val="Обычный1"/>
    <w:link w:val="Normal0"/>
    <w:uiPriority w:val="99"/>
    <w:rsid w:val="00EE672F"/>
    <w:pPr>
      <w:suppressAutoHyphens/>
      <w:snapToGrid w:val="0"/>
    </w:pPr>
    <w:rPr>
      <w:sz w:val="22"/>
      <w:szCs w:val="22"/>
      <w:lang w:eastAsia="ar-SA"/>
    </w:rPr>
  </w:style>
  <w:style w:type="paragraph" w:customStyle="1" w:styleId="23">
    <w:name w:val="Без интервала2"/>
    <w:rsid w:val="00EE672F"/>
    <w:rPr>
      <w:rFonts w:eastAsia="Calibri"/>
      <w:sz w:val="24"/>
      <w:szCs w:val="24"/>
      <w:lang w:eastAsia="en-US"/>
    </w:rPr>
  </w:style>
  <w:style w:type="character" w:customStyle="1" w:styleId="160">
    <w:name w:val=" Знак Знак16"/>
    <w:locked/>
    <w:rsid w:val="00EE672F"/>
    <w:rPr>
      <w:rFonts w:ascii="Arial" w:hAnsi="Arial"/>
      <w:b/>
      <w:bCs/>
      <w:color w:val="000000"/>
      <w:kern w:val="1"/>
      <w:sz w:val="28"/>
      <w:szCs w:val="28"/>
      <w:lang w:val="en-US" w:eastAsia="en-US"/>
    </w:rPr>
  </w:style>
  <w:style w:type="character" w:customStyle="1" w:styleId="Heading2Char">
    <w:name w:val="Heading 2 Char"/>
    <w:locked/>
    <w:rsid w:val="00EE672F"/>
    <w:rPr>
      <w:rFonts w:ascii="Arial" w:eastAsia="Calibri" w:hAnsi="Arial" w:cs="Arial"/>
      <w:b/>
      <w:bCs/>
      <w:color w:val="000000"/>
      <w:sz w:val="28"/>
      <w:szCs w:val="28"/>
      <w:lang w:val="en-US" w:eastAsia="en-US" w:bidi="ar-SA"/>
    </w:rPr>
  </w:style>
  <w:style w:type="character" w:customStyle="1" w:styleId="Heading3Char">
    <w:name w:val="Heading 3 Char"/>
    <w:locked/>
    <w:rsid w:val="00EE672F"/>
    <w:rPr>
      <w:rFonts w:ascii="Arial" w:eastAsia="Calibri" w:hAnsi="Arial" w:cs="Arial"/>
      <w:b/>
      <w:bCs/>
      <w:color w:val="000000"/>
      <w:sz w:val="28"/>
      <w:szCs w:val="28"/>
      <w:lang w:val="en-US" w:eastAsia="en-US" w:bidi="ar-SA"/>
    </w:rPr>
  </w:style>
  <w:style w:type="character" w:customStyle="1" w:styleId="Heading4Char">
    <w:name w:val="Heading 4 Char"/>
    <w:locked/>
    <w:rsid w:val="00EE672F"/>
    <w:rPr>
      <w:rFonts w:ascii="Calibri" w:hAnsi="Calibri" w:cs="Calibri"/>
      <w:b/>
      <w:bCs/>
      <w:sz w:val="28"/>
      <w:szCs w:val="28"/>
    </w:rPr>
  </w:style>
  <w:style w:type="character" w:customStyle="1" w:styleId="Heading5Char">
    <w:name w:val="Heading 5 Char"/>
    <w:locked/>
    <w:rsid w:val="00EE672F"/>
    <w:rPr>
      <w:rFonts w:ascii="Calibri" w:hAnsi="Calibri" w:cs="Calibri"/>
      <w:b/>
      <w:bCs/>
      <w:i/>
      <w:iCs/>
      <w:sz w:val="26"/>
      <w:szCs w:val="26"/>
    </w:rPr>
  </w:style>
  <w:style w:type="character" w:customStyle="1" w:styleId="Heading6Char">
    <w:name w:val="Heading 6 Char"/>
    <w:locked/>
    <w:rsid w:val="00EE672F"/>
    <w:rPr>
      <w:rFonts w:ascii="Calibri" w:hAnsi="Calibri" w:cs="Calibri"/>
      <w:b/>
      <w:bCs/>
      <w:sz w:val="20"/>
      <w:szCs w:val="20"/>
    </w:rPr>
  </w:style>
  <w:style w:type="character" w:customStyle="1" w:styleId="Heading1Char1">
    <w:name w:val="Heading 1 Char1"/>
    <w:locked/>
    <w:rsid w:val="00EE672F"/>
    <w:rPr>
      <w:rFonts w:ascii="Arial" w:eastAsia="Calibri" w:hAnsi="Arial" w:cs="Arial"/>
      <w:b/>
      <w:bCs/>
      <w:color w:val="000000"/>
      <w:kern w:val="1"/>
      <w:sz w:val="28"/>
      <w:szCs w:val="28"/>
      <w:lang w:val="en-US" w:eastAsia="en-US" w:bidi="ar-SA"/>
    </w:rPr>
  </w:style>
  <w:style w:type="paragraph" w:customStyle="1" w:styleId="NoSpacing1">
    <w:name w:val="No Spacing1"/>
    <w:rsid w:val="00EE672F"/>
    <w:rPr>
      <w:rFonts w:eastAsia="Calibri"/>
      <w:sz w:val="24"/>
      <w:szCs w:val="24"/>
      <w:lang w:eastAsia="en-US"/>
    </w:rPr>
  </w:style>
  <w:style w:type="character" w:customStyle="1" w:styleId="HTMLPreformattedChar">
    <w:name w:val="HTML Preformatted Char"/>
    <w:locked/>
    <w:rsid w:val="00EE672F"/>
    <w:rPr>
      <w:rFonts w:ascii="Courier New" w:hAnsi="Courier New" w:cs="Courier New"/>
      <w:sz w:val="20"/>
      <w:szCs w:val="20"/>
    </w:rPr>
  </w:style>
  <w:style w:type="paragraph" w:customStyle="1" w:styleId="ListParagraph1">
    <w:name w:val="List Paragraph1"/>
    <w:basedOn w:val="a"/>
    <w:rsid w:val="00EE672F"/>
    <w:pPr>
      <w:suppressAutoHyphens w:val="0"/>
      <w:snapToGrid/>
      <w:ind w:left="720"/>
    </w:pPr>
    <w:rPr>
      <w:rFonts w:eastAsia="Calibri"/>
      <w:sz w:val="24"/>
      <w:szCs w:val="24"/>
      <w:lang w:eastAsia="ru-RU"/>
    </w:rPr>
  </w:style>
  <w:style w:type="character" w:customStyle="1" w:styleId="HeaderChar1">
    <w:name w:val="Header Char1"/>
    <w:locked/>
    <w:rsid w:val="00EE672F"/>
    <w:rPr>
      <w:rFonts w:ascii="Times New Roman" w:hAnsi="Times New Roman" w:cs="Times New Roman"/>
      <w:sz w:val="28"/>
      <w:szCs w:val="28"/>
    </w:rPr>
  </w:style>
  <w:style w:type="character" w:customStyle="1" w:styleId="FooterChar1">
    <w:name w:val="Footer Char1"/>
    <w:locked/>
    <w:rsid w:val="00EE672F"/>
    <w:rPr>
      <w:rFonts w:ascii="Times New Roman" w:hAnsi="Times New Roman" w:cs="Times New Roman"/>
      <w:sz w:val="28"/>
      <w:szCs w:val="28"/>
    </w:rPr>
  </w:style>
  <w:style w:type="character" w:customStyle="1" w:styleId="BodyTextChar">
    <w:name w:val="Body Text Char"/>
    <w:locked/>
    <w:rsid w:val="00EE672F"/>
    <w:rPr>
      <w:rFonts w:ascii="Times New Roman" w:hAnsi="Times New Roman" w:cs="Times New Roman"/>
      <w:sz w:val="24"/>
      <w:szCs w:val="24"/>
    </w:rPr>
  </w:style>
  <w:style w:type="paragraph" w:customStyle="1" w:styleId="Normal1">
    <w:name w:val="Normal1"/>
    <w:rsid w:val="00EE672F"/>
    <w:pPr>
      <w:suppressAutoHyphens/>
      <w:snapToGrid w:val="0"/>
    </w:pPr>
    <w:rPr>
      <w:rFonts w:eastAsia="Calibri"/>
      <w:sz w:val="22"/>
      <w:szCs w:val="22"/>
      <w:lang w:eastAsia="ar-SA"/>
    </w:rPr>
  </w:style>
  <w:style w:type="character" w:customStyle="1" w:styleId="120">
    <w:name w:val="Знак Знак12"/>
    <w:locked/>
    <w:rsid w:val="00EE672F"/>
    <w:rPr>
      <w:rFonts w:ascii="Arial" w:hAnsi="Arial" w:cs="Arial"/>
      <w:b/>
      <w:bCs/>
      <w:color w:val="000000"/>
      <w:sz w:val="28"/>
      <w:szCs w:val="28"/>
      <w:lang w:val="en-US" w:eastAsia="en-US"/>
    </w:rPr>
  </w:style>
  <w:style w:type="character" w:customStyle="1" w:styleId="111">
    <w:name w:val="Знак Знак11"/>
    <w:locked/>
    <w:rsid w:val="00EE672F"/>
    <w:rPr>
      <w:rFonts w:ascii="Arial" w:hAnsi="Arial" w:cs="Arial"/>
      <w:b/>
      <w:bCs/>
      <w:color w:val="000000"/>
      <w:sz w:val="28"/>
      <w:szCs w:val="28"/>
      <w:lang w:val="en-US" w:eastAsia="en-US"/>
    </w:rPr>
  </w:style>
  <w:style w:type="character" w:customStyle="1" w:styleId="130">
    <w:name w:val="Знак Знак13"/>
    <w:locked/>
    <w:rsid w:val="00EE672F"/>
    <w:rPr>
      <w:rFonts w:ascii="Arial" w:hAnsi="Arial" w:cs="Arial"/>
      <w:b/>
      <w:bCs/>
      <w:color w:val="000000"/>
      <w:kern w:val="1"/>
      <w:sz w:val="28"/>
      <w:szCs w:val="28"/>
      <w:lang w:val="en-US" w:eastAsia="en-US"/>
    </w:rPr>
  </w:style>
  <w:style w:type="character" w:customStyle="1" w:styleId="150">
    <w:name w:val="Знак Знак15"/>
    <w:locked/>
    <w:rsid w:val="00CF108A"/>
    <w:rPr>
      <w:rFonts w:ascii="Arial" w:hAnsi="Arial"/>
      <w:b/>
      <w:bCs/>
      <w:color w:val="000000"/>
      <w:kern w:val="1"/>
      <w:sz w:val="28"/>
      <w:szCs w:val="28"/>
      <w:lang w:val="en-US" w:eastAsia="en-US" w:bidi="ar-SA"/>
    </w:rPr>
  </w:style>
  <w:style w:type="character" w:customStyle="1" w:styleId="140">
    <w:name w:val="Знак Знак14"/>
    <w:locked/>
    <w:rsid w:val="00CF108A"/>
    <w:rPr>
      <w:rFonts w:ascii="Arial" w:hAnsi="Arial"/>
      <w:b/>
      <w:bCs/>
      <w:color w:val="000000"/>
      <w:sz w:val="28"/>
      <w:szCs w:val="28"/>
      <w:lang w:val="en-US" w:eastAsia="en-US" w:bidi="ar-SA"/>
    </w:rPr>
  </w:style>
  <w:style w:type="character" w:customStyle="1" w:styleId="161">
    <w:name w:val="Знак Знак16"/>
    <w:locked/>
    <w:rsid w:val="00CF108A"/>
    <w:rPr>
      <w:rFonts w:ascii="Arial" w:hAnsi="Arial"/>
      <w:b/>
      <w:bCs/>
      <w:color w:val="000000"/>
      <w:kern w:val="1"/>
      <w:sz w:val="28"/>
      <w:szCs w:val="28"/>
      <w:lang w:val="en-US"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w:basedOn w:val="a"/>
    <w:rsid w:val="00CF108A"/>
    <w:pPr>
      <w:suppressAutoHyphens w:val="0"/>
      <w:snapToGrid/>
      <w:spacing w:after="160" w:line="240" w:lineRule="exact"/>
    </w:pPr>
    <w:rPr>
      <w:rFonts w:ascii="Verdana" w:hAnsi="Verdana"/>
      <w:sz w:val="20"/>
      <w:szCs w:val="20"/>
      <w:lang w:val="en-US" w:eastAsia="en-US"/>
    </w:rPr>
  </w:style>
  <w:style w:type="character" w:customStyle="1" w:styleId="grame">
    <w:name w:val="grame"/>
    <w:basedOn w:val="a0"/>
    <w:rsid w:val="00CF108A"/>
  </w:style>
  <w:style w:type="paragraph" w:customStyle="1" w:styleId="112">
    <w:name w:val="Знак11 Знак Знак Знак Знак"/>
    <w:basedOn w:val="a"/>
    <w:rsid w:val="00CF108A"/>
    <w:pPr>
      <w:suppressAutoHyphens w:val="0"/>
      <w:snapToGrid/>
      <w:spacing w:after="160" w:line="240" w:lineRule="exact"/>
    </w:pPr>
    <w:rPr>
      <w:rFonts w:ascii="Verdana" w:hAnsi="Verdana" w:cs="Verdana"/>
      <w:sz w:val="20"/>
      <w:szCs w:val="20"/>
      <w:lang w:val="en-US" w:eastAsia="en-US"/>
    </w:rPr>
  </w:style>
  <w:style w:type="character" w:customStyle="1" w:styleId="42">
    <w:name w:val="Знак Знак4"/>
    <w:rsid w:val="00CF108A"/>
    <w:rPr>
      <w:rFonts w:ascii="Arial" w:hAnsi="Arial" w:cs="Arial"/>
      <w:b/>
      <w:bCs/>
      <w:color w:val="000000"/>
      <w:sz w:val="28"/>
      <w:szCs w:val="28"/>
      <w:lang w:val="en-US" w:eastAsia="en-US" w:bidi="ar-SA"/>
    </w:rPr>
  </w:style>
  <w:style w:type="character" w:customStyle="1" w:styleId="Normal0">
    <w:name w:val="Normal Знак"/>
    <w:link w:val="18"/>
    <w:uiPriority w:val="99"/>
    <w:locked/>
    <w:rsid w:val="00CF108A"/>
    <w:rPr>
      <w:sz w:val="22"/>
      <w:szCs w:val="22"/>
      <w:lang w:eastAsia="ar-SA" w:bidi="ar-SA"/>
    </w:rPr>
  </w:style>
  <w:style w:type="paragraph" w:customStyle="1" w:styleId="1a">
    <w:name w:val=" Знак Знак Знак Знак Знак Знак Знак Знак Знак Знак Знак Знак1 Знак Знак Знак Знак Знак Знак Знак Знак Знак Знак Знак Знак Знак"/>
    <w:basedOn w:val="a"/>
    <w:rsid w:val="00916112"/>
    <w:pPr>
      <w:suppressAutoHyphens w:val="0"/>
      <w:snapToGrid/>
      <w:spacing w:after="160" w:line="240" w:lineRule="exact"/>
    </w:pPr>
    <w:rPr>
      <w:rFonts w:ascii="Verdana" w:hAnsi="Verdana"/>
      <w:sz w:val="20"/>
      <w:szCs w:val="20"/>
      <w:lang w:val="en-US" w:eastAsia="en-US"/>
    </w:rPr>
  </w:style>
  <w:style w:type="character" w:customStyle="1" w:styleId="43">
    <w:name w:val=" Знак Знак4"/>
    <w:rsid w:val="00916112"/>
    <w:rPr>
      <w:rFonts w:ascii="Arial" w:hAnsi="Arial" w:cs="Arial"/>
      <w:b/>
      <w:bCs/>
      <w:color w:val="000000"/>
      <w:sz w:val="28"/>
      <w:szCs w:val="28"/>
      <w:lang w:val="en-US" w:eastAsia="en-US" w:bidi="ar-SA"/>
    </w:rPr>
  </w:style>
  <w:style w:type="numbering" w:customStyle="1" w:styleId="1b">
    <w:name w:val="Нет списка1"/>
    <w:next w:val="a2"/>
    <w:uiPriority w:val="99"/>
    <w:semiHidden/>
    <w:unhideWhenUsed/>
    <w:rsid w:val="00302B89"/>
  </w:style>
  <w:style w:type="paragraph" w:customStyle="1" w:styleId="msonormal0">
    <w:name w:val="msonormal"/>
    <w:basedOn w:val="a"/>
    <w:uiPriority w:val="99"/>
    <w:rsid w:val="00302B89"/>
    <w:pPr>
      <w:suppressAutoHyphens w:val="0"/>
      <w:snapToGrid/>
      <w:spacing w:before="100" w:beforeAutospacing="1" w:after="100" w:afterAutospacing="1"/>
    </w:pPr>
    <w:rPr>
      <w:sz w:val="24"/>
      <w:szCs w:val="24"/>
      <w:lang w:eastAsia="ru-RU"/>
    </w:rPr>
  </w:style>
  <w:style w:type="character" w:customStyle="1" w:styleId="af7">
    <w:name w:val="Текст примечания Знак"/>
    <w:link w:val="af6"/>
    <w:semiHidden/>
    <w:rsid w:val="00302B89"/>
    <w:rPr>
      <w:lang w:eastAsia="ar-SA"/>
    </w:rPr>
  </w:style>
  <w:style w:type="character" w:customStyle="1" w:styleId="af5">
    <w:name w:val="Схема документа Знак"/>
    <w:link w:val="af4"/>
    <w:semiHidden/>
    <w:rsid w:val="00302B89"/>
    <w:rPr>
      <w:rFonts w:ascii="Tahoma" w:hAnsi="Tahoma" w:cs="Tahoma"/>
      <w:shd w:val="clear" w:color="auto" w:fill="000080"/>
      <w:lang w:eastAsia="ar-SA"/>
    </w:rPr>
  </w:style>
  <w:style w:type="character" w:customStyle="1" w:styleId="af9">
    <w:name w:val="Текст выноски Знак"/>
    <w:link w:val="af8"/>
    <w:semiHidden/>
    <w:rsid w:val="00302B8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7E621397E3B565DC3C4D8C343EE51AF43156BA52878C1108FBAF78A6AC165640D3A2A862E579E20J1vEH"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9BFD-F983-4595-8ABD-D4126227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27684</Words>
  <Characters>157801</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185115</CharactersWithSpaces>
  <SharedDoc>false</SharedDoc>
  <HLinks>
    <vt:vector size="486" baseType="variant">
      <vt:variant>
        <vt:i4>6684769</vt:i4>
      </vt:variant>
      <vt:variant>
        <vt:i4>483</vt:i4>
      </vt:variant>
      <vt:variant>
        <vt:i4>0</vt:i4>
      </vt:variant>
      <vt:variant>
        <vt:i4>5</vt:i4>
      </vt:variant>
      <vt:variant>
        <vt:lpwstr>consultantplus://offline/ref=E7E621397E3B565DC3C4D8C343EE51AF43156BA52878C1108FBAF78A6AC165640D3A2A862E579E20J1vEH</vt:lpwstr>
      </vt:variant>
      <vt:variant>
        <vt:lpwstr/>
      </vt:variant>
      <vt:variant>
        <vt:i4>1245239</vt:i4>
      </vt:variant>
      <vt:variant>
        <vt:i4>476</vt:i4>
      </vt:variant>
      <vt:variant>
        <vt:i4>0</vt:i4>
      </vt:variant>
      <vt:variant>
        <vt:i4>5</vt:i4>
      </vt:variant>
      <vt:variant>
        <vt:lpwstr/>
      </vt:variant>
      <vt:variant>
        <vt:lpwstr>_Toc365634200</vt:lpwstr>
      </vt:variant>
      <vt:variant>
        <vt:i4>1703988</vt:i4>
      </vt:variant>
      <vt:variant>
        <vt:i4>470</vt:i4>
      </vt:variant>
      <vt:variant>
        <vt:i4>0</vt:i4>
      </vt:variant>
      <vt:variant>
        <vt:i4>5</vt:i4>
      </vt:variant>
      <vt:variant>
        <vt:lpwstr/>
      </vt:variant>
      <vt:variant>
        <vt:lpwstr>_Toc365634199</vt:lpwstr>
      </vt:variant>
      <vt:variant>
        <vt:i4>1703988</vt:i4>
      </vt:variant>
      <vt:variant>
        <vt:i4>464</vt:i4>
      </vt:variant>
      <vt:variant>
        <vt:i4>0</vt:i4>
      </vt:variant>
      <vt:variant>
        <vt:i4>5</vt:i4>
      </vt:variant>
      <vt:variant>
        <vt:lpwstr/>
      </vt:variant>
      <vt:variant>
        <vt:lpwstr>_Toc365634198</vt:lpwstr>
      </vt:variant>
      <vt:variant>
        <vt:i4>1703988</vt:i4>
      </vt:variant>
      <vt:variant>
        <vt:i4>458</vt:i4>
      </vt:variant>
      <vt:variant>
        <vt:i4>0</vt:i4>
      </vt:variant>
      <vt:variant>
        <vt:i4>5</vt:i4>
      </vt:variant>
      <vt:variant>
        <vt:lpwstr/>
      </vt:variant>
      <vt:variant>
        <vt:lpwstr>_Toc365634197</vt:lpwstr>
      </vt:variant>
      <vt:variant>
        <vt:i4>1703988</vt:i4>
      </vt:variant>
      <vt:variant>
        <vt:i4>452</vt:i4>
      </vt:variant>
      <vt:variant>
        <vt:i4>0</vt:i4>
      </vt:variant>
      <vt:variant>
        <vt:i4>5</vt:i4>
      </vt:variant>
      <vt:variant>
        <vt:lpwstr/>
      </vt:variant>
      <vt:variant>
        <vt:lpwstr>_Toc365634196</vt:lpwstr>
      </vt:variant>
      <vt:variant>
        <vt:i4>1703988</vt:i4>
      </vt:variant>
      <vt:variant>
        <vt:i4>446</vt:i4>
      </vt:variant>
      <vt:variant>
        <vt:i4>0</vt:i4>
      </vt:variant>
      <vt:variant>
        <vt:i4>5</vt:i4>
      </vt:variant>
      <vt:variant>
        <vt:lpwstr/>
      </vt:variant>
      <vt:variant>
        <vt:lpwstr>_Toc365634195</vt:lpwstr>
      </vt:variant>
      <vt:variant>
        <vt:i4>1703988</vt:i4>
      </vt:variant>
      <vt:variant>
        <vt:i4>440</vt:i4>
      </vt:variant>
      <vt:variant>
        <vt:i4>0</vt:i4>
      </vt:variant>
      <vt:variant>
        <vt:i4>5</vt:i4>
      </vt:variant>
      <vt:variant>
        <vt:lpwstr/>
      </vt:variant>
      <vt:variant>
        <vt:lpwstr>_Toc365634194</vt:lpwstr>
      </vt:variant>
      <vt:variant>
        <vt:i4>1703988</vt:i4>
      </vt:variant>
      <vt:variant>
        <vt:i4>434</vt:i4>
      </vt:variant>
      <vt:variant>
        <vt:i4>0</vt:i4>
      </vt:variant>
      <vt:variant>
        <vt:i4>5</vt:i4>
      </vt:variant>
      <vt:variant>
        <vt:lpwstr/>
      </vt:variant>
      <vt:variant>
        <vt:lpwstr>_Toc365634193</vt:lpwstr>
      </vt:variant>
      <vt:variant>
        <vt:i4>1703988</vt:i4>
      </vt:variant>
      <vt:variant>
        <vt:i4>428</vt:i4>
      </vt:variant>
      <vt:variant>
        <vt:i4>0</vt:i4>
      </vt:variant>
      <vt:variant>
        <vt:i4>5</vt:i4>
      </vt:variant>
      <vt:variant>
        <vt:lpwstr/>
      </vt:variant>
      <vt:variant>
        <vt:lpwstr>_Toc365634192</vt:lpwstr>
      </vt:variant>
      <vt:variant>
        <vt:i4>1703988</vt:i4>
      </vt:variant>
      <vt:variant>
        <vt:i4>422</vt:i4>
      </vt:variant>
      <vt:variant>
        <vt:i4>0</vt:i4>
      </vt:variant>
      <vt:variant>
        <vt:i4>5</vt:i4>
      </vt:variant>
      <vt:variant>
        <vt:lpwstr/>
      </vt:variant>
      <vt:variant>
        <vt:lpwstr>_Toc365634191</vt:lpwstr>
      </vt:variant>
      <vt:variant>
        <vt:i4>1703988</vt:i4>
      </vt:variant>
      <vt:variant>
        <vt:i4>416</vt:i4>
      </vt:variant>
      <vt:variant>
        <vt:i4>0</vt:i4>
      </vt:variant>
      <vt:variant>
        <vt:i4>5</vt:i4>
      </vt:variant>
      <vt:variant>
        <vt:lpwstr/>
      </vt:variant>
      <vt:variant>
        <vt:lpwstr>_Toc365634190</vt:lpwstr>
      </vt:variant>
      <vt:variant>
        <vt:i4>1769524</vt:i4>
      </vt:variant>
      <vt:variant>
        <vt:i4>410</vt:i4>
      </vt:variant>
      <vt:variant>
        <vt:i4>0</vt:i4>
      </vt:variant>
      <vt:variant>
        <vt:i4>5</vt:i4>
      </vt:variant>
      <vt:variant>
        <vt:lpwstr/>
      </vt:variant>
      <vt:variant>
        <vt:lpwstr>_Toc365634189</vt:lpwstr>
      </vt:variant>
      <vt:variant>
        <vt:i4>1769524</vt:i4>
      </vt:variant>
      <vt:variant>
        <vt:i4>404</vt:i4>
      </vt:variant>
      <vt:variant>
        <vt:i4>0</vt:i4>
      </vt:variant>
      <vt:variant>
        <vt:i4>5</vt:i4>
      </vt:variant>
      <vt:variant>
        <vt:lpwstr/>
      </vt:variant>
      <vt:variant>
        <vt:lpwstr>_Toc365634188</vt:lpwstr>
      </vt:variant>
      <vt:variant>
        <vt:i4>1769524</vt:i4>
      </vt:variant>
      <vt:variant>
        <vt:i4>398</vt:i4>
      </vt:variant>
      <vt:variant>
        <vt:i4>0</vt:i4>
      </vt:variant>
      <vt:variant>
        <vt:i4>5</vt:i4>
      </vt:variant>
      <vt:variant>
        <vt:lpwstr/>
      </vt:variant>
      <vt:variant>
        <vt:lpwstr>_Toc365634187</vt:lpwstr>
      </vt:variant>
      <vt:variant>
        <vt:i4>1769524</vt:i4>
      </vt:variant>
      <vt:variant>
        <vt:i4>392</vt:i4>
      </vt:variant>
      <vt:variant>
        <vt:i4>0</vt:i4>
      </vt:variant>
      <vt:variant>
        <vt:i4>5</vt:i4>
      </vt:variant>
      <vt:variant>
        <vt:lpwstr/>
      </vt:variant>
      <vt:variant>
        <vt:lpwstr>_Toc365634186</vt:lpwstr>
      </vt:variant>
      <vt:variant>
        <vt:i4>1769524</vt:i4>
      </vt:variant>
      <vt:variant>
        <vt:i4>386</vt:i4>
      </vt:variant>
      <vt:variant>
        <vt:i4>0</vt:i4>
      </vt:variant>
      <vt:variant>
        <vt:i4>5</vt:i4>
      </vt:variant>
      <vt:variant>
        <vt:lpwstr/>
      </vt:variant>
      <vt:variant>
        <vt:lpwstr>_Toc365634185</vt:lpwstr>
      </vt:variant>
      <vt:variant>
        <vt:i4>1769524</vt:i4>
      </vt:variant>
      <vt:variant>
        <vt:i4>380</vt:i4>
      </vt:variant>
      <vt:variant>
        <vt:i4>0</vt:i4>
      </vt:variant>
      <vt:variant>
        <vt:i4>5</vt:i4>
      </vt:variant>
      <vt:variant>
        <vt:lpwstr/>
      </vt:variant>
      <vt:variant>
        <vt:lpwstr>_Toc365634184</vt:lpwstr>
      </vt:variant>
      <vt:variant>
        <vt:i4>1769524</vt:i4>
      </vt:variant>
      <vt:variant>
        <vt:i4>374</vt:i4>
      </vt:variant>
      <vt:variant>
        <vt:i4>0</vt:i4>
      </vt:variant>
      <vt:variant>
        <vt:i4>5</vt:i4>
      </vt:variant>
      <vt:variant>
        <vt:lpwstr/>
      </vt:variant>
      <vt:variant>
        <vt:lpwstr>_Toc365634183</vt:lpwstr>
      </vt:variant>
      <vt:variant>
        <vt:i4>1769524</vt:i4>
      </vt:variant>
      <vt:variant>
        <vt:i4>368</vt:i4>
      </vt:variant>
      <vt:variant>
        <vt:i4>0</vt:i4>
      </vt:variant>
      <vt:variant>
        <vt:i4>5</vt:i4>
      </vt:variant>
      <vt:variant>
        <vt:lpwstr/>
      </vt:variant>
      <vt:variant>
        <vt:lpwstr>_Toc365634182</vt:lpwstr>
      </vt:variant>
      <vt:variant>
        <vt:i4>1769524</vt:i4>
      </vt:variant>
      <vt:variant>
        <vt:i4>362</vt:i4>
      </vt:variant>
      <vt:variant>
        <vt:i4>0</vt:i4>
      </vt:variant>
      <vt:variant>
        <vt:i4>5</vt:i4>
      </vt:variant>
      <vt:variant>
        <vt:lpwstr/>
      </vt:variant>
      <vt:variant>
        <vt:lpwstr>_Toc365634181</vt:lpwstr>
      </vt:variant>
      <vt:variant>
        <vt:i4>1769524</vt:i4>
      </vt:variant>
      <vt:variant>
        <vt:i4>356</vt:i4>
      </vt:variant>
      <vt:variant>
        <vt:i4>0</vt:i4>
      </vt:variant>
      <vt:variant>
        <vt:i4>5</vt:i4>
      </vt:variant>
      <vt:variant>
        <vt:lpwstr/>
      </vt:variant>
      <vt:variant>
        <vt:lpwstr>_Toc365634180</vt:lpwstr>
      </vt:variant>
      <vt:variant>
        <vt:i4>1310772</vt:i4>
      </vt:variant>
      <vt:variant>
        <vt:i4>350</vt:i4>
      </vt:variant>
      <vt:variant>
        <vt:i4>0</vt:i4>
      </vt:variant>
      <vt:variant>
        <vt:i4>5</vt:i4>
      </vt:variant>
      <vt:variant>
        <vt:lpwstr/>
      </vt:variant>
      <vt:variant>
        <vt:lpwstr>_Toc365634179</vt:lpwstr>
      </vt:variant>
      <vt:variant>
        <vt:i4>1310772</vt:i4>
      </vt:variant>
      <vt:variant>
        <vt:i4>344</vt:i4>
      </vt:variant>
      <vt:variant>
        <vt:i4>0</vt:i4>
      </vt:variant>
      <vt:variant>
        <vt:i4>5</vt:i4>
      </vt:variant>
      <vt:variant>
        <vt:lpwstr/>
      </vt:variant>
      <vt:variant>
        <vt:lpwstr>_Toc365634178</vt:lpwstr>
      </vt:variant>
      <vt:variant>
        <vt:i4>1310772</vt:i4>
      </vt:variant>
      <vt:variant>
        <vt:i4>338</vt:i4>
      </vt:variant>
      <vt:variant>
        <vt:i4>0</vt:i4>
      </vt:variant>
      <vt:variant>
        <vt:i4>5</vt:i4>
      </vt:variant>
      <vt:variant>
        <vt:lpwstr/>
      </vt:variant>
      <vt:variant>
        <vt:lpwstr>_Toc365634177</vt:lpwstr>
      </vt:variant>
      <vt:variant>
        <vt:i4>1310772</vt:i4>
      </vt:variant>
      <vt:variant>
        <vt:i4>332</vt:i4>
      </vt:variant>
      <vt:variant>
        <vt:i4>0</vt:i4>
      </vt:variant>
      <vt:variant>
        <vt:i4>5</vt:i4>
      </vt:variant>
      <vt:variant>
        <vt:lpwstr/>
      </vt:variant>
      <vt:variant>
        <vt:lpwstr>_Toc365634176</vt:lpwstr>
      </vt:variant>
      <vt:variant>
        <vt:i4>1310772</vt:i4>
      </vt:variant>
      <vt:variant>
        <vt:i4>326</vt:i4>
      </vt:variant>
      <vt:variant>
        <vt:i4>0</vt:i4>
      </vt:variant>
      <vt:variant>
        <vt:i4>5</vt:i4>
      </vt:variant>
      <vt:variant>
        <vt:lpwstr/>
      </vt:variant>
      <vt:variant>
        <vt:lpwstr>_Toc365634175</vt:lpwstr>
      </vt:variant>
      <vt:variant>
        <vt:i4>1310772</vt:i4>
      </vt:variant>
      <vt:variant>
        <vt:i4>320</vt:i4>
      </vt:variant>
      <vt:variant>
        <vt:i4>0</vt:i4>
      </vt:variant>
      <vt:variant>
        <vt:i4>5</vt:i4>
      </vt:variant>
      <vt:variant>
        <vt:lpwstr/>
      </vt:variant>
      <vt:variant>
        <vt:lpwstr>_Toc365634174</vt:lpwstr>
      </vt:variant>
      <vt:variant>
        <vt:i4>1310772</vt:i4>
      </vt:variant>
      <vt:variant>
        <vt:i4>314</vt:i4>
      </vt:variant>
      <vt:variant>
        <vt:i4>0</vt:i4>
      </vt:variant>
      <vt:variant>
        <vt:i4>5</vt:i4>
      </vt:variant>
      <vt:variant>
        <vt:lpwstr/>
      </vt:variant>
      <vt:variant>
        <vt:lpwstr>_Toc365634173</vt:lpwstr>
      </vt:variant>
      <vt:variant>
        <vt:i4>1310772</vt:i4>
      </vt:variant>
      <vt:variant>
        <vt:i4>308</vt:i4>
      </vt:variant>
      <vt:variant>
        <vt:i4>0</vt:i4>
      </vt:variant>
      <vt:variant>
        <vt:i4>5</vt:i4>
      </vt:variant>
      <vt:variant>
        <vt:lpwstr/>
      </vt:variant>
      <vt:variant>
        <vt:lpwstr>_Toc365634172</vt:lpwstr>
      </vt:variant>
      <vt:variant>
        <vt:i4>1310772</vt:i4>
      </vt:variant>
      <vt:variant>
        <vt:i4>302</vt:i4>
      </vt:variant>
      <vt:variant>
        <vt:i4>0</vt:i4>
      </vt:variant>
      <vt:variant>
        <vt:i4>5</vt:i4>
      </vt:variant>
      <vt:variant>
        <vt:lpwstr/>
      </vt:variant>
      <vt:variant>
        <vt:lpwstr>_Toc365634171</vt:lpwstr>
      </vt:variant>
      <vt:variant>
        <vt:i4>1310772</vt:i4>
      </vt:variant>
      <vt:variant>
        <vt:i4>296</vt:i4>
      </vt:variant>
      <vt:variant>
        <vt:i4>0</vt:i4>
      </vt:variant>
      <vt:variant>
        <vt:i4>5</vt:i4>
      </vt:variant>
      <vt:variant>
        <vt:lpwstr/>
      </vt:variant>
      <vt:variant>
        <vt:lpwstr>_Toc365634170</vt:lpwstr>
      </vt:variant>
      <vt:variant>
        <vt:i4>1376308</vt:i4>
      </vt:variant>
      <vt:variant>
        <vt:i4>290</vt:i4>
      </vt:variant>
      <vt:variant>
        <vt:i4>0</vt:i4>
      </vt:variant>
      <vt:variant>
        <vt:i4>5</vt:i4>
      </vt:variant>
      <vt:variant>
        <vt:lpwstr/>
      </vt:variant>
      <vt:variant>
        <vt:lpwstr>_Toc365634169</vt:lpwstr>
      </vt:variant>
      <vt:variant>
        <vt:i4>1376308</vt:i4>
      </vt:variant>
      <vt:variant>
        <vt:i4>284</vt:i4>
      </vt:variant>
      <vt:variant>
        <vt:i4>0</vt:i4>
      </vt:variant>
      <vt:variant>
        <vt:i4>5</vt:i4>
      </vt:variant>
      <vt:variant>
        <vt:lpwstr/>
      </vt:variant>
      <vt:variant>
        <vt:lpwstr>_Toc365634168</vt:lpwstr>
      </vt:variant>
      <vt:variant>
        <vt:i4>1376308</vt:i4>
      </vt:variant>
      <vt:variant>
        <vt:i4>278</vt:i4>
      </vt:variant>
      <vt:variant>
        <vt:i4>0</vt:i4>
      </vt:variant>
      <vt:variant>
        <vt:i4>5</vt:i4>
      </vt:variant>
      <vt:variant>
        <vt:lpwstr/>
      </vt:variant>
      <vt:variant>
        <vt:lpwstr>_Toc365634167</vt:lpwstr>
      </vt:variant>
      <vt:variant>
        <vt:i4>1376308</vt:i4>
      </vt:variant>
      <vt:variant>
        <vt:i4>272</vt:i4>
      </vt:variant>
      <vt:variant>
        <vt:i4>0</vt:i4>
      </vt:variant>
      <vt:variant>
        <vt:i4>5</vt:i4>
      </vt:variant>
      <vt:variant>
        <vt:lpwstr/>
      </vt:variant>
      <vt:variant>
        <vt:lpwstr>_Toc365634166</vt:lpwstr>
      </vt:variant>
      <vt:variant>
        <vt:i4>1376308</vt:i4>
      </vt:variant>
      <vt:variant>
        <vt:i4>266</vt:i4>
      </vt:variant>
      <vt:variant>
        <vt:i4>0</vt:i4>
      </vt:variant>
      <vt:variant>
        <vt:i4>5</vt:i4>
      </vt:variant>
      <vt:variant>
        <vt:lpwstr/>
      </vt:variant>
      <vt:variant>
        <vt:lpwstr>_Toc365634165</vt:lpwstr>
      </vt:variant>
      <vt:variant>
        <vt:i4>1376308</vt:i4>
      </vt:variant>
      <vt:variant>
        <vt:i4>260</vt:i4>
      </vt:variant>
      <vt:variant>
        <vt:i4>0</vt:i4>
      </vt:variant>
      <vt:variant>
        <vt:i4>5</vt:i4>
      </vt:variant>
      <vt:variant>
        <vt:lpwstr/>
      </vt:variant>
      <vt:variant>
        <vt:lpwstr>_Toc365634164</vt:lpwstr>
      </vt:variant>
      <vt:variant>
        <vt:i4>1376308</vt:i4>
      </vt:variant>
      <vt:variant>
        <vt:i4>254</vt:i4>
      </vt:variant>
      <vt:variant>
        <vt:i4>0</vt:i4>
      </vt:variant>
      <vt:variant>
        <vt:i4>5</vt:i4>
      </vt:variant>
      <vt:variant>
        <vt:lpwstr/>
      </vt:variant>
      <vt:variant>
        <vt:lpwstr>_Toc365634163</vt:lpwstr>
      </vt:variant>
      <vt:variant>
        <vt:i4>1376308</vt:i4>
      </vt:variant>
      <vt:variant>
        <vt:i4>248</vt:i4>
      </vt:variant>
      <vt:variant>
        <vt:i4>0</vt:i4>
      </vt:variant>
      <vt:variant>
        <vt:i4>5</vt:i4>
      </vt:variant>
      <vt:variant>
        <vt:lpwstr/>
      </vt:variant>
      <vt:variant>
        <vt:lpwstr>_Toc365634162</vt:lpwstr>
      </vt:variant>
      <vt:variant>
        <vt:i4>1376308</vt:i4>
      </vt:variant>
      <vt:variant>
        <vt:i4>242</vt:i4>
      </vt:variant>
      <vt:variant>
        <vt:i4>0</vt:i4>
      </vt:variant>
      <vt:variant>
        <vt:i4>5</vt:i4>
      </vt:variant>
      <vt:variant>
        <vt:lpwstr/>
      </vt:variant>
      <vt:variant>
        <vt:lpwstr>_Toc365634161</vt:lpwstr>
      </vt:variant>
      <vt:variant>
        <vt:i4>1376308</vt:i4>
      </vt:variant>
      <vt:variant>
        <vt:i4>236</vt:i4>
      </vt:variant>
      <vt:variant>
        <vt:i4>0</vt:i4>
      </vt:variant>
      <vt:variant>
        <vt:i4>5</vt:i4>
      </vt:variant>
      <vt:variant>
        <vt:lpwstr/>
      </vt:variant>
      <vt:variant>
        <vt:lpwstr>_Toc365634160</vt:lpwstr>
      </vt:variant>
      <vt:variant>
        <vt:i4>1441844</vt:i4>
      </vt:variant>
      <vt:variant>
        <vt:i4>230</vt:i4>
      </vt:variant>
      <vt:variant>
        <vt:i4>0</vt:i4>
      </vt:variant>
      <vt:variant>
        <vt:i4>5</vt:i4>
      </vt:variant>
      <vt:variant>
        <vt:lpwstr/>
      </vt:variant>
      <vt:variant>
        <vt:lpwstr>_Toc365634159</vt:lpwstr>
      </vt:variant>
      <vt:variant>
        <vt:i4>1441844</vt:i4>
      </vt:variant>
      <vt:variant>
        <vt:i4>224</vt:i4>
      </vt:variant>
      <vt:variant>
        <vt:i4>0</vt:i4>
      </vt:variant>
      <vt:variant>
        <vt:i4>5</vt:i4>
      </vt:variant>
      <vt:variant>
        <vt:lpwstr/>
      </vt:variant>
      <vt:variant>
        <vt:lpwstr>_Toc365634158</vt:lpwstr>
      </vt:variant>
      <vt:variant>
        <vt:i4>1441844</vt:i4>
      </vt:variant>
      <vt:variant>
        <vt:i4>218</vt:i4>
      </vt:variant>
      <vt:variant>
        <vt:i4>0</vt:i4>
      </vt:variant>
      <vt:variant>
        <vt:i4>5</vt:i4>
      </vt:variant>
      <vt:variant>
        <vt:lpwstr/>
      </vt:variant>
      <vt:variant>
        <vt:lpwstr>_Toc365634157</vt:lpwstr>
      </vt:variant>
      <vt:variant>
        <vt:i4>1441844</vt:i4>
      </vt:variant>
      <vt:variant>
        <vt:i4>212</vt:i4>
      </vt:variant>
      <vt:variant>
        <vt:i4>0</vt:i4>
      </vt:variant>
      <vt:variant>
        <vt:i4>5</vt:i4>
      </vt:variant>
      <vt:variant>
        <vt:lpwstr/>
      </vt:variant>
      <vt:variant>
        <vt:lpwstr>_Toc365634156</vt:lpwstr>
      </vt:variant>
      <vt:variant>
        <vt:i4>1441844</vt:i4>
      </vt:variant>
      <vt:variant>
        <vt:i4>206</vt:i4>
      </vt:variant>
      <vt:variant>
        <vt:i4>0</vt:i4>
      </vt:variant>
      <vt:variant>
        <vt:i4>5</vt:i4>
      </vt:variant>
      <vt:variant>
        <vt:lpwstr/>
      </vt:variant>
      <vt:variant>
        <vt:lpwstr>_Toc365634155</vt:lpwstr>
      </vt:variant>
      <vt:variant>
        <vt:i4>1441844</vt:i4>
      </vt:variant>
      <vt:variant>
        <vt:i4>200</vt:i4>
      </vt:variant>
      <vt:variant>
        <vt:i4>0</vt:i4>
      </vt:variant>
      <vt:variant>
        <vt:i4>5</vt:i4>
      </vt:variant>
      <vt:variant>
        <vt:lpwstr/>
      </vt:variant>
      <vt:variant>
        <vt:lpwstr>_Toc365634154</vt:lpwstr>
      </vt:variant>
      <vt:variant>
        <vt:i4>1441844</vt:i4>
      </vt:variant>
      <vt:variant>
        <vt:i4>194</vt:i4>
      </vt:variant>
      <vt:variant>
        <vt:i4>0</vt:i4>
      </vt:variant>
      <vt:variant>
        <vt:i4>5</vt:i4>
      </vt:variant>
      <vt:variant>
        <vt:lpwstr/>
      </vt:variant>
      <vt:variant>
        <vt:lpwstr>_Toc365634153</vt:lpwstr>
      </vt:variant>
      <vt:variant>
        <vt:i4>1441844</vt:i4>
      </vt:variant>
      <vt:variant>
        <vt:i4>188</vt:i4>
      </vt:variant>
      <vt:variant>
        <vt:i4>0</vt:i4>
      </vt:variant>
      <vt:variant>
        <vt:i4>5</vt:i4>
      </vt:variant>
      <vt:variant>
        <vt:lpwstr/>
      </vt:variant>
      <vt:variant>
        <vt:lpwstr>_Toc365634152</vt:lpwstr>
      </vt:variant>
      <vt:variant>
        <vt:i4>1441844</vt:i4>
      </vt:variant>
      <vt:variant>
        <vt:i4>182</vt:i4>
      </vt:variant>
      <vt:variant>
        <vt:i4>0</vt:i4>
      </vt:variant>
      <vt:variant>
        <vt:i4>5</vt:i4>
      </vt:variant>
      <vt:variant>
        <vt:lpwstr/>
      </vt:variant>
      <vt:variant>
        <vt:lpwstr>_Toc365634151</vt:lpwstr>
      </vt:variant>
      <vt:variant>
        <vt:i4>1441844</vt:i4>
      </vt:variant>
      <vt:variant>
        <vt:i4>176</vt:i4>
      </vt:variant>
      <vt:variant>
        <vt:i4>0</vt:i4>
      </vt:variant>
      <vt:variant>
        <vt:i4>5</vt:i4>
      </vt:variant>
      <vt:variant>
        <vt:lpwstr/>
      </vt:variant>
      <vt:variant>
        <vt:lpwstr>_Toc365634150</vt:lpwstr>
      </vt:variant>
      <vt:variant>
        <vt:i4>1507380</vt:i4>
      </vt:variant>
      <vt:variant>
        <vt:i4>170</vt:i4>
      </vt:variant>
      <vt:variant>
        <vt:i4>0</vt:i4>
      </vt:variant>
      <vt:variant>
        <vt:i4>5</vt:i4>
      </vt:variant>
      <vt:variant>
        <vt:lpwstr/>
      </vt:variant>
      <vt:variant>
        <vt:lpwstr>_Toc365634149</vt:lpwstr>
      </vt:variant>
      <vt:variant>
        <vt:i4>1507380</vt:i4>
      </vt:variant>
      <vt:variant>
        <vt:i4>164</vt:i4>
      </vt:variant>
      <vt:variant>
        <vt:i4>0</vt:i4>
      </vt:variant>
      <vt:variant>
        <vt:i4>5</vt:i4>
      </vt:variant>
      <vt:variant>
        <vt:lpwstr/>
      </vt:variant>
      <vt:variant>
        <vt:lpwstr>_Toc365634148</vt:lpwstr>
      </vt:variant>
      <vt:variant>
        <vt:i4>1507380</vt:i4>
      </vt:variant>
      <vt:variant>
        <vt:i4>158</vt:i4>
      </vt:variant>
      <vt:variant>
        <vt:i4>0</vt:i4>
      </vt:variant>
      <vt:variant>
        <vt:i4>5</vt:i4>
      </vt:variant>
      <vt:variant>
        <vt:lpwstr/>
      </vt:variant>
      <vt:variant>
        <vt:lpwstr>_Toc365634147</vt:lpwstr>
      </vt:variant>
      <vt:variant>
        <vt:i4>1507380</vt:i4>
      </vt:variant>
      <vt:variant>
        <vt:i4>152</vt:i4>
      </vt:variant>
      <vt:variant>
        <vt:i4>0</vt:i4>
      </vt:variant>
      <vt:variant>
        <vt:i4>5</vt:i4>
      </vt:variant>
      <vt:variant>
        <vt:lpwstr/>
      </vt:variant>
      <vt:variant>
        <vt:lpwstr>_Toc365634146</vt:lpwstr>
      </vt:variant>
      <vt:variant>
        <vt:i4>1507380</vt:i4>
      </vt:variant>
      <vt:variant>
        <vt:i4>146</vt:i4>
      </vt:variant>
      <vt:variant>
        <vt:i4>0</vt:i4>
      </vt:variant>
      <vt:variant>
        <vt:i4>5</vt:i4>
      </vt:variant>
      <vt:variant>
        <vt:lpwstr/>
      </vt:variant>
      <vt:variant>
        <vt:lpwstr>_Toc365634145</vt:lpwstr>
      </vt:variant>
      <vt:variant>
        <vt:i4>1507380</vt:i4>
      </vt:variant>
      <vt:variant>
        <vt:i4>140</vt:i4>
      </vt:variant>
      <vt:variant>
        <vt:i4>0</vt:i4>
      </vt:variant>
      <vt:variant>
        <vt:i4>5</vt:i4>
      </vt:variant>
      <vt:variant>
        <vt:lpwstr/>
      </vt:variant>
      <vt:variant>
        <vt:lpwstr>_Toc365634144</vt:lpwstr>
      </vt:variant>
      <vt:variant>
        <vt:i4>1507380</vt:i4>
      </vt:variant>
      <vt:variant>
        <vt:i4>134</vt:i4>
      </vt:variant>
      <vt:variant>
        <vt:i4>0</vt:i4>
      </vt:variant>
      <vt:variant>
        <vt:i4>5</vt:i4>
      </vt:variant>
      <vt:variant>
        <vt:lpwstr/>
      </vt:variant>
      <vt:variant>
        <vt:lpwstr>_Toc365634143</vt:lpwstr>
      </vt:variant>
      <vt:variant>
        <vt:i4>1507380</vt:i4>
      </vt:variant>
      <vt:variant>
        <vt:i4>128</vt:i4>
      </vt:variant>
      <vt:variant>
        <vt:i4>0</vt:i4>
      </vt:variant>
      <vt:variant>
        <vt:i4>5</vt:i4>
      </vt:variant>
      <vt:variant>
        <vt:lpwstr/>
      </vt:variant>
      <vt:variant>
        <vt:lpwstr>_Toc365634142</vt:lpwstr>
      </vt:variant>
      <vt:variant>
        <vt:i4>1507380</vt:i4>
      </vt:variant>
      <vt:variant>
        <vt:i4>122</vt:i4>
      </vt:variant>
      <vt:variant>
        <vt:i4>0</vt:i4>
      </vt:variant>
      <vt:variant>
        <vt:i4>5</vt:i4>
      </vt:variant>
      <vt:variant>
        <vt:lpwstr/>
      </vt:variant>
      <vt:variant>
        <vt:lpwstr>_Toc365634141</vt:lpwstr>
      </vt:variant>
      <vt:variant>
        <vt:i4>1507380</vt:i4>
      </vt:variant>
      <vt:variant>
        <vt:i4>116</vt:i4>
      </vt:variant>
      <vt:variant>
        <vt:i4>0</vt:i4>
      </vt:variant>
      <vt:variant>
        <vt:i4>5</vt:i4>
      </vt:variant>
      <vt:variant>
        <vt:lpwstr/>
      </vt:variant>
      <vt:variant>
        <vt:lpwstr>_Toc365634140</vt:lpwstr>
      </vt:variant>
      <vt:variant>
        <vt:i4>1048628</vt:i4>
      </vt:variant>
      <vt:variant>
        <vt:i4>110</vt:i4>
      </vt:variant>
      <vt:variant>
        <vt:i4>0</vt:i4>
      </vt:variant>
      <vt:variant>
        <vt:i4>5</vt:i4>
      </vt:variant>
      <vt:variant>
        <vt:lpwstr/>
      </vt:variant>
      <vt:variant>
        <vt:lpwstr>_Toc365634139</vt:lpwstr>
      </vt:variant>
      <vt:variant>
        <vt:i4>1048628</vt:i4>
      </vt:variant>
      <vt:variant>
        <vt:i4>104</vt:i4>
      </vt:variant>
      <vt:variant>
        <vt:i4>0</vt:i4>
      </vt:variant>
      <vt:variant>
        <vt:i4>5</vt:i4>
      </vt:variant>
      <vt:variant>
        <vt:lpwstr/>
      </vt:variant>
      <vt:variant>
        <vt:lpwstr>_Toc365634138</vt:lpwstr>
      </vt:variant>
      <vt:variant>
        <vt:i4>1048628</vt:i4>
      </vt:variant>
      <vt:variant>
        <vt:i4>98</vt:i4>
      </vt:variant>
      <vt:variant>
        <vt:i4>0</vt:i4>
      </vt:variant>
      <vt:variant>
        <vt:i4>5</vt:i4>
      </vt:variant>
      <vt:variant>
        <vt:lpwstr/>
      </vt:variant>
      <vt:variant>
        <vt:lpwstr>_Toc365634137</vt:lpwstr>
      </vt:variant>
      <vt:variant>
        <vt:i4>1048628</vt:i4>
      </vt:variant>
      <vt:variant>
        <vt:i4>92</vt:i4>
      </vt:variant>
      <vt:variant>
        <vt:i4>0</vt:i4>
      </vt:variant>
      <vt:variant>
        <vt:i4>5</vt:i4>
      </vt:variant>
      <vt:variant>
        <vt:lpwstr/>
      </vt:variant>
      <vt:variant>
        <vt:lpwstr>_Toc365634136</vt:lpwstr>
      </vt:variant>
      <vt:variant>
        <vt:i4>1048628</vt:i4>
      </vt:variant>
      <vt:variant>
        <vt:i4>86</vt:i4>
      </vt:variant>
      <vt:variant>
        <vt:i4>0</vt:i4>
      </vt:variant>
      <vt:variant>
        <vt:i4>5</vt:i4>
      </vt:variant>
      <vt:variant>
        <vt:lpwstr/>
      </vt:variant>
      <vt:variant>
        <vt:lpwstr>_Toc365634135</vt:lpwstr>
      </vt:variant>
      <vt:variant>
        <vt:i4>1048628</vt:i4>
      </vt:variant>
      <vt:variant>
        <vt:i4>80</vt:i4>
      </vt:variant>
      <vt:variant>
        <vt:i4>0</vt:i4>
      </vt:variant>
      <vt:variant>
        <vt:i4>5</vt:i4>
      </vt:variant>
      <vt:variant>
        <vt:lpwstr/>
      </vt:variant>
      <vt:variant>
        <vt:lpwstr>_Toc365634134</vt:lpwstr>
      </vt:variant>
      <vt:variant>
        <vt:i4>1048628</vt:i4>
      </vt:variant>
      <vt:variant>
        <vt:i4>74</vt:i4>
      </vt:variant>
      <vt:variant>
        <vt:i4>0</vt:i4>
      </vt:variant>
      <vt:variant>
        <vt:i4>5</vt:i4>
      </vt:variant>
      <vt:variant>
        <vt:lpwstr/>
      </vt:variant>
      <vt:variant>
        <vt:lpwstr>_Toc365634133</vt:lpwstr>
      </vt:variant>
      <vt:variant>
        <vt:i4>1048628</vt:i4>
      </vt:variant>
      <vt:variant>
        <vt:i4>68</vt:i4>
      </vt:variant>
      <vt:variant>
        <vt:i4>0</vt:i4>
      </vt:variant>
      <vt:variant>
        <vt:i4>5</vt:i4>
      </vt:variant>
      <vt:variant>
        <vt:lpwstr/>
      </vt:variant>
      <vt:variant>
        <vt:lpwstr>_Toc365634132</vt:lpwstr>
      </vt:variant>
      <vt:variant>
        <vt:i4>1048628</vt:i4>
      </vt:variant>
      <vt:variant>
        <vt:i4>62</vt:i4>
      </vt:variant>
      <vt:variant>
        <vt:i4>0</vt:i4>
      </vt:variant>
      <vt:variant>
        <vt:i4>5</vt:i4>
      </vt:variant>
      <vt:variant>
        <vt:lpwstr/>
      </vt:variant>
      <vt:variant>
        <vt:lpwstr>_Toc365634131</vt:lpwstr>
      </vt:variant>
      <vt:variant>
        <vt:i4>1048628</vt:i4>
      </vt:variant>
      <vt:variant>
        <vt:i4>56</vt:i4>
      </vt:variant>
      <vt:variant>
        <vt:i4>0</vt:i4>
      </vt:variant>
      <vt:variant>
        <vt:i4>5</vt:i4>
      </vt:variant>
      <vt:variant>
        <vt:lpwstr/>
      </vt:variant>
      <vt:variant>
        <vt:lpwstr>_Toc365634130</vt:lpwstr>
      </vt:variant>
      <vt:variant>
        <vt:i4>1114164</vt:i4>
      </vt:variant>
      <vt:variant>
        <vt:i4>50</vt:i4>
      </vt:variant>
      <vt:variant>
        <vt:i4>0</vt:i4>
      </vt:variant>
      <vt:variant>
        <vt:i4>5</vt:i4>
      </vt:variant>
      <vt:variant>
        <vt:lpwstr/>
      </vt:variant>
      <vt:variant>
        <vt:lpwstr>_Toc365634129</vt:lpwstr>
      </vt:variant>
      <vt:variant>
        <vt:i4>1114164</vt:i4>
      </vt:variant>
      <vt:variant>
        <vt:i4>44</vt:i4>
      </vt:variant>
      <vt:variant>
        <vt:i4>0</vt:i4>
      </vt:variant>
      <vt:variant>
        <vt:i4>5</vt:i4>
      </vt:variant>
      <vt:variant>
        <vt:lpwstr/>
      </vt:variant>
      <vt:variant>
        <vt:lpwstr>_Toc365634128</vt:lpwstr>
      </vt:variant>
      <vt:variant>
        <vt:i4>1114164</vt:i4>
      </vt:variant>
      <vt:variant>
        <vt:i4>38</vt:i4>
      </vt:variant>
      <vt:variant>
        <vt:i4>0</vt:i4>
      </vt:variant>
      <vt:variant>
        <vt:i4>5</vt:i4>
      </vt:variant>
      <vt:variant>
        <vt:lpwstr/>
      </vt:variant>
      <vt:variant>
        <vt:lpwstr>_Toc365634127</vt:lpwstr>
      </vt:variant>
      <vt:variant>
        <vt:i4>1114164</vt:i4>
      </vt:variant>
      <vt:variant>
        <vt:i4>32</vt:i4>
      </vt:variant>
      <vt:variant>
        <vt:i4>0</vt:i4>
      </vt:variant>
      <vt:variant>
        <vt:i4>5</vt:i4>
      </vt:variant>
      <vt:variant>
        <vt:lpwstr/>
      </vt:variant>
      <vt:variant>
        <vt:lpwstr>_Toc365634126</vt:lpwstr>
      </vt:variant>
      <vt:variant>
        <vt:i4>1114164</vt:i4>
      </vt:variant>
      <vt:variant>
        <vt:i4>26</vt:i4>
      </vt:variant>
      <vt:variant>
        <vt:i4>0</vt:i4>
      </vt:variant>
      <vt:variant>
        <vt:i4>5</vt:i4>
      </vt:variant>
      <vt:variant>
        <vt:lpwstr/>
      </vt:variant>
      <vt:variant>
        <vt:lpwstr>_Toc365634125</vt:lpwstr>
      </vt:variant>
      <vt:variant>
        <vt:i4>1114164</vt:i4>
      </vt:variant>
      <vt:variant>
        <vt:i4>20</vt:i4>
      </vt:variant>
      <vt:variant>
        <vt:i4>0</vt:i4>
      </vt:variant>
      <vt:variant>
        <vt:i4>5</vt:i4>
      </vt:variant>
      <vt:variant>
        <vt:lpwstr/>
      </vt:variant>
      <vt:variant>
        <vt:lpwstr>_Toc365634124</vt:lpwstr>
      </vt:variant>
      <vt:variant>
        <vt:i4>1114164</vt:i4>
      </vt:variant>
      <vt:variant>
        <vt:i4>14</vt:i4>
      </vt:variant>
      <vt:variant>
        <vt:i4>0</vt:i4>
      </vt:variant>
      <vt:variant>
        <vt:i4>5</vt:i4>
      </vt:variant>
      <vt:variant>
        <vt:lpwstr/>
      </vt:variant>
      <vt:variant>
        <vt:lpwstr>_Toc365634123</vt:lpwstr>
      </vt:variant>
      <vt:variant>
        <vt:i4>1114164</vt:i4>
      </vt:variant>
      <vt:variant>
        <vt:i4>8</vt:i4>
      </vt:variant>
      <vt:variant>
        <vt:i4>0</vt:i4>
      </vt:variant>
      <vt:variant>
        <vt:i4>5</vt:i4>
      </vt:variant>
      <vt:variant>
        <vt:lpwstr/>
      </vt:variant>
      <vt:variant>
        <vt:lpwstr>_Toc365634122</vt:lpwstr>
      </vt:variant>
      <vt:variant>
        <vt:i4>1114164</vt:i4>
      </vt:variant>
      <vt:variant>
        <vt:i4>2</vt:i4>
      </vt:variant>
      <vt:variant>
        <vt:i4>0</vt:i4>
      </vt:variant>
      <vt:variant>
        <vt:i4>5</vt:i4>
      </vt:variant>
      <vt:variant>
        <vt:lpwstr/>
      </vt:variant>
      <vt:variant>
        <vt:lpwstr>_Toc365634121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Линка</dc:creator>
  <cp:keywords/>
  <cp:lastModifiedBy>Admin</cp:lastModifiedBy>
  <cp:revision>3</cp:revision>
  <cp:lastPrinted>2013-02-20T08:53:00Z</cp:lastPrinted>
  <dcterms:created xsi:type="dcterms:W3CDTF">2020-01-10T06:17:00Z</dcterms:created>
  <dcterms:modified xsi:type="dcterms:W3CDTF">2020-01-10T06:17:00Z</dcterms:modified>
</cp:coreProperties>
</file>