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BD" w:rsidRDefault="008818BD" w:rsidP="00A515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808"/>
        <w:gridCol w:w="3690"/>
      </w:tblGrid>
      <w:tr w:rsidR="008818BD" w:rsidRPr="006505B3" w:rsidTr="00265C86">
        <w:tc>
          <w:tcPr>
            <w:tcW w:w="5808" w:type="dxa"/>
            <w:shd w:val="clear" w:color="auto" w:fill="auto"/>
          </w:tcPr>
          <w:p w:rsidR="008818BD" w:rsidRPr="006505B3" w:rsidRDefault="008818B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50CEC" wp14:editId="724D76A6">
                  <wp:extent cx="2759959" cy="782619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kova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959" cy="782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</w:tcPr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6505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C86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Пресс-служба </w:t>
            </w:r>
          </w:p>
          <w:p w:rsidR="008818BD" w:rsidRPr="00265C86" w:rsidRDefault="003F25E0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265C86">
              <w:rPr>
                <w:rFonts w:ascii="Trebuchet MS" w:hAnsi="Trebuchet MS" w:cs="Times New Roman"/>
                <w:b/>
                <w:sz w:val="24"/>
                <w:szCs w:val="24"/>
              </w:rPr>
              <w:t>АО «</w:t>
            </w:r>
            <w:r w:rsidR="008818BD" w:rsidRPr="00265C86">
              <w:rPr>
                <w:rFonts w:ascii="Trebuchet MS" w:hAnsi="Trebuchet MS" w:cs="Times New Roman"/>
                <w:b/>
                <w:sz w:val="24"/>
                <w:szCs w:val="24"/>
              </w:rPr>
              <w:t>АтомЭнергоСбыт»</w:t>
            </w:r>
            <w:r w:rsidR="008818BD" w:rsidRPr="00265C86">
              <w:rPr>
                <w:rFonts w:ascii="Trebuchet MS" w:hAnsi="Trebuchet MS" w:cs="Times New Roman"/>
                <w:sz w:val="24"/>
                <w:szCs w:val="24"/>
              </w:rPr>
              <w:br/>
              <w:t>Тел.:(4822) 48-30-00 доб. 5616</w:t>
            </w:r>
          </w:p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t>8-910-930-87-21</w:t>
            </w: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br/>
              <w:t>E-mail: press</w:t>
            </w:r>
            <w:r w:rsidR="00221C71">
              <w:rPr>
                <w:rFonts w:ascii="Trebuchet MS" w:hAnsi="Trebuchet MS" w:cs="Times New Roman"/>
                <w:sz w:val="24"/>
                <w:szCs w:val="24"/>
                <w:lang w:val="en-US"/>
              </w:rPr>
              <w:t>a</w:t>
            </w:r>
            <w:r w:rsidRPr="00265C86">
              <w:rPr>
                <w:rFonts w:ascii="Trebuchet MS" w:hAnsi="Trebuchet MS" w:cs="Times New Roman"/>
                <w:sz w:val="24"/>
                <w:szCs w:val="24"/>
                <w:lang w:val="en-US"/>
              </w:rPr>
              <w:t>@tver.atomsbt.ru</w:t>
            </w:r>
          </w:p>
          <w:p w:rsidR="008818BD" w:rsidRPr="00265C86" w:rsidRDefault="008818BD" w:rsidP="00242B45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265C86">
              <w:rPr>
                <w:rFonts w:ascii="Trebuchet MS" w:hAnsi="Trebuchet MS" w:cs="Times New Roman"/>
                <w:sz w:val="24"/>
                <w:szCs w:val="24"/>
              </w:rPr>
              <w:t>www</w:t>
            </w:r>
            <w:proofErr w:type="spellEnd"/>
            <w:r w:rsidRPr="00265C86">
              <w:rPr>
                <w:rFonts w:ascii="Trebuchet MS" w:hAnsi="Trebuchet MS" w:cs="Times New Roman"/>
                <w:sz w:val="24"/>
                <w:szCs w:val="24"/>
              </w:rPr>
              <w:t>. atomsbt.ru</w:t>
            </w:r>
          </w:p>
          <w:p w:rsidR="008818BD" w:rsidRPr="006505B3" w:rsidRDefault="008818B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BD" w:rsidRPr="006505B3" w:rsidRDefault="008818BD" w:rsidP="0024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8BD" w:rsidRPr="006505B3" w:rsidRDefault="008818BD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3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  <w:r w:rsidRPr="006505B3">
        <w:rPr>
          <w:rFonts w:ascii="Times New Roman" w:hAnsi="Times New Roman" w:cs="Times New Roman"/>
          <w:b/>
          <w:sz w:val="24"/>
          <w:szCs w:val="24"/>
        </w:rPr>
        <w:tab/>
      </w:r>
    </w:p>
    <w:p w:rsidR="008818BD" w:rsidRDefault="006750BE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818BD" w:rsidRPr="00650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03.2020</w:t>
      </w:r>
    </w:p>
    <w:p w:rsidR="008818BD" w:rsidRDefault="008818BD" w:rsidP="0088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0BE" w:rsidRPr="006750BE" w:rsidRDefault="006750BE" w:rsidP="006750BE">
      <w:pPr>
        <w:spacing w:after="0" w:line="360" w:lineRule="auto"/>
        <w:ind w:firstLine="709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Офисы «АтомЭнергоСбыт» в Твер</w:t>
      </w:r>
      <w:r w:rsidRPr="006750BE">
        <w:rPr>
          <w:rFonts w:ascii="Trebuchet MS" w:hAnsi="Trebuchet MS"/>
          <w:b/>
          <w:bCs/>
          <w:sz w:val="24"/>
          <w:szCs w:val="24"/>
        </w:rPr>
        <w:t>ской области временно переходят на дистанционное обслуживание</w:t>
      </w:r>
      <w:r>
        <w:rPr>
          <w:rFonts w:ascii="Trebuchet MS" w:hAnsi="Trebuchet MS"/>
          <w:b/>
          <w:bCs/>
          <w:sz w:val="24"/>
          <w:szCs w:val="24"/>
        </w:rPr>
        <w:t>.</w:t>
      </w:r>
    </w:p>
    <w:p w:rsidR="006750BE" w:rsidRPr="006750BE" w:rsidRDefault="006750BE" w:rsidP="006750BE">
      <w:pPr>
        <w:spacing w:after="0" w:line="360" w:lineRule="auto"/>
        <w:ind w:firstLine="709"/>
        <w:jc w:val="both"/>
        <w:rPr>
          <w:rFonts w:ascii="Trebuchet MS" w:hAnsi="Trebuchet MS"/>
          <w:b/>
          <w:bCs/>
          <w:sz w:val="24"/>
          <w:szCs w:val="24"/>
        </w:rPr>
      </w:pPr>
    </w:p>
    <w:p w:rsidR="006750BE" w:rsidRPr="006750BE" w:rsidRDefault="001333A6" w:rsidP="006750B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С 19</w:t>
      </w:r>
      <w:r w:rsidR="006750BE" w:rsidRPr="006750BE">
        <w:rPr>
          <w:rFonts w:ascii="Trebuchet MS" w:hAnsi="Trebuchet MS"/>
          <w:sz w:val="24"/>
          <w:szCs w:val="24"/>
        </w:rPr>
        <w:t xml:space="preserve"> мар</w:t>
      </w:r>
      <w:r w:rsidR="006750BE">
        <w:rPr>
          <w:rFonts w:ascii="Trebuchet MS" w:hAnsi="Trebuchet MS"/>
          <w:sz w:val="24"/>
          <w:szCs w:val="24"/>
        </w:rPr>
        <w:t>та Гарантирующий поставщик в Твер</w:t>
      </w:r>
      <w:r w:rsidR="006750BE" w:rsidRPr="006750BE">
        <w:rPr>
          <w:rFonts w:ascii="Trebuchet MS" w:hAnsi="Trebuchet MS"/>
          <w:sz w:val="24"/>
          <w:szCs w:val="24"/>
        </w:rPr>
        <w:t xml:space="preserve">ской области производит обслуживание клиентов только по дистанционным каналам. Очная работа офисов обслуживания временно приостановлена. </w:t>
      </w:r>
    </w:p>
    <w:p w:rsidR="006750BE" w:rsidRPr="006750BE" w:rsidRDefault="006750BE" w:rsidP="006750B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6750BE">
        <w:rPr>
          <w:rFonts w:ascii="Trebuchet MS" w:hAnsi="Trebuchet MS"/>
          <w:sz w:val="24"/>
          <w:szCs w:val="24"/>
        </w:rPr>
        <w:t>Еще раз напомним каналы связи:</w:t>
      </w:r>
    </w:p>
    <w:p w:rsidR="00B3701A" w:rsidRDefault="006750BE" w:rsidP="006750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6750BE">
        <w:rPr>
          <w:rFonts w:ascii="Trebuchet MS" w:eastAsia="Times New Roman" w:hAnsi="Trebuchet MS"/>
          <w:sz w:val="24"/>
          <w:szCs w:val="24"/>
          <w:lang w:eastAsia="ru-RU"/>
        </w:rPr>
        <w:t xml:space="preserve">мобильное приложение «АтомЭнергоСбыт» для IOS или </w:t>
      </w:r>
      <w:proofErr w:type="spellStart"/>
      <w:r w:rsidRPr="006750BE">
        <w:rPr>
          <w:rFonts w:ascii="Trebuchet MS" w:eastAsia="Times New Roman" w:hAnsi="Trebuchet MS"/>
          <w:sz w:val="24"/>
          <w:szCs w:val="24"/>
          <w:lang w:eastAsia="ru-RU"/>
        </w:rPr>
        <w:t>Android</w:t>
      </w:r>
      <w:proofErr w:type="spellEnd"/>
      <w:r w:rsidRPr="006750BE">
        <w:rPr>
          <w:rFonts w:ascii="Trebuchet MS" w:eastAsia="Times New Roman" w:hAnsi="Trebuchet MS"/>
          <w:sz w:val="24"/>
          <w:szCs w:val="24"/>
          <w:lang w:eastAsia="ru-RU"/>
        </w:rPr>
        <w:t xml:space="preserve"> </w:t>
      </w:r>
    </w:p>
    <w:p w:rsidR="00B3701A" w:rsidRPr="005D2BB6" w:rsidRDefault="00B3701A" w:rsidP="00B370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мобильное приложение «АтомЭнергоСбыт» для IOS 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5D2BB6">
          <w:rPr>
            <w:rFonts w:ascii="Times New Roman" w:eastAsia="Times New Roman" w:hAnsi="Times New Roman"/>
            <w:b/>
            <w:color w:val="8496B0" w:themeColor="text2" w:themeTint="99"/>
            <w:sz w:val="28"/>
            <w:szCs w:val="28"/>
            <w:u w:val="single"/>
          </w:rPr>
          <w:t>https://apps.apple.com/ru/app/атомэнергосбыт/id1446753122</w:t>
        </w:r>
      </w:hyperlink>
      <w:r w:rsidRPr="005D2BB6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системы IOS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50BE" w:rsidRPr="00B3701A" w:rsidRDefault="0082446C" w:rsidP="00B3701A">
      <w:pPr>
        <w:shd w:val="clear" w:color="auto" w:fill="FFFFFF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B3701A" w:rsidRPr="005D2BB6">
          <w:rPr>
            <w:rFonts w:ascii="Times New Roman" w:eastAsia="Times New Roman" w:hAnsi="Times New Roman"/>
            <w:b/>
            <w:color w:val="8496B0" w:themeColor="text2" w:themeTint="99"/>
            <w:sz w:val="28"/>
            <w:szCs w:val="28"/>
            <w:u w:val="single"/>
          </w:rPr>
          <w:t>https://play.google.com/store/apps/details?id=ru.atomsbt.mobile</w:t>
        </w:r>
      </w:hyperlink>
      <w:r w:rsidR="00B3701A" w:rsidRPr="005D2BB6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для системы </w:t>
      </w:r>
      <w:proofErr w:type="spellStart"/>
      <w:r w:rsidR="00B3701A" w:rsidRPr="005D2BB6">
        <w:rPr>
          <w:rFonts w:ascii="Times New Roman" w:eastAsia="Times New Roman" w:hAnsi="Times New Roman"/>
          <w:sz w:val="28"/>
          <w:szCs w:val="28"/>
          <w:lang w:eastAsia="ru-RU"/>
        </w:rPr>
        <w:t>Android</w:t>
      </w:r>
      <w:proofErr w:type="spellEnd"/>
      <w:r w:rsidR="00B3701A" w:rsidRPr="005D2B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50BE" w:rsidRPr="006750BE" w:rsidRDefault="006750BE" w:rsidP="006750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6750BE">
        <w:rPr>
          <w:rFonts w:ascii="Trebuchet MS" w:eastAsia="Times New Roman" w:hAnsi="Trebuchet MS"/>
          <w:sz w:val="24"/>
          <w:szCs w:val="24"/>
          <w:lang w:eastAsia="ru-RU"/>
        </w:rPr>
        <w:t>личный кабинет, доступный на сайте гарантирующего поставщика</w:t>
      </w:r>
      <w:r w:rsidR="00D813E1">
        <w:rPr>
          <w:rFonts w:ascii="Trebuchet MS" w:eastAsia="Times New Roman" w:hAnsi="Trebuchet MS"/>
          <w:sz w:val="24"/>
          <w:szCs w:val="24"/>
          <w:lang w:eastAsia="ru-RU"/>
        </w:rPr>
        <w:t xml:space="preserve"> </w:t>
      </w:r>
      <w:hyperlink r:id="rId8" w:history="1">
        <w:r w:rsidR="00D813E1" w:rsidRPr="005D2BB6">
          <w:rPr>
            <w:rFonts w:ascii="Times New Roman" w:eastAsia="Times New Roman" w:hAnsi="Times New Roman"/>
            <w:b/>
            <w:color w:val="8496B0" w:themeColor="text2" w:themeTint="99"/>
            <w:sz w:val="28"/>
            <w:szCs w:val="28"/>
            <w:u w:val="single"/>
          </w:rPr>
          <w:t>https://lk2-tver.atomsbt.ru</w:t>
        </w:r>
      </w:hyperlink>
      <w:r w:rsidRPr="006750BE">
        <w:rPr>
          <w:rFonts w:ascii="Trebuchet MS" w:eastAsia="Times New Roman" w:hAnsi="Trebuchet MS"/>
          <w:sz w:val="24"/>
          <w:szCs w:val="24"/>
          <w:lang w:eastAsia="ru-RU"/>
        </w:rPr>
        <w:t>;</w:t>
      </w:r>
    </w:p>
    <w:p w:rsidR="006750BE" w:rsidRPr="006750BE" w:rsidRDefault="006750BE" w:rsidP="006750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6750BE">
        <w:rPr>
          <w:rFonts w:ascii="Trebuchet MS" w:eastAsia="Times New Roman" w:hAnsi="Trebuchet MS"/>
          <w:sz w:val="24"/>
          <w:szCs w:val="24"/>
          <w:lang w:eastAsia="ru-RU"/>
        </w:rPr>
        <w:t xml:space="preserve">звонок в контакт-центр по телефону </w:t>
      </w:r>
      <w:r w:rsidR="00D813E1" w:rsidRPr="005D2B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8(4822) 48-30-13</w:t>
      </w:r>
      <w:r w:rsidRPr="006750BE">
        <w:rPr>
          <w:rFonts w:ascii="Trebuchet MS" w:eastAsia="Times New Roman" w:hAnsi="Trebuchet MS"/>
          <w:sz w:val="24"/>
          <w:szCs w:val="24"/>
          <w:lang w:eastAsia="ru-RU"/>
        </w:rPr>
        <w:t xml:space="preserve"> или обращение в Видео ЦОК через мессенджеры по телефону _</w:t>
      </w:r>
      <w:r w:rsidR="00D813E1" w:rsidRPr="005D2B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8-951-321-08-95</w:t>
      </w:r>
      <w:r w:rsidRPr="006750BE">
        <w:rPr>
          <w:rFonts w:ascii="Trebuchet MS" w:eastAsia="Times New Roman" w:hAnsi="Trebuchet MS"/>
          <w:sz w:val="24"/>
          <w:szCs w:val="24"/>
          <w:lang w:eastAsia="ru-RU"/>
        </w:rPr>
        <w:t>;</w:t>
      </w:r>
    </w:p>
    <w:p w:rsidR="006750BE" w:rsidRPr="006750BE" w:rsidRDefault="006750BE" w:rsidP="006750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 w:rsidRPr="006750BE">
        <w:rPr>
          <w:rFonts w:ascii="Trebuchet MS" w:eastAsia="Times New Roman" w:hAnsi="Trebuchet MS"/>
          <w:sz w:val="24"/>
          <w:szCs w:val="24"/>
          <w:lang w:eastAsia="ru-RU"/>
        </w:rPr>
        <w:t xml:space="preserve">обращение через сайт компании </w:t>
      </w:r>
      <w:hyperlink r:id="rId9" w:history="1">
        <w:r w:rsidRPr="006750BE">
          <w:rPr>
            <w:rStyle w:val="a3"/>
            <w:rFonts w:ascii="Trebuchet MS" w:eastAsia="Times New Roman" w:hAnsi="Trebuchet MS"/>
            <w:sz w:val="24"/>
            <w:szCs w:val="24"/>
            <w:lang w:val="en-US" w:eastAsia="ru-RU"/>
          </w:rPr>
          <w:t>www</w:t>
        </w:r>
        <w:r w:rsidRPr="006750BE">
          <w:rPr>
            <w:rStyle w:val="a3"/>
            <w:rFonts w:ascii="Trebuchet MS" w:eastAsia="Times New Roman" w:hAnsi="Trebuchet MS"/>
            <w:sz w:val="24"/>
            <w:szCs w:val="24"/>
            <w:lang w:eastAsia="ru-RU"/>
          </w:rPr>
          <w:t>.</w:t>
        </w:r>
        <w:proofErr w:type="spellStart"/>
        <w:r w:rsidRPr="006750BE">
          <w:rPr>
            <w:rStyle w:val="a3"/>
            <w:rFonts w:ascii="Trebuchet MS" w:eastAsia="Times New Roman" w:hAnsi="Trebuchet MS"/>
            <w:sz w:val="24"/>
            <w:szCs w:val="24"/>
            <w:lang w:val="en-US" w:eastAsia="ru-RU"/>
          </w:rPr>
          <w:t>atomsbt</w:t>
        </w:r>
        <w:proofErr w:type="spellEnd"/>
        <w:r w:rsidRPr="006750BE">
          <w:rPr>
            <w:rStyle w:val="a3"/>
            <w:rFonts w:ascii="Trebuchet MS" w:eastAsia="Times New Roman" w:hAnsi="Trebuchet MS"/>
            <w:sz w:val="24"/>
            <w:szCs w:val="24"/>
            <w:lang w:eastAsia="ru-RU"/>
          </w:rPr>
          <w:t>.</w:t>
        </w:r>
        <w:proofErr w:type="spellStart"/>
        <w:r w:rsidRPr="006750BE">
          <w:rPr>
            <w:rStyle w:val="a3"/>
            <w:rFonts w:ascii="Trebuchet MS" w:eastAsia="Times New Roman" w:hAnsi="Trebuchet MS"/>
            <w:sz w:val="24"/>
            <w:szCs w:val="24"/>
            <w:lang w:val="en-US" w:eastAsia="ru-RU"/>
          </w:rPr>
          <w:t>ru</w:t>
        </w:r>
        <w:proofErr w:type="spellEnd"/>
      </w:hyperlink>
      <w:r w:rsidRPr="006750BE">
        <w:rPr>
          <w:rFonts w:ascii="Trebuchet MS" w:eastAsia="Times New Roman" w:hAnsi="Trebuchet MS"/>
          <w:sz w:val="24"/>
          <w:szCs w:val="24"/>
          <w:lang w:eastAsia="ru-RU"/>
        </w:rPr>
        <w:t xml:space="preserve"> </w:t>
      </w:r>
    </w:p>
    <w:p w:rsidR="006750BE" w:rsidRPr="006750BE" w:rsidRDefault="00D813E1" w:rsidP="006750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/>
          <w:sz w:val="24"/>
          <w:szCs w:val="24"/>
          <w:lang w:eastAsia="ru-RU"/>
        </w:rPr>
      </w:pPr>
      <w:r>
        <w:rPr>
          <w:rFonts w:ascii="Trebuchet MS" w:eastAsia="Times New Roman" w:hAnsi="Trebuchet MS"/>
          <w:sz w:val="24"/>
          <w:szCs w:val="24"/>
          <w:lang w:eastAsia="ru-RU"/>
        </w:rPr>
        <w:t xml:space="preserve">электронная почта </w:t>
      </w:r>
      <w:r w:rsidRPr="00D813E1">
        <w:rPr>
          <w:rStyle w:val="a3"/>
          <w:rFonts w:ascii="Times New Roman" w:hAnsi="Times New Roman"/>
          <w:b/>
          <w:sz w:val="28"/>
          <w:szCs w:val="28"/>
        </w:rPr>
        <w:t xml:space="preserve"> </w:t>
      </w:r>
      <w:r w:rsidRPr="005D2BB6">
        <w:rPr>
          <w:rStyle w:val="a3"/>
          <w:rFonts w:ascii="Times New Roman" w:hAnsi="Times New Roman"/>
          <w:b/>
          <w:sz w:val="28"/>
          <w:szCs w:val="28"/>
        </w:rPr>
        <w:t>info</w:t>
      </w:r>
      <w:r w:rsidRPr="00D813E1">
        <w:rPr>
          <w:rStyle w:val="a3"/>
          <w:rFonts w:ascii="Times New Roman" w:hAnsi="Times New Roman"/>
          <w:b/>
          <w:sz w:val="28"/>
          <w:szCs w:val="28"/>
        </w:rPr>
        <w:t>@</w:t>
      </w:r>
      <w:r w:rsidRPr="005D2BB6">
        <w:rPr>
          <w:rStyle w:val="a3"/>
          <w:rFonts w:ascii="Times New Roman" w:hAnsi="Times New Roman"/>
          <w:b/>
          <w:sz w:val="28"/>
          <w:szCs w:val="28"/>
        </w:rPr>
        <w:t>tver</w:t>
      </w:r>
      <w:r w:rsidRPr="00D813E1">
        <w:rPr>
          <w:rStyle w:val="a3"/>
          <w:rFonts w:ascii="Times New Roman" w:hAnsi="Times New Roman"/>
          <w:b/>
          <w:sz w:val="28"/>
          <w:szCs w:val="28"/>
        </w:rPr>
        <w:t>.</w:t>
      </w:r>
      <w:r w:rsidRPr="005D2BB6">
        <w:rPr>
          <w:rStyle w:val="a3"/>
          <w:rFonts w:ascii="Times New Roman" w:hAnsi="Times New Roman"/>
          <w:b/>
          <w:sz w:val="28"/>
          <w:szCs w:val="28"/>
        </w:rPr>
        <w:t>atomsbt</w:t>
      </w:r>
      <w:r w:rsidRPr="00D813E1">
        <w:rPr>
          <w:rStyle w:val="a3"/>
          <w:rFonts w:ascii="Times New Roman" w:hAnsi="Times New Roman"/>
          <w:b/>
          <w:sz w:val="28"/>
          <w:szCs w:val="28"/>
        </w:rPr>
        <w:t>.</w:t>
      </w:r>
      <w:r w:rsidRPr="005D2BB6">
        <w:rPr>
          <w:rStyle w:val="a3"/>
          <w:rFonts w:ascii="Times New Roman" w:hAnsi="Times New Roman"/>
          <w:b/>
          <w:sz w:val="28"/>
          <w:szCs w:val="28"/>
        </w:rPr>
        <w:t>ru</w:t>
      </w:r>
    </w:p>
    <w:p w:rsidR="006750BE" w:rsidRPr="006750BE" w:rsidRDefault="006750BE" w:rsidP="006750B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6750BE">
        <w:rPr>
          <w:rFonts w:ascii="Trebuchet MS" w:hAnsi="Trebuchet MS"/>
          <w:sz w:val="24"/>
          <w:szCs w:val="24"/>
        </w:rPr>
        <w:t xml:space="preserve">«Мы работаем в нормальном режиме, но дистанционно, - подчеркнули в компании. – Это означает, что рассмотрение обращений, прием показаний и все остальные консультации будут осуществляться в обычные сроки». </w:t>
      </w:r>
    </w:p>
    <w:p w:rsidR="006750BE" w:rsidRPr="006750BE" w:rsidRDefault="006750BE" w:rsidP="006750B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6750BE">
        <w:rPr>
          <w:rFonts w:ascii="Trebuchet MS" w:hAnsi="Trebuchet MS"/>
          <w:sz w:val="24"/>
          <w:szCs w:val="24"/>
        </w:rPr>
        <w:t xml:space="preserve">«АтомЭнергоСбыт» поблагодарил клиентов </w:t>
      </w:r>
      <w:r w:rsidR="0082446C">
        <w:rPr>
          <w:rFonts w:ascii="Trebuchet MS" w:hAnsi="Trebuchet MS"/>
          <w:sz w:val="24"/>
          <w:szCs w:val="24"/>
        </w:rPr>
        <w:t xml:space="preserve">за понимание и попросил </w:t>
      </w:r>
      <w:proofErr w:type="spellStart"/>
      <w:r w:rsidR="0082446C">
        <w:rPr>
          <w:rFonts w:ascii="Trebuchet MS" w:hAnsi="Trebuchet MS"/>
          <w:sz w:val="24"/>
          <w:szCs w:val="24"/>
        </w:rPr>
        <w:t>тверичан</w:t>
      </w:r>
      <w:proofErr w:type="spellEnd"/>
      <w:r w:rsidR="0082446C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 w:rsidRPr="006750BE">
        <w:rPr>
          <w:rFonts w:ascii="Trebuchet MS" w:hAnsi="Trebuchet MS"/>
          <w:sz w:val="24"/>
          <w:szCs w:val="24"/>
        </w:rPr>
        <w:t xml:space="preserve">помогать старшим родственникам, которые не пользуются дистанционными сервисами. Так, например, в личный кабинет и мобильное приложение можно добавить несколько лицевых счетов и по ним осуществлять дистанционную оплату и передачу показаний. </w:t>
      </w:r>
    </w:p>
    <w:p w:rsidR="006750BE" w:rsidRPr="006750BE" w:rsidRDefault="006750BE" w:rsidP="006750B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6750BE">
        <w:rPr>
          <w:rFonts w:ascii="Trebuchet MS" w:hAnsi="Trebuchet MS"/>
          <w:sz w:val="24"/>
          <w:szCs w:val="24"/>
        </w:rPr>
        <w:lastRenderedPageBreak/>
        <w:t xml:space="preserve">Дополнительная информация будет размещена на сайте компании </w:t>
      </w:r>
      <w:hyperlink r:id="rId10" w:history="1">
        <w:r w:rsidRPr="006750BE">
          <w:rPr>
            <w:rStyle w:val="a3"/>
            <w:rFonts w:ascii="Trebuchet MS" w:hAnsi="Trebuchet MS"/>
            <w:sz w:val="24"/>
            <w:szCs w:val="24"/>
            <w:lang w:val="en-US"/>
          </w:rPr>
          <w:t>www</w:t>
        </w:r>
        <w:r w:rsidRPr="006750BE">
          <w:rPr>
            <w:rStyle w:val="a3"/>
            <w:rFonts w:ascii="Trebuchet MS" w:hAnsi="Trebuchet MS"/>
            <w:sz w:val="24"/>
            <w:szCs w:val="24"/>
          </w:rPr>
          <w:t>.</w:t>
        </w:r>
        <w:proofErr w:type="spellStart"/>
        <w:r w:rsidRPr="006750BE">
          <w:rPr>
            <w:rStyle w:val="a3"/>
            <w:rFonts w:ascii="Trebuchet MS" w:hAnsi="Trebuchet MS"/>
            <w:sz w:val="24"/>
            <w:szCs w:val="24"/>
            <w:lang w:val="en-US"/>
          </w:rPr>
          <w:t>atomsbt</w:t>
        </w:r>
        <w:proofErr w:type="spellEnd"/>
        <w:r w:rsidRPr="006750BE">
          <w:rPr>
            <w:rStyle w:val="a3"/>
            <w:rFonts w:ascii="Trebuchet MS" w:hAnsi="Trebuchet MS"/>
            <w:sz w:val="24"/>
            <w:szCs w:val="24"/>
          </w:rPr>
          <w:t>.</w:t>
        </w:r>
        <w:proofErr w:type="spellStart"/>
        <w:r w:rsidRPr="006750BE">
          <w:rPr>
            <w:rStyle w:val="a3"/>
            <w:rFonts w:ascii="Trebuchet MS" w:hAnsi="Trebuchet MS"/>
            <w:sz w:val="24"/>
            <w:szCs w:val="24"/>
            <w:lang w:val="en-US"/>
          </w:rPr>
          <w:t>ru</w:t>
        </w:r>
        <w:proofErr w:type="spellEnd"/>
      </w:hyperlink>
      <w:r w:rsidRPr="006750BE">
        <w:rPr>
          <w:rFonts w:ascii="Trebuchet MS" w:hAnsi="Trebuchet MS"/>
          <w:sz w:val="24"/>
          <w:szCs w:val="24"/>
        </w:rPr>
        <w:t xml:space="preserve">. </w:t>
      </w:r>
    </w:p>
    <w:p w:rsidR="006750BE" w:rsidRPr="006750BE" w:rsidRDefault="006750BE" w:rsidP="006750B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p w:rsidR="006750BE" w:rsidRDefault="006750BE" w:rsidP="006750BE"/>
    <w:p w:rsidR="006750BE" w:rsidRDefault="006750BE" w:rsidP="006750BE"/>
    <w:p w:rsidR="00D65831" w:rsidRDefault="00D65831" w:rsidP="00265C86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265C86" w:rsidRPr="00265C86" w:rsidRDefault="00265C86" w:rsidP="00265C86">
      <w:pPr>
        <w:spacing w:after="0" w:line="240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8818BD" w:rsidRPr="00265C86" w:rsidRDefault="008818BD" w:rsidP="00265C86">
      <w:pPr>
        <w:shd w:val="clear" w:color="auto" w:fill="FFFFFF"/>
        <w:spacing w:after="0" w:line="240" w:lineRule="auto"/>
        <w:ind w:left="72"/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265C86">
        <w:rPr>
          <w:rFonts w:ascii="Trebuchet MS" w:hAnsi="Trebuchet MS" w:cs="Times New Roman"/>
          <w:spacing w:val="-3"/>
          <w:sz w:val="24"/>
          <w:szCs w:val="24"/>
        </w:rPr>
        <w:t xml:space="preserve">                </w:t>
      </w:r>
      <w:r w:rsidRPr="00265C86">
        <w:rPr>
          <w:rFonts w:ascii="Trebuchet MS" w:hAnsi="Trebuchet MS" w:cs="Times New Roman"/>
          <w:b/>
          <w:bCs/>
          <w:sz w:val="24"/>
          <w:szCs w:val="24"/>
        </w:rPr>
        <w:t xml:space="preserve">   </w:t>
      </w:r>
      <w:r w:rsidRPr="00265C86">
        <w:rPr>
          <w:rFonts w:ascii="Trebuchet MS" w:hAnsi="Trebuchet MS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r w:rsidR="00323A13" w:rsidRPr="00265C86">
        <w:rPr>
          <w:rFonts w:ascii="Trebuchet MS" w:hAnsi="Trebuchet MS" w:cs="Times New Roman"/>
          <w:b/>
          <w:color w:val="333333"/>
          <w:sz w:val="24"/>
          <w:szCs w:val="24"/>
          <w:shd w:val="clear" w:color="auto" w:fill="FFFFFF"/>
        </w:rPr>
        <w:t xml:space="preserve">            </w:t>
      </w:r>
      <w:r w:rsidRPr="00265C86">
        <w:rPr>
          <w:rFonts w:ascii="Trebuchet MS" w:hAnsi="Trebuchet MS" w:cs="Times New Roman"/>
          <w:b/>
          <w:i/>
          <w:sz w:val="24"/>
          <w:szCs w:val="24"/>
        </w:rPr>
        <w:t>Пресс-служба «АтомЭнергоСбыт»</w:t>
      </w:r>
    </w:p>
    <w:p w:rsidR="008818BD" w:rsidRPr="00265C86" w:rsidRDefault="008818BD" w:rsidP="00265C86">
      <w:pPr>
        <w:spacing w:after="0" w:line="240" w:lineRule="auto"/>
        <w:ind w:firstLine="567"/>
        <w:jc w:val="right"/>
        <w:rPr>
          <w:rFonts w:ascii="Trebuchet MS" w:hAnsi="Trebuchet MS" w:cs="Times New Roman"/>
          <w:sz w:val="24"/>
          <w:szCs w:val="24"/>
        </w:rPr>
      </w:pPr>
      <w:r w:rsidRPr="00265C86">
        <w:rPr>
          <w:rFonts w:ascii="Trebuchet MS" w:hAnsi="Trebuchet MS" w:cs="Times New Roman"/>
          <w:b/>
          <w:i/>
          <w:sz w:val="24"/>
          <w:szCs w:val="24"/>
        </w:rPr>
        <w:t xml:space="preserve"> Наталья Вышинская</w:t>
      </w:r>
    </w:p>
    <w:p w:rsidR="008818BD" w:rsidRPr="00265C86" w:rsidRDefault="008818BD" w:rsidP="008818BD">
      <w:pPr>
        <w:ind w:firstLine="567"/>
        <w:jc w:val="right"/>
        <w:rPr>
          <w:rFonts w:ascii="Trebuchet MS" w:hAnsi="Trebuchet MS" w:cs="Times New Roman"/>
          <w:sz w:val="24"/>
          <w:szCs w:val="24"/>
        </w:rPr>
      </w:pPr>
    </w:p>
    <w:p w:rsidR="008818BD" w:rsidRPr="00265C86" w:rsidRDefault="008818BD" w:rsidP="00265C86">
      <w:pPr>
        <w:spacing w:after="0" w:line="240" w:lineRule="auto"/>
        <w:ind w:firstLine="567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265C86">
        <w:rPr>
          <w:rFonts w:ascii="Trebuchet MS" w:hAnsi="Trebuchet MS" w:cs="Times New Roman"/>
          <w:b/>
          <w:bCs/>
          <w:i/>
          <w:iCs/>
          <w:sz w:val="24"/>
          <w:szCs w:val="24"/>
        </w:rPr>
        <w:t>АО «АтомЭнергоСбыт»</w:t>
      </w:r>
      <w:r w:rsidRPr="00265C86">
        <w:rPr>
          <w:rFonts w:ascii="Trebuchet MS" w:hAnsi="Trebuchet MS" w:cs="Times New Roman"/>
          <w:i/>
          <w:iCs/>
          <w:sz w:val="24"/>
          <w:szCs w:val="24"/>
        </w:rPr>
        <w:t xml:space="preserve"> – </w:t>
      </w:r>
      <w:proofErr w:type="spellStart"/>
      <w:r w:rsidRPr="00265C86">
        <w:rPr>
          <w:rFonts w:ascii="Trebuchet MS" w:hAnsi="Trebuchet MS" w:cs="Times New Roman"/>
          <w:i/>
          <w:iCs/>
          <w:sz w:val="24"/>
          <w:szCs w:val="24"/>
        </w:rPr>
        <w:t>энергосбытовая</w:t>
      </w:r>
      <w:proofErr w:type="spellEnd"/>
      <w:r w:rsidRPr="00265C86">
        <w:rPr>
          <w:rFonts w:ascii="Trebuchet MS" w:hAnsi="Trebuchet MS" w:cs="Times New Roman"/>
          <w:i/>
          <w:iCs/>
          <w:sz w:val="24"/>
          <w:szCs w:val="24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«АтомЭнергоСбыт» работают в Курской, Мурманской, Смоленской и Тверской областях. Клиентами АО «АтомЭнергоСбыт» являются более 50 тыс. юридических лиц и около 2 млн домохозяйств. Объем реализованной филиалами и обособленными подразделениями АО «АтомЭнергоСбыт» электроэнергии в 2018 году составляет порядка 16 млрд </w:t>
      </w:r>
      <w:proofErr w:type="spellStart"/>
      <w:r w:rsidRPr="00265C86">
        <w:rPr>
          <w:rFonts w:ascii="Trebuchet MS" w:hAnsi="Trebuchet MS" w:cs="Times New Roman"/>
          <w:i/>
          <w:iCs/>
          <w:sz w:val="24"/>
          <w:szCs w:val="24"/>
        </w:rPr>
        <w:t>кВтч</w:t>
      </w:r>
      <w:proofErr w:type="spellEnd"/>
      <w:r w:rsidRPr="00265C86">
        <w:rPr>
          <w:rFonts w:ascii="Trebuchet MS" w:hAnsi="Trebuchet MS" w:cs="Times New Roman"/>
          <w:i/>
          <w:iCs/>
          <w:sz w:val="24"/>
          <w:szCs w:val="24"/>
        </w:rPr>
        <w:t>. Компания входит в контур управления АО «Концерн Росэнергоатом» — электроэнергетического дивизиона ГК «Росатом».</w:t>
      </w:r>
    </w:p>
    <w:p w:rsidR="00265C86" w:rsidRPr="00265C86" w:rsidRDefault="00265C86" w:rsidP="00265C86">
      <w:pPr>
        <w:spacing w:after="0" w:line="240" w:lineRule="auto"/>
        <w:ind w:firstLine="708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265C86">
        <w:rPr>
          <w:rFonts w:ascii="Trebuchet MS" w:hAnsi="Trebuchet MS" w:cs="Times New Roman"/>
          <w:i/>
          <w:sz w:val="24"/>
          <w:szCs w:val="24"/>
          <w:shd w:val="clear" w:color="auto" w:fill="FFFFFF"/>
        </w:rPr>
        <w:t>В Тверской области гарантирующий поставщик электроэнергии обслуживает 17 тысяч юридических и более 741 тысячи физических лиц.</w:t>
      </w:r>
    </w:p>
    <w:p w:rsidR="008818BD" w:rsidRPr="00265C86" w:rsidRDefault="008818BD" w:rsidP="00265C86">
      <w:pPr>
        <w:spacing w:after="0" w:line="240" w:lineRule="auto"/>
        <w:ind w:firstLine="708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265C86">
        <w:rPr>
          <w:rFonts w:ascii="Trebuchet MS" w:hAnsi="Trebuchet MS" w:cs="Times New Roman"/>
          <w:i/>
          <w:iCs/>
          <w:sz w:val="24"/>
          <w:szCs w:val="24"/>
        </w:rPr>
        <w:t xml:space="preserve">Информация о деятельности компании регулярно обновляется на корпоративном сайте </w:t>
      </w:r>
      <w:hyperlink r:id="rId11" w:history="1">
        <w:r w:rsidRPr="00265C86">
          <w:rPr>
            <w:rStyle w:val="a3"/>
            <w:rFonts w:ascii="Trebuchet MS" w:hAnsi="Trebuchet MS" w:cs="Times New Roman"/>
            <w:i/>
            <w:iCs/>
            <w:sz w:val="24"/>
            <w:szCs w:val="24"/>
          </w:rPr>
          <w:t>www.atоmsbt.ru</w:t>
        </w:r>
      </w:hyperlink>
    </w:p>
    <w:p w:rsidR="008818BD" w:rsidRDefault="008818BD" w:rsidP="00A515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18BD" w:rsidSect="00265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A2A"/>
    <w:multiLevelType w:val="multilevel"/>
    <w:tmpl w:val="2958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27239"/>
    <w:multiLevelType w:val="multilevel"/>
    <w:tmpl w:val="81B4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C6"/>
    <w:rsid w:val="00024859"/>
    <w:rsid w:val="001333A6"/>
    <w:rsid w:val="001410B4"/>
    <w:rsid w:val="001D131D"/>
    <w:rsid w:val="00221C71"/>
    <w:rsid w:val="00265C86"/>
    <w:rsid w:val="00323A13"/>
    <w:rsid w:val="003F25E0"/>
    <w:rsid w:val="00455A25"/>
    <w:rsid w:val="00477E64"/>
    <w:rsid w:val="004B5F01"/>
    <w:rsid w:val="006750BE"/>
    <w:rsid w:val="0071709D"/>
    <w:rsid w:val="00794FF5"/>
    <w:rsid w:val="007A1820"/>
    <w:rsid w:val="007B7194"/>
    <w:rsid w:val="007C089D"/>
    <w:rsid w:val="007D5D24"/>
    <w:rsid w:val="00801AC4"/>
    <w:rsid w:val="0082446C"/>
    <w:rsid w:val="008818BD"/>
    <w:rsid w:val="008D2994"/>
    <w:rsid w:val="00982012"/>
    <w:rsid w:val="00983BB6"/>
    <w:rsid w:val="009B631B"/>
    <w:rsid w:val="009E1DB8"/>
    <w:rsid w:val="009E5D68"/>
    <w:rsid w:val="00A046B7"/>
    <w:rsid w:val="00A37E21"/>
    <w:rsid w:val="00A515C6"/>
    <w:rsid w:val="00AC4660"/>
    <w:rsid w:val="00B3701A"/>
    <w:rsid w:val="00BB1E23"/>
    <w:rsid w:val="00BE5714"/>
    <w:rsid w:val="00C909F5"/>
    <w:rsid w:val="00D65831"/>
    <w:rsid w:val="00D813E1"/>
    <w:rsid w:val="00DC25D5"/>
    <w:rsid w:val="00E40FA7"/>
    <w:rsid w:val="00E85C8C"/>
    <w:rsid w:val="00F53B85"/>
    <w:rsid w:val="00F77AD0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1369-0F35-4D3C-8397-6570FB6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8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E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C0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-tver.atomsb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atomsbt.mob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&#1072;&#1090;&#1086;&#1084;&#1101;&#1085;&#1077;&#1088;&#1075;&#1086;&#1089;&#1073;&#1099;&#1090;/id1446753122" TargetMode="External"/><Relationship Id="rId11" Type="http://schemas.openxmlformats.org/officeDocument/2006/relationships/hyperlink" Target="http://www.at&#1086;msbt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tomsb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om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7</cp:revision>
  <cp:lastPrinted>2019-07-31T08:02:00Z</cp:lastPrinted>
  <dcterms:created xsi:type="dcterms:W3CDTF">2020-03-18T08:08:00Z</dcterms:created>
  <dcterms:modified xsi:type="dcterms:W3CDTF">2020-03-18T13:20:00Z</dcterms:modified>
</cp:coreProperties>
</file>