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49576632" r:id="rId6"/>
        </w:object>
      </w:r>
    </w:p>
    <w:p w:rsidR="00454FDC" w:rsidRDefault="00FE5741" w:rsidP="00454FDC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 </w:t>
      </w:r>
    </w:p>
    <w:p w:rsidR="00FE5741" w:rsidRPr="00766D13" w:rsidRDefault="000A3560" w:rsidP="00454FDC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454FDC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454FDC" w:rsidRPr="00454FDC" w:rsidRDefault="00454FDC" w:rsidP="00454FDC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454FDC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A3560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4FD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.04.2020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454F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454FDC">
        <w:rPr>
          <w:rFonts w:ascii="Times New Roman" w:hAnsi="Times New Roman"/>
          <w:sz w:val="24"/>
          <w:szCs w:val="24"/>
        </w:rPr>
        <w:t xml:space="preserve"> 177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>9 № 516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«Патриотическое воспитание молодежи в Весьегонском муниципальном округе Тверской области» на 2020-2025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0A3560">
        <w:rPr>
          <w:rFonts w:ascii="Times New Roman" w:hAnsi="Times New Roman"/>
          <w:sz w:val="24"/>
          <w:szCs w:val="24"/>
        </w:rPr>
        <w:t>30.12.2019 № 516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>10 923 011,00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>2 657 926,00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0A3560">
              <w:rPr>
                <w:rFonts w:ascii="Times New Roman" w:hAnsi="Times New Roman" w:cs="Arial"/>
                <w:sz w:val="24"/>
                <w:szCs w:val="24"/>
              </w:rPr>
              <w:t>2 657 926,00</w:t>
            </w:r>
          </w:p>
          <w:p w:rsidR="000F4F8F" w:rsidRPr="000F4F8F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437922" w:rsidRDefault="00437922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0A3560" w:rsidRPr="000A3560">
        <w:rPr>
          <w:rFonts w:ascii="Times New Roman" w:hAnsi="Times New Roman"/>
          <w:sz w:val="24"/>
          <w:szCs w:val="24"/>
        </w:rPr>
        <w:t>10 923 011,00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3"/>
        <w:gridCol w:w="3153"/>
        <w:gridCol w:w="2410"/>
        <w:gridCol w:w="2268"/>
      </w:tblGrid>
      <w:tr w:rsidR="000A3560" w:rsidRPr="00184333" w:rsidTr="004F7BBF">
        <w:trPr>
          <w:trHeight w:val="273"/>
        </w:trPr>
        <w:tc>
          <w:tcPr>
            <w:tcW w:w="1633" w:type="dxa"/>
            <w:vMerge w:val="restart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563" w:type="dxa"/>
            <w:gridSpan w:val="2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МСПЦ «Кировец»</w:t>
            </w:r>
          </w:p>
        </w:tc>
        <w:tc>
          <w:tcPr>
            <w:tcW w:w="2268" w:type="dxa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0A3560" w:rsidRPr="00184333" w:rsidTr="004F7BBF">
        <w:trPr>
          <w:trHeight w:val="505"/>
        </w:trPr>
        <w:tc>
          <w:tcPr>
            <w:tcW w:w="1633" w:type="dxa"/>
            <w:vMerge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10" w:type="dxa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0A3560" w:rsidRPr="007E7D69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60">
              <w:rPr>
                <w:rFonts w:ascii="Times New Roman" w:hAnsi="Times New Roman"/>
                <w:sz w:val="24"/>
                <w:szCs w:val="24"/>
              </w:rPr>
              <w:t>1 657 926,00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1 000 00</w:t>
            </w: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 xml:space="preserve"> 657 926,00</w:t>
            </w: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0A3560" w:rsidRPr="004F64D0" w:rsidTr="004F7BBF">
        <w:tc>
          <w:tcPr>
            <w:tcW w:w="1633" w:type="dxa"/>
            <w:vAlign w:val="center"/>
          </w:tcPr>
          <w:p w:rsidR="000A3560" w:rsidRPr="00370C22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153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0A3560" w:rsidRPr="004F64D0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A3560" w:rsidRPr="007E7D69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0A3560" w:rsidRPr="00184333" w:rsidTr="004F7BBF">
        <w:tc>
          <w:tcPr>
            <w:tcW w:w="1633" w:type="dxa"/>
            <w:vAlign w:val="center"/>
          </w:tcPr>
          <w:p w:rsidR="000A3560" w:rsidRPr="00184333" w:rsidRDefault="000A3560" w:rsidP="004F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153" w:type="dxa"/>
          </w:tcPr>
          <w:p w:rsidR="000A3560" w:rsidRPr="00BB44E3" w:rsidRDefault="000A3560" w:rsidP="004F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0">
              <w:rPr>
                <w:rFonts w:ascii="Times New Roman" w:hAnsi="Times New Roman"/>
                <w:sz w:val="24"/>
                <w:szCs w:val="24"/>
              </w:rPr>
              <w:t>9 923 011,00</w:t>
            </w:r>
          </w:p>
        </w:tc>
        <w:tc>
          <w:tcPr>
            <w:tcW w:w="2410" w:type="dxa"/>
          </w:tcPr>
          <w:p w:rsidR="000A3560" w:rsidRPr="008B63AC" w:rsidRDefault="000A3560" w:rsidP="004F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1 000 000,00</w:t>
            </w:r>
          </w:p>
        </w:tc>
        <w:tc>
          <w:tcPr>
            <w:tcW w:w="2268" w:type="dxa"/>
          </w:tcPr>
          <w:p w:rsidR="000A3560" w:rsidRPr="00BB44E3" w:rsidRDefault="000A3560" w:rsidP="004F7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0">
              <w:rPr>
                <w:rFonts w:ascii="Times New Roman" w:hAnsi="Times New Roman"/>
                <w:sz w:val="24"/>
                <w:szCs w:val="24"/>
              </w:rPr>
              <w:t>10 923 011,00</w:t>
            </w:r>
          </w:p>
        </w:tc>
      </w:tr>
    </w:tbl>
    <w:p w:rsidR="000A3560" w:rsidRDefault="000A3560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в Весьегонском муниципальном округе Тверской области» на 2020-2025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="003108F1" w:rsidRPr="003108F1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4FDC" w:rsidRDefault="00454FDC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28575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  <w:r w:rsidR="003108F1" w:rsidRPr="003108F1">
        <w:rPr>
          <w:rFonts w:ascii="Times New Roman" w:hAnsi="Times New Roman"/>
        </w:rPr>
        <w:t xml:space="preserve">Глава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3540A"/>
    <w:rsid w:val="0005742A"/>
    <w:rsid w:val="000613D3"/>
    <w:rsid w:val="0007689E"/>
    <w:rsid w:val="00082A7F"/>
    <w:rsid w:val="00090000"/>
    <w:rsid w:val="000A3560"/>
    <w:rsid w:val="000A5DE3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37922"/>
    <w:rsid w:val="00444593"/>
    <w:rsid w:val="00454E00"/>
    <w:rsid w:val="00454FDC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2020-04-27T11:37:00Z</cp:lastPrinted>
  <dcterms:created xsi:type="dcterms:W3CDTF">2020-04-28T07:55:00Z</dcterms:created>
  <dcterms:modified xsi:type="dcterms:W3CDTF">2020-04-28T07:55:00Z</dcterms:modified>
</cp:coreProperties>
</file>