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D8" w:rsidRPr="00977A63" w:rsidRDefault="00A523C8" w:rsidP="00B74B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36.75pt;height:43.5pt;z-index:251658240" filled="t">
            <v:fill color2="black"/>
            <v:imagedata r:id="rId5" o:title=""/>
            <w10:wrap type="square" side="right"/>
          </v:shape>
          <o:OLEObject Type="Embed" ProgID="Word.Picture.8" ShapeID="_x0000_s1026" DrawAspect="Content" ObjectID="_1660971718" r:id="rId6"/>
        </w:pict>
      </w:r>
      <w:r w:rsidR="002212A2">
        <w:rPr>
          <w:rFonts w:ascii="Times New Roman" w:hAnsi="Times New Roman" w:cs="Times New Roman"/>
          <w:sz w:val="20"/>
          <w:szCs w:val="20"/>
        </w:rPr>
        <w:t xml:space="preserve"> </w:t>
      </w:r>
      <w:r w:rsidR="00B74BD8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2212A2" w:rsidRPr="005738E0" w:rsidRDefault="002212A2" w:rsidP="002212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74BD8" w:rsidRPr="005738E0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="00B74BD8" w:rsidRPr="005738E0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B74BD8" w:rsidRPr="005738E0" w:rsidRDefault="002212A2" w:rsidP="002212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38E0">
        <w:rPr>
          <w:rFonts w:ascii="Times New Roman" w:hAnsi="Times New Roman" w:cs="Times New Roman"/>
          <w:sz w:val="24"/>
          <w:szCs w:val="24"/>
        </w:rPr>
        <w:t xml:space="preserve">                                         МУНИЦИПАЛЬНОГО ОКРУГА</w:t>
      </w:r>
    </w:p>
    <w:p w:rsidR="00B74BD8" w:rsidRPr="005738E0" w:rsidRDefault="002212A2" w:rsidP="002212A2">
      <w:pPr>
        <w:pStyle w:val="2"/>
        <w:spacing w:before="0" w:beforeAutospacing="0" w:after="0" w:afterAutospacing="0"/>
        <w:jc w:val="center"/>
        <w:rPr>
          <w:b w:val="0"/>
          <w:color w:val="auto"/>
          <w:sz w:val="24"/>
          <w:szCs w:val="24"/>
        </w:rPr>
      </w:pPr>
      <w:r w:rsidRPr="005738E0">
        <w:rPr>
          <w:b w:val="0"/>
          <w:color w:val="auto"/>
          <w:sz w:val="24"/>
          <w:szCs w:val="24"/>
        </w:rPr>
        <w:t xml:space="preserve">  </w:t>
      </w:r>
      <w:r w:rsidR="00B74BD8" w:rsidRPr="005738E0">
        <w:rPr>
          <w:b w:val="0"/>
          <w:color w:val="auto"/>
          <w:sz w:val="24"/>
          <w:szCs w:val="24"/>
        </w:rPr>
        <w:t>ТВЕРСКОЙ  ОБЛАСТИ</w:t>
      </w:r>
    </w:p>
    <w:p w:rsidR="002212A2" w:rsidRPr="005738E0" w:rsidRDefault="002212A2" w:rsidP="002212A2">
      <w:pPr>
        <w:pStyle w:val="2"/>
        <w:spacing w:before="0" w:beforeAutospacing="0" w:after="0" w:afterAutospacing="0"/>
        <w:jc w:val="center"/>
        <w:rPr>
          <w:b w:val="0"/>
          <w:color w:val="auto"/>
          <w:sz w:val="24"/>
          <w:szCs w:val="24"/>
        </w:rPr>
      </w:pPr>
    </w:p>
    <w:p w:rsidR="00B74BD8" w:rsidRPr="005738E0" w:rsidRDefault="00B74BD8" w:rsidP="00B74BD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5738E0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spellEnd"/>
      <w:proofErr w:type="gramEnd"/>
      <w:r w:rsidR="002212A2" w:rsidRPr="005738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38E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2212A2" w:rsidRPr="005738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38E0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2212A2" w:rsidRPr="005738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38E0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2212A2" w:rsidRPr="005738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38E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2212A2" w:rsidRPr="005738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38E0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2212A2" w:rsidRPr="005738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38E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2212A2" w:rsidRPr="005738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38E0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2212A2" w:rsidRPr="005738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38E0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="002212A2" w:rsidRPr="005738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38E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2212A2" w:rsidRPr="005738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38E0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2212A2" w:rsidRPr="005738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38E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2212A2" w:rsidRPr="005738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38E0">
        <w:rPr>
          <w:rFonts w:ascii="Times New Roman" w:hAnsi="Times New Roman" w:cs="Times New Roman"/>
          <w:color w:val="auto"/>
          <w:sz w:val="24"/>
          <w:szCs w:val="24"/>
        </w:rPr>
        <w:t>Е</w:t>
      </w:r>
    </w:p>
    <w:p w:rsidR="00B74BD8" w:rsidRPr="005738E0" w:rsidRDefault="00B74BD8" w:rsidP="00B74BD8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738E0">
        <w:rPr>
          <w:rFonts w:ascii="Times New Roman" w:hAnsi="Times New Roman" w:cs="Times New Roman"/>
          <w:b w:val="0"/>
          <w:color w:val="auto"/>
          <w:sz w:val="24"/>
          <w:szCs w:val="24"/>
        </w:rPr>
        <w:t>г. Весьегонск</w:t>
      </w:r>
    </w:p>
    <w:p w:rsidR="00B74BD8" w:rsidRPr="005738E0" w:rsidRDefault="00B74BD8" w:rsidP="00B74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BD8" w:rsidRPr="005738E0" w:rsidRDefault="00B74BD8" w:rsidP="00B74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BD8" w:rsidRPr="005738E0" w:rsidRDefault="00B74BD8" w:rsidP="00B7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0">
        <w:rPr>
          <w:rFonts w:ascii="Times New Roman" w:hAnsi="Times New Roman" w:cs="Times New Roman"/>
          <w:sz w:val="24"/>
          <w:szCs w:val="24"/>
        </w:rPr>
        <w:t xml:space="preserve"> </w:t>
      </w:r>
      <w:r w:rsidR="00FC29AF" w:rsidRPr="005738E0">
        <w:rPr>
          <w:rFonts w:ascii="Times New Roman" w:hAnsi="Times New Roman" w:cs="Times New Roman"/>
          <w:sz w:val="24"/>
          <w:szCs w:val="24"/>
        </w:rPr>
        <w:t>05.08</w:t>
      </w:r>
      <w:r w:rsidRPr="005738E0">
        <w:rPr>
          <w:rFonts w:ascii="Times New Roman" w:hAnsi="Times New Roman" w:cs="Times New Roman"/>
          <w:sz w:val="24"/>
          <w:szCs w:val="24"/>
        </w:rPr>
        <w:t>.2020</w:t>
      </w:r>
      <w:r w:rsidR="002212A2" w:rsidRPr="005738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738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212A2" w:rsidRPr="005738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3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212A2" w:rsidRPr="005738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38E0">
        <w:rPr>
          <w:rFonts w:ascii="Times New Roman" w:hAnsi="Times New Roman" w:cs="Times New Roman"/>
          <w:sz w:val="24"/>
          <w:szCs w:val="24"/>
        </w:rPr>
        <w:t xml:space="preserve">  </w:t>
      </w:r>
      <w:r w:rsidR="002212A2" w:rsidRPr="005738E0">
        <w:rPr>
          <w:rFonts w:ascii="Times New Roman" w:hAnsi="Times New Roman" w:cs="Times New Roman"/>
          <w:sz w:val="24"/>
          <w:szCs w:val="24"/>
        </w:rPr>
        <w:t xml:space="preserve">  </w:t>
      </w:r>
      <w:r w:rsidR="005738E0" w:rsidRPr="005738E0">
        <w:rPr>
          <w:rFonts w:ascii="Times New Roman" w:hAnsi="Times New Roman" w:cs="Times New Roman"/>
          <w:sz w:val="24"/>
          <w:szCs w:val="24"/>
        </w:rPr>
        <w:t xml:space="preserve"> </w:t>
      </w:r>
      <w:r w:rsidRPr="005738E0">
        <w:rPr>
          <w:rFonts w:ascii="Times New Roman" w:hAnsi="Times New Roman" w:cs="Times New Roman"/>
          <w:sz w:val="24"/>
          <w:szCs w:val="24"/>
        </w:rPr>
        <w:t xml:space="preserve">   № </w:t>
      </w:r>
      <w:r w:rsidR="005738E0" w:rsidRPr="005738E0">
        <w:rPr>
          <w:rFonts w:ascii="Times New Roman" w:hAnsi="Times New Roman" w:cs="Times New Roman"/>
          <w:sz w:val="24"/>
          <w:szCs w:val="24"/>
        </w:rPr>
        <w:t>349</w:t>
      </w:r>
    </w:p>
    <w:p w:rsidR="00B74BD8" w:rsidRPr="005738E0" w:rsidRDefault="00B74BD8" w:rsidP="00B7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D8" w:rsidRPr="005738E0" w:rsidRDefault="00B74BD8" w:rsidP="00B7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0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B74BD8" w:rsidRPr="005738E0" w:rsidRDefault="00B74BD8" w:rsidP="00B7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0"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</w:t>
      </w:r>
    </w:p>
    <w:p w:rsidR="00B74BD8" w:rsidRPr="005738E0" w:rsidRDefault="00B74BD8" w:rsidP="00B7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0">
        <w:rPr>
          <w:rFonts w:ascii="Times New Roman" w:hAnsi="Times New Roman" w:cs="Times New Roman"/>
          <w:sz w:val="24"/>
          <w:szCs w:val="24"/>
        </w:rPr>
        <w:t xml:space="preserve">района от  27.12.2019 № </w:t>
      </w:r>
      <w:r w:rsidR="002212A2" w:rsidRPr="005738E0">
        <w:rPr>
          <w:rFonts w:ascii="Times New Roman" w:hAnsi="Times New Roman" w:cs="Times New Roman"/>
          <w:sz w:val="24"/>
          <w:szCs w:val="24"/>
        </w:rPr>
        <w:t>499</w:t>
      </w:r>
    </w:p>
    <w:p w:rsidR="00B74BD8" w:rsidRPr="005738E0" w:rsidRDefault="00B74BD8" w:rsidP="00B74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4BD8" w:rsidRPr="005738E0" w:rsidRDefault="00B74BD8" w:rsidP="00B74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738E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2212A2" w:rsidRPr="00573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8E0">
        <w:rPr>
          <w:rFonts w:ascii="Times New Roman" w:hAnsi="Times New Roman" w:cs="Times New Roman"/>
          <w:b/>
          <w:sz w:val="24"/>
          <w:szCs w:val="24"/>
        </w:rPr>
        <w:t>о</w:t>
      </w:r>
      <w:r w:rsidR="002212A2" w:rsidRPr="00573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8E0">
        <w:rPr>
          <w:rFonts w:ascii="Times New Roman" w:hAnsi="Times New Roman" w:cs="Times New Roman"/>
          <w:b/>
          <w:sz w:val="24"/>
          <w:szCs w:val="24"/>
        </w:rPr>
        <w:t>с</w:t>
      </w:r>
      <w:r w:rsidR="002212A2" w:rsidRPr="00573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8E0">
        <w:rPr>
          <w:rFonts w:ascii="Times New Roman" w:hAnsi="Times New Roman" w:cs="Times New Roman"/>
          <w:b/>
          <w:sz w:val="24"/>
          <w:szCs w:val="24"/>
        </w:rPr>
        <w:t>т</w:t>
      </w:r>
      <w:r w:rsidR="002212A2" w:rsidRPr="00573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8E0">
        <w:rPr>
          <w:rFonts w:ascii="Times New Roman" w:hAnsi="Times New Roman" w:cs="Times New Roman"/>
          <w:b/>
          <w:sz w:val="24"/>
          <w:szCs w:val="24"/>
        </w:rPr>
        <w:t>а</w:t>
      </w:r>
      <w:r w:rsidR="002212A2" w:rsidRPr="005738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8E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2212A2" w:rsidRPr="00573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8E0">
        <w:rPr>
          <w:rFonts w:ascii="Times New Roman" w:hAnsi="Times New Roman" w:cs="Times New Roman"/>
          <w:b/>
          <w:sz w:val="24"/>
          <w:szCs w:val="24"/>
        </w:rPr>
        <w:t>о</w:t>
      </w:r>
      <w:r w:rsidR="002212A2" w:rsidRPr="00573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8E0">
        <w:rPr>
          <w:rFonts w:ascii="Times New Roman" w:hAnsi="Times New Roman" w:cs="Times New Roman"/>
          <w:b/>
          <w:sz w:val="24"/>
          <w:szCs w:val="24"/>
        </w:rPr>
        <w:t>в</w:t>
      </w:r>
      <w:r w:rsidR="002212A2" w:rsidRPr="00573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8E0">
        <w:rPr>
          <w:rFonts w:ascii="Times New Roman" w:hAnsi="Times New Roman" w:cs="Times New Roman"/>
          <w:b/>
          <w:sz w:val="24"/>
          <w:szCs w:val="24"/>
        </w:rPr>
        <w:t>л</w:t>
      </w:r>
      <w:r w:rsidR="002212A2" w:rsidRPr="00573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8E0">
        <w:rPr>
          <w:rFonts w:ascii="Times New Roman" w:hAnsi="Times New Roman" w:cs="Times New Roman"/>
          <w:b/>
          <w:sz w:val="24"/>
          <w:szCs w:val="24"/>
        </w:rPr>
        <w:t>я</w:t>
      </w:r>
      <w:r w:rsidR="002212A2" w:rsidRPr="00573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8E0">
        <w:rPr>
          <w:rFonts w:ascii="Times New Roman" w:hAnsi="Times New Roman" w:cs="Times New Roman"/>
          <w:b/>
          <w:sz w:val="24"/>
          <w:szCs w:val="24"/>
        </w:rPr>
        <w:t>ю:</w:t>
      </w:r>
    </w:p>
    <w:p w:rsidR="00B74BD8" w:rsidRPr="005738E0" w:rsidRDefault="00B74BD8" w:rsidP="00B74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BD8" w:rsidRPr="005738E0" w:rsidRDefault="00B74BD8" w:rsidP="00B7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E0">
        <w:rPr>
          <w:rFonts w:ascii="Times New Roman" w:hAnsi="Times New Roman" w:cs="Times New Roman"/>
          <w:sz w:val="24"/>
          <w:szCs w:val="24"/>
        </w:rPr>
        <w:t>1. Внести изменения в план-график закупок товаров, работ, услуг  на 2020 финансовый год</w:t>
      </w:r>
      <w:r w:rsidRPr="005738E0">
        <w:rPr>
          <w:rFonts w:ascii="Times New Roman" w:hAnsi="Times New Roman" w:cs="Times New Roman"/>
          <w:bCs/>
          <w:sz w:val="24"/>
          <w:szCs w:val="24"/>
        </w:rPr>
        <w:t xml:space="preserve">  и на плановый период 2021 и 2022 годов</w:t>
      </w:r>
      <w:r w:rsidRPr="005738E0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Весьегонского района от  27.12.2019 № 49</w:t>
      </w:r>
      <w:r w:rsidR="00A70719" w:rsidRPr="005738E0">
        <w:rPr>
          <w:rFonts w:ascii="Times New Roman" w:hAnsi="Times New Roman" w:cs="Times New Roman"/>
          <w:sz w:val="24"/>
          <w:szCs w:val="24"/>
        </w:rPr>
        <w:t>9</w:t>
      </w:r>
      <w:r w:rsidRPr="005738E0">
        <w:rPr>
          <w:rFonts w:ascii="Times New Roman" w:hAnsi="Times New Roman" w:cs="Times New Roman"/>
          <w:sz w:val="24"/>
          <w:szCs w:val="24"/>
        </w:rPr>
        <w:t>, изложив его в новой редакции (прилагается).</w:t>
      </w:r>
    </w:p>
    <w:p w:rsidR="00B74BD8" w:rsidRPr="005738E0" w:rsidRDefault="00B74BD8" w:rsidP="00B74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8E0">
        <w:rPr>
          <w:rFonts w:ascii="Times New Roman" w:hAnsi="Times New Roman" w:cs="Times New Roman"/>
          <w:sz w:val="24"/>
          <w:szCs w:val="24"/>
        </w:rPr>
        <w:t xml:space="preserve">2. Отделу по экономике и </w:t>
      </w:r>
      <w:proofErr w:type="spellStart"/>
      <w:r w:rsidRPr="005738E0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Pr="005738E0">
        <w:rPr>
          <w:rFonts w:ascii="Times New Roman" w:hAnsi="Times New Roman" w:cs="Times New Roman"/>
          <w:sz w:val="24"/>
          <w:szCs w:val="24"/>
        </w:rPr>
        <w:t xml:space="preserve"> Администрации Весьег</w:t>
      </w:r>
      <w:r w:rsidR="00FC29AF" w:rsidRPr="005738E0">
        <w:rPr>
          <w:rFonts w:ascii="Times New Roman" w:hAnsi="Times New Roman" w:cs="Times New Roman"/>
          <w:sz w:val="24"/>
          <w:szCs w:val="24"/>
        </w:rPr>
        <w:t xml:space="preserve">онского  муниципального округа </w:t>
      </w:r>
      <w:r w:rsidR="005738E0" w:rsidRPr="005738E0">
        <w:rPr>
          <w:rFonts w:ascii="Times New Roman" w:hAnsi="Times New Roman" w:cs="Times New Roman"/>
          <w:sz w:val="24"/>
          <w:szCs w:val="24"/>
        </w:rPr>
        <w:t>Ратникова Л.А</w:t>
      </w:r>
      <w:r w:rsidRPr="00573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8E0">
        <w:rPr>
          <w:rFonts w:ascii="Times New Roman" w:hAnsi="Times New Roman" w:cs="Times New Roman"/>
          <w:sz w:val="24"/>
          <w:szCs w:val="24"/>
        </w:rPr>
        <w:t>разместить план-график</w:t>
      </w:r>
      <w:proofErr w:type="gramEnd"/>
      <w:r w:rsidRPr="005738E0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 на 2020 финансовый год</w:t>
      </w:r>
      <w:r w:rsidRPr="005738E0">
        <w:rPr>
          <w:rFonts w:ascii="Times New Roman" w:hAnsi="Times New Roman" w:cs="Times New Roman"/>
          <w:bCs/>
          <w:sz w:val="24"/>
          <w:szCs w:val="24"/>
        </w:rPr>
        <w:t xml:space="preserve">  и на плановый период 2021 и 2022 годов</w:t>
      </w:r>
      <w:r w:rsidRPr="005738E0">
        <w:rPr>
          <w:rFonts w:ascii="Times New Roman" w:hAnsi="Times New Roman" w:cs="Times New Roman"/>
          <w:sz w:val="24"/>
          <w:szCs w:val="24"/>
        </w:rPr>
        <w:t xml:space="preserve"> финансовый год на официальном сайте Российской Федерации в информационной сети «Интернет».</w:t>
      </w:r>
    </w:p>
    <w:p w:rsidR="00B74BD8" w:rsidRPr="005738E0" w:rsidRDefault="00B74BD8" w:rsidP="00B74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8E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738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38E0">
        <w:rPr>
          <w:rFonts w:ascii="Times New Roman" w:hAnsi="Times New Roman" w:cs="Times New Roman"/>
          <w:sz w:val="24"/>
          <w:szCs w:val="24"/>
        </w:rPr>
        <w:t xml:space="preserve"> выполнением плана-графика закупок товаров, работ, услуг  на 2020 финансовый год</w:t>
      </w:r>
      <w:r w:rsidRPr="005738E0">
        <w:rPr>
          <w:rFonts w:ascii="Times New Roman" w:hAnsi="Times New Roman" w:cs="Times New Roman"/>
          <w:bCs/>
          <w:sz w:val="24"/>
          <w:szCs w:val="24"/>
        </w:rPr>
        <w:t xml:space="preserve">  и на плановый период 2021 и 2022 годов</w:t>
      </w:r>
      <w:r w:rsidRPr="005738E0">
        <w:rPr>
          <w:rFonts w:ascii="Times New Roman" w:hAnsi="Times New Roman" w:cs="Times New Roman"/>
          <w:sz w:val="24"/>
          <w:szCs w:val="24"/>
        </w:rPr>
        <w:t xml:space="preserve"> возложить на заведующего отделом по экономике и </w:t>
      </w:r>
      <w:proofErr w:type="spellStart"/>
      <w:r w:rsidRPr="005738E0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Pr="005738E0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муниципального округа </w:t>
      </w:r>
      <w:r w:rsidR="00254E9E" w:rsidRPr="005738E0">
        <w:rPr>
          <w:rFonts w:ascii="Times New Roman" w:hAnsi="Times New Roman" w:cs="Times New Roman"/>
          <w:sz w:val="24"/>
          <w:szCs w:val="24"/>
        </w:rPr>
        <w:t>Ратникову Л.А.</w:t>
      </w:r>
    </w:p>
    <w:p w:rsidR="00B74BD8" w:rsidRPr="005738E0" w:rsidRDefault="00B74BD8" w:rsidP="00B74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8E0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принятия.</w:t>
      </w:r>
    </w:p>
    <w:p w:rsidR="00B74BD8" w:rsidRPr="005738E0" w:rsidRDefault="00B74BD8" w:rsidP="00B74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4BD8" w:rsidRPr="005738E0" w:rsidRDefault="00B74BD8" w:rsidP="00B74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4BD8" w:rsidRPr="005738E0" w:rsidRDefault="005738E0" w:rsidP="00B74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3602990</wp:posOffset>
            </wp:positionH>
            <wp:positionV relativeFrom="paragraph">
              <wp:posOffset>33020</wp:posOffset>
            </wp:positionV>
            <wp:extent cx="1830705" cy="66167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66167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2212A2" w:rsidRPr="005738E0" w:rsidRDefault="00AB3AAB" w:rsidP="0022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E0">
        <w:rPr>
          <w:rFonts w:ascii="Times New Roman" w:hAnsi="Times New Roman" w:cs="Times New Roman"/>
          <w:sz w:val="24"/>
          <w:szCs w:val="24"/>
        </w:rPr>
        <w:t xml:space="preserve"> </w:t>
      </w:r>
      <w:r w:rsidR="00B74BD8" w:rsidRPr="005738E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B74BD8" w:rsidRPr="005738E0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B74BD8" w:rsidRPr="005738E0" w:rsidRDefault="00B74BD8" w:rsidP="0022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E0">
        <w:rPr>
          <w:rFonts w:ascii="Times New Roman" w:hAnsi="Times New Roman" w:cs="Times New Roman"/>
          <w:sz w:val="24"/>
          <w:szCs w:val="24"/>
        </w:rPr>
        <w:t xml:space="preserve"> муниципального округа                             </w:t>
      </w:r>
      <w:r w:rsidR="002212A2" w:rsidRPr="005738E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38E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738E0">
        <w:rPr>
          <w:rFonts w:ascii="Times New Roman" w:hAnsi="Times New Roman" w:cs="Times New Roman"/>
          <w:sz w:val="24"/>
          <w:szCs w:val="24"/>
        </w:rPr>
        <w:t>А.В.Пашуков</w:t>
      </w:r>
      <w:proofErr w:type="spellEnd"/>
    </w:p>
    <w:p w:rsidR="00B74BD8" w:rsidRPr="002212A2" w:rsidRDefault="00B74BD8" w:rsidP="00B74BD8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2A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74BD8" w:rsidRPr="002212A2" w:rsidRDefault="00B74BD8" w:rsidP="00B74BD8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D8" w:rsidRPr="002212A2" w:rsidRDefault="00B74BD8" w:rsidP="00B74BD8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4BD8" w:rsidRPr="002212A2" w:rsidSect="00A70719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52B2D"/>
    <w:multiLevelType w:val="multilevel"/>
    <w:tmpl w:val="4A22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75FC5"/>
    <w:multiLevelType w:val="hybridMultilevel"/>
    <w:tmpl w:val="C02608CE"/>
    <w:lvl w:ilvl="0" w:tplc="F0A0D2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BD8"/>
    <w:rsid w:val="002212A2"/>
    <w:rsid w:val="00254E9E"/>
    <w:rsid w:val="003D449B"/>
    <w:rsid w:val="004906D6"/>
    <w:rsid w:val="005738E0"/>
    <w:rsid w:val="00744590"/>
    <w:rsid w:val="007A352E"/>
    <w:rsid w:val="00905199"/>
    <w:rsid w:val="00A523C8"/>
    <w:rsid w:val="00A70719"/>
    <w:rsid w:val="00AB3AAB"/>
    <w:rsid w:val="00B44059"/>
    <w:rsid w:val="00B74BD8"/>
    <w:rsid w:val="00BF3767"/>
    <w:rsid w:val="00C034F9"/>
    <w:rsid w:val="00C73EDB"/>
    <w:rsid w:val="00D41485"/>
    <w:rsid w:val="00DD28E5"/>
    <w:rsid w:val="00FB33DC"/>
    <w:rsid w:val="00FC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D6"/>
  </w:style>
  <w:style w:type="paragraph" w:styleId="1">
    <w:name w:val="heading 1"/>
    <w:basedOn w:val="a"/>
    <w:link w:val="10"/>
    <w:uiPriority w:val="9"/>
    <w:qFormat/>
    <w:rsid w:val="00B74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B74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BD8"/>
    <w:rPr>
      <w:rFonts w:ascii="Times New Roman" w:eastAsia="Times New Roman" w:hAnsi="Times New Roman" w:cs="Times New Roman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B74BD8"/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B74B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rsid w:val="00B74B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74BD8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74B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B74BD8"/>
    <w:rPr>
      <w:strike w:val="0"/>
      <w:dstrike w:val="0"/>
      <w:color w:val="0075C5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B74BD8"/>
    <w:rPr>
      <w:strike w:val="0"/>
      <w:dstrike w:val="0"/>
      <w:color w:val="0075C5"/>
      <w:u w:val="none"/>
      <w:effect w:val="none"/>
    </w:rPr>
  </w:style>
  <w:style w:type="character" w:styleId="a7">
    <w:name w:val="Strong"/>
    <w:basedOn w:val="a0"/>
    <w:uiPriority w:val="22"/>
    <w:qFormat/>
    <w:rsid w:val="00B74BD8"/>
    <w:rPr>
      <w:b/>
      <w:bCs/>
    </w:rPr>
  </w:style>
  <w:style w:type="paragraph" w:styleId="a8">
    <w:name w:val="Normal (Web)"/>
    <w:basedOn w:val="a"/>
    <w:uiPriority w:val="99"/>
    <w:semiHidden/>
    <w:unhideWhenUsed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B74BD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outerwrapper">
    <w:name w:val="outerwrapper"/>
    <w:basedOn w:val="a"/>
    <w:rsid w:val="00B74BD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B74BD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B7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B74BD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B7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B74BD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B74BD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B7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B7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B74BD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B7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B74BD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B7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B74BD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B74BD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</w:rPr>
  </w:style>
  <w:style w:type="paragraph" w:customStyle="1" w:styleId="extendsearchbox">
    <w:name w:val="extendsearchbox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B74BD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B74BD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B74BD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B74BD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B74BD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B74BD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B74BD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</w:rPr>
  </w:style>
  <w:style w:type="paragraph" w:customStyle="1" w:styleId="leftcolboxcontent">
    <w:name w:val="leftcolboxcontent"/>
    <w:basedOn w:val="a"/>
    <w:rsid w:val="00B74BD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</w:rPr>
  </w:style>
  <w:style w:type="paragraph" w:customStyle="1" w:styleId="download">
    <w:name w:val="download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</w:rPr>
  </w:style>
  <w:style w:type="paragraph" w:customStyle="1" w:styleId="tablenews">
    <w:name w:val="tablenews"/>
    <w:basedOn w:val="a"/>
    <w:rsid w:val="00B74BD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B74BD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B74BD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B74B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B74B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B74B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B74BD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B74BD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B74BD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</w:rPr>
  </w:style>
  <w:style w:type="paragraph" w:customStyle="1" w:styleId="capchaimg">
    <w:name w:val="capchaimg"/>
    <w:basedOn w:val="a"/>
    <w:rsid w:val="00B74BD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B74BD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B74BD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B74BD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B74BD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B74BD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panel">
    <w:name w:val="recordpanel"/>
    <w:basedOn w:val="a"/>
    <w:rsid w:val="00B74BD8"/>
    <w:pPr>
      <w:pBdr>
        <w:bottom w:val="single" w:sz="6" w:space="4" w:color="007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recordpaneltimer">
    <w:name w:val="recordpanel__timer"/>
    <w:basedOn w:val="a"/>
    <w:rsid w:val="00B74BD8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panelbtn">
    <w:name w:val="recordpanel__btn"/>
    <w:basedOn w:val="a"/>
    <w:rsid w:val="00B74BD8"/>
    <w:pPr>
      <w:spacing w:after="0" w:line="240" w:lineRule="auto"/>
      <w:ind w:left="75"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ecordpaneltext">
    <w:name w:val="recordpanel__text"/>
    <w:basedOn w:val="a"/>
    <w:rsid w:val="00B74BD8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menu">
    <w:name w:val="show-menu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item">
    <w:name w:val="menu__item"/>
    <w:basedOn w:val="a"/>
    <w:rsid w:val="00B74BD8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a"/>
    <w:rsid w:val="00B7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-hide">
    <w:name w:val="menu--hid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">
    <w:name w:val="modal"/>
    <w:basedOn w:val="a"/>
    <w:rsid w:val="00B74BD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content">
    <w:name w:val="modal-content"/>
    <w:basedOn w:val="a"/>
    <w:rsid w:val="00B74BD8"/>
    <w:pPr>
      <w:pBdr>
        <w:top w:val="single" w:sz="6" w:space="15" w:color="888888"/>
        <w:left w:val="single" w:sz="6" w:space="15" w:color="888888"/>
        <w:bottom w:val="single" w:sz="6" w:space="15" w:color="888888"/>
        <w:right w:val="single" w:sz="6" w:space="15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lose">
    <w:name w:val="modal-clos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AAAA"/>
      <w:sz w:val="42"/>
      <w:szCs w:val="42"/>
    </w:rPr>
  </w:style>
  <w:style w:type="paragraph" w:customStyle="1" w:styleId="12">
    <w:name w:val="Верхний колонтитул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eb">
    <w:name w:val="titleportaleb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paragraph" w:customStyle="1" w:styleId="recordpanelsettings-window">
    <w:name w:val="recordpanel__settings-window"/>
    <w:basedOn w:val="a"/>
    <w:rsid w:val="00B74BD8"/>
    <w:pPr>
      <w:p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pBdr>
      <w:shd w:val="clear" w:color="auto" w:fill="FFFFFF"/>
      <w:spacing w:before="100" w:beforeAutospacing="1" w:after="100" w:afterAutospacing="1" w:line="240" w:lineRule="auto"/>
      <w:ind w:left="-633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ecordpanelsettings-window-input">
    <w:name w:val="recordpanel__settings-window-input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-show">
    <w:name w:val="menu--show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mpty">
    <w:name w:val="dynatree-empty"/>
    <w:basedOn w:val="a0"/>
    <w:rsid w:val="00B74BD8"/>
  </w:style>
  <w:style w:type="character" w:customStyle="1" w:styleId="dynatree-vline">
    <w:name w:val="dynatree-vline"/>
    <w:basedOn w:val="a0"/>
    <w:rsid w:val="00B74BD8"/>
  </w:style>
  <w:style w:type="character" w:customStyle="1" w:styleId="dynatree-connector">
    <w:name w:val="dynatree-connector"/>
    <w:basedOn w:val="a0"/>
    <w:rsid w:val="00B74BD8"/>
  </w:style>
  <w:style w:type="character" w:customStyle="1" w:styleId="dynatree-expander">
    <w:name w:val="dynatree-expander"/>
    <w:basedOn w:val="a0"/>
    <w:rsid w:val="00B74BD8"/>
  </w:style>
  <w:style w:type="character" w:customStyle="1" w:styleId="dynatree-icon">
    <w:name w:val="dynatree-icon"/>
    <w:basedOn w:val="a0"/>
    <w:rsid w:val="00B74BD8"/>
  </w:style>
  <w:style w:type="character" w:customStyle="1" w:styleId="dynatree-checkbox">
    <w:name w:val="dynatree-checkbox"/>
    <w:basedOn w:val="a0"/>
    <w:rsid w:val="00B74BD8"/>
  </w:style>
  <w:style w:type="character" w:customStyle="1" w:styleId="dynatree-radio">
    <w:name w:val="dynatree-radio"/>
    <w:basedOn w:val="a0"/>
    <w:rsid w:val="00B74BD8"/>
  </w:style>
  <w:style w:type="character" w:customStyle="1" w:styleId="dynatree-drag-helper-img">
    <w:name w:val="dynatree-drag-helper-img"/>
    <w:basedOn w:val="a0"/>
    <w:rsid w:val="00B74BD8"/>
  </w:style>
  <w:style w:type="character" w:customStyle="1" w:styleId="dynatree-drag-source">
    <w:name w:val="dynatree-drag-source"/>
    <w:basedOn w:val="a0"/>
    <w:rsid w:val="00B74BD8"/>
    <w:rPr>
      <w:shd w:val="clear" w:color="auto" w:fill="E0E0E0"/>
    </w:rPr>
  </w:style>
  <w:style w:type="paragraph" w:customStyle="1" w:styleId="mainlink1">
    <w:name w:val="mainlink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B7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B7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B74BD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B74BD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B74B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B74B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</w:rPr>
  </w:style>
  <w:style w:type="paragraph" w:customStyle="1" w:styleId="titleportaleb1">
    <w:name w:val="titleportaleb1"/>
    <w:basedOn w:val="a"/>
    <w:rsid w:val="00B74B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</w:rPr>
  </w:style>
  <w:style w:type="paragraph" w:customStyle="1" w:styleId="law1">
    <w:name w:val="law1"/>
    <w:basedOn w:val="a"/>
    <w:rsid w:val="00B74B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ulright3">
    <w:name w:val="ulright3"/>
    <w:basedOn w:val="a"/>
    <w:rsid w:val="00B74B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B74BD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B74BD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B74BD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B74BD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B74BD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B74B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B74BD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</w:rPr>
  </w:style>
  <w:style w:type="paragraph" w:customStyle="1" w:styleId="catalogtabs1">
    <w:name w:val="catalogtabs1"/>
    <w:basedOn w:val="a"/>
    <w:rsid w:val="00B74BD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B74BD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B74BD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B74BD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B74BD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B74BD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B74BD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B74BD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B74B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B74BD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B74BD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B74BD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B74B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B74B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B74BD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</w:rPr>
  </w:style>
  <w:style w:type="paragraph" w:customStyle="1" w:styleId="periodall1">
    <w:name w:val="periodall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randtotal1">
    <w:name w:val="grandtotal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</w:rPr>
  </w:style>
  <w:style w:type="paragraph" w:customStyle="1" w:styleId="organization1">
    <w:name w:val="organization1"/>
    <w:basedOn w:val="a"/>
    <w:rsid w:val="00B7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B74BD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B74BD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B74BD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B74BD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B74BD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B7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B74BD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B74BD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B74BD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B74BD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B74BD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B74BD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B74BD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next1">
    <w:name w:val="ui-datepicker-next1"/>
    <w:basedOn w:val="a"/>
    <w:rsid w:val="00B74BD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prev2">
    <w:name w:val="ui-datepicker-prev2"/>
    <w:basedOn w:val="a"/>
    <w:rsid w:val="00B74BD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datepicker-next2">
    <w:name w:val="ui-datepicker-next2"/>
    <w:basedOn w:val="a"/>
    <w:rsid w:val="00B74BD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disabled1">
    <w:name w:val="ui-state-disabled1"/>
    <w:basedOn w:val="a"/>
    <w:rsid w:val="00B74BD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B74BD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B74BD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B74BD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B74BD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B74BD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B74BD8"/>
  </w:style>
  <w:style w:type="character" w:customStyle="1" w:styleId="dynatree-icon1">
    <w:name w:val="dynatree-icon1"/>
    <w:basedOn w:val="a0"/>
    <w:rsid w:val="00B74BD8"/>
  </w:style>
  <w:style w:type="paragraph" w:customStyle="1" w:styleId="confirmdialogheader1">
    <w:name w:val="confirmdialogheader1"/>
    <w:basedOn w:val="a"/>
    <w:rsid w:val="00B74BD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B74BD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confirmdialogbuttons1">
    <w:name w:val="confirmdialogbuttons1"/>
    <w:basedOn w:val="a"/>
    <w:rsid w:val="00B74BD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B74BD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B7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B74BD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</w:rPr>
  </w:style>
  <w:style w:type="paragraph" w:customStyle="1" w:styleId="jcarousel-item1">
    <w:name w:val="jcarousel-item1"/>
    <w:basedOn w:val="a"/>
    <w:rsid w:val="00B74BD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B74B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menu1">
    <w:name w:val="show-menu1"/>
    <w:basedOn w:val="a"/>
    <w:rsid w:val="00B74BD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menu1">
    <w:name w:val="menu1"/>
    <w:basedOn w:val="a"/>
    <w:rsid w:val="00B74BD8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menuitem1">
    <w:name w:val="menu__item1"/>
    <w:basedOn w:val="a"/>
    <w:rsid w:val="00B74BD8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title">
    <w:name w:val="titl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2">
    <w:name w:val="btn2"/>
    <w:basedOn w:val="a0"/>
    <w:rsid w:val="00B74BD8"/>
    <w:rPr>
      <w:bdr w:val="single" w:sz="6" w:space="0" w:color="E4E8EB" w:frame="1"/>
    </w:rPr>
  </w:style>
  <w:style w:type="paragraph" w:customStyle="1" w:styleId="22">
    <w:name w:val="Нижний колонтитул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Верхний колонтитул2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Нижний колонтитул3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table">
    <w:name w:val="uap-tabl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recordpanel">
    <w:name w:val="uap-recordpanel"/>
    <w:basedOn w:val="a"/>
    <w:rsid w:val="00B74BD8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recordpanelinfo">
    <w:name w:val="uap-recordpanel__info"/>
    <w:basedOn w:val="a"/>
    <w:rsid w:val="00B74B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recordpanelcircle">
    <w:name w:val="uap-recordpanel__circl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buttonstop">
    <w:name w:val="uap-buttonstop"/>
    <w:basedOn w:val="a"/>
    <w:rsid w:val="00B74B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textrecord">
    <w:name w:val="uap-textrecord"/>
    <w:basedOn w:val="a"/>
    <w:rsid w:val="00B74BD8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uap-imgcircle">
    <w:name w:val="uap-img_circle"/>
    <w:basedOn w:val="a"/>
    <w:rsid w:val="00B74BD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imgclose">
    <w:name w:val="uap-imgclose"/>
    <w:basedOn w:val="a"/>
    <w:rsid w:val="00B74BD8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update">
    <w:name w:val="uap-modal-updat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limit">
    <w:name w:val="uap-modal-limit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continue">
    <w:name w:val="uap-modal-continu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no-response">
    <w:name w:val="uap-modal-no-respons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no-support">
    <w:name w:val="uap-modal-no-support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is-running">
    <w:name w:val="uap-modal-is-running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success-update">
    <w:name w:val="uap-modal-success-updat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update-wait">
    <w:name w:val="uap-modal-update-wait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error-update">
    <w:name w:val="uap-modal-error-update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content">
    <w:name w:val="uap-modal-content"/>
    <w:basedOn w:val="a"/>
    <w:rsid w:val="00B74BD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content-large">
    <w:name w:val="uap-modal-content-large"/>
    <w:basedOn w:val="a"/>
    <w:rsid w:val="00B74BD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text-error">
    <w:name w:val="uap-modal-text-error"/>
    <w:basedOn w:val="a"/>
    <w:rsid w:val="00B74BD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</w:rPr>
  </w:style>
  <w:style w:type="paragraph" w:customStyle="1" w:styleId="uap-modal-container-content">
    <w:name w:val="uap-modal-container-content"/>
    <w:basedOn w:val="a"/>
    <w:rsid w:val="00B74BD8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p-modal-left-text">
    <w:name w:val="uap-modal-left-text"/>
    <w:basedOn w:val="a"/>
    <w:rsid w:val="00B74BD8"/>
    <w:pPr>
      <w:spacing w:before="300" w:after="30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uap-modal-center-text">
    <w:name w:val="uap-modal-center-text"/>
    <w:basedOn w:val="a"/>
    <w:rsid w:val="00B74BD8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uap-modal-left-title">
    <w:name w:val="uap-modal-left-title"/>
    <w:basedOn w:val="a"/>
    <w:rsid w:val="00B74BD8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</w:rPr>
  </w:style>
  <w:style w:type="paragraph" w:customStyle="1" w:styleId="uap-modal-center-title">
    <w:name w:val="uap-modal-center-title"/>
    <w:basedOn w:val="a"/>
    <w:rsid w:val="00B74BD8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</w:rPr>
  </w:style>
  <w:style w:type="paragraph" w:customStyle="1" w:styleId="uap-modal-btn-container">
    <w:name w:val="uap-modal-btn-container"/>
    <w:basedOn w:val="a"/>
    <w:rsid w:val="00B74BD8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Верхний колонтитул3"/>
    <w:basedOn w:val="a"/>
    <w:rsid w:val="00B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3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Общий отдел</cp:lastModifiedBy>
  <cp:revision>5</cp:revision>
  <cp:lastPrinted>2020-09-07T05:04:00Z</cp:lastPrinted>
  <dcterms:created xsi:type="dcterms:W3CDTF">2020-09-04T13:38:00Z</dcterms:created>
  <dcterms:modified xsi:type="dcterms:W3CDTF">2020-09-07T05:16:00Z</dcterms:modified>
</cp:coreProperties>
</file>