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Pr="00AF72FF" w:rsidRDefault="00E92D87">
      <w:pPr>
        <w:jc w:val="center"/>
      </w:pPr>
      <w:r w:rsidRPr="00AF72FF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57372306" r:id="rId9"/>
        </w:object>
      </w:r>
    </w:p>
    <w:p w:rsidR="00395E37" w:rsidRDefault="009A0857" w:rsidP="00395E37">
      <w:pPr>
        <w:spacing w:line="120" w:lineRule="atLeast"/>
        <w:jc w:val="center"/>
      </w:pPr>
      <w:r w:rsidRPr="00AF72FF">
        <w:t>АДМИНИСТРАЦИ</w:t>
      </w:r>
      <w:r w:rsidR="001A5C2D" w:rsidRPr="00AF72FF">
        <w:t xml:space="preserve">Я  </w:t>
      </w:r>
      <w:proofErr w:type="gramStart"/>
      <w:r w:rsidR="00E92D87" w:rsidRPr="00AF72FF">
        <w:t>ВЕСЬЕГОНСКОГО</w:t>
      </w:r>
      <w:proofErr w:type="gramEnd"/>
    </w:p>
    <w:p w:rsidR="00E92D87" w:rsidRPr="00AF72FF" w:rsidRDefault="00395E37" w:rsidP="00395E37">
      <w:pPr>
        <w:spacing w:line="120" w:lineRule="atLeast"/>
        <w:jc w:val="center"/>
      </w:pPr>
      <w:r>
        <w:t>МУНИЦИПАЛЬНОГО ОКРУГА</w:t>
      </w:r>
    </w:p>
    <w:p w:rsidR="00E92D87" w:rsidRPr="00AF72FF" w:rsidRDefault="00E92D87">
      <w:pPr>
        <w:pStyle w:val="2"/>
        <w:spacing w:before="0" w:line="0" w:lineRule="atLeast"/>
        <w:rPr>
          <w:sz w:val="24"/>
          <w:szCs w:val="24"/>
        </w:rPr>
      </w:pPr>
      <w:r w:rsidRPr="00AF72FF">
        <w:rPr>
          <w:b w:val="0"/>
          <w:sz w:val="24"/>
          <w:szCs w:val="24"/>
        </w:rPr>
        <w:t>ТВЕРСКОЙ  ОБЛАСТИ</w:t>
      </w:r>
    </w:p>
    <w:p w:rsidR="00E92D87" w:rsidRPr="00AF72FF" w:rsidRDefault="00E92D87">
      <w:pPr>
        <w:pStyle w:val="3"/>
        <w:rPr>
          <w:szCs w:val="24"/>
        </w:rPr>
      </w:pPr>
    </w:p>
    <w:p w:rsidR="00E92D87" w:rsidRPr="00AF72FF" w:rsidRDefault="000A17C1">
      <w:pPr>
        <w:pStyle w:val="3"/>
        <w:rPr>
          <w:szCs w:val="24"/>
        </w:rPr>
      </w:pPr>
      <w:proofErr w:type="spellStart"/>
      <w:proofErr w:type="gramStart"/>
      <w:r w:rsidRPr="00AF72FF">
        <w:rPr>
          <w:szCs w:val="24"/>
        </w:rPr>
        <w:t>П</w:t>
      </w:r>
      <w:proofErr w:type="spellEnd"/>
      <w:proofErr w:type="gramEnd"/>
      <w:r w:rsidR="003E69C0">
        <w:rPr>
          <w:szCs w:val="24"/>
        </w:rPr>
        <w:t xml:space="preserve"> </w:t>
      </w:r>
      <w:r w:rsidRPr="00AF72FF">
        <w:rPr>
          <w:szCs w:val="24"/>
        </w:rPr>
        <w:t>О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С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Т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А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Н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О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В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Л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Е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Н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И</w:t>
      </w:r>
      <w:r w:rsidR="003E69C0">
        <w:rPr>
          <w:szCs w:val="24"/>
        </w:rPr>
        <w:t xml:space="preserve"> </w:t>
      </w:r>
      <w:r w:rsidRPr="00AF72FF">
        <w:rPr>
          <w:szCs w:val="24"/>
        </w:rPr>
        <w:t>Е</w:t>
      </w:r>
    </w:p>
    <w:p w:rsidR="00E92D87" w:rsidRPr="00AF72FF" w:rsidRDefault="003E69C0" w:rsidP="00EC7C5C">
      <w:pPr>
        <w:jc w:val="center"/>
      </w:pPr>
      <w:r>
        <w:t xml:space="preserve"> </w:t>
      </w:r>
      <w:r w:rsidR="00E92D87" w:rsidRPr="00AF72FF">
        <w:t>г. Весьегонск</w:t>
      </w:r>
    </w:p>
    <w:p w:rsidR="00EC7C5C" w:rsidRDefault="003E69C0">
      <w:r>
        <w:t>22.07.</w:t>
      </w:r>
      <w:r w:rsidR="00276B0A">
        <w:t>2020</w:t>
      </w:r>
      <w:r>
        <w:t xml:space="preserve">                                                                                                                                 </w:t>
      </w:r>
      <w:r w:rsidR="00E92D87">
        <w:t>№</w:t>
      </w:r>
      <w:r>
        <w:t xml:space="preserve"> 312</w:t>
      </w:r>
    </w:p>
    <w:p w:rsidR="000A17C1" w:rsidRDefault="000A17C1" w:rsidP="0052433C">
      <w:pPr>
        <w:spacing w:line="360" w:lineRule="auto"/>
      </w:pPr>
    </w:p>
    <w:tbl>
      <w:tblPr>
        <w:tblW w:w="0" w:type="auto"/>
        <w:tblLook w:val="01E0"/>
      </w:tblPr>
      <w:tblGrid>
        <w:gridCol w:w="6062"/>
      </w:tblGrid>
      <w:tr w:rsidR="00574C9A" w:rsidTr="008320C0">
        <w:tc>
          <w:tcPr>
            <w:tcW w:w="6062" w:type="dxa"/>
          </w:tcPr>
          <w:p w:rsidR="00574C9A" w:rsidRDefault="00317753" w:rsidP="008320C0">
            <w:pPr>
              <w:jc w:val="both"/>
            </w:pPr>
            <w:proofErr w:type="gramStart"/>
            <w:r w:rsidRPr="000A17C1">
              <w:t xml:space="preserve">Об утверждении </w:t>
            </w:r>
            <w:r w:rsidR="005A56A2">
              <w:t>П</w:t>
            </w:r>
            <w:r w:rsidRPr="000A17C1">
              <w:t xml:space="preserve">еречня должностей </w:t>
            </w:r>
            <w:r>
              <w:t xml:space="preserve">муниципальной </w:t>
            </w:r>
            <w:r w:rsidRPr="000A17C1">
              <w:t>службы</w:t>
            </w:r>
            <w:r w:rsidR="00276B0A">
              <w:t xml:space="preserve"> в А</w:t>
            </w:r>
            <w:r>
              <w:t xml:space="preserve">дминистрации Весьегонского </w:t>
            </w:r>
            <w:r w:rsidR="00E441DE">
              <w:t>муниципального округа</w:t>
            </w:r>
            <w:r w:rsidRPr="000A17C1">
              <w:t xml:space="preserve">, </w:t>
            </w:r>
            <w:r w:rsidR="009D29AC">
              <w:t xml:space="preserve">замещение которых влечет за собой размещение сведений о доходах, расходах, </w:t>
            </w:r>
            <w:r w:rsidRPr="000A17C1">
              <w:t>об имуществе и обязательствах имущественного характера</w:t>
            </w:r>
            <w:r w:rsidR="00276B0A">
              <w:t xml:space="preserve"> лиц</w:t>
            </w:r>
            <w:r w:rsidR="00AB03B7">
              <w:t>,</w:t>
            </w:r>
            <w:r w:rsidR="00276B0A">
              <w:t xml:space="preserve"> заме</w:t>
            </w:r>
            <w:r w:rsidR="00AC7560">
              <w:t>щающих должности муниципальной службы, и членов их семей</w:t>
            </w:r>
            <w:r w:rsidR="00F52C2F" w:rsidRPr="00104464">
              <w:t xml:space="preserve">на официальном сайте </w:t>
            </w:r>
            <w:r w:rsidR="00E441DE">
              <w:t>Администрации Весьегонского муниципального округа в</w:t>
            </w:r>
            <w:r w:rsidR="00F52C2F" w:rsidRPr="00104464">
              <w:t xml:space="preserve">информационно-телекоммуникационной сети </w:t>
            </w:r>
            <w:r w:rsidR="00F52C2F">
              <w:t>«</w:t>
            </w:r>
            <w:r w:rsidR="00F52C2F" w:rsidRPr="00104464">
              <w:t>Интернет</w:t>
            </w:r>
            <w:r w:rsidR="00F52C2F">
              <w:t>»</w:t>
            </w:r>
            <w:r w:rsidR="00276B0A">
              <w:t xml:space="preserve"> и предоставлени</w:t>
            </w:r>
            <w:r w:rsidR="00F31CB0">
              <w:t>я</w:t>
            </w:r>
            <w:r w:rsidR="00202EE6">
              <w:t xml:space="preserve">этих сведений </w:t>
            </w:r>
            <w:r w:rsidR="00F31CB0">
              <w:t xml:space="preserve">общероссийским </w:t>
            </w:r>
            <w:r w:rsidR="00276B0A">
              <w:t>средствам массовой информации</w:t>
            </w:r>
            <w:r w:rsidR="00202EE6">
              <w:t>для опубликования</w:t>
            </w:r>
            <w:proofErr w:type="gramEnd"/>
          </w:p>
        </w:tc>
      </w:tr>
    </w:tbl>
    <w:p w:rsidR="00FF423C" w:rsidRDefault="00FF423C" w:rsidP="00CD7F95">
      <w:pPr>
        <w:ind w:firstLine="709"/>
      </w:pPr>
    </w:p>
    <w:p w:rsidR="00FF423C" w:rsidRDefault="00FF423C" w:rsidP="005A56A2">
      <w:pPr>
        <w:ind w:firstLine="709"/>
        <w:jc w:val="both"/>
      </w:pPr>
    </w:p>
    <w:p w:rsidR="00202EE6" w:rsidRDefault="00202EE6" w:rsidP="005A56A2">
      <w:pPr>
        <w:ind w:firstLine="709"/>
        <w:jc w:val="both"/>
      </w:pPr>
    </w:p>
    <w:p w:rsidR="00DD51A4" w:rsidRDefault="005A56A2" w:rsidP="00DD51A4">
      <w:pPr>
        <w:ind w:firstLine="709"/>
        <w:jc w:val="both"/>
      </w:pPr>
      <w:r w:rsidRPr="00C7104E">
        <w:rPr>
          <w:color w:val="000000"/>
        </w:rPr>
        <w:t>В соответствии с</w:t>
      </w:r>
      <w:r w:rsidR="00DD51A4">
        <w:rPr>
          <w:color w:val="000000"/>
        </w:rPr>
        <w:t xml:space="preserve">о ст. 8 </w:t>
      </w:r>
      <w:r w:rsidRPr="00C7104E">
        <w:rPr>
          <w:color w:val="000000"/>
        </w:rPr>
        <w:t>Федеральн</w:t>
      </w:r>
      <w:r w:rsidR="00DD51A4">
        <w:rPr>
          <w:color w:val="000000"/>
        </w:rPr>
        <w:t xml:space="preserve">ого </w:t>
      </w:r>
      <w:r w:rsidRPr="00C7104E">
        <w:rPr>
          <w:color w:val="000000"/>
        </w:rPr>
        <w:t xml:space="preserve">законаот 25.12.2008 №273-ФЗ «О противодействии коррупции», </w:t>
      </w:r>
      <w:r w:rsidR="005C34E4">
        <w:t xml:space="preserve">Указом Президента РФ </w:t>
      </w:r>
      <w:r w:rsidR="00DD51A4">
        <w:t>от 08.07.2013 № 613</w:t>
      </w:r>
      <w:r w:rsidR="00DD51A4">
        <w:br/>
        <w:t>«Вопросы противодействия коррупции»,</w:t>
      </w:r>
    </w:p>
    <w:p w:rsidR="00DD51A4" w:rsidRDefault="00DD51A4" w:rsidP="00DD51A4"/>
    <w:p w:rsidR="00817371" w:rsidRPr="003F0950" w:rsidRDefault="005A56A2" w:rsidP="005A56A2">
      <w:pPr>
        <w:jc w:val="center"/>
        <w:rPr>
          <w:b/>
        </w:rPr>
      </w:pPr>
      <w:proofErr w:type="gramStart"/>
      <w:r w:rsidRPr="003F0950">
        <w:rPr>
          <w:b/>
        </w:rPr>
        <w:t>п</w:t>
      </w:r>
      <w:proofErr w:type="gramEnd"/>
      <w:r w:rsidR="00817371" w:rsidRPr="003F0950">
        <w:rPr>
          <w:b/>
        </w:rPr>
        <w:t xml:space="preserve"> о с т а н о в ля ю:</w:t>
      </w:r>
    </w:p>
    <w:p w:rsidR="00817371" w:rsidRDefault="00817371" w:rsidP="00817371">
      <w:pPr>
        <w:ind w:firstLine="709"/>
        <w:jc w:val="center"/>
      </w:pPr>
    </w:p>
    <w:p w:rsidR="000A17C1" w:rsidRDefault="00AC7560" w:rsidP="00AC7560">
      <w:pPr>
        <w:ind w:firstLine="709"/>
        <w:jc w:val="both"/>
      </w:pPr>
      <w:r>
        <w:t xml:space="preserve">1. </w:t>
      </w:r>
      <w:r w:rsidR="000A17C1" w:rsidRPr="000A17C1">
        <w:t xml:space="preserve">Утвердить </w:t>
      </w:r>
      <w:r w:rsidR="00DD51A4">
        <w:t>П</w:t>
      </w:r>
      <w:r w:rsidR="00DD51A4" w:rsidRPr="000A17C1">
        <w:t>ереч</w:t>
      </w:r>
      <w:r w:rsidR="00DD51A4">
        <w:t>е</w:t>
      </w:r>
      <w:r w:rsidR="00DD51A4" w:rsidRPr="000A17C1">
        <w:t>н</w:t>
      </w:r>
      <w:r w:rsidR="00DD51A4">
        <w:t>ь</w:t>
      </w:r>
      <w:r w:rsidR="00DD51A4" w:rsidRPr="000A17C1">
        <w:t xml:space="preserve"> должностей </w:t>
      </w:r>
      <w:r w:rsidR="00DD51A4">
        <w:t xml:space="preserve">муниципальной </w:t>
      </w:r>
      <w:r w:rsidR="00DD51A4" w:rsidRPr="000A17C1">
        <w:t>службы</w:t>
      </w:r>
      <w:r>
        <w:t xml:space="preserve"> в А</w:t>
      </w:r>
      <w:r w:rsidR="00DD51A4">
        <w:t>дминистрации Весьегонского</w:t>
      </w:r>
      <w:r w:rsidR="00E441DE">
        <w:t xml:space="preserve"> муниципального округа</w:t>
      </w:r>
      <w:r w:rsidR="00DD51A4" w:rsidRPr="000A17C1">
        <w:t xml:space="preserve">, </w:t>
      </w:r>
      <w:r w:rsidR="00DD51A4">
        <w:t xml:space="preserve">замещение которых влечет за собой размещение сведений о доходах, расходах, </w:t>
      </w:r>
      <w:r w:rsidR="00DD51A4" w:rsidRPr="000A17C1">
        <w:t>об имуществе и обязательствах имущественного характера</w:t>
      </w:r>
      <w:r w:rsidR="00DD51A4">
        <w:t xml:space="preserve">, </w:t>
      </w:r>
      <w:r>
        <w:t xml:space="preserve">лиц, замещающих должности муниципальной службы, и членов их семей </w:t>
      </w:r>
      <w:r w:rsidR="00DD51A4" w:rsidRPr="00104464">
        <w:t xml:space="preserve">на официальном сайте </w:t>
      </w:r>
      <w:r>
        <w:t>А</w:t>
      </w:r>
      <w:r w:rsidR="00E441DE">
        <w:t>дминистрации Весьегонского муниципального округа</w:t>
      </w:r>
      <w:r w:rsidR="00DD51A4">
        <w:t xml:space="preserve"> в </w:t>
      </w:r>
      <w:r w:rsidR="00DD51A4" w:rsidRPr="00104464">
        <w:t xml:space="preserve">информационно-телекоммуникационной сети </w:t>
      </w:r>
      <w:r w:rsidR="00DD51A4">
        <w:t>«</w:t>
      </w:r>
      <w:r w:rsidR="00DD51A4" w:rsidRPr="00104464">
        <w:t>Интернет</w:t>
      </w:r>
      <w:r w:rsidR="00DD51A4">
        <w:t xml:space="preserve">» </w:t>
      </w:r>
      <w:r>
        <w:t>и предоставлени</w:t>
      </w:r>
      <w:r w:rsidR="00F31CB0">
        <w:t>я</w:t>
      </w:r>
      <w:r w:rsidR="00202EE6">
        <w:t>этих сведений</w:t>
      </w:r>
      <w:r w:rsidR="00F31CB0">
        <w:t xml:space="preserve"> общероссийским</w:t>
      </w:r>
      <w:r>
        <w:t>средствам массовой информации</w:t>
      </w:r>
      <w:r w:rsidR="00202EE6">
        <w:t xml:space="preserve"> для опубликовани</w:t>
      </w:r>
      <w:proofErr w:type="gramStart"/>
      <w:r w:rsidR="00202EE6">
        <w:t>я</w:t>
      </w:r>
      <w:r w:rsidR="000A17C1" w:rsidRPr="000A17C1">
        <w:t>(</w:t>
      </w:r>
      <w:proofErr w:type="gramEnd"/>
      <w:r w:rsidR="000A17C1" w:rsidRPr="000A17C1">
        <w:t>прил</w:t>
      </w:r>
      <w:r w:rsidR="00EA3252">
        <w:t>агается</w:t>
      </w:r>
      <w:r w:rsidR="000A17C1" w:rsidRPr="000A17C1">
        <w:t>).</w:t>
      </w:r>
    </w:p>
    <w:p w:rsidR="00AC7560" w:rsidRDefault="00AC7560" w:rsidP="00AC7560">
      <w:pPr>
        <w:ind w:firstLine="709"/>
        <w:jc w:val="both"/>
      </w:pPr>
      <w:r>
        <w:t xml:space="preserve">2. </w:t>
      </w:r>
      <w:proofErr w:type="gramStart"/>
      <w:r w:rsidRPr="007945BF">
        <w:t>Призна</w:t>
      </w:r>
      <w:r>
        <w:t xml:space="preserve">ть </w:t>
      </w:r>
      <w:r w:rsidR="0045704D">
        <w:t>утратившими силу</w:t>
      </w:r>
      <w:r w:rsidRPr="00EA28C0">
        <w:t xml:space="preserve"> постановления</w:t>
      </w:r>
      <w:r w:rsidRPr="007945BF">
        <w:t xml:space="preserve"> админист</w:t>
      </w:r>
      <w:r>
        <w:t>рации Весьегонского района от 26.01.2018 № 44</w:t>
      </w:r>
      <w:r w:rsidRPr="007945BF">
        <w:t xml:space="preserve"> «</w:t>
      </w:r>
      <w:r w:rsidRPr="0011659D">
        <w:rPr>
          <w:bCs/>
        </w:rPr>
        <w:t xml:space="preserve">О </w:t>
      </w:r>
      <w:r>
        <w:rPr>
          <w:bCs/>
        </w:rPr>
        <w:t>внесении изменений в постановление администрации Весьегонского района от 26.10.2016 № 361</w:t>
      </w:r>
      <w:r>
        <w:t xml:space="preserve">», </w:t>
      </w:r>
      <w:r w:rsidRPr="00EA28C0">
        <w:t xml:space="preserve">от </w:t>
      </w:r>
      <w:r>
        <w:t>26</w:t>
      </w:r>
      <w:r w:rsidRPr="00EA28C0">
        <w:t>.</w:t>
      </w:r>
      <w:r>
        <w:t>10.2016</w:t>
      </w:r>
      <w:r w:rsidRPr="00EA28C0">
        <w:t xml:space="preserve"> № </w:t>
      </w:r>
      <w:r>
        <w:t>361</w:t>
      </w:r>
      <w:r w:rsidRPr="00EA28C0">
        <w:t xml:space="preserve"> «Об утверждении Перечня должностей муниципальной службы в администрации Весьегонского района, замещени</w:t>
      </w:r>
      <w:r>
        <w:t>е</w:t>
      </w:r>
      <w:r w:rsidRPr="00EA28C0">
        <w:t xml:space="preserve"> которых </w:t>
      </w:r>
      <w:r>
        <w:t xml:space="preserve">влечет за собой размещение </w:t>
      </w:r>
      <w:r w:rsidRPr="00EA28C0">
        <w:t>сведени</w:t>
      </w:r>
      <w:r>
        <w:t>й</w:t>
      </w:r>
      <w:r w:rsidRPr="00EA28C0">
        <w:t xml:space="preserve"> о доходах, </w:t>
      </w:r>
      <w:r>
        <w:t xml:space="preserve">о расходах, </w:t>
      </w:r>
      <w:r w:rsidRPr="00EA28C0">
        <w:t>об имуществе и обязательствах имущественного характера, а также сведени</w:t>
      </w:r>
      <w:r>
        <w:t>й</w:t>
      </w:r>
      <w:r w:rsidRPr="00EA28C0">
        <w:t xml:space="preserve"> о доходах,</w:t>
      </w:r>
      <w:r>
        <w:t xml:space="preserve"> расходах,</w:t>
      </w:r>
      <w:r w:rsidRPr="00EA28C0">
        <w:t xml:space="preserve"> об имуществе иобязательствах</w:t>
      </w:r>
      <w:proofErr w:type="gramEnd"/>
      <w:r w:rsidRPr="00EA28C0">
        <w:t xml:space="preserve"> имущественного характера </w:t>
      </w:r>
      <w:r>
        <w:t>членов их семей на официальном сайте муниципального образования «Весьегонский район» в информационно-телекоммуникационной сети «Интернет»</w:t>
      </w:r>
      <w:r w:rsidRPr="00EA28C0">
        <w:t>.</w:t>
      </w:r>
    </w:p>
    <w:p w:rsidR="00202EE6" w:rsidRDefault="00AC7560" w:rsidP="0050627F">
      <w:pPr>
        <w:ind w:firstLine="709"/>
        <w:jc w:val="both"/>
      </w:pPr>
      <w:r>
        <w:t>3</w:t>
      </w:r>
      <w:r w:rsidR="005A56A2">
        <w:t xml:space="preserve">. </w:t>
      </w:r>
      <w:r w:rsidR="00817371">
        <w:t>Заведующе</w:t>
      </w:r>
      <w:r w:rsidR="00EA3252">
        <w:t xml:space="preserve">му </w:t>
      </w:r>
      <w:r w:rsidR="00817371">
        <w:t xml:space="preserve">отделом </w:t>
      </w:r>
      <w:r w:rsidR="00DD51A4">
        <w:t xml:space="preserve">по </w:t>
      </w:r>
      <w:r w:rsidR="00414C78">
        <w:t>о</w:t>
      </w:r>
      <w:r w:rsidR="00DD51A4">
        <w:t xml:space="preserve">рганизационным </w:t>
      </w:r>
      <w:r w:rsidR="00414C78">
        <w:t xml:space="preserve">и общим </w:t>
      </w:r>
      <w:r w:rsidR="00DD51A4">
        <w:t xml:space="preserve">вопросам </w:t>
      </w:r>
      <w:r w:rsidR="0050627F">
        <w:t>А</w:t>
      </w:r>
      <w:r w:rsidR="00817371">
        <w:t xml:space="preserve">дминистрации </w:t>
      </w:r>
      <w:r w:rsidR="00EA3252">
        <w:t xml:space="preserve">Весьегонского </w:t>
      </w:r>
      <w:r w:rsidR="00E441DE">
        <w:t>муниципального округа</w:t>
      </w:r>
      <w:r w:rsidR="00817371">
        <w:t xml:space="preserve"> С</w:t>
      </w:r>
      <w:r w:rsidR="001075FB">
        <w:t xml:space="preserve">авиной О.А. </w:t>
      </w:r>
      <w:r w:rsidR="000A17C1" w:rsidRPr="000A17C1">
        <w:t xml:space="preserve">ознакомить заинтересованных муниципальных служащих с Перечнем, указанным в пункте1настоящего </w:t>
      </w:r>
      <w:r w:rsidR="0059629A">
        <w:t>постановления</w:t>
      </w:r>
      <w:r w:rsidR="000A17C1" w:rsidRPr="000A17C1">
        <w:t>.</w:t>
      </w:r>
    </w:p>
    <w:p w:rsidR="0050627F" w:rsidRDefault="00AC7560" w:rsidP="0050627F">
      <w:pPr>
        <w:ind w:firstLine="709"/>
        <w:jc w:val="both"/>
      </w:pPr>
      <w:r>
        <w:lastRenderedPageBreak/>
        <w:t>4</w:t>
      </w:r>
      <w:r w:rsidR="005C34E4">
        <w:t xml:space="preserve">. </w:t>
      </w:r>
      <w:r w:rsidR="0050627F">
        <w:t>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14C78" w:rsidRDefault="00414C78" w:rsidP="00F549FF"/>
    <w:p w:rsidR="0050627F" w:rsidRDefault="003E69C0" w:rsidP="0050627F">
      <w:pPr>
        <w:tabs>
          <w:tab w:val="left" w:pos="6348"/>
        </w:tabs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168910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0627F" w:rsidRDefault="0050627F" w:rsidP="0050627F">
      <w:pPr>
        <w:tabs>
          <w:tab w:val="left" w:pos="6348"/>
        </w:tabs>
      </w:pPr>
      <w:r>
        <w:t xml:space="preserve"> Глава </w:t>
      </w:r>
      <w:proofErr w:type="gramStart"/>
      <w:r>
        <w:t>Весьегонского</w:t>
      </w:r>
      <w:proofErr w:type="gramEnd"/>
    </w:p>
    <w:p w:rsidR="0050627F" w:rsidRDefault="0050627F" w:rsidP="0050627F">
      <w:pPr>
        <w:tabs>
          <w:tab w:val="left" w:pos="6348"/>
        </w:tabs>
      </w:pPr>
      <w:r>
        <w:t>муниципального округа                                                                              А.В. Пашуков</w:t>
      </w:r>
    </w:p>
    <w:p w:rsidR="0050627F" w:rsidRDefault="0050627F" w:rsidP="0050627F">
      <w:pPr>
        <w:tabs>
          <w:tab w:val="left" w:pos="6348"/>
        </w:tabs>
      </w:pPr>
    </w:p>
    <w:p w:rsidR="0050627F" w:rsidRDefault="0050627F" w:rsidP="00F549FF"/>
    <w:p w:rsidR="00414C78" w:rsidRDefault="00414C78" w:rsidP="00414C78">
      <w:pPr>
        <w:ind w:firstLine="709"/>
      </w:pPr>
    </w:p>
    <w:p w:rsidR="0045704D" w:rsidRDefault="0045704D" w:rsidP="00202EE6">
      <w:pPr>
        <w:tabs>
          <w:tab w:val="left" w:pos="6348"/>
        </w:tabs>
      </w:pPr>
    </w:p>
    <w:p w:rsidR="0045704D" w:rsidRDefault="0045704D" w:rsidP="00202EE6">
      <w:pPr>
        <w:tabs>
          <w:tab w:val="left" w:pos="6348"/>
        </w:tabs>
      </w:pPr>
    </w:p>
    <w:p w:rsidR="0026515E" w:rsidRDefault="0026515E" w:rsidP="00F549FF"/>
    <w:p w:rsidR="008B2352" w:rsidRDefault="008B2352" w:rsidP="00F549FF"/>
    <w:p w:rsidR="008B2352" w:rsidRDefault="008B2352" w:rsidP="00F549FF"/>
    <w:p w:rsidR="008B2352" w:rsidRDefault="008B2352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202EE6" w:rsidRDefault="00202EE6" w:rsidP="00F549FF"/>
    <w:p w:rsidR="008B2352" w:rsidRDefault="008B2352" w:rsidP="00F549FF"/>
    <w:p w:rsidR="003E69C0" w:rsidRDefault="003E69C0" w:rsidP="00F549FF"/>
    <w:p w:rsidR="003E69C0" w:rsidRDefault="003E69C0" w:rsidP="00F549FF"/>
    <w:p w:rsidR="003E69C0" w:rsidRDefault="003E69C0" w:rsidP="00F549FF"/>
    <w:p w:rsidR="003E69C0" w:rsidRDefault="003E69C0" w:rsidP="00F549FF"/>
    <w:p w:rsidR="008B2352" w:rsidRDefault="008B2352" w:rsidP="00F549FF"/>
    <w:p w:rsidR="008B2352" w:rsidRDefault="008B2352" w:rsidP="00F549FF"/>
    <w:p w:rsidR="008B2352" w:rsidRDefault="008B2352" w:rsidP="00F549FF"/>
    <w:p w:rsidR="00EA3252" w:rsidRDefault="00EA3252" w:rsidP="007142ED">
      <w:pPr>
        <w:jc w:val="right"/>
        <w:rPr>
          <w:color w:val="000000"/>
        </w:rPr>
      </w:pPr>
      <w:r>
        <w:lastRenderedPageBreak/>
        <w:t xml:space="preserve">                                                                                                  Утвержден:   </w:t>
      </w:r>
    </w:p>
    <w:p w:rsidR="00EA3252" w:rsidRPr="00104464" w:rsidRDefault="00EA3252" w:rsidP="007142ED">
      <w:pPr>
        <w:shd w:val="clear" w:color="auto" w:fill="FFFFFF"/>
        <w:jc w:val="right"/>
      </w:pPr>
      <w:r w:rsidRPr="00104464">
        <w:rPr>
          <w:color w:val="000000"/>
        </w:rPr>
        <w:t>постановлени</w:t>
      </w:r>
      <w:r>
        <w:rPr>
          <w:color w:val="000000"/>
        </w:rPr>
        <w:t>ем</w:t>
      </w:r>
      <w:r w:rsidR="00202EE6">
        <w:rPr>
          <w:color w:val="000000"/>
        </w:rPr>
        <w:t xml:space="preserve"> А</w:t>
      </w:r>
      <w:r w:rsidRPr="00104464">
        <w:rPr>
          <w:color w:val="000000"/>
        </w:rPr>
        <w:t>дминистрации</w:t>
      </w:r>
    </w:p>
    <w:p w:rsidR="007142ED" w:rsidRDefault="00EA3252" w:rsidP="007142ED">
      <w:pPr>
        <w:shd w:val="clear" w:color="auto" w:fill="FFFFFF"/>
        <w:jc w:val="right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Весьегонского </w:t>
      </w:r>
      <w:r w:rsidR="00202EE6">
        <w:rPr>
          <w:color w:val="000000"/>
        </w:rPr>
        <w:t xml:space="preserve">муниципального </w:t>
      </w:r>
      <w:r w:rsidR="007142ED">
        <w:rPr>
          <w:color w:val="000000"/>
        </w:rPr>
        <w:t>окру</w:t>
      </w:r>
      <w:r w:rsidR="00202EE6">
        <w:rPr>
          <w:color w:val="000000"/>
        </w:rPr>
        <w:t xml:space="preserve">га </w:t>
      </w:r>
    </w:p>
    <w:p w:rsidR="00EA3252" w:rsidRPr="00104464" w:rsidRDefault="003E69C0" w:rsidP="007142E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22.07.</w:t>
      </w:r>
      <w:r w:rsidR="008B2352">
        <w:rPr>
          <w:color w:val="000000"/>
        </w:rPr>
        <w:t>20</w:t>
      </w:r>
      <w:r w:rsidR="00202EE6">
        <w:rPr>
          <w:color w:val="000000"/>
        </w:rPr>
        <w:t>20</w:t>
      </w:r>
      <w:r>
        <w:rPr>
          <w:color w:val="000000"/>
        </w:rPr>
        <w:t xml:space="preserve"> </w:t>
      </w:r>
      <w:r w:rsidR="00EA3252" w:rsidRPr="00104464">
        <w:rPr>
          <w:color w:val="000000"/>
        </w:rPr>
        <w:t xml:space="preserve">№ </w:t>
      </w:r>
      <w:r>
        <w:rPr>
          <w:color w:val="000000"/>
        </w:rPr>
        <w:t>312</w:t>
      </w:r>
    </w:p>
    <w:p w:rsidR="00EA3252" w:rsidRDefault="00EA3252" w:rsidP="00EA3252">
      <w:pPr>
        <w:ind w:firstLine="540"/>
        <w:jc w:val="both"/>
        <w:outlineLvl w:val="0"/>
      </w:pPr>
    </w:p>
    <w:p w:rsidR="00EA3252" w:rsidRDefault="00EA3252" w:rsidP="00EA3252">
      <w:pPr>
        <w:ind w:firstLine="540"/>
        <w:jc w:val="both"/>
        <w:outlineLvl w:val="0"/>
      </w:pPr>
    </w:p>
    <w:p w:rsidR="00DC6387" w:rsidRPr="00414C78" w:rsidRDefault="00DC6387" w:rsidP="0059629A">
      <w:pPr>
        <w:jc w:val="center"/>
        <w:rPr>
          <w:b/>
          <w:bCs/>
          <w:sz w:val="20"/>
        </w:rPr>
      </w:pPr>
    </w:p>
    <w:p w:rsidR="00202EE6" w:rsidRDefault="00414C78" w:rsidP="0059629A">
      <w:pPr>
        <w:jc w:val="center"/>
        <w:rPr>
          <w:b/>
        </w:rPr>
      </w:pPr>
      <w:r w:rsidRPr="00414C78">
        <w:rPr>
          <w:b/>
        </w:rPr>
        <w:t>Перечень</w:t>
      </w:r>
    </w:p>
    <w:p w:rsidR="00414C78" w:rsidRDefault="00202EE6" w:rsidP="0059629A">
      <w:pPr>
        <w:jc w:val="center"/>
        <w:rPr>
          <w:b/>
        </w:rPr>
      </w:pPr>
      <w:proofErr w:type="gramStart"/>
      <w:r w:rsidRPr="00115789">
        <w:rPr>
          <w:b/>
        </w:rPr>
        <w:t>должностей муниципальной службы в Администрации Весьегонского муниципального округа, замещение которых влечет за собой размещение сведений о дохо</w:t>
      </w:r>
      <w:r w:rsidR="008320C0">
        <w:rPr>
          <w:b/>
        </w:rPr>
        <w:t xml:space="preserve">дах, </w:t>
      </w:r>
      <w:r w:rsidRPr="00115789">
        <w:rPr>
          <w:b/>
        </w:rPr>
        <w:t xml:space="preserve">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Весьегонского муниципального округа в информационно-телекоммуникационной </w:t>
      </w:r>
      <w:r w:rsidR="00B77BB5">
        <w:rPr>
          <w:b/>
        </w:rPr>
        <w:t>сети «Интернет» и предоставления</w:t>
      </w:r>
      <w:r w:rsidRPr="00115789">
        <w:rPr>
          <w:b/>
        </w:rPr>
        <w:t xml:space="preserve"> этих сведений</w:t>
      </w:r>
      <w:r w:rsidR="00B77BB5">
        <w:rPr>
          <w:b/>
        </w:rPr>
        <w:t xml:space="preserve"> общероссийским</w:t>
      </w:r>
      <w:r w:rsidRPr="00115789">
        <w:rPr>
          <w:b/>
        </w:rPr>
        <w:t xml:space="preserve"> средствам массовой информации для опубликования</w:t>
      </w:r>
      <w:proofErr w:type="gramEnd"/>
    </w:p>
    <w:p w:rsidR="00115789" w:rsidRPr="00115789" w:rsidRDefault="00115789" w:rsidP="0059629A">
      <w:pPr>
        <w:jc w:val="center"/>
        <w:rPr>
          <w:b/>
        </w:rPr>
      </w:pPr>
    </w:p>
    <w:p w:rsidR="0045704D" w:rsidRPr="00FB7813" w:rsidRDefault="0045704D" w:rsidP="0045704D">
      <w:pPr>
        <w:shd w:val="clear" w:color="auto" w:fill="FFFFFF"/>
        <w:ind w:firstLine="709"/>
        <w:jc w:val="both"/>
      </w:pP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1</w:t>
      </w:r>
      <w:r w:rsidR="0045704D" w:rsidRPr="00543A48">
        <w:t xml:space="preserve">. Заместитель главы </w:t>
      </w:r>
      <w:r w:rsidR="0045704D">
        <w:t>а</w:t>
      </w:r>
      <w:r w:rsidR="0045704D" w:rsidRPr="00543A48">
        <w:t>дминистрации по экономическим вопросам.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2</w:t>
      </w:r>
      <w:r w:rsidR="0045704D" w:rsidRPr="00543A48">
        <w:t xml:space="preserve">.Заместитель главы администрации по ЖКХ и благоустройству территории. 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3</w:t>
      </w:r>
      <w:r w:rsidR="0045704D" w:rsidRPr="00543A48">
        <w:t>.Заместитель главы, заведующий отделом культуры администрации.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4</w:t>
      </w:r>
      <w:r w:rsidR="0045704D" w:rsidRPr="00543A48">
        <w:t>.Заместитель главы, заведующий финансовым отделом.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  <w:rPr>
          <w:bCs/>
        </w:rPr>
      </w:pPr>
      <w:r>
        <w:t>5</w:t>
      </w:r>
      <w:r w:rsidR="0045704D" w:rsidRPr="00543A48">
        <w:t>.Управляющий делами администрации муниципального округа.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rPr>
          <w:bCs/>
        </w:rPr>
        <w:t>6</w:t>
      </w:r>
      <w:r w:rsidR="0045704D" w:rsidRPr="00543A48">
        <w:rPr>
          <w:bCs/>
        </w:rPr>
        <w:t>.</w:t>
      </w:r>
      <w:r w:rsidR="0045704D" w:rsidRPr="00543A48">
        <w:t>Руководитель самостоятельного структурного подразделения администрации муниципального округа.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7</w:t>
      </w:r>
      <w:r w:rsidR="0045704D" w:rsidRPr="00543A48">
        <w:t>.Заместитель руководителя самостоятельного структурного подразделения   администрации муниципального округа.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8</w:t>
      </w:r>
      <w:r w:rsidR="0045704D" w:rsidRPr="00543A48">
        <w:t>.Руководитель структурного подразделения в составе администрации муниципального округа.</w:t>
      </w:r>
    </w:p>
    <w:p w:rsidR="0045704D" w:rsidRPr="00543A48" w:rsidRDefault="0086338F" w:rsidP="0045704D">
      <w:pPr>
        <w:tabs>
          <w:tab w:val="left" w:pos="851"/>
        </w:tabs>
        <w:ind w:firstLine="567"/>
        <w:jc w:val="both"/>
      </w:pPr>
      <w:r>
        <w:t>9</w:t>
      </w:r>
      <w:r w:rsidR="0045704D" w:rsidRPr="00543A48">
        <w:t>.Заместитель руководителя структурного подразделения в составе администрации муниципального округа.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>1</w:t>
      </w:r>
      <w:r w:rsidR="0086338F">
        <w:t>0</w:t>
      </w:r>
      <w:r w:rsidRPr="00543A48">
        <w:t xml:space="preserve">.Главные специалисты: 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>-    отдела по организационным и общим вопросам;</w:t>
      </w:r>
    </w:p>
    <w:p w:rsidR="0045704D" w:rsidRPr="00543A48" w:rsidRDefault="0045704D" w:rsidP="0045704D">
      <w:pPr>
        <w:tabs>
          <w:tab w:val="left" w:pos="851"/>
          <w:tab w:val="center" w:pos="4961"/>
        </w:tabs>
        <w:ind w:firstLine="567"/>
        <w:jc w:val="both"/>
      </w:pPr>
      <w:r w:rsidRPr="00543A48">
        <w:t>-    отдела правового обеспечения;</w:t>
      </w:r>
      <w:r w:rsidRPr="00543A48">
        <w:tab/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>
        <w:t xml:space="preserve">- </w:t>
      </w:r>
      <w:r w:rsidRPr="00543A48">
        <w:t>отдела мобилизационной подготовки, гражданской обороны и чрезвычайных ситуаций администрации муниципального округа;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>- отдела централизованной бухгалтерии администрации муниципального округа, в должностные функции которых входит хранение и распределение материально-технических ресурсов;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>-отдела имущественных отношений и градостроительства администрации муниципального округа;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>-  отдела культуры;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>-  отдела образования;</w:t>
      </w:r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  <w:r w:rsidRPr="00543A48">
        <w:t xml:space="preserve">- финансового отдела администрации муниципального округа, в должностные функции которых входит осуществление контрольных и надзорных мероприятий; </w:t>
      </w:r>
    </w:p>
    <w:p w:rsidR="0045704D" w:rsidRDefault="0045704D" w:rsidP="0045704D">
      <w:pPr>
        <w:tabs>
          <w:tab w:val="left" w:pos="851"/>
        </w:tabs>
        <w:ind w:firstLine="567"/>
        <w:jc w:val="both"/>
      </w:pPr>
      <w:r w:rsidRPr="00543A48">
        <w:t xml:space="preserve">- отдела ЖКХ и благоустройства </w:t>
      </w:r>
      <w:r>
        <w:t>территории;</w:t>
      </w:r>
    </w:p>
    <w:p w:rsidR="0045704D" w:rsidRDefault="0045704D" w:rsidP="0045704D">
      <w:pPr>
        <w:tabs>
          <w:tab w:val="left" w:pos="851"/>
        </w:tabs>
        <w:ind w:firstLine="567"/>
        <w:jc w:val="both"/>
      </w:pPr>
      <w:r>
        <w:t>-  г</w:t>
      </w:r>
      <w:r w:rsidRPr="00543A48">
        <w:t>лавный специалист внутреннего муниципального контроля</w:t>
      </w:r>
      <w:r w:rsidR="001F5460">
        <w:t>;</w:t>
      </w:r>
    </w:p>
    <w:p w:rsidR="001F5460" w:rsidRPr="00543A48" w:rsidRDefault="001F5460" w:rsidP="0045704D">
      <w:pPr>
        <w:tabs>
          <w:tab w:val="left" w:pos="851"/>
        </w:tabs>
        <w:ind w:firstLine="567"/>
        <w:jc w:val="both"/>
      </w:pPr>
      <w:r>
        <w:t>- ведущий специалист отдела образования.</w:t>
      </w:r>
      <w:bookmarkStart w:id="0" w:name="_GoBack"/>
      <w:bookmarkEnd w:id="0"/>
    </w:p>
    <w:p w:rsidR="0045704D" w:rsidRPr="00543A48" w:rsidRDefault="0045704D" w:rsidP="0045704D">
      <w:pPr>
        <w:tabs>
          <w:tab w:val="left" w:pos="851"/>
        </w:tabs>
        <w:ind w:firstLine="567"/>
        <w:jc w:val="both"/>
      </w:pPr>
    </w:p>
    <w:p w:rsidR="0059629A" w:rsidRDefault="0059629A" w:rsidP="0045704D">
      <w:pPr>
        <w:spacing w:line="360" w:lineRule="auto"/>
      </w:pPr>
    </w:p>
    <w:sectPr w:rsidR="0059629A" w:rsidSect="00202EE6">
      <w:pgSz w:w="11906" w:h="16838"/>
      <w:pgMar w:top="1135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0A" w:rsidRDefault="005B660A" w:rsidP="00276B0A">
      <w:r>
        <w:separator/>
      </w:r>
    </w:p>
  </w:endnote>
  <w:endnote w:type="continuationSeparator" w:id="1">
    <w:p w:rsidR="005B660A" w:rsidRDefault="005B660A" w:rsidP="0027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0A" w:rsidRDefault="005B660A" w:rsidP="00276B0A">
      <w:r>
        <w:separator/>
      </w:r>
    </w:p>
  </w:footnote>
  <w:footnote w:type="continuationSeparator" w:id="1">
    <w:p w:rsidR="005B660A" w:rsidRDefault="005B660A" w:rsidP="0027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2958"/>
    <w:multiLevelType w:val="singleLevel"/>
    <w:tmpl w:val="C564256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Sylfaen" w:hint="default"/>
      </w:rPr>
    </w:lvl>
  </w:abstractNum>
  <w:abstractNum w:abstractNumId="3">
    <w:nsid w:val="396E7FEC"/>
    <w:multiLevelType w:val="singleLevel"/>
    <w:tmpl w:val="BBCC0B2A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4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DD3E27"/>
    <w:multiLevelType w:val="singleLevel"/>
    <w:tmpl w:val="24042D1E"/>
    <w:lvl w:ilvl="0">
      <w:start w:val="5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6">
    <w:nsid w:val="55ED2306"/>
    <w:multiLevelType w:val="singleLevel"/>
    <w:tmpl w:val="C73E298E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Sylfaen" w:hAnsi="Sylfaen" w:hint="default"/>
      </w:rPr>
    </w:lvl>
  </w:abstractNum>
  <w:abstractNum w:abstractNumId="7">
    <w:nsid w:val="56722A9E"/>
    <w:multiLevelType w:val="hybridMultilevel"/>
    <w:tmpl w:val="6D14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C70CF"/>
    <w:multiLevelType w:val="singleLevel"/>
    <w:tmpl w:val="0346F3B2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9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AF870CF"/>
    <w:multiLevelType w:val="hybridMultilevel"/>
    <w:tmpl w:val="97FAE4C4"/>
    <w:lvl w:ilvl="0" w:tplc="65ACF5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3"/>
    </w:lvlOverride>
  </w:num>
  <w:num w:numId="8">
    <w:abstractNumId w:val="5"/>
    <w:lvlOverride w:ilvl="0">
      <w:startOverride w:val="5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C0"/>
    <w:rsid w:val="00005C8A"/>
    <w:rsid w:val="00026596"/>
    <w:rsid w:val="00047B68"/>
    <w:rsid w:val="00050136"/>
    <w:rsid w:val="000606EA"/>
    <w:rsid w:val="000A17C1"/>
    <w:rsid w:val="000C5E34"/>
    <w:rsid w:val="000C64F4"/>
    <w:rsid w:val="001075FB"/>
    <w:rsid w:val="00115789"/>
    <w:rsid w:val="001170E2"/>
    <w:rsid w:val="00135F37"/>
    <w:rsid w:val="00142C71"/>
    <w:rsid w:val="00150C11"/>
    <w:rsid w:val="001542E8"/>
    <w:rsid w:val="001824E7"/>
    <w:rsid w:val="00186A1A"/>
    <w:rsid w:val="00186D70"/>
    <w:rsid w:val="00191A1E"/>
    <w:rsid w:val="001A5C2D"/>
    <w:rsid w:val="001D7E2A"/>
    <w:rsid w:val="001F5460"/>
    <w:rsid w:val="00202EE6"/>
    <w:rsid w:val="00204CD3"/>
    <w:rsid w:val="00206DD6"/>
    <w:rsid w:val="00211C43"/>
    <w:rsid w:val="00217AB2"/>
    <w:rsid w:val="00236161"/>
    <w:rsid w:val="0025328F"/>
    <w:rsid w:val="002547DA"/>
    <w:rsid w:val="0026515E"/>
    <w:rsid w:val="00276B0A"/>
    <w:rsid w:val="00291EF3"/>
    <w:rsid w:val="00291FBB"/>
    <w:rsid w:val="002B37C8"/>
    <w:rsid w:val="002C38DF"/>
    <w:rsid w:val="003141F2"/>
    <w:rsid w:val="00317753"/>
    <w:rsid w:val="00343EAB"/>
    <w:rsid w:val="00365D22"/>
    <w:rsid w:val="0039530B"/>
    <w:rsid w:val="00395E37"/>
    <w:rsid w:val="003A1CC1"/>
    <w:rsid w:val="003A2966"/>
    <w:rsid w:val="003E69C0"/>
    <w:rsid w:val="003F0950"/>
    <w:rsid w:val="0040258A"/>
    <w:rsid w:val="00414C78"/>
    <w:rsid w:val="0045704D"/>
    <w:rsid w:val="004718F1"/>
    <w:rsid w:val="0048371B"/>
    <w:rsid w:val="004C16BD"/>
    <w:rsid w:val="004E12C4"/>
    <w:rsid w:val="004E3651"/>
    <w:rsid w:val="0050627F"/>
    <w:rsid w:val="00513EB5"/>
    <w:rsid w:val="0052433C"/>
    <w:rsid w:val="00525346"/>
    <w:rsid w:val="005308EE"/>
    <w:rsid w:val="00530CDE"/>
    <w:rsid w:val="00532673"/>
    <w:rsid w:val="005427AB"/>
    <w:rsid w:val="00574C9A"/>
    <w:rsid w:val="0058136F"/>
    <w:rsid w:val="0059629A"/>
    <w:rsid w:val="005A56A2"/>
    <w:rsid w:val="005B660A"/>
    <w:rsid w:val="005C08F7"/>
    <w:rsid w:val="005C34E4"/>
    <w:rsid w:val="005D7A4B"/>
    <w:rsid w:val="00601601"/>
    <w:rsid w:val="0060358B"/>
    <w:rsid w:val="00607729"/>
    <w:rsid w:val="00646CF2"/>
    <w:rsid w:val="007142ED"/>
    <w:rsid w:val="00714FE9"/>
    <w:rsid w:val="00721EB3"/>
    <w:rsid w:val="00725322"/>
    <w:rsid w:val="0075633F"/>
    <w:rsid w:val="007A15A2"/>
    <w:rsid w:val="007B0511"/>
    <w:rsid w:val="007C2E4E"/>
    <w:rsid w:val="00814EC3"/>
    <w:rsid w:val="00817371"/>
    <w:rsid w:val="00820E4F"/>
    <w:rsid w:val="008320C0"/>
    <w:rsid w:val="00845B7C"/>
    <w:rsid w:val="0086338F"/>
    <w:rsid w:val="008B2352"/>
    <w:rsid w:val="008C0011"/>
    <w:rsid w:val="008F11F0"/>
    <w:rsid w:val="00940436"/>
    <w:rsid w:val="00951E42"/>
    <w:rsid w:val="009565C2"/>
    <w:rsid w:val="00985A8A"/>
    <w:rsid w:val="00986962"/>
    <w:rsid w:val="009A0857"/>
    <w:rsid w:val="009A1AA7"/>
    <w:rsid w:val="009A358A"/>
    <w:rsid w:val="009D29AC"/>
    <w:rsid w:val="00A129E6"/>
    <w:rsid w:val="00A200D7"/>
    <w:rsid w:val="00A33175"/>
    <w:rsid w:val="00A466CE"/>
    <w:rsid w:val="00A70EA9"/>
    <w:rsid w:val="00A73672"/>
    <w:rsid w:val="00A914C0"/>
    <w:rsid w:val="00A93C8C"/>
    <w:rsid w:val="00AA2912"/>
    <w:rsid w:val="00AB03B7"/>
    <w:rsid w:val="00AB1DB0"/>
    <w:rsid w:val="00AC7560"/>
    <w:rsid w:val="00AD16CA"/>
    <w:rsid w:val="00AF72FF"/>
    <w:rsid w:val="00AF74B4"/>
    <w:rsid w:val="00B26A65"/>
    <w:rsid w:val="00B7478B"/>
    <w:rsid w:val="00B77BB5"/>
    <w:rsid w:val="00B90E31"/>
    <w:rsid w:val="00B90FFE"/>
    <w:rsid w:val="00BB692C"/>
    <w:rsid w:val="00BB7C16"/>
    <w:rsid w:val="00BF2E1D"/>
    <w:rsid w:val="00C06EE2"/>
    <w:rsid w:val="00C2006D"/>
    <w:rsid w:val="00C24BC0"/>
    <w:rsid w:val="00C357BA"/>
    <w:rsid w:val="00C77E20"/>
    <w:rsid w:val="00CD7F95"/>
    <w:rsid w:val="00CF5491"/>
    <w:rsid w:val="00D0653C"/>
    <w:rsid w:val="00D174EB"/>
    <w:rsid w:val="00D454D4"/>
    <w:rsid w:val="00D55C58"/>
    <w:rsid w:val="00DC6387"/>
    <w:rsid w:val="00DD51A4"/>
    <w:rsid w:val="00DF2C62"/>
    <w:rsid w:val="00DF4146"/>
    <w:rsid w:val="00E441DE"/>
    <w:rsid w:val="00E453CA"/>
    <w:rsid w:val="00E83D3B"/>
    <w:rsid w:val="00E92D87"/>
    <w:rsid w:val="00EA3252"/>
    <w:rsid w:val="00EC7C5C"/>
    <w:rsid w:val="00EE09BD"/>
    <w:rsid w:val="00F0533E"/>
    <w:rsid w:val="00F11AC9"/>
    <w:rsid w:val="00F132AE"/>
    <w:rsid w:val="00F31CB0"/>
    <w:rsid w:val="00F52C2F"/>
    <w:rsid w:val="00F549FF"/>
    <w:rsid w:val="00F93E43"/>
    <w:rsid w:val="00FB5A1B"/>
    <w:rsid w:val="00FB7E41"/>
    <w:rsid w:val="00FE1369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267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3267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532673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673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2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DD51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76B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B0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6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C99F-1EEA-4855-A170-AD0D8C8D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515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13</cp:revision>
  <cp:lastPrinted>2020-07-27T13:23:00Z</cp:lastPrinted>
  <dcterms:created xsi:type="dcterms:W3CDTF">2016-10-27T06:28:00Z</dcterms:created>
  <dcterms:modified xsi:type="dcterms:W3CDTF">2020-07-27T13:24:00Z</dcterms:modified>
</cp:coreProperties>
</file>