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03741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11441" w:rsidRPr="00711441" w:rsidRDefault="00711441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E44EFB" w:rsidRPr="00711441" w:rsidRDefault="006F7480" w:rsidP="0003741A">
      <w:pPr>
        <w:pStyle w:val="a3"/>
        <w:jc w:val="center"/>
        <w:rPr>
          <w:rStyle w:val="a7"/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Вниманию исполнителей в сфере оказания услуг общественного питания.</w:t>
      </w:r>
    </w:p>
    <w:p w:rsidR="006F7480" w:rsidRDefault="002E7BA6" w:rsidP="006F7480">
      <w:pPr>
        <w:pStyle w:val="2"/>
        <w:shd w:val="clear" w:color="auto" w:fill="FFFFFF"/>
        <w:spacing w:before="0" w:line="279" w:lineRule="atLeast"/>
        <w:rPr>
          <w:rFonts w:ascii="Segoe UI" w:hAnsi="Segoe UI" w:cs="Segoe UI"/>
          <w:color w:val="222222"/>
          <w:sz w:val="21"/>
          <w:szCs w:val="21"/>
        </w:rPr>
      </w:pPr>
      <w:r w:rsidRPr="00711441">
        <w:rPr>
          <w:rFonts w:ascii="Times New Roman" w:hAnsi="Times New Roman" w:cs="Times New Roman"/>
          <w:shd w:val="clear" w:color="auto" w:fill="F8F8F8"/>
        </w:rPr>
        <w:t xml:space="preserve"> </w:t>
      </w:r>
      <w:r w:rsidRPr="00711441">
        <w:rPr>
          <w:rFonts w:ascii="Times New Roman" w:hAnsi="Times New Roman" w:cs="Times New Roman"/>
          <w:shd w:val="clear" w:color="auto" w:fill="F8F8F8"/>
        </w:rPr>
        <w:tab/>
      </w:r>
    </w:p>
    <w:p w:rsidR="006F7480" w:rsidRDefault="006F7480" w:rsidP="006F7480">
      <w:pPr>
        <w:shd w:val="clear" w:color="auto" w:fill="FFFFFF"/>
        <w:textAlignment w:val="center"/>
        <w:rPr>
          <w:rFonts w:ascii="Arial" w:hAnsi="Arial" w:cs="Arial"/>
          <w:color w:val="222222"/>
          <w:sz w:val="2"/>
          <w:szCs w:val="2"/>
        </w:rPr>
      </w:pPr>
      <w:r>
        <w:rPr>
          <w:rFonts w:ascii="Arial" w:hAnsi="Arial" w:cs="Arial"/>
          <w:color w:val="222222"/>
          <w:sz w:val="2"/>
          <w:szCs w:val="2"/>
        </w:rPr>
        <w:t> </w:t>
      </w:r>
    </w:p>
    <w:p w:rsidR="006F7480" w:rsidRPr="002D611B" w:rsidRDefault="006F7480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 xml:space="preserve">С 01 января 2021г. </w:t>
      </w:r>
      <w:r w:rsidR="00B01949" w:rsidRPr="002D611B">
        <w:rPr>
          <w:rFonts w:ascii="Times New Roman" w:hAnsi="Times New Roman" w:cs="Times New Roman"/>
          <w:sz w:val="26"/>
          <w:szCs w:val="26"/>
        </w:rPr>
        <w:t>начнут действовать новые</w:t>
      </w:r>
      <w:r w:rsidRPr="002D611B">
        <w:rPr>
          <w:rFonts w:ascii="Times New Roman" w:hAnsi="Times New Roman" w:cs="Times New Roman"/>
          <w:sz w:val="26"/>
          <w:szCs w:val="26"/>
        </w:rPr>
        <w:t xml:space="preserve"> Правила оказания услуг общественного питания, утвержденные постановлением Правительства Российской Федерации от 21 сентября 2020г. № 1515</w:t>
      </w:r>
      <w:r w:rsidR="00B01949" w:rsidRPr="002D611B">
        <w:rPr>
          <w:rFonts w:ascii="Times New Roman" w:hAnsi="Times New Roman" w:cs="Times New Roman"/>
          <w:sz w:val="26"/>
          <w:szCs w:val="26"/>
        </w:rPr>
        <w:t xml:space="preserve"> (далее по тексту-Правила)</w:t>
      </w:r>
      <w:r w:rsidRPr="002D611B">
        <w:rPr>
          <w:rFonts w:ascii="Times New Roman" w:hAnsi="Times New Roman" w:cs="Times New Roman"/>
          <w:sz w:val="26"/>
          <w:szCs w:val="26"/>
        </w:rPr>
        <w:t>,  прежний порядок от 1997г. утратит силу.</w:t>
      </w:r>
    </w:p>
    <w:p w:rsidR="00B01949" w:rsidRPr="002D611B" w:rsidRDefault="00B01949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 xml:space="preserve">В Правилах прописано, что цена на услуги общественного питания должна определяться стоимостью продукции, указанной в меню (прейскуранте). </w:t>
      </w:r>
    </w:p>
    <w:p w:rsidR="00B01949" w:rsidRPr="002D611B" w:rsidRDefault="00B01949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 xml:space="preserve">В </w:t>
      </w:r>
      <w:r w:rsidR="002D611B">
        <w:rPr>
          <w:rFonts w:ascii="Times New Roman" w:hAnsi="Times New Roman" w:cs="Times New Roman"/>
          <w:sz w:val="26"/>
          <w:szCs w:val="26"/>
        </w:rPr>
        <w:t>П</w:t>
      </w:r>
      <w:r w:rsidRPr="002D611B">
        <w:rPr>
          <w:rFonts w:ascii="Times New Roman" w:hAnsi="Times New Roman" w:cs="Times New Roman"/>
          <w:sz w:val="26"/>
          <w:szCs w:val="26"/>
        </w:rPr>
        <w:t>равилах указано, что любые платежи, которые не касаются стоимости заказанных блюд и выбранных услуг, не могут быть добавлены в заказ (платежи, комиссии, доплаты, чаевые и др.). Такой подход должен исключить практику введения потребителей в заблуждение относительно реальных расходов при оказании указанных услуг (когда к стоимости блюд, указанных в меню прибавляются всевозможные доплаты за обслуживание). Вместе с тем,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То есть такие услуги могут быть выбраны потребителем добровольно на основе ознакомления с их потребительскими свойствами и ценой.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B01949" w:rsidRPr="002D611B" w:rsidRDefault="00B01949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В числе обязательной информации, подлежащей доведению до сведения потребителя, следующее:</w:t>
      </w:r>
    </w:p>
    <w:p w:rsidR="00B01949" w:rsidRPr="002D611B" w:rsidRDefault="00B01949" w:rsidP="002D61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- перечень услуг и условия их оказания;</w:t>
      </w:r>
    </w:p>
    <w:p w:rsidR="00B01949" w:rsidRPr="002D611B" w:rsidRDefault="00B01949" w:rsidP="002D61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-наименование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B01949" w:rsidRPr="002D611B" w:rsidRDefault="00B01949" w:rsidP="002D61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-сведения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B01949" w:rsidRPr="002D611B" w:rsidRDefault="00B01949" w:rsidP="002D61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-сведения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B01949" w:rsidRPr="002D611B" w:rsidRDefault="00B01949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B01949" w:rsidRPr="002D611B" w:rsidRDefault="00B01949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Вся необходимая информация должна быть доступна потребителю как в зале, так и вне зала обслуживания.</w:t>
      </w:r>
    </w:p>
    <w:p w:rsidR="002D611B" w:rsidRPr="002D611B" w:rsidRDefault="002D611B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2D611B" w:rsidRPr="002D611B" w:rsidRDefault="002D611B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Потребитель обязан оплатить оказываемые услуги в порядке и сроки, которые согласованы с исполнителем.</w:t>
      </w:r>
    </w:p>
    <w:p w:rsidR="00B01949" w:rsidRPr="002D611B" w:rsidRDefault="002D611B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 xml:space="preserve">Исполнитель при расчетах за оказываемые услуги выдает потребителю кассовый чек или бланк строгой отчетности на бумажном носителе и (или) </w:t>
      </w:r>
      <w:r w:rsidRPr="002D611B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кассовый чек или бланк строгой отчетности потребителю в электронной форме с учетом требований </w:t>
      </w:r>
      <w:hyperlink r:id="rId6" w:anchor="/document/12130951/entry/1" w:history="1">
        <w:r w:rsidRPr="007F43D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законодательства</w:t>
        </w:r>
      </w:hyperlink>
      <w:r w:rsidRPr="002D611B">
        <w:rPr>
          <w:rFonts w:ascii="Times New Roman" w:hAnsi="Times New Roman" w:cs="Times New Roman"/>
          <w:sz w:val="26"/>
          <w:szCs w:val="26"/>
        </w:rPr>
        <w:t xml:space="preserve"> Российской Федерации о применении контрольно-кассовой техники.</w:t>
      </w:r>
    </w:p>
    <w:p w:rsidR="006F7480" w:rsidRPr="002D611B" w:rsidRDefault="006F7480" w:rsidP="002D61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По-прежнему исполнитель обязан иметь книгу отзывов и предложений, которая предоставляется потребителю по его требованию</w:t>
      </w:r>
      <w:r w:rsidR="007F43DE">
        <w:rPr>
          <w:rFonts w:ascii="Times New Roman" w:hAnsi="Times New Roman" w:cs="Times New Roman"/>
          <w:sz w:val="26"/>
          <w:szCs w:val="26"/>
        </w:rPr>
        <w:t xml:space="preserve"> и </w:t>
      </w:r>
      <w:r w:rsidR="007F43DE" w:rsidRPr="007F43DE">
        <w:rPr>
          <w:rFonts w:ascii="Times New Roman" w:hAnsi="Times New Roman" w:cs="Times New Roman"/>
          <w:sz w:val="26"/>
          <w:szCs w:val="26"/>
        </w:rPr>
        <w:t>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451331" w:rsidRPr="002D611B" w:rsidRDefault="002D611B" w:rsidP="007F43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11B">
        <w:rPr>
          <w:rFonts w:ascii="Times New Roman" w:hAnsi="Times New Roman" w:cs="Times New Roman"/>
          <w:sz w:val="26"/>
          <w:szCs w:val="26"/>
        </w:rPr>
        <w:t>Рекомендуем более подробно ознакомиться с Правилами оказания услуг общественного питания, утвержденные постановлением Правительства Российской Федерации от 21 сентября 2020г. № 1515</w:t>
      </w:r>
      <w:r w:rsidR="00970ECC">
        <w:rPr>
          <w:rFonts w:ascii="Times New Roman" w:hAnsi="Times New Roman" w:cs="Times New Roman"/>
          <w:sz w:val="26"/>
          <w:szCs w:val="26"/>
        </w:rPr>
        <w:t xml:space="preserve"> и не забывать, что до 01.01.2021г. действует постановление Правительства РФ от 15 августа 1997г. № 1036 , с изменениями и дополнениями.</w:t>
      </w: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F3418"/>
    <w:rsid w:val="001070BD"/>
    <w:rsid w:val="00107172"/>
    <w:rsid w:val="001A048A"/>
    <w:rsid w:val="001D2831"/>
    <w:rsid w:val="001D52FC"/>
    <w:rsid w:val="001E56A5"/>
    <w:rsid w:val="0020131F"/>
    <w:rsid w:val="002312E6"/>
    <w:rsid w:val="002D611B"/>
    <w:rsid w:val="002E7BA6"/>
    <w:rsid w:val="002F2BEE"/>
    <w:rsid w:val="003257F4"/>
    <w:rsid w:val="0033162C"/>
    <w:rsid w:val="003A66F5"/>
    <w:rsid w:val="003B15F2"/>
    <w:rsid w:val="003D15FA"/>
    <w:rsid w:val="003D5A7B"/>
    <w:rsid w:val="00411380"/>
    <w:rsid w:val="004343DB"/>
    <w:rsid w:val="0044239C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B7104"/>
    <w:rsid w:val="005D1AC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313FC"/>
    <w:rsid w:val="00760D94"/>
    <w:rsid w:val="00765F5A"/>
    <w:rsid w:val="00791744"/>
    <w:rsid w:val="007B695F"/>
    <w:rsid w:val="007F43DE"/>
    <w:rsid w:val="00826C7D"/>
    <w:rsid w:val="0083445F"/>
    <w:rsid w:val="008D0DF9"/>
    <w:rsid w:val="009151FB"/>
    <w:rsid w:val="00922DB0"/>
    <w:rsid w:val="00944CBA"/>
    <w:rsid w:val="00955335"/>
    <w:rsid w:val="00970ECC"/>
    <w:rsid w:val="009D53F6"/>
    <w:rsid w:val="009E4C16"/>
    <w:rsid w:val="009F65BB"/>
    <w:rsid w:val="00A0091C"/>
    <w:rsid w:val="00A276C5"/>
    <w:rsid w:val="00A31A7D"/>
    <w:rsid w:val="00A52EE7"/>
    <w:rsid w:val="00A81DBF"/>
    <w:rsid w:val="00AA1E4D"/>
    <w:rsid w:val="00AB0691"/>
    <w:rsid w:val="00AC5D2D"/>
    <w:rsid w:val="00AF2F9D"/>
    <w:rsid w:val="00B01949"/>
    <w:rsid w:val="00B11C7C"/>
    <w:rsid w:val="00B507F7"/>
    <w:rsid w:val="00B52032"/>
    <w:rsid w:val="00B71C18"/>
    <w:rsid w:val="00BB1D3B"/>
    <w:rsid w:val="00BC4CA5"/>
    <w:rsid w:val="00BD0597"/>
    <w:rsid w:val="00BF3E3A"/>
    <w:rsid w:val="00C44DBC"/>
    <w:rsid w:val="00C53409"/>
    <w:rsid w:val="00C95DAA"/>
    <w:rsid w:val="00CC0F07"/>
    <w:rsid w:val="00CE79DD"/>
    <w:rsid w:val="00D33841"/>
    <w:rsid w:val="00D446E8"/>
    <w:rsid w:val="00D87875"/>
    <w:rsid w:val="00DA4E5D"/>
    <w:rsid w:val="00DD1975"/>
    <w:rsid w:val="00E360ED"/>
    <w:rsid w:val="00E37955"/>
    <w:rsid w:val="00E43EE1"/>
    <w:rsid w:val="00E44EFB"/>
    <w:rsid w:val="00EF52ED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2604-F1BD-45B4-AF6D-EBA073D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17</cp:revision>
  <cp:lastPrinted>2020-10-01T09:07:00Z</cp:lastPrinted>
  <dcterms:created xsi:type="dcterms:W3CDTF">2020-08-03T08:53:00Z</dcterms:created>
  <dcterms:modified xsi:type="dcterms:W3CDTF">2020-10-01T09:07:00Z</dcterms:modified>
</cp:coreProperties>
</file>