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C63" w:rsidRPr="00700612" w:rsidRDefault="00700612">
      <w:pPr>
        <w:rPr>
          <w:rFonts w:ascii="Times New Roman" w:hAnsi="Times New Roman" w:cs="Times New Roman"/>
          <w:sz w:val="28"/>
          <w:szCs w:val="28"/>
        </w:rPr>
      </w:pPr>
      <w:r w:rsidRPr="00700612">
        <w:rPr>
          <w:rFonts w:ascii="Times New Roman" w:hAnsi="Times New Roman" w:cs="Times New Roman"/>
          <w:b/>
          <w:sz w:val="28"/>
          <w:szCs w:val="28"/>
        </w:rPr>
        <w:t xml:space="preserve">Рубрика: </w:t>
      </w:r>
      <w:r w:rsidRPr="00700612">
        <w:rPr>
          <w:rFonts w:ascii="Times New Roman" w:hAnsi="Times New Roman" w:cs="Times New Roman"/>
          <w:sz w:val="28"/>
          <w:szCs w:val="28"/>
        </w:rPr>
        <w:t>«Финансовая грамотность»</w:t>
      </w:r>
    </w:p>
    <w:p w:rsidR="00700612" w:rsidRDefault="00700612">
      <w:pPr>
        <w:rPr>
          <w:rFonts w:ascii="Times New Roman" w:hAnsi="Times New Roman" w:cs="Times New Roman"/>
          <w:sz w:val="28"/>
          <w:szCs w:val="28"/>
        </w:rPr>
      </w:pPr>
      <w:r w:rsidRPr="00700612">
        <w:rPr>
          <w:rFonts w:ascii="Times New Roman" w:hAnsi="Times New Roman" w:cs="Times New Roman"/>
          <w:b/>
          <w:sz w:val="28"/>
          <w:szCs w:val="28"/>
        </w:rPr>
        <w:t>Материал подготовлен:</w:t>
      </w:r>
      <w:r w:rsidRPr="00700612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C200B0">
        <w:rPr>
          <w:rFonts w:ascii="Times New Roman" w:hAnsi="Times New Roman" w:cs="Times New Roman"/>
          <w:sz w:val="28"/>
          <w:szCs w:val="28"/>
        </w:rPr>
        <w:t>ым</w:t>
      </w:r>
      <w:r w:rsidRPr="00700612">
        <w:rPr>
          <w:rFonts w:ascii="Times New Roman" w:hAnsi="Times New Roman" w:cs="Times New Roman"/>
          <w:sz w:val="28"/>
          <w:szCs w:val="28"/>
        </w:rPr>
        <w:t xml:space="preserve"> по правам человека в Тверской области</w:t>
      </w:r>
    </w:p>
    <w:p w:rsidR="00FC73AF" w:rsidRDefault="00FC73AF" w:rsidP="00B1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значительно увеличилось количество обращений граждан</w:t>
      </w:r>
      <w:r w:rsidR="00ED031A">
        <w:rPr>
          <w:rFonts w:ascii="Times New Roman" w:hAnsi="Times New Roman" w:cs="Times New Roman"/>
          <w:sz w:val="28"/>
          <w:szCs w:val="28"/>
        </w:rPr>
        <w:t xml:space="preserve"> в адрес Уполномоченного по правам человека в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банкротства физических лиц. Незнание процедуры проведения банкротства, ее последствий, еще больше усугубляет положение людей, попавших в трудную жизненную ситуацию.  В связи с чем, Уполномоченный разъясняет.</w:t>
      </w:r>
      <w:r w:rsidR="00CD6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612" w:rsidRDefault="00700612" w:rsidP="00B1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26.10.2002 №127-ФЗ «О несостоятельности (банкротстве)» </w:t>
      </w:r>
      <w:r w:rsidRPr="00700612">
        <w:rPr>
          <w:rFonts w:ascii="Times New Roman" w:hAnsi="Times New Roman" w:cs="Times New Roman"/>
          <w:b/>
          <w:sz w:val="28"/>
          <w:szCs w:val="28"/>
        </w:rPr>
        <w:t>банкротство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– это признание неспособности гражданина исполнять финансовые обязательства и вести расчеты с кредиторами. </w:t>
      </w:r>
    </w:p>
    <w:p w:rsidR="006B2715" w:rsidRDefault="00700612" w:rsidP="006B27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30A">
        <w:rPr>
          <w:rFonts w:ascii="Times New Roman" w:hAnsi="Times New Roman" w:cs="Times New Roman"/>
          <w:b/>
          <w:sz w:val="28"/>
          <w:szCs w:val="28"/>
        </w:rPr>
        <w:t>С 1 сентября 2020 года</w:t>
      </w:r>
      <w:r w:rsidR="00B1430A" w:rsidRPr="00B1430A">
        <w:rPr>
          <w:rFonts w:ascii="Times New Roman" w:hAnsi="Times New Roman" w:cs="Times New Roman"/>
          <w:b/>
          <w:sz w:val="28"/>
          <w:szCs w:val="28"/>
        </w:rPr>
        <w:t xml:space="preserve">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30A">
        <w:rPr>
          <w:rFonts w:ascii="Times New Roman" w:hAnsi="Times New Roman" w:cs="Times New Roman"/>
          <w:b/>
          <w:sz w:val="28"/>
          <w:szCs w:val="28"/>
        </w:rPr>
        <w:t>введена «упрощенная» внесудебная процедура банкротства физических лиц.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612" w:rsidRDefault="00700612" w:rsidP="006B27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715">
        <w:rPr>
          <w:rFonts w:ascii="Times New Roman" w:hAnsi="Times New Roman" w:cs="Times New Roman"/>
          <w:b/>
          <w:sz w:val="28"/>
          <w:szCs w:val="28"/>
        </w:rPr>
        <w:t>Если размер долговых обязательств гражданина составляет от 50 000 до 500 000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715">
        <w:rPr>
          <w:rFonts w:ascii="Times New Roman" w:hAnsi="Times New Roman" w:cs="Times New Roman"/>
          <w:b/>
          <w:sz w:val="28"/>
          <w:szCs w:val="28"/>
        </w:rPr>
        <w:t>он может самостоятельно обратиться с соответствующим заявлением в МФЦ по месту жительства</w:t>
      </w:r>
      <w:r w:rsidR="00413F4C" w:rsidRPr="006B2715">
        <w:rPr>
          <w:rFonts w:ascii="Times New Roman" w:hAnsi="Times New Roman" w:cs="Times New Roman"/>
          <w:b/>
          <w:sz w:val="28"/>
          <w:szCs w:val="28"/>
        </w:rPr>
        <w:t xml:space="preserve"> или месту пребывания</w:t>
      </w:r>
      <w:r w:rsidRPr="006B271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612">
        <w:rPr>
          <w:rFonts w:ascii="Times New Roman" w:hAnsi="Times New Roman" w:cs="Times New Roman"/>
          <w:sz w:val="28"/>
          <w:szCs w:val="28"/>
        </w:rPr>
        <w:t>При этом должны быть соблюдены следующие условия:</w:t>
      </w:r>
    </w:p>
    <w:p w:rsidR="00700612" w:rsidRDefault="00700612" w:rsidP="00B1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0612">
        <w:rPr>
          <w:rFonts w:ascii="Times New Roman" w:hAnsi="Times New Roman" w:cs="Times New Roman"/>
          <w:sz w:val="28"/>
          <w:szCs w:val="28"/>
          <w:shd w:val="clear" w:color="auto" w:fill="FFFFFF"/>
        </w:rPr>
        <w:t>на дату подачи заявления в отношении должника должны быть окончены исполнительные производства;</w:t>
      </w:r>
    </w:p>
    <w:p w:rsidR="00700612" w:rsidRDefault="00700612" w:rsidP="00B1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700612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должник не обращался с аналогичным заявлением в другие МФЦ, либо в арбитражный суд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430A" w:rsidRDefault="00413F4C" w:rsidP="00B1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F4C">
        <w:rPr>
          <w:rFonts w:ascii="Times New Roman" w:hAnsi="Times New Roman" w:cs="Times New Roman"/>
          <w:sz w:val="28"/>
          <w:szCs w:val="28"/>
        </w:rPr>
        <w:t>При подаче заявления о признании гражданина банкротом во внесудебном порядке гражданин обязан представить список всех известных ему кредиторов, оформленный в соответствии</w:t>
      </w:r>
      <w:r w:rsidRPr="00B1430A">
        <w:rPr>
          <w:rFonts w:ascii="Times New Roman" w:hAnsi="Times New Roman" w:cs="Times New Roman"/>
          <w:sz w:val="28"/>
          <w:szCs w:val="28"/>
        </w:rPr>
        <w:t xml:space="preserve"> с требованиями указанного Федерального закона. МФЦ в течение одного рабочего дня со дня получения заявления гражданина проверяет наличие сведений о</w:t>
      </w:r>
      <w:r w:rsidR="00C200B0">
        <w:rPr>
          <w:rFonts w:ascii="Times New Roman" w:hAnsi="Times New Roman" w:cs="Times New Roman"/>
          <w:sz w:val="28"/>
          <w:szCs w:val="28"/>
        </w:rPr>
        <w:t>б</w:t>
      </w:r>
      <w:r w:rsidRPr="00B1430A">
        <w:rPr>
          <w:rFonts w:ascii="Times New Roman" w:hAnsi="Times New Roman" w:cs="Times New Roman"/>
          <w:sz w:val="28"/>
          <w:szCs w:val="28"/>
        </w:rPr>
        <w:t xml:space="preserve"> исполнительных произ</w:t>
      </w:r>
      <w:r w:rsidR="00B1430A" w:rsidRPr="00B1430A">
        <w:rPr>
          <w:rFonts w:ascii="Times New Roman" w:hAnsi="Times New Roman" w:cs="Times New Roman"/>
          <w:sz w:val="28"/>
          <w:szCs w:val="28"/>
        </w:rPr>
        <w:t>водствах в отношении заявителя в общедоступном банке информации УФССП. Если в отношении заявителя подтверждается информация об отсутствии в отношении него неоконченных исполнительных производств, то в течение трех рабочих дней</w:t>
      </w:r>
      <w:r w:rsidR="00B1430A">
        <w:rPr>
          <w:rFonts w:ascii="Times New Roman" w:hAnsi="Times New Roman" w:cs="Times New Roman"/>
          <w:sz w:val="28"/>
          <w:szCs w:val="28"/>
        </w:rPr>
        <w:t xml:space="preserve"> </w:t>
      </w:r>
      <w:r w:rsidR="00B1430A" w:rsidRPr="00B1430A">
        <w:rPr>
          <w:rFonts w:ascii="Times New Roman" w:hAnsi="Times New Roman" w:cs="Times New Roman"/>
          <w:sz w:val="28"/>
          <w:szCs w:val="28"/>
        </w:rPr>
        <w:t>МФЦ осуществляет включение сведений о возбуждении процедуры внесудебного банкротства гражданина в Единый федеральный реестр сведений о банкротстве.</w:t>
      </w:r>
      <w:r w:rsidR="00B1430A">
        <w:rPr>
          <w:rFonts w:ascii="Times New Roman" w:hAnsi="Times New Roman" w:cs="Times New Roman"/>
          <w:sz w:val="28"/>
          <w:szCs w:val="28"/>
        </w:rPr>
        <w:t xml:space="preserve"> </w:t>
      </w:r>
      <w:r w:rsidR="00B1430A" w:rsidRPr="00B1430A">
        <w:rPr>
          <w:rFonts w:ascii="Times New Roman" w:hAnsi="Times New Roman" w:cs="Times New Roman"/>
          <w:sz w:val="28"/>
          <w:szCs w:val="28"/>
        </w:rPr>
        <w:t>В противном случае МФЦ в течение трех рабочих дней возвращает гражданину поданное им заявление.  При этом гражданин имеет право повторно обратиться с указанным заявлением не ранее чем через один месяц со дня возврата такого заявления.</w:t>
      </w:r>
    </w:p>
    <w:p w:rsidR="00B1430A" w:rsidRDefault="00B1430A" w:rsidP="00B1430A">
      <w:pPr>
        <w:shd w:val="clear" w:color="auto" w:fill="FFFFFF"/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B1430A">
        <w:rPr>
          <w:rFonts w:ascii="Times New Roman" w:hAnsi="Times New Roman" w:cs="Times New Roman"/>
          <w:sz w:val="28"/>
          <w:szCs w:val="28"/>
        </w:rPr>
        <w:t>Рассмотрение заявления гражданина осуществляется без взимания платы. Участие финансового управляющего не требуется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30A" w:rsidRDefault="00B1430A" w:rsidP="00B1430A">
      <w:pPr>
        <w:shd w:val="clear" w:color="auto" w:fill="FFFFFF"/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B1430A" w:rsidRDefault="00B1430A" w:rsidP="006B271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715">
        <w:rPr>
          <w:rFonts w:ascii="Times New Roman" w:hAnsi="Times New Roman" w:cs="Times New Roman"/>
          <w:b/>
          <w:sz w:val="28"/>
          <w:szCs w:val="28"/>
        </w:rPr>
        <w:t xml:space="preserve">Если долг гражданина превышает 500 000 рублей, и просрочка достигла 3 месяцев, гражданин обязан </w:t>
      </w:r>
      <w:r w:rsidR="006B2715" w:rsidRPr="006B2715">
        <w:rPr>
          <w:rFonts w:ascii="Times New Roman" w:hAnsi="Times New Roman" w:cs="Times New Roman"/>
          <w:b/>
          <w:sz w:val="28"/>
          <w:szCs w:val="28"/>
        </w:rPr>
        <w:t>не позднее 30 дней с даты, когда ему стало понятно, что он не может рассчитаться с долгами</w:t>
      </w:r>
      <w:r w:rsidR="006B2715">
        <w:rPr>
          <w:rFonts w:ascii="Times New Roman" w:hAnsi="Times New Roman" w:cs="Times New Roman"/>
          <w:b/>
          <w:sz w:val="28"/>
          <w:szCs w:val="28"/>
        </w:rPr>
        <w:t>,</w:t>
      </w:r>
      <w:r w:rsidR="006B2715" w:rsidRPr="006B2715">
        <w:rPr>
          <w:rFonts w:ascii="Times New Roman" w:hAnsi="Times New Roman" w:cs="Times New Roman"/>
          <w:b/>
          <w:sz w:val="28"/>
          <w:szCs w:val="28"/>
        </w:rPr>
        <w:t xml:space="preserve"> обратиться в арбитражный суд с заявлением о признании его банкротом. </w:t>
      </w:r>
      <w:r w:rsidRPr="006B27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5BD5" w:rsidRDefault="006B2715" w:rsidP="00385B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D5">
        <w:rPr>
          <w:rFonts w:ascii="Times New Roman" w:hAnsi="Times New Roman" w:cs="Times New Roman"/>
          <w:sz w:val="28"/>
          <w:szCs w:val="28"/>
        </w:rPr>
        <w:t xml:space="preserve">В заявлении гражданин указывает полный список кредиторов, а также наименование и адрес саморегулируемой организации, из числа членов которой арбитражным судом должен быть утвержден финансовый управляющий. Судебная процедура банкротства физического лица </w:t>
      </w:r>
      <w:r w:rsidR="00385BD5" w:rsidRPr="00385BD5">
        <w:rPr>
          <w:rFonts w:ascii="Times New Roman" w:hAnsi="Times New Roman" w:cs="Times New Roman"/>
          <w:sz w:val="28"/>
          <w:szCs w:val="28"/>
        </w:rPr>
        <w:t xml:space="preserve">платная </w:t>
      </w:r>
      <w:r w:rsidR="00864EBB" w:rsidRPr="00385BD5">
        <w:rPr>
          <w:rFonts w:ascii="Times New Roman" w:hAnsi="Times New Roman" w:cs="Times New Roman"/>
          <w:sz w:val="28"/>
          <w:szCs w:val="28"/>
        </w:rPr>
        <w:t>–</w:t>
      </w:r>
      <w:r w:rsidRPr="00385BD5">
        <w:rPr>
          <w:rFonts w:ascii="Times New Roman" w:hAnsi="Times New Roman" w:cs="Times New Roman"/>
          <w:sz w:val="28"/>
          <w:szCs w:val="28"/>
        </w:rPr>
        <w:t xml:space="preserve"> </w:t>
      </w:r>
      <w:r w:rsidR="00864EBB" w:rsidRPr="00385BD5">
        <w:rPr>
          <w:rFonts w:ascii="Times New Roman" w:hAnsi="Times New Roman" w:cs="Times New Roman"/>
          <w:sz w:val="28"/>
          <w:szCs w:val="28"/>
        </w:rPr>
        <w:t xml:space="preserve">25 000 </w:t>
      </w:r>
      <w:r w:rsidR="00385BD5" w:rsidRPr="00385BD5">
        <w:rPr>
          <w:rFonts w:ascii="Times New Roman" w:hAnsi="Times New Roman" w:cs="Times New Roman"/>
          <w:sz w:val="28"/>
          <w:szCs w:val="28"/>
        </w:rPr>
        <w:t>рублей вознаграждение финансовому управляющему (необходимо внести в депозит арбитражного суда), госпошлина, а также 7% размера удовлетворенных требований кредиторов при исполнении плана реструктуризации долга и 7%</w:t>
      </w:r>
      <w:r w:rsidR="00385BD5" w:rsidRPr="00385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BD5" w:rsidRPr="00385BD5">
        <w:rPr>
          <w:rFonts w:ascii="Times New Roman" w:hAnsi="Times New Roman" w:cs="Times New Roman"/>
          <w:sz w:val="28"/>
          <w:szCs w:val="28"/>
        </w:rPr>
        <w:t xml:space="preserve">выручки от реализации имущества </w:t>
      </w:r>
      <w:r w:rsidR="00385BD5" w:rsidRPr="00385BD5">
        <w:rPr>
          <w:rFonts w:ascii="Times New Roman" w:hAnsi="Times New Roman" w:cs="Times New Roman"/>
          <w:sz w:val="28"/>
          <w:szCs w:val="28"/>
        </w:rPr>
        <w:lastRenderedPageBreak/>
        <w:t xml:space="preserve">и денежных средств, поступивших в результате взыскания дебиторской задолженности, применения последствий недействительности сделок. </w:t>
      </w:r>
    </w:p>
    <w:p w:rsidR="00385BD5" w:rsidRDefault="00385BD5" w:rsidP="00385B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Судебное банкротство физического лица состоит из нескольких стадий:</w:t>
      </w:r>
    </w:p>
    <w:p w:rsidR="00385BD5" w:rsidRDefault="00385BD5" w:rsidP="00385B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реструктуризация долгов</w:t>
      </w:r>
      <w:r w:rsidR="00DE2C4D">
        <w:rPr>
          <w:rFonts w:ascii="Times New Roman" w:hAnsi="Times New Roman" w:cs="Times New Roman"/>
          <w:sz w:val="28"/>
          <w:szCs w:val="28"/>
        </w:rPr>
        <w:t xml:space="preserve"> (оценивается платежеспособность должника и предлагается план погашения задолженности)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5BD5" w:rsidRDefault="00385BD5" w:rsidP="00385B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имущества</w:t>
      </w:r>
      <w:r w:rsidR="00DE2C4D">
        <w:rPr>
          <w:rFonts w:ascii="Times New Roman" w:hAnsi="Times New Roman" w:cs="Times New Roman"/>
          <w:sz w:val="28"/>
          <w:szCs w:val="28"/>
        </w:rPr>
        <w:t xml:space="preserve"> (когда реструктуризация долгов невозможна и все дорогостоящее имущество должника</w:t>
      </w:r>
      <w:r w:rsidR="00BF35EE">
        <w:rPr>
          <w:rFonts w:ascii="Times New Roman" w:hAnsi="Times New Roman" w:cs="Times New Roman"/>
          <w:sz w:val="28"/>
          <w:szCs w:val="28"/>
        </w:rPr>
        <w:t xml:space="preserve"> (автомобиль, ипотечное жилье и прочее)</w:t>
      </w:r>
      <w:r w:rsidR="00DE2C4D">
        <w:rPr>
          <w:rFonts w:ascii="Times New Roman" w:hAnsi="Times New Roman" w:cs="Times New Roman"/>
          <w:sz w:val="28"/>
          <w:szCs w:val="28"/>
        </w:rPr>
        <w:t xml:space="preserve"> реализуется с целью погасить его задолженность перед кредиторами)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5BD5" w:rsidRDefault="00385BD5" w:rsidP="00385B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любой из этих стадий может быть заключено мировое соглашение между кредиторами и должником. </w:t>
      </w:r>
    </w:p>
    <w:p w:rsidR="00BF35EE" w:rsidRDefault="00BF35EE" w:rsidP="00385B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банкротства изъятое имущество реализуется, долги погашаются, а остаток средств возвращается должнику. Если денег и имущества не хватает, то непогашенные долги аннулируются. </w:t>
      </w:r>
    </w:p>
    <w:p w:rsidR="00BF35EE" w:rsidRDefault="00C200B0" w:rsidP="00385B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F35EE">
        <w:rPr>
          <w:rFonts w:ascii="Times New Roman" w:hAnsi="Times New Roman" w:cs="Times New Roman"/>
          <w:sz w:val="28"/>
          <w:szCs w:val="28"/>
        </w:rPr>
        <w:t>ажно помнить, что в ходе процедуры банкротства должник может лишит</w:t>
      </w:r>
      <w:r w:rsidR="00991412">
        <w:rPr>
          <w:rFonts w:ascii="Times New Roman" w:hAnsi="Times New Roman" w:cs="Times New Roman"/>
          <w:sz w:val="28"/>
          <w:szCs w:val="28"/>
        </w:rPr>
        <w:t>ь</w:t>
      </w:r>
      <w:r w:rsidR="00BF35EE">
        <w:rPr>
          <w:rFonts w:ascii="Times New Roman" w:hAnsi="Times New Roman" w:cs="Times New Roman"/>
          <w:sz w:val="28"/>
          <w:szCs w:val="28"/>
        </w:rPr>
        <w:t>ся не только своего имущества, но и совместно нажитого имуществ</w:t>
      </w:r>
      <w:r w:rsidR="00134602">
        <w:rPr>
          <w:rFonts w:ascii="Times New Roman" w:hAnsi="Times New Roman" w:cs="Times New Roman"/>
          <w:sz w:val="28"/>
          <w:szCs w:val="28"/>
        </w:rPr>
        <w:t>а супругов. Также</w:t>
      </w:r>
      <w:r w:rsidR="00BF35EE">
        <w:rPr>
          <w:rFonts w:ascii="Times New Roman" w:hAnsi="Times New Roman" w:cs="Times New Roman"/>
          <w:sz w:val="28"/>
          <w:szCs w:val="28"/>
        </w:rPr>
        <w:t xml:space="preserve"> признание должника банкротом не освобождает от обязательств его поручителей</w:t>
      </w:r>
      <w:r>
        <w:rPr>
          <w:rFonts w:ascii="Times New Roman" w:hAnsi="Times New Roman" w:cs="Times New Roman"/>
          <w:sz w:val="28"/>
          <w:szCs w:val="28"/>
        </w:rPr>
        <w:t>. Э</w:t>
      </w:r>
      <w:r w:rsidR="00134602">
        <w:rPr>
          <w:rFonts w:ascii="Times New Roman" w:hAnsi="Times New Roman" w:cs="Times New Roman"/>
          <w:sz w:val="28"/>
          <w:szCs w:val="28"/>
        </w:rPr>
        <w:t xml:space="preserve">то разрешено законом в случае, если кредитор заявит требования к поручителям до признания гражданина банкротом. </w:t>
      </w:r>
      <w:r w:rsidR="00A63ABC">
        <w:rPr>
          <w:rFonts w:ascii="Times New Roman" w:hAnsi="Times New Roman" w:cs="Times New Roman"/>
          <w:sz w:val="28"/>
          <w:szCs w:val="28"/>
        </w:rPr>
        <w:t>При банкротстве могут быть оспорены сделки по отчуждению имущества, совершенные за последние три года, будет невозможно снова взять кредит и осуществлять денежные операции по счетам</w:t>
      </w:r>
      <w:r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6342FD">
        <w:rPr>
          <w:rFonts w:ascii="Times New Roman" w:hAnsi="Times New Roman" w:cs="Times New Roman"/>
          <w:sz w:val="28"/>
          <w:szCs w:val="28"/>
        </w:rPr>
        <w:t xml:space="preserve"> ограничения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3AB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63ABC" w:rsidRDefault="00A63ABC" w:rsidP="00385B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прежде чем решиться на данную процедуру, необходимо внимательно взвесить все «за» и «против» и не принимать поспешных решений!</w:t>
      </w:r>
    </w:p>
    <w:p w:rsidR="00A63ABC" w:rsidRDefault="00A63ABC" w:rsidP="00385B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разъяснениями законодательства о банкротстве граждане могут обращаться в аппарат Уполномоченного по правам человека в Тверской области по адресу: г. Тверь, пл. Святого Благоверного Князя Михаила Тверского, д.5. Официальный сайт Уполномоченного: </w:t>
      </w:r>
      <w:hyperlink r:id="rId5" w:history="1">
        <w:r w:rsidRPr="000A55FC">
          <w:rPr>
            <w:rStyle w:val="a4"/>
            <w:rFonts w:ascii="Times New Roman" w:hAnsi="Times New Roman" w:cs="Times New Roman"/>
            <w:sz w:val="28"/>
            <w:szCs w:val="28"/>
          </w:rPr>
          <w:t>http://ombudsman-tver.ru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5EE" w:rsidRPr="00385BD5" w:rsidRDefault="00BF35EE" w:rsidP="00385B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BD5" w:rsidRPr="00385BD5" w:rsidRDefault="00385BD5" w:rsidP="00385BD5">
      <w:pPr>
        <w:pStyle w:val="a3"/>
        <w:autoSpaceDE w:val="0"/>
        <w:autoSpaceDN w:val="0"/>
        <w:adjustRightInd w:val="0"/>
        <w:spacing w:line="240" w:lineRule="auto"/>
        <w:ind w:left="284"/>
        <w:jc w:val="both"/>
        <w:rPr>
          <w:rFonts w:cs="Times New Roman"/>
          <w:szCs w:val="28"/>
        </w:rPr>
      </w:pPr>
    </w:p>
    <w:p w:rsidR="006B2715" w:rsidRPr="00385BD5" w:rsidRDefault="00385BD5" w:rsidP="00385BD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BD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430A" w:rsidRPr="00B1430A" w:rsidRDefault="00B1430A" w:rsidP="00B14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0A" w:rsidRPr="00B1430A" w:rsidRDefault="00B1430A" w:rsidP="00B14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0A" w:rsidRPr="00B1430A" w:rsidRDefault="00B1430A" w:rsidP="00B14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13F4C" w:rsidRPr="00413F4C" w:rsidRDefault="00413F4C" w:rsidP="00413F4C">
      <w:pPr>
        <w:rPr>
          <w:rFonts w:ascii="Arial" w:hAnsi="Arial" w:cs="Arial"/>
          <w:sz w:val="24"/>
          <w:szCs w:val="24"/>
        </w:rPr>
      </w:pPr>
    </w:p>
    <w:p w:rsidR="00413F4C" w:rsidRPr="00413F4C" w:rsidRDefault="00413F4C" w:rsidP="00413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612" w:rsidRPr="00413F4C" w:rsidRDefault="00700612" w:rsidP="007006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0612" w:rsidRPr="00413F4C" w:rsidSect="0062595F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91C00"/>
    <w:multiLevelType w:val="hybridMultilevel"/>
    <w:tmpl w:val="02C496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84DD0"/>
    <w:multiLevelType w:val="hybridMultilevel"/>
    <w:tmpl w:val="E632C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32E7F"/>
    <w:multiLevelType w:val="hybridMultilevel"/>
    <w:tmpl w:val="C7E08A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30"/>
    <w:rsid w:val="00134602"/>
    <w:rsid w:val="00385BD5"/>
    <w:rsid w:val="00413F4C"/>
    <w:rsid w:val="0062595F"/>
    <w:rsid w:val="006342FD"/>
    <w:rsid w:val="006B2715"/>
    <w:rsid w:val="00700612"/>
    <w:rsid w:val="0074387F"/>
    <w:rsid w:val="00864EBB"/>
    <w:rsid w:val="008E23BA"/>
    <w:rsid w:val="00991412"/>
    <w:rsid w:val="00A63ABC"/>
    <w:rsid w:val="00A769A1"/>
    <w:rsid w:val="00A77E30"/>
    <w:rsid w:val="00B1430A"/>
    <w:rsid w:val="00BF35EE"/>
    <w:rsid w:val="00C200B0"/>
    <w:rsid w:val="00CD6843"/>
    <w:rsid w:val="00DE2C4D"/>
    <w:rsid w:val="00E01C63"/>
    <w:rsid w:val="00ED031A"/>
    <w:rsid w:val="00FC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31CCF-B994-461D-9D6A-EFE32D8C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715"/>
    <w:pPr>
      <w:spacing w:after="0"/>
      <w:ind w:left="720"/>
      <w:contextualSpacing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A63AB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3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3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mbudsman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2020-10-30T11:32:00Z</cp:lastPrinted>
  <dcterms:created xsi:type="dcterms:W3CDTF">2020-10-30T11:31:00Z</dcterms:created>
  <dcterms:modified xsi:type="dcterms:W3CDTF">2020-10-30T11:35:00Z</dcterms:modified>
</cp:coreProperties>
</file>