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BE" w:rsidRPr="00E75DC6" w:rsidRDefault="00BD05BE" w:rsidP="00694223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5DC6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</w:t>
      </w:r>
      <w:bookmarkStart w:id="0" w:name="sub_5"/>
      <w:r w:rsidRPr="00E75DC6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D10EE5" w:rsidRPr="00E75DC6" w:rsidRDefault="00BD05BE" w:rsidP="0069422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E75DC6">
        <w:t>Муниципальная программа "</w:t>
      </w:r>
      <w:r w:rsidR="00426B69" w:rsidRPr="00E75DC6">
        <w:t>Проф</w:t>
      </w:r>
      <w:r w:rsidR="00426B69" w:rsidRPr="00E75DC6">
        <w:rPr>
          <w:rStyle w:val="a6"/>
          <w:b w:val="0"/>
          <w:shd w:val="clear" w:color="auto" w:fill="FFFFFF"/>
        </w:rPr>
        <w:t>илактика</w:t>
      </w:r>
      <w:r w:rsidR="00426B69" w:rsidRPr="00E75DC6">
        <w:rPr>
          <w:rStyle w:val="a6"/>
          <w:shd w:val="clear" w:color="auto" w:fill="FFFFFF"/>
        </w:rPr>
        <w:t xml:space="preserve"> </w:t>
      </w:r>
      <w:r w:rsidR="00426B69" w:rsidRPr="00E75DC6">
        <w:rPr>
          <w:rStyle w:val="a6"/>
          <w:b w:val="0"/>
          <w:shd w:val="clear" w:color="auto" w:fill="FFFFFF"/>
        </w:rPr>
        <w:t>нарушений обязательных требований земельного законодательства</w:t>
      </w:r>
      <w:r w:rsidR="00426B69" w:rsidRPr="00E75DC6">
        <w:rPr>
          <w:rStyle w:val="a6"/>
          <w:shd w:val="clear" w:color="auto" w:fill="FFFFFF"/>
        </w:rPr>
        <w:t xml:space="preserve"> </w:t>
      </w:r>
      <w:r w:rsidR="00426B69" w:rsidRPr="00E75DC6">
        <w:t xml:space="preserve">на территории Весьегонского муниципального округа Тверской области на 2021 - 2026 годы" </w:t>
      </w:r>
      <w:r w:rsidRPr="00E75DC6">
        <w:t xml:space="preserve">(далее – Программа) разработана в целях предупреждения </w:t>
      </w:r>
      <w:r w:rsidR="00D10EE5" w:rsidRPr="00E75DC6">
        <w:t>возможного нарушения органами государственной власти, органами местного самоуправления, юридическими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  <w:proofErr w:type="gramEnd"/>
    </w:p>
    <w:p w:rsidR="00D10EE5" w:rsidRPr="00E75DC6" w:rsidRDefault="00D10EE5" w:rsidP="0069422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75DC6"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266C5" w:rsidRPr="00E75DC6" w:rsidRDefault="007266C5" w:rsidP="006942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5BE" w:rsidRPr="00E75DC6" w:rsidRDefault="00BD05BE" w:rsidP="006942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7"/>
      <w:bookmarkEnd w:id="0"/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DC6">
        <w:rPr>
          <w:rFonts w:ascii="Times New Roman" w:hAnsi="Times New Roman" w:cs="Times New Roman"/>
          <w:b/>
          <w:sz w:val="24"/>
          <w:szCs w:val="24"/>
        </w:rPr>
        <w:t>. Цели Программы</w:t>
      </w:r>
    </w:p>
    <w:p w:rsidR="00BD05BE" w:rsidRPr="00E75DC6" w:rsidRDefault="00BD05BE" w:rsidP="00694223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5DC6">
        <w:rPr>
          <w:rFonts w:ascii="Times New Roman" w:hAnsi="Times New Roman"/>
          <w:b w:val="0"/>
          <w:sz w:val="24"/>
          <w:szCs w:val="24"/>
        </w:rPr>
        <w:t>Целями Программы являются:</w:t>
      </w:r>
    </w:p>
    <w:p w:rsidR="00DA4BCF" w:rsidRPr="00E75DC6" w:rsidRDefault="004E2D52" w:rsidP="0069422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Tahoma" w:hAnsi="Tahoma" w:cs="Tahoma"/>
        </w:rPr>
      </w:pPr>
      <w:r w:rsidRPr="00E75DC6">
        <w:t>предупреждение нарушений,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A4BCF" w:rsidRPr="00E75DC6" w:rsidRDefault="004E2D52" w:rsidP="0069422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Tahoma" w:hAnsi="Tahoma" w:cs="Tahoma"/>
        </w:rPr>
      </w:pPr>
      <w:r w:rsidRPr="00E75DC6">
        <w:t xml:space="preserve">создание мотивации к добросовестному </w:t>
      </w:r>
      <w:r w:rsidRPr="00E75DC6">
        <w:rPr>
          <w:spacing w:val="2"/>
        </w:rPr>
        <w:t>осуществлению хозяйственной и иной деятельности</w:t>
      </w:r>
      <w:r w:rsidRPr="00E75DC6">
        <w:t>;</w:t>
      </w:r>
    </w:p>
    <w:p w:rsidR="0025734F" w:rsidRPr="00E75DC6" w:rsidRDefault="004E2D52" w:rsidP="0069422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75DC6">
        <w:t>снижение уровня ущерба охраняемым законом ценностям.</w:t>
      </w:r>
    </w:p>
    <w:p w:rsidR="00DA4BCF" w:rsidRPr="00E75DC6" w:rsidRDefault="00DA4BCF" w:rsidP="00694223">
      <w:pPr>
        <w:widowControl w:val="0"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C4" w:rsidRPr="00E75DC6" w:rsidRDefault="00A143C4" w:rsidP="00694223">
      <w:pPr>
        <w:widowControl w:val="0"/>
        <w:autoSpaceDE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eastAsia="Times New Roman" w:hAnsi="Times New Roman" w:cs="Times New Roman"/>
          <w:sz w:val="24"/>
          <w:szCs w:val="24"/>
        </w:rPr>
        <w:t>Показателями, характеризующими достижение цели Программы, являются:</w:t>
      </w:r>
    </w:p>
    <w:p w:rsidR="005111DA" w:rsidRPr="00E75DC6" w:rsidRDefault="002F152E" w:rsidP="00694223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E75DC6">
        <w:rPr>
          <w:spacing w:val="2"/>
        </w:rPr>
        <w:t>у</w:t>
      </w:r>
      <w:r w:rsidR="005111DA" w:rsidRPr="00E75DC6">
        <w:rPr>
          <w:spacing w:val="2"/>
        </w:rPr>
        <w:t xml:space="preserve">величение количества мероприятий по информированию </w:t>
      </w:r>
      <w:r w:rsidR="004E2D52" w:rsidRPr="00E75DC6">
        <w:rPr>
          <w:spacing w:val="2"/>
        </w:rPr>
        <w:t xml:space="preserve">подконтрольных субъектов </w:t>
      </w:r>
      <w:r w:rsidR="005111DA" w:rsidRPr="00E75DC6">
        <w:rPr>
          <w:spacing w:val="2"/>
        </w:rPr>
        <w:t>по вопросам соблюдения обязательных требований земельного законодательства</w:t>
      </w:r>
      <w:r w:rsidRPr="00E75DC6">
        <w:rPr>
          <w:spacing w:val="2"/>
        </w:rPr>
        <w:t>;</w:t>
      </w:r>
    </w:p>
    <w:p w:rsidR="002F152E" w:rsidRPr="00E75DC6" w:rsidRDefault="002F152E" w:rsidP="00694223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E75DC6">
        <w:t>с</w:t>
      </w:r>
      <w:r w:rsidR="005269C4" w:rsidRPr="00E75DC6">
        <w:t xml:space="preserve">окращение количества нарушений </w:t>
      </w:r>
      <w:r w:rsidR="00694223" w:rsidRPr="00E75DC6">
        <w:t xml:space="preserve">подконтрольными субъектами </w:t>
      </w:r>
      <w:r w:rsidR="005269C4" w:rsidRPr="00E75DC6">
        <w:rPr>
          <w:spacing w:val="2"/>
        </w:rPr>
        <w:t>требований</w:t>
      </w:r>
      <w:r w:rsidR="005269C4" w:rsidRPr="00E75DC6">
        <w:t xml:space="preserve"> законодательства </w:t>
      </w:r>
      <w:r w:rsidR="005111DA" w:rsidRPr="00E75DC6">
        <w:t>РФ</w:t>
      </w:r>
      <w:r w:rsidR="005269C4" w:rsidRPr="00E75DC6">
        <w:rPr>
          <w:spacing w:val="2"/>
        </w:rPr>
        <w:t>, а также требований, установленных муниципальными правовыми актами</w:t>
      </w:r>
      <w:r w:rsidRPr="00E75DC6">
        <w:rPr>
          <w:spacing w:val="2"/>
        </w:rPr>
        <w:t>.</w:t>
      </w:r>
    </w:p>
    <w:p w:rsidR="00C60B61" w:rsidRPr="00E75DC6" w:rsidRDefault="00A143C4" w:rsidP="0069422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E75DC6">
        <w:t>Значение показателей целей программы по годам ее реализации, приведены в приложении 3 к настоящей муниципальной программе.</w:t>
      </w:r>
      <w:bookmarkEnd w:id="1"/>
    </w:p>
    <w:p w:rsidR="003241ED" w:rsidRPr="00E75DC6" w:rsidRDefault="003241ED" w:rsidP="0069422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</w:p>
    <w:p w:rsidR="003241ED" w:rsidRPr="00E75DC6" w:rsidRDefault="00BD05BE" w:rsidP="00694223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60B61" w:rsidRPr="00E75D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5DC6">
        <w:rPr>
          <w:rFonts w:ascii="Times New Roman" w:hAnsi="Times New Roman" w:cs="Times New Roman"/>
          <w:b/>
          <w:sz w:val="24"/>
          <w:szCs w:val="24"/>
        </w:rPr>
        <w:t>Подпрограмма "</w:t>
      </w:r>
      <w:r w:rsidR="003241ED" w:rsidRPr="00E75DC6">
        <w:rPr>
          <w:rFonts w:ascii="Times New Roman" w:hAnsi="Times New Roman" w:cs="Times New Roman"/>
          <w:b/>
          <w:sz w:val="24"/>
          <w:szCs w:val="24"/>
        </w:rPr>
        <w:t>П</w:t>
      </w:r>
      <w:r w:rsidR="003241ED" w:rsidRPr="00E75DC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рофилактика на</w:t>
      </w:r>
      <w:r w:rsidR="00FC70AA" w:rsidRPr="00E75DC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рушений обязательных требований</w:t>
      </w:r>
      <w:r w:rsidR="003241ED" w:rsidRPr="00E75DC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при осуществлении муниципального земельного контроля"</w:t>
      </w:r>
    </w:p>
    <w:p w:rsidR="00BD05BE" w:rsidRPr="00E75DC6" w:rsidRDefault="00BD05BE" w:rsidP="006942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E75DC6" w:rsidRDefault="00BD05BE" w:rsidP="006942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Глава 1. Задачи подпрограммы </w:t>
      </w:r>
    </w:p>
    <w:p w:rsidR="00BD05BE" w:rsidRPr="00E75DC6" w:rsidRDefault="00BD05BE" w:rsidP="00694223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FC70AA" w:rsidRPr="00E75DC6">
        <w:rPr>
          <w:rFonts w:ascii="Times New Roman" w:hAnsi="Times New Roman" w:cs="Times New Roman"/>
          <w:sz w:val="24"/>
          <w:szCs w:val="24"/>
        </w:rPr>
        <w:t>"П</w:t>
      </w:r>
      <w:r w:rsidR="00FC70AA" w:rsidRPr="00E75DC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рофилактика нарушений обязательных требований при осуществлении муниципального земельного контроля" </w:t>
      </w:r>
      <w:r w:rsidRPr="00E75DC6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1C449F" w:rsidRPr="00E75DC6" w:rsidRDefault="00BD05BE" w:rsidP="00694223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Задача 1 - "</w:t>
      </w:r>
      <w:r w:rsidR="00985142" w:rsidRPr="00E75DC6">
        <w:rPr>
          <w:rFonts w:ascii="Times New Roman" w:hAnsi="Times New Roman" w:cs="Times New Roman"/>
          <w:sz w:val="24"/>
          <w:szCs w:val="24"/>
        </w:rPr>
        <w:t>Формирование единого понимания подконтрольными субъектами обязательных требований земельного законодательства</w:t>
      </w:r>
      <w:r w:rsidR="00AC0BF5" w:rsidRPr="00E75DC6">
        <w:rPr>
          <w:rFonts w:ascii="Times New Roman" w:hAnsi="Times New Roman" w:cs="Times New Roman"/>
          <w:sz w:val="24"/>
          <w:szCs w:val="24"/>
        </w:rPr>
        <w:t>".</w:t>
      </w:r>
    </w:p>
    <w:p w:rsidR="001C449F" w:rsidRPr="00E75DC6" w:rsidRDefault="00BD05BE" w:rsidP="00694223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Задача 2 - "</w:t>
      </w:r>
      <w:r w:rsidR="001C449F" w:rsidRPr="00E75DC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B32A9" w:rsidRPr="00E75DC6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причин, факторов и условий, способствующих нарушениям</w:t>
      </w:r>
      <w:r w:rsidR="001C449F"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="001C449F" w:rsidRPr="00E75DC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требований"</w:t>
      </w:r>
      <w:r w:rsidR="00AC0BF5" w:rsidRPr="00E75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32A9" w:rsidRPr="00E75DC6" w:rsidRDefault="00BD05BE" w:rsidP="00694223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lastRenderedPageBreak/>
        <w:t>Задача 3 - "</w:t>
      </w:r>
      <w:r w:rsidR="001C449F" w:rsidRPr="00E75DC6">
        <w:rPr>
          <w:rFonts w:ascii="Times New Roman" w:hAnsi="Times New Roman" w:cs="Times New Roman"/>
          <w:sz w:val="24"/>
          <w:szCs w:val="24"/>
        </w:rPr>
        <w:t>П</w:t>
      </w:r>
      <w:r w:rsidR="003B32A9" w:rsidRPr="00E75DC6">
        <w:rPr>
          <w:rFonts w:ascii="Times New Roman" w:hAnsi="Times New Roman" w:cs="Times New Roman"/>
          <w:sz w:val="24"/>
          <w:szCs w:val="24"/>
        </w:rPr>
        <w:t xml:space="preserve">овышение правосознания и правовой культуры подконтрольных субъектов при соблюдении обязательных требований </w:t>
      </w:r>
      <w:r w:rsidR="00AC0BF5" w:rsidRPr="00E75DC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B32A9" w:rsidRPr="00E75DC6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1C449F" w:rsidRPr="00E75DC6">
        <w:rPr>
          <w:rFonts w:ascii="Times New Roman" w:hAnsi="Times New Roman" w:cs="Times New Roman"/>
          <w:sz w:val="24"/>
          <w:szCs w:val="24"/>
        </w:rPr>
        <w:t>"</w:t>
      </w:r>
      <w:r w:rsidR="003B32A9" w:rsidRPr="00E75DC6">
        <w:rPr>
          <w:rFonts w:ascii="Times New Roman" w:hAnsi="Times New Roman" w:cs="Times New Roman"/>
          <w:sz w:val="24"/>
          <w:szCs w:val="24"/>
        </w:rPr>
        <w:t>.</w:t>
      </w:r>
      <w:r w:rsidR="003B32A9" w:rsidRPr="00E75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5BE" w:rsidRPr="00E75DC6" w:rsidRDefault="00BD05BE" w:rsidP="00C15BBD">
      <w:pPr>
        <w:rPr>
          <w:rFonts w:ascii="Times New Roman" w:hAnsi="Times New Roman" w:cs="Times New Roman"/>
          <w:b/>
          <w:sz w:val="24"/>
          <w:szCs w:val="24"/>
        </w:rPr>
      </w:pPr>
    </w:p>
    <w:p w:rsidR="00BD05BE" w:rsidRPr="00E75DC6" w:rsidRDefault="00BD05BE" w:rsidP="0069422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>Глава 2. Перечень показателей, характеризующих решение задач подпрограммы</w:t>
      </w:r>
    </w:p>
    <w:p w:rsidR="00CD30B5" w:rsidRPr="00E75DC6" w:rsidRDefault="00CD30B5" w:rsidP="0069422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E75DC6" w:rsidRDefault="00BD05BE" w:rsidP="0069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Решение Задачи 1 "</w:t>
      </w:r>
      <w:r w:rsidR="00C15BBD" w:rsidRPr="00E75DC6">
        <w:rPr>
          <w:rFonts w:ascii="Times New Roman" w:hAnsi="Times New Roman" w:cs="Times New Roman"/>
          <w:sz w:val="24"/>
          <w:szCs w:val="24"/>
        </w:rPr>
        <w:t xml:space="preserve">Формирование единого понимания подконтрольными субъектами обязательных требований земельного законодательства" </w:t>
      </w:r>
      <w:r w:rsidRPr="00E75DC6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BD05BE" w:rsidRPr="00E75DC6" w:rsidRDefault="005112B5" w:rsidP="0069422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количество размещенных на официальном сайте Администрации Весьегонского муниципального округа материалов, содержащих  требования  земельного законодательства, </w:t>
      </w:r>
      <w:r w:rsidRPr="00E75D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E75DC6">
        <w:rPr>
          <w:rFonts w:ascii="Times New Roman" w:hAnsi="Times New Roman" w:cs="Times New Roman"/>
          <w:sz w:val="24"/>
          <w:szCs w:val="24"/>
        </w:rPr>
        <w:t>.</w:t>
      </w:r>
    </w:p>
    <w:p w:rsidR="00BD05BE" w:rsidRPr="00E75DC6" w:rsidRDefault="00BD05BE" w:rsidP="0069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Решение Задачи 2 "</w:t>
      </w:r>
      <w:r w:rsidR="009D1E34" w:rsidRPr="00E75DC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1E34" w:rsidRPr="00E75DC6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причин, факторов и условий, способствующих нарушениям</w:t>
      </w:r>
      <w:r w:rsidR="009D1E34"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="009D1E34" w:rsidRPr="00E75DC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</w:t>
      </w:r>
      <w:r w:rsidRPr="00E75DC6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44372B" w:rsidRPr="00E75DC6" w:rsidRDefault="005112B5" w:rsidP="00694223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pacing w:val="2"/>
        </w:rPr>
      </w:pPr>
      <w:r w:rsidRPr="00E75DC6">
        <w:t>количество проведенных рейдовых осмотров, сокращение количества нарушений в сфере землепользования</w:t>
      </w:r>
      <w:r w:rsidR="009D1E34" w:rsidRPr="00E75DC6">
        <w:rPr>
          <w:spacing w:val="2"/>
        </w:rPr>
        <w:t>.</w:t>
      </w:r>
    </w:p>
    <w:p w:rsidR="00BD05BE" w:rsidRPr="00E75DC6" w:rsidRDefault="00BD05BE" w:rsidP="00694223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Решение Задачи 3 </w:t>
      </w:r>
      <w:r w:rsidR="005112B5" w:rsidRPr="00E75DC6">
        <w:rPr>
          <w:rFonts w:ascii="Times New Roman" w:hAnsi="Times New Roman" w:cs="Times New Roman"/>
          <w:sz w:val="24"/>
          <w:szCs w:val="24"/>
        </w:rPr>
        <w:t xml:space="preserve">"Повышение правосознания и правовой культуры подконтрольных субъектов при соблюдении обязательных требований земельного законодательства" </w:t>
      </w:r>
      <w:r w:rsidRPr="00E75DC6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44372B" w:rsidRPr="00E75DC6" w:rsidRDefault="005112B5" w:rsidP="00694223">
      <w:pPr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количество размещенных материалов на официальном сайте, проведенных мероприятий, тематических семинаров направленных на недопущение фактов нарушения в сфере землепользования.</w:t>
      </w:r>
    </w:p>
    <w:p w:rsidR="00B7461B" w:rsidRPr="00E75DC6" w:rsidRDefault="00B7461B" w:rsidP="00694223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D05BE" w:rsidRPr="00E75DC6" w:rsidRDefault="00BD05BE" w:rsidP="00694223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>Глава 3. Мероприятия подпрограммы</w:t>
      </w:r>
    </w:p>
    <w:p w:rsidR="00BD05BE" w:rsidRPr="00E75DC6" w:rsidRDefault="00BD05BE" w:rsidP="0069422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Решение Задачи 1 "</w:t>
      </w:r>
      <w:r w:rsidR="00C15BBD" w:rsidRPr="00E75DC6">
        <w:rPr>
          <w:rFonts w:ascii="Times New Roman" w:hAnsi="Times New Roman" w:cs="Times New Roman"/>
          <w:sz w:val="24"/>
          <w:szCs w:val="24"/>
        </w:rPr>
        <w:t>Формирование единого понимания подконтрольными субъектами обязательных требований земельного законодательства"</w:t>
      </w:r>
      <w:r w:rsidRPr="00E75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EE025B" w:rsidRPr="00E75DC6" w:rsidRDefault="00B67A7C" w:rsidP="00694223">
      <w:pPr>
        <w:pStyle w:val="a4"/>
        <w:widowControl w:val="0"/>
        <w:numPr>
          <w:ilvl w:val="0"/>
          <w:numId w:val="15"/>
        </w:numPr>
        <w:autoSpaceDE w:val="0"/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5DC6">
        <w:rPr>
          <w:rFonts w:ascii="Times New Roman" w:hAnsi="Times New Roman"/>
          <w:b w:val="0"/>
          <w:sz w:val="24"/>
          <w:szCs w:val="24"/>
        </w:rPr>
        <w:t xml:space="preserve">Размещение и актуализация на официальном сайте Администрации Весьегонского муниципального округа </w:t>
      </w:r>
      <w:r w:rsidR="00A470AF" w:rsidRPr="00E75DC6">
        <w:rPr>
          <w:rFonts w:ascii="Times New Roman" w:hAnsi="Times New Roman"/>
          <w:b w:val="0"/>
          <w:sz w:val="24"/>
          <w:szCs w:val="24"/>
        </w:rPr>
        <w:t xml:space="preserve">в сети "Интернет" </w:t>
      </w:r>
      <w:r w:rsidRPr="00E75DC6">
        <w:rPr>
          <w:rFonts w:ascii="Times New Roman" w:hAnsi="Times New Roman"/>
          <w:b w:val="0"/>
          <w:sz w:val="24"/>
          <w:szCs w:val="24"/>
        </w:rPr>
        <w:t>перечня нормативных правовых актов и их отдельных частей, сод</w:t>
      </w:r>
      <w:r w:rsidR="00EE025B" w:rsidRPr="00E75DC6">
        <w:rPr>
          <w:rFonts w:ascii="Times New Roman" w:hAnsi="Times New Roman"/>
          <w:b w:val="0"/>
          <w:sz w:val="24"/>
          <w:szCs w:val="24"/>
        </w:rPr>
        <w:t>ержащих обязательные требования</w:t>
      </w:r>
      <w:r w:rsidRPr="00E75DC6">
        <w:rPr>
          <w:rFonts w:ascii="Times New Roman" w:hAnsi="Times New Roman"/>
          <w:b w:val="0"/>
          <w:sz w:val="24"/>
          <w:szCs w:val="24"/>
        </w:rPr>
        <w:t xml:space="preserve"> </w:t>
      </w:r>
      <w:r w:rsidR="00EE025B" w:rsidRPr="00E75DC6">
        <w:rPr>
          <w:rFonts w:ascii="Times New Roman" w:hAnsi="Times New Roman"/>
          <w:b w:val="0"/>
          <w:sz w:val="24"/>
          <w:szCs w:val="24"/>
        </w:rPr>
        <w:t>земельного законодательства,</w:t>
      </w:r>
      <w:r w:rsidR="00A470AF" w:rsidRPr="00E75DC6">
        <w:rPr>
          <w:rFonts w:ascii="Times New Roman" w:hAnsi="Times New Roman"/>
          <w:b w:val="0"/>
          <w:sz w:val="24"/>
          <w:szCs w:val="24"/>
        </w:rPr>
        <w:t xml:space="preserve"> </w:t>
      </w:r>
      <w:r w:rsidR="00A470AF" w:rsidRPr="00E75DC6">
        <w:rPr>
          <w:rFonts w:ascii="Times New Roman" w:hAnsi="Times New Roman"/>
          <w:b w:val="0"/>
          <w:sz w:val="24"/>
          <w:szCs w:val="24"/>
          <w:shd w:val="clear" w:color="auto" w:fill="FFFFFF"/>
        </w:rPr>
        <w:t>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</w:r>
      <w:r w:rsidR="00EE025B" w:rsidRPr="00E75DC6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.</w:t>
      </w:r>
    </w:p>
    <w:p w:rsidR="00C41B79" w:rsidRPr="00E75DC6" w:rsidRDefault="00C41B79" w:rsidP="00694223">
      <w:pPr>
        <w:pStyle w:val="a4"/>
        <w:widowControl w:val="0"/>
        <w:numPr>
          <w:ilvl w:val="0"/>
          <w:numId w:val="15"/>
        </w:numPr>
        <w:autoSpaceDE w:val="0"/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75DC6">
        <w:rPr>
          <w:rFonts w:ascii="Times New Roman" w:hAnsi="Times New Roman"/>
          <w:b w:val="0"/>
          <w:sz w:val="24"/>
          <w:szCs w:val="24"/>
        </w:rPr>
        <w:t xml:space="preserve">Обобщение и размещение на сайте Администрации Весьегонского муниципального округа информации практики осуществления муниципального </w:t>
      </w:r>
      <w:r w:rsidR="00854252" w:rsidRPr="00E75DC6">
        <w:rPr>
          <w:rFonts w:ascii="Times New Roman" w:hAnsi="Times New Roman"/>
          <w:b w:val="0"/>
          <w:sz w:val="24"/>
          <w:szCs w:val="24"/>
        </w:rPr>
        <w:t xml:space="preserve">земельного </w:t>
      </w:r>
      <w:r w:rsidRPr="00E75DC6">
        <w:rPr>
          <w:rFonts w:ascii="Times New Roman" w:hAnsi="Times New Roman"/>
          <w:b w:val="0"/>
          <w:sz w:val="24"/>
          <w:szCs w:val="24"/>
        </w:rPr>
        <w:t>контроля, с указанием наиболее часто встречающихся случаев нарушений требова</w:t>
      </w:r>
      <w:r w:rsidR="00854252" w:rsidRPr="00E75DC6">
        <w:rPr>
          <w:rFonts w:ascii="Times New Roman" w:hAnsi="Times New Roman"/>
          <w:b w:val="0"/>
          <w:sz w:val="24"/>
          <w:szCs w:val="24"/>
        </w:rPr>
        <w:t>ний земельного законодательства</w:t>
      </w:r>
      <w:r w:rsidRPr="00E75DC6">
        <w:rPr>
          <w:rFonts w:ascii="Times New Roman" w:hAnsi="Times New Roman"/>
          <w:b w:val="0"/>
          <w:sz w:val="24"/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предпринимателями</w:t>
      </w:r>
      <w:r w:rsidR="00854252" w:rsidRPr="00E75DC6">
        <w:rPr>
          <w:rFonts w:ascii="Times New Roman" w:hAnsi="Times New Roman"/>
          <w:b w:val="0"/>
          <w:sz w:val="24"/>
          <w:szCs w:val="24"/>
        </w:rPr>
        <w:t>, гражданами</w:t>
      </w:r>
      <w:r w:rsidRPr="00E75DC6">
        <w:rPr>
          <w:rFonts w:ascii="Times New Roman" w:hAnsi="Times New Roman"/>
          <w:b w:val="0"/>
          <w:sz w:val="24"/>
          <w:szCs w:val="24"/>
        </w:rPr>
        <w:t xml:space="preserve"> в целях недопущения таких нарушений.</w:t>
      </w:r>
    </w:p>
    <w:p w:rsidR="004A3AD2" w:rsidRPr="00E75DC6" w:rsidRDefault="00BD05BE" w:rsidP="006942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Показатель мероприятия - </w:t>
      </w:r>
      <w:r w:rsidR="00EE025B" w:rsidRPr="00E75DC6">
        <w:rPr>
          <w:rFonts w:ascii="Times New Roman" w:hAnsi="Times New Roman" w:cs="Times New Roman"/>
          <w:sz w:val="24"/>
          <w:szCs w:val="24"/>
        </w:rPr>
        <w:t xml:space="preserve">количество размещенных на официальном сайте Администрации Весьегонского муниципального округа материалов, содержащих  требования  земельного законодательства, </w:t>
      </w:r>
      <w:r w:rsidR="00EE025B" w:rsidRPr="00E75D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E75DC6">
        <w:rPr>
          <w:rFonts w:ascii="Times New Roman" w:hAnsi="Times New Roman" w:cs="Times New Roman"/>
          <w:sz w:val="24"/>
          <w:szCs w:val="24"/>
        </w:rPr>
        <w:t>.</w:t>
      </w:r>
    </w:p>
    <w:p w:rsidR="004A3AD2" w:rsidRPr="00E75DC6" w:rsidRDefault="00BD05BE" w:rsidP="0069422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Решение Задачи 2 "</w:t>
      </w:r>
      <w:r w:rsidR="00C41B79" w:rsidRPr="00E75DC6">
        <w:rPr>
          <w:rFonts w:ascii="Times New Roman" w:hAnsi="Times New Roman" w:cs="Times New Roman"/>
          <w:sz w:val="24"/>
          <w:szCs w:val="24"/>
        </w:rPr>
        <w:t>В</w:t>
      </w:r>
      <w:r w:rsidR="00C41B79" w:rsidRPr="00E75DC6">
        <w:rPr>
          <w:rFonts w:ascii="Times New Roman" w:eastAsia="Times New Roman" w:hAnsi="Times New Roman" w:cs="Times New Roman"/>
          <w:sz w:val="24"/>
          <w:szCs w:val="24"/>
        </w:rPr>
        <w:t xml:space="preserve">ыявление причин, факторов и условий, способствующих </w:t>
      </w:r>
      <w:r w:rsidR="00C41B79" w:rsidRPr="00E75DC6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нарушениям</w:t>
      </w:r>
      <w:r w:rsidR="00C41B79"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="00C41B79" w:rsidRPr="00E75DC6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</w:t>
      </w:r>
      <w:r w:rsidRPr="00E75DC6">
        <w:rPr>
          <w:rFonts w:ascii="Times New Roman" w:hAnsi="Times New Roman" w:cs="Times New Roman"/>
          <w:sz w:val="24"/>
          <w:szCs w:val="24"/>
        </w:rPr>
        <w:t>" осуществляется за счет выполнения следующих мероприятий:</w:t>
      </w:r>
    </w:p>
    <w:p w:rsidR="004A3AD2" w:rsidRPr="00E75DC6" w:rsidRDefault="00BB608B" w:rsidP="00694223">
      <w:pPr>
        <w:pStyle w:val="a7"/>
        <w:widowControl w:val="0"/>
        <w:numPr>
          <w:ilvl w:val="0"/>
          <w:numId w:val="18"/>
        </w:numPr>
        <w:autoSpaceDE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Проведение</w:t>
      </w:r>
      <w:r w:rsidR="004A3AD2" w:rsidRPr="00E75DC6">
        <w:rPr>
          <w:rFonts w:ascii="Times New Roman" w:hAnsi="Times New Roman" w:cs="Times New Roman"/>
          <w:sz w:val="24"/>
          <w:szCs w:val="24"/>
        </w:rPr>
        <w:t xml:space="preserve"> рейдовых осмотров.</w:t>
      </w:r>
    </w:p>
    <w:p w:rsidR="00C41B79" w:rsidRPr="00E75DC6" w:rsidRDefault="00BE22B7" w:rsidP="00694223">
      <w:pPr>
        <w:pStyle w:val="a7"/>
        <w:widowControl w:val="0"/>
        <w:numPr>
          <w:ilvl w:val="0"/>
          <w:numId w:val="18"/>
        </w:numPr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</w:t>
      </w:r>
      <w:r w:rsidR="00BB608B"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sz w:val="24"/>
          <w:szCs w:val="24"/>
        </w:rPr>
        <w:t>-</w:t>
      </w:r>
      <w:r w:rsidR="00BB608B"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sz w:val="24"/>
          <w:szCs w:val="24"/>
        </w:rPr>
        <w:t xml:space="preserve">7 статьи 8.2 </w:t>
      </w:r>
      <w:hyperlink r:id="rId5" w:history="1">
        <w:r w:rsidRPr="00E75DC6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BB608B" w:rsidRPr="00E75DC6">
        <w:rPr>
          <w:rFonts w:ascii="Times New Roman" w:hAnsi="Times New Roman" w:cs="Times New Roman"/>
          <w:sz w:val="24"/>
          <w:szCs w:val="24"/>
        </w:rPr>
        <w:t>.</w:t>
      </w:r>
      <w:r w:rsidRPr="00E7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1A" w:rsidRPr="00E75DC6" w:rsidRDefault="00BD05BE" w:rsidP="0069422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E75DC6">
        <w:t>Показатель мероприятия -</w:t>
      </w:r>
      <w:r w:rsidR="00BB608B" w:rsidRPr="00E75DC6">
        <w:t xml:space="preserve"> количество проведенных рейдовых осмотров, сокращение количества нарушений в сфере </w:t>
      </w:r>
      <w:r w:rsidR="005112B5" w:rsidRPr="00E75DC6">
        <w:t>землепользования</w:t>
      </w:r>
      <w:r w:rsidR="00BB608B" w:rsidRPr="00E75DC6">
        <w:t>.</w:t>
      </w:r>
    </w:p>
    <w:p w:rsidR="004A3AD2" w:rsidRPr="00E75DC6" w:rsidRDefault="00BD05BE" w:rsidP="00694223">
      <w:pPr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Решение задачи 3 </w:t>
      </w:r>
      <w:r w:rsidR="005112B5" w:rsidRPr="00E75DC6">
        <w:rPr>
          <w:rFonts w:ascii="Times New Roman" w:hAnsi="Times New Roman" w:cs="Times New Roman"/>
          <w:sz w:val="24"/>
          <w:szCs w:val="24"/>
        </w:rPr>
        <w:t xml:space="preserve">"Повышение правосознания и правовой культуры подконтрольных субъектов при соблюдении обязательных требований земельного законодательства" </w:t>
      </w:r>
      <w:r w:rsidRPr="00E75DC6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4A3AD2" w:rsidRPr="00E75DC6" w:rsidRDefault="00387B1A" w:rsidP="00694223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41B79"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нформирование юридических лиц, индивидуальных предпринимателей по вопросам соблюдения обязательных требований</w:t>
      </w:r>
      <w:r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законодательства</w:t>
      </w:r>
      <w:r w:rsidR="00C41B79"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="00C41B79"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3AD2" w:rsidRPr="00E75DC6" w:rsidRDefault="004A3AD2" w:rsidP="00694223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387B1A" w:rsidRPr="00E75D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семинаров и конференций, разъяснительной работы в средствах массовой информации и иными способами.</w:t>
      </w:r>
    </w:p>
    <w:p w:rsidR="00BD05BE" w:rsidRPr="00E75DC6" w:rsidRDefault="00BD05BE" w:rsidP="0069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Показатель мероприятия –</w:t>
      </w:r>
      <w:r w:rsidR="00E112B6" w:rsidRPr="00E75DC6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535430" w:rsidRPr="00E75DC6">
        <w:rPr>
          <w:rFonts w:ascii="Times New Roman" w:hAnsi="Times New Roman" w:cs="Times New Roman"/>
          <w:sz w:val="24"/>
          <w:szCs w:val="24"/>
        </w:rPr>
        <w:t xml:space="preserve">размещенных материалов на официальном сайте, </w:t>
      </w:r>
      <w:r w:rsidR="00E112B6" w:rsidRPr="00E75DC6">
        <w:rPr>
          <w:rFonts w:ascii="Times New Roman" w:hAnsi="Times New Roman" w:cs="Times New Roman"/>
          <w:sz w:val="24"/>
          <w:szCs w:val="24"/>
        </w:rPr>
        <w:t xml:space="preserve">проведенных мероприятий, </w:t>
      </w:r>
      <w:r w:rsidR="009763C1" w:rsidRPr="00E75DC6">
        <w:rPr>
          <w:rFonts w:ascii="Times New Roman" w:hAnsi="Times New Roman" w:cs="Times New Roman"/>
          <w:sz w:val="24"/>
          <w:szCs w:val="24"/>
        </w:rPr>
        <w:t xml:space="preserve">тематических семинаров </w:t>
      </w:r>
      <w:r w:rsidR="00E112B6" w:rsidRPr="00E75DC6">
        <w:rPr>
          <w:rFonts w:ascii="Times New Roman" w:hAnsi="Times New Roman" w:cs="Times New Roman"/>
          <w:sz w:val="24"/>
          <w:szCs w:val="24"/>
        </w:rPr>
        <w:t xml:space="preserve">направленных на недопущение фактов нарушения в сфере </w:t>
      </w:r>
      <w:r w:rsidR="005112B5" w:rsidRPr="00E75DC6">
        <w:rPr>
          <w:rFonts w:ascii="Times New Roman" w:hAnsi="Times New Roman" w:cs="Times New Roman"/>
          <w:sz w:val="24"/>
          <w:szCs w:val="24"/>
        </w:rPr>
        <w:t>земле</w:t>
      </w:r>
      <w:r w:rsidR="00E112B6" w:rsidRPr="00E75DC6">
        <w:rPr>
          <w:rFonts w:ascii="Times New Roman" w:hAnsi="Times New Roman" w:cs="Times New Roman"/>
          <w:sz w:val="24"/>
          <w:szCs w:val="24"/>
        </w:rPr>
        <w:t>пользования.</w:t>
      </w:r>
    </w:p>
    <w:p w:rsidR="008F7C11" w:rsidRPr="00E75DC6" w:rsidRDefault="008F7C11" w:rsidP="00694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E75DC6" w:rsidRDefault="00BD05BE" w:rsidP="00694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5D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5DC6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</w:t>
      </w:r>
      <w:r w:rsidR="000E71D1" w:rsidRPr="00E75DC6">
        <w:rPr>
          <w:rFonts w:ascii="Times New Roman" w:hAnsi="Times New Roman" w:cs="Times New Roman"/>
          <w:b/>
          <w:bCs/>
          <w:sz w:val="24"/>
          <w:szCs w:val="24"/>
        </w:rPr>
        <w:t xml:space="preserve">рсов, </w:t>
      </w:r>
      <w:r w:rsidRPr="00E75DC6">
        <w:rPr>
          <w:rFonts w:ascii="Times New Roman" w:hAnsi="Times New Roman" w:cs="Times New Roman"/>
          <w:b/>
          <w:bCs/>
          <w:sz w:val="24"/>
          <w:szCs w:val="24"/>
        </w:rPr>
        <w:t>необходимый для реализации Программы</w:t>
      </w:r>
    </w:p>
    <w:p w:rsidR="00BD05BE" w:rsidRPr="00E75DC6" w:rsidRDefault="00BD05BE" w:rsidP="006942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BD05BE" w:rsidRPr="00E75DC6" w:rsidRDefault="00BD05BE" w:rsidP="00694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5BE" w:rsidRPr="00E75DC6" w:rsidRDefault="00BD05BE" w:rsidP="006942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5DC6">
        <w:rPr>
          <w:rFonts w:ascii="Times New Roman" w:hAnsi="Times New Roman" w:cs="Times New Roman"/>
          <w:b/>
          <w:sz w:val="24"/>
          <w:szCs w:val="24"/>
        </w:rPr>
        <w:t>.</w:t>
      </w:r>
      <w:r w:rsidR="00751F32" w:rsidRPr="00E7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B76" w:rsidRPr="00E75DC6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535430" w:rsidRPr="00E75DC6" w:rsidRDefault="00BD05BE" w:rsidP="006942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Срок реализации Программы 202</w:t>
      </w:r>
      <w:r w:rsidR="00B7461B" w:rsidRPr="00E75DC6">
        <w:rPr>
          <w:rFonts w:ascii="Times New Roman" w:hAnsi="Times New Roman" w:cs="Times New Roman"/>
          <w:sz w:val="24"/>
          <w:szCs w:val="24"/>
        </w:rPr>
        <w:t>1</w:t>
      </w:r>
      <w:r w:rsidRPr="00E75DC6">
        <w:rPr>
          <w:rFonts w:ascii="Times New Roman" w:hAnsi="Times New Roman" w:cs="Times New Roman"/>
          <w:sz w:val="24"/>
          <w:szCs w:val="24"/>
        </w:rPr>
        <w:t xml:space="preserve"> – 202</w:t>
      </w:r>
      <w:r w:rsidR="00B7461B" w:rsidRPr="00E75DC6">
        <w:rPr>
          <w:rFonts w:ascii="Times New Roman" w:hAnsi="Times New Roman" w:cs="Times New Roman"/>
          <w:sz w:val="24"/>
          <w:szCs w:val="24"/>
        </w:rPr>
        <w:t>6</w:t>
      </w:r>
      <w:r w:rsidRPr="00E75DC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35430" w:rsidRPr="00E75DC6" w:rsidRDefault="00535430" w:rsidP="006942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5430" w:rsidRPr="00E75DC6" w:rsidRDefault="00535430" w:rsidP="006942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35430" w:rsidRPr="00E75DC6" w:rsidRDefault="00BD05BE" w:rsidP="0069422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75DC6">
        <w:rPr>
          <w:rFonts w:ascii="Times New Roman" w:hAnsi="Times New Roman" w:cs="Times New Roman"/>
          <w:b/>
          <w:sz w:val="24"/>
          <w:szCs w:val="24"/>
        </w:rPr>
        <w:t>.</w:t>
      </w:r>
      <w:r w:rsidR="00751F32" w:rsidRPr="00E7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b/>
          <w:sz w:val="24"/>
          <w:szCs w:val="24"/>
        </w:rPr>
        <w:t>Оценка механизмов м</w:t>
      </w:r>
      <w:r w:rsidR="00AD6B76" w:rsidRPr="00E75DC6">
        <w:rPr>
          <w:rFonts w:ascii="Times New Roman" w:hAnsi="Times New Roman" w:cs="Times New Roman"/>
          <w:b/>
          <w:sz w:val="24"/>
          <w:szCs w:val="24"/>
        </w:rPr>
        <w:t>ониторинга реализации Программы</w:t>
      </w:r>
    </w:p>
    <w:p w:rsidR="00BD05BE" w:rsidRPr="00E75DC6" w:rsidRDefault="00BD05BE" w:rsidP="006942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Реализация Программы осуществляется Весьегонским муниципальным округом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В течение всего периода реализации Программы осуществляются квартальный и ежегодный мониторинги реализации Программы: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lastRenderedPageBreak/>
        <w:t>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4 к настоящей Программе. Отчеты должны содержать информацию о  фактическом  выполнении  мероприятий Программы,  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округа.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5BE" w:rsidRPr="00E75DC6" w:rsidRDefault="00BD05BE" w:rsidP="00694223">
      <w:pPr>
        <w:tabs>
          <w:tab w:val="left" w:pos="-322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75DC6">
        <w:rPr>
          <w:rFonts w:ascii="Times New Roman" w:hAnsi="Times New Roman" w:cs="Times New Roman"/>
          <w:b/>
          <w:sz w:val="24"/>
          <w:szCs w:val="24"/>
        </w:rPr>
        <w:t>.</w:t>
      </w:r>
      <w:r w:rsidR="00AD6B76" w:rsidRPr="00E7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b/>
          <w:sz w:val="24"/>
          <w:szCs w:val="24"/>
        </w:rPr>
        <w:t>Внесение изме</w:t>
      </w:r>
      <w:r w:rsidR="00AD6B76" w:rsidRPr="00E75DC6">
        <w:rPr>
          <w:rFonts w:ascii="Times New Roman" w:hAnsi="Times New Roman" w:cs="Times New Roman"/>
          <w:b/>
          <w:sz w:val="24"/>
          <w:szCs w:val="24"/>
        </w:rPr>
        <w:t>нений в муниципальную программу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Внесение изменений в Программу утверждается постановлением Администрации Весьегонского муниципального округа Тверской области (далее – Постановление).</w:t>
      </w:r>
    </w:p>
    <w:p w:rsidR="00BD05BE" w:rsidRPr="00E75DC6" w:rsidRDefault="00BD05BE" w:rsidP="00694223">
      <w:pPr>
        <w:tabs>
          <w:tab w:val="left" w:pos="-32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Внесение изменений в Программу в процессе ее реализации осуществляется в случаях: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снижения или увеличения ожидаемых поступлений доходов в местный бюджет  Весьегонского муниципального округа;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перераспределения бюджетных средств, сэкономленных в результате размещения заказов;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Pr="00E75DC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75DC6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иных изменений, не затрагивающих финансирование Программы;</w:t>
      </w:r>
    </w:p>
    <w:p w:rsidR="00BD05BE" w:rsidRPr="00E75DC6" w:rsidRDefault="00BD05BE" w:rsidP="00694223">
      <w:pPr>
        <w:numPr>
          <w:ilvl w:val="0"/>
          <w:numId w:val="7"/>
        </w:numPr>
        <w:tabs>
          <w:tab w:val="left" w:pos="-322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BD05BE" w:rsidRPr="00E75DC6" w:rsidRDefault="00BD05BE" w:rsidP="00694223">
      <w:pPr>
        <w:tabs>
          <w:tab w:val="left" w:pos="-3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5BE" w:rsidRPr="00E75DC6" w:rsidRDefault="00BD05BE" w:rsidP="00694223">
      <w:pPr>
        <w:tabs>
          <w:tab w:val="left" w:pos="-3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5DC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75DC6">
        <w:rPr>
          <w:rFonts w:ascii="Times New Roman" w:hAnsi="Times New Roman" w:cs="Times New Roman"/>
          <w:b/>
          <w:sz w:val="24"/>
          <w:szCs w:val="24"/>
        </w:rPr>
        <w:t>.</w:t>
      </w:r>
      <w:r w:rsidR="00AD6B76" w:rsidRPr="00E7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b/>
          <w:sz w:val="24"/>
          <w:szCs w:val="24"/>
        </w:rPr>
        <w:t>Оце</w:t>
      </w:r>
      <w:r w:rsidR="00AD6B76" w:rsidRPr="00E75DC6">
        <w:rPr>
          <w:rFonts w:ascii="Times New Roman" w:hAnsi="Times New Roman" w:cs="Times New Roman"/>
          <w:b/>
          <w:sz w:val="24"/>
          <w:szCs w:val="24"/>
        </w:rPr>
        <w:t>нка рисков реализации Программы</w:t>
      </w:r>
    </w:p>
    <w:p w:rsidR="00E2115A" w:rsidRPr="00E75DC6" w:rsidRDefault="00E2115A" w:rsidP="00694223">
      <w:pPr>
        <w:tabs>
          <w:tab w:val="left" w:pos="-3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BE" w:rsidRPr="00E75DC6" w:rsidRDefault="00BD05BE" w:rsidP="0069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BD05BE" w:rsidRPr="00E75DC6" w:rsidRDefault="00BD05BE" w:rsidP="0069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Внутренними рисками реализации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BD05BE" w:rsidRPr="00E75DC6" w:rsidRDefault="00BD05BE" w:rsidP="00694223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BD05BE" w:rsidRPr="00E75DC6" w:rsidRDefault="00BD05BE" w:rsidP="00694223">
      <w:pPr>
        <w:numPr>
          <w:ilvl w:val="0"/>
          <w:numId w:val="2"/>
        </w:numPr>
        <w:tabs>
          <w:tab w:val="clear" w:pos="1429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lastRenderedPageBreak/>
        <w:t>снижение доходной части местного бюджета Весьегонского муниципального округа;</w:t>
      </w:r>
    </w:p>
    <w:p w:rsidR="00BD05BE" w:rsidRPr="00E75DC6" w:rsidRDefault="00BD05BE" w:rsidP="00694223">
      <w:pPr>
        <w:numPr>
          <w:ilvl w:val="0"/>
          <w:numId w:val="2"/>
        </w:numPr>
        <w:tabs>
          <w:tab w:val="clear" w:pos="1429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BD05BE" w:rsidRPr="00E75DC6" w:rsidRDefault="00BD05BE" w:rsidP="0069422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  <w:r w:rsidR="00AD6B76" w:rsidRPr="00E75DC6">
        <w:rPr>
          <w:rFonts w:ascii="Times New Roman" w:hAnsi="Times New Roman" w:cs="Times New Roman"/>
          <w:sz w:val="24"/>
          <w:szCs w:val="24"/>
        </w:rPr>
        <w:t xml:space="preserve"> </w:t>
      </w:r>
      <w:r w:rsidRPr="00E75DC6">
        <w:rPr>
          <w:rFonts w:ascii="Times New Roman" w:hAnsi="Times New Roman" w:cs="Times New Roman"/>
          <w:sz w:val="24"/>
          <w:szCs w:val="24"/>
        </w:rPr>
        <w:t>повышение квалификации работников</w:t>
      </w:r>
      <w:r w:rsidR="00AD6B76" w:rsidRPr="00E75DC6">
        <w:rPr>
          <w:rFonts w:ascii="Times New Roman" w:hAnsi="Times New Roman" w:cs="Times New Roman"/>
          <w:sz w:val="24"/>
          <w:szCs w:val="24"/>
        </w:rPr>
        <w:t>.</w:t>
      </w:r>
      <w:r w:rsidRPr="00E7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BE" w:rsidRPr="00E75DC6" w:rsidRDefault="00BD05BE" w:rsidP="00694223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  <w:r w:rsidR="00AD6B76" w:rsidRPr="00E75DC6">
        <w:rPr>
          <w:rFonts w:ascii="Times New Roman" w:hAnsi="Times New Roman" w:cs="Times New Roman"/>
          <w:sz w:val="24"/>
          <w:szCs w:val="24"/>
        </w:rPr>
        <w:t xml:space="preserve"> изменение финансирования.</w:t>
      </w:r>
    </w:p>
    <w:p w:rsidR="00BD05BE" w:rsidRPr="00E75DC6" w:rsidRDefault="00BD05BE" w:rsidP="0069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BD05BE" w:rsidRPr="00E75DC6" w:rsidRDefault="00BD05BE" w:rsidP="0069422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своевременное внесение изменений в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BD05BE" w:rsidRPr="00E75DC6" w:rsidRDefault="00BD05BE" w:rsidP="00694223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DC6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D05BE" w:rsidRPr="00E75DC6" w:rsidRDefault="00BD05BE" w:rsidP="00694223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непрерывный мониторинг выполнения показателей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D05BE" w:rsidRPr="00E75DC6" w:rsidRDefault="00BD05BE" w:rsidP="00694223">
      <w:pPr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DC6">
        <w:rPr>
          <w:rFonts w:ascii="Times New Roman" w:hAnsi="Times New Roman" w:cs="Times New Roman"/>
          <w:sz w:val="24"/>
          <w:szCs w:val="24"/>
        </w:rPr>
        <w:t xml:space="preserve">информирование населения Весьегонского муниципального округа Тверской области о ходе реализации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D05BE" w:rsidRPr="00E75DC6" w:rsidRDefault="00BD05BE" w:rsidP="00694223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  <w:sectPr w:rsidR="00BD05BE" w:rsidRPr="00E75DC6" w:rsidSect="00603E58">
          <w:pgSz w:w="11907" w:h="16840" w:code="9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E75DC6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А</w:t>
      </w:r>
      <w:r w:rsidRPr="00E75DC6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Pr="00E75DC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на основе мониторинга реализации </w:t>
      </w:r>
      <w:r w:rsidRPr="00E75DC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75DC6">
        <w:rPr>
          <w:rFonts w:ascii="Times New Roman" w:hAnsi="Times New Roman" w:cs="Times New Roman"/>
          <w:sz w:val="24"/>
          <w:szCs w:val="24"/>
        </w:rPr>
        <w:t xml:space="preserve"> программы и оценки ее э</w:t>
      </w:r>
      <w:r w:rsidR="00920859" w:rsidRPr="00E75DC6">
        <w:rPr>
          <w:rFonts w:ascii="Times New Roman" w:hAnsi="Times New Roman" w:cs="Times New Roman"/>
          <w:sz w:val="24"/>
          <w:szCs w:val="24"/>
        </w:rPr>
        <w:t>ффективности и результативности.</w:t>
      </w:r>
    </w:p>
    <w:p w:rsidR="00BD05BE" w:rsidRPr="00E75DC6" w:rsidRDefault="00BD05BE" w:rsidP="00694223">
      <w:pPr>
        <w:rPr>
          <w:rFonts w:ascii="Times New Roman" w:hAnsi="Times New Roman" w:cs="Times New Roman"/>
          <w:sz w:val="24"/>
          <w:szCs w:val="24"/>
        </w:rPr>
      </w:pPr>
    </w:p>
    <w:sectPr w:rsidR="00BD05BE" w:rsidRPr="00E75DC6" w:rsidSect="0076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8B5"/>
    <w:multiLevelType w:val="hybridMultilevel"/>
    <w:tmpl w:val="BF5013C6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D56"/>
    <w:multiLevelType w:val="hybridMultilevel"/>
    <w:tmpl w:val="2B7A2D8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11CCE"/>
    <w:multiLevelType w:val="hybridMultilevel"/>
    <w:tmpl w:val="CD56F7A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3D8"/>
    <w:multiLevelType w:val="hybridMultilevel"/>
    <w:tmpl w:val="CC20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213E"/>
    <w:multiLevelType w:val="hybridMultilevel"/>
    <w:tmpl w:val="CC543BBA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3DCF"/>
    <w:multiLevelType w:val="hybridMultilevel"/>
    <w:tmpl w:val="D8666E7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782875"/>
    <w:multiLevelType w:val="hybridMultilevel"/>
    <w:tmpl w:val="AE76627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B85EB7"/>
    <w:multiLevelType w:val="hybridMultilevel"/>
    <w:tmpl w:val="CFAEDAF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E7128"/>
    <w:multiLevelType w:val="hybridMultilevel"/>
    <w:tmpl w:val="B5F4DEAA"/>
    <w:lvl w:ilvl="0" w:tplc="BE7040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4D455FE"/>
    <w:multiLevelType w:val="hybridMultilevel"/>
    <w:tmpl w:val="717E9006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D2C1D"/>
    <w:multiLevelType w:val="hybridMultilevel"/>
    <w:tmpl w:val="294CA81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7C069D"/>
    <w:multiLevelType w:val="hybridMultilevel"/>
    <w:tmpl w:val="ADC6F4B2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8D0DAC"/>
    <w:multiLevelType w:val="hybridMultilevel"/>
    <w:tmpl w:val="406A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D1656"/>
    <w:multiLevelType w:val="hybridMultilevel"/>
    <w:tmpl w:val="33DE5D3C"/>
    <w:lvl w:ilvl="0" w:tplc="BE7040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C16EC"/>
    <w:multiLevelType w:val="hybridMultilevel"/>
    <w:tmpl w:val="1C6EE6F0"/>
    <w:lvl w:ilvl="0" w:tplc="BE7040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A895F4A"/>
    <w:multiLevelType w:val="multilevel"/>
    <w:tmpl w:val="E33AD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D2775"/>
    <w:multiLevelType w:val="hybridMultilevel"/>
    <w:tmpl w:val="D64EE79C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D29B4"/>
    <w:multiLevelType w:val="hybridMultilevel"/>
    <w:tmpl w:val="3C4A463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5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0A8"/>
    <w:rsid w:val="000013C5"/>
    <w:rsid w:val="0004170C"/>
    <w:rsid w:val="0009106B"/>
    <w:rsid w:val="000A5112"/>
    <w:rsid w:val="000E71D1"/>
    <w:rsid w:val="000F1518"/>
    <w:rsid w:val="000F72A1"/>
    <w:rsid w:val="001C449F"/>
    <w:rsid w:val="0025734F"/>
    <w:rsid w:val="00281053"/>
    <w:rsid w:val="002D1529"/>
    <w:rsid w:val="002F152E"/>
    <w:rsid w:val="003132DD"/>
    <w:rsid w:val="003241ED"/>
    <w:rsid w:val="003271F6"/>
    <w:rsid w:val="00387B1A"/>
    <w:rsid w:val="003B32A9"/>
    <w:rsid w:val="004118BF"/>
    <w:rsid w:val="00426B69"/>
    <w:rsid w:val="0044372B"/>
    <w:rsid w:val="00451E94"/>
    <w:rsid w:val="004A3AD2"/>
    <w:rsid w:val="004C3A1D"/>
    <w:rsid w:val="004D13F3"/>
    <w:rsid w:val="004E2D52"/>
    <w:rsid w:val="005111DA"/>
    <w:rsid w:val="005112B5"/>
    <w:rsid w:val="005269C4"/>
    <w:rsid w:val="00535430"/>
    <w:rsid w:val="00543EDB"/>
    <w:rsid w:val="005D4B3B"/>
    <w:rsid w:val="00603E58"/>
    <w:rsid w:val="006772F0"/>
    <w:rsid w:val="00693568"/>
    <w:rsid w:val="00694223"/>
    <w:rsid w:val="007266C5"/>
    <w:rsid w:val="00741183"/>
    <w:rsid w:val="00751F32"/>
    <w:rsid w:val="00765160"/>
    <w:rsid w:val="007F10A8"/>
    <w:rsid w:val="00854252"/>
    <w:rsid w:val="008F7C11"/>
    <w:rsid w:val="00920859"/>
    <w:rsid w:val="00924E01"/>
    <w:rsid w:val="009763C1"/>
    <w:rsid w:val="00985142"/>
    <w:rsid w:val="00992F41"/>
    <w:rsid w:val="009D1E34"/>
    <w:rsid w:val="00A143C4"/>
    <w:rsid w:val="00A16792"/>
    <w:rsid w:val="00A22186"/>
    <w:rsid w:val="00A470AF"/>
    <w:rsid w:val="00AC0BF5"/>
    <w:rsid w:val="00AD6B76"/>
    <w:rsid w:val="00B67A7C"/>
    <w:rsid w:val="00B7461B"/>
    <w:rsid w:val="00BB608B"/>
    <w:rsid w:val="00BD05BE"/>
    <w:rsid w:val="00BE22B7"/>
    <w:rsid w:val="00BE6750"/>
    <w:rsid w:val="00C15BBD"/>
    <w:rsid w:val="00C41B79"/>
    <w:rsid w:val="00C60B61"/>
    <w:rsid w:val="00C6618D"/>
    <w:rsid w:val="00CD30B5"/>
    <w:rsid w:val="00CE3DCC"/>
    <w:rsid w:val="00D10EE5"/>
    <w:rsid w:val="00D94359"/>
    <w:rsid w:val="00DA4BCF"/>
    <w:rsid w:val="00E112B6"/>
    <w:rsid w:val="00E2115A"/>
    <w:rsid w:val="00E75DC6"/>
    <w:rsid w:val="00EB33C3"/>
    <w:rsid w:val="00EE025B"/>
    <w:rsid w:val="00F24D1D"/>
    <w:rsid w:val="00F2656B"/>
    <w:rsid w:val="00F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0"/>
  </w:style>
  <w:style w:type="paragraph" w:styleId="1">
    <w:name w:val="heading 1"/>
    <w:basedOn w:val="a"/>
    <w:link w:val="10"/>
    <w:uiPriority w:val="9"/>
    <w:qFormat/>
    <w:rsid w:val="0072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0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BD05B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D05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26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7266C5"/>
  </w:style>
  <w:style w:type="paragraph" w:customStyle="1" w:styleId="formattext">
    <w:name w:val="formattext"/>
    <w:basedOn w:val="a"/>
    <w:rsid w:val="005D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43C4"/>
    <w:rPr>
      <w:b/>
      <w:bCs/>
    </w:rPr>
  </w:style>
  <w:style w:type="paragraph" w:styleId="a7">
    <w:name w:val="List Paragraph"/>
    <w:basedOn w:val="a"/>
    <w:uiPriority w:val="34"/>
    <w:qFormat/>
    <w:rsid w:val="009D1E3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D152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4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2021-01-28T13:09:00Z</cp:lastPrinted>
  <dcterms:created xsi:type="dcterms:W3CDTF">2021-01-26T11:46:00Z</dcterms:created>
  <dcterms:modified xsi:type="dcterms:W3CDTF">2021-02-02T06:56:00Z</dcterms:modified>
</cp:coreProperties>
</file>