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2D778C" w:rsidRPr="00602D67" w:rsidRDefault="009210CA" w:rsidP="00DB0522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18.3pt;width:36.75pt;height:43.5pt;z-index:251658240" fillcolor="window">
            <v:imagedata r:id="rId4" o:title="" gain="252062f" blacklevel="-18348f" grayscale="t"/>
            <w10:wrap type="square" side="right"/>
          </v:shape>
          <o:OLEObject Type="Embed" ProgID="Word.Picture.8" ShapeID="_x0000_s1026" DrawAspect="Content" ObjectID="_1675670673" r:id="rId5"/>
        </w:pict>
      </w:r>
    </w:p>
    <w:p w:rsidR="002D778C" w:rsidRPr="00602D67" w:rsidRDefault="002D778C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B0522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АДМИНИСТРАЦИЯ ВЕСЬЕГОНСКОГО </w:t>
      </w:r>
    </w:p>
    <w:p w:rsidR="002D778C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</w:p>
    <w:p w:rsidR="002D778C" w:rsidRPr="00DB0522" w:rsidRDefault="002D778C" w:rsidP="00DB052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b w:val="0"/>
          <w:color w:val="auto"/>
          <w:sz w:val="24"/>
          <w:szCs w:val="24"/>
        </w:rPr>
        <w:t>ТВЕРСКОЙ ОБЛАСТИ</w:t>
      </w:r>
    </w:p>
    <w:p w:rsidR="002D778C" w:rsidRPr="00DB0522" w:rsidRDefault="002D778C" w:rsidP="002D778C">
      <w:pPr>
        <w:pStyle w:val="3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DB0522">
        <w:rPr>
          <w:rFonts w:ascii="Times New Roman" w:hAnsi="Times New Roman"/>
          <w:color w:val="auto"/>
          <w:sz w:val="24"/>
          <w:szCs w:val="24"/>
        </w:rPr>
        <w:t>П</w:t>
      </w:r>
      <w:proofErr w:type="spellEnd"/>
      <w:proofErr w:type="gramEnd"/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С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Т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А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В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Л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И</w:t>
      </w:r>
      <w:r w:rsidR="000A28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</w:p>
    <w:p w:rsidR="002D778C" w:rsidRPr="00DB0522" w:rsidRDefault="002D778C" w:rsidP="002D778C">
      <w:pPr>
        <w:tabs>
          <w:tab w:val="left" w:pos="720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г. Весьегонск</w:t>
      </w:r>
    </w:p>
    <w:p w:rsidR="002D778C" w:rsidRPr="00DB0522" w:rsidRDefault="002D778C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DE18B5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0A28FE" w:rsidP="00DE18B5">
      <w:pPr>
        <w:pStyle w:val="21"/>
        <w:ind w:left="142" w:right="1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08.02</w:t>
      </w:r>
      <w:r w:rsidR="002D778C" w:rsidRPr="00DB0522">
        <w:rPr>
          <w:rFonts w:ascii="Times New Roman" w:hAnsi="Times New Roman" w:cs="Times New Roman"/>
        </w:rPr>
        <w:t>.</w:t>
      </w:r>
      <w:r w:rsidR="00987801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91612" w:rsidRPr="00DB05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46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 утверждении технического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задания </w:t>
      </w:r>
    </w:p>
    <w:p w:rsidR="00816FF4" w:rsidRPr="00DB0522" w:rsidRDefault="002D778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="00DE18B5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разработку инвестиционной программы </w:t>
      </w: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«По приведению качества питьевой воды в </w:t>
      </w: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соответствие с устан</w:t>
      </w:r>
      <w:r w:rsidR="00D91612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овлен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ными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требованиями </w:t>
      </w:r>
    </w:p>
    <w:p w:rsidR="00816FF4" w:rsidRPr="00DB0522" w:rsidRDefault="002D778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="009878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2021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-202</w:t>
      </w:r>
      <w:r w:rsidR="009878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="00DE18B5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годы»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</w:t>
      </w:r>
      <w:r w:rsidR="009878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г. Весьегонск, в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селе Любегощи</w:t>
      </w:r>
    </w:p>
    <w:p w:rsidR="00DE18B5" w:rsidRPr="00DB0522" w:rsidRDefault="008C7D6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Весье</w:t>
      </w:r>
      <w:r w:rsidR="007C2C58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гонского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муниципального округадля МУП</w:t>
      </w:r>
    </w:p>
    <w:p w:rsidR="007C2C58" w:rsidRPr="00DB0522" w:rsidRDefault="007C2C58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«Весьегонский рынок»</w:t>
      </w:r>
      <w:r w:rsidR="00D677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МУП «ВКС»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2D778C" w:rsidRDefault="00DE18B5" w:rsidP="00DE18B5">
      <w:pPr>
        <w:pStyle w:val="western"/>
        <w:tabs>
          <w:tab w:val="left" w:pos="10206"/>
        </w:tabs>
        <w:spacing w:before="0" w:after="0"/>
        <w:ind w:right="-144"/>
        <w:jc w:val="both"/>
        <w:rPr>
          <w:lang w:eastAsia="ru-RU"/>
        </w:rPr>
      </w:pPr>
      <w:r w:rsidRPr="00DB0522">
        <w:rPr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</w:t>
      </w:r>
      <w:r w:rsidR="00D753F5" w:rsidRPr="00DB0522">
        <w:rPr>
          <w:lang w:eastAsia="ru-RU"/>
        </w:rPr>
        <w:t>вления в Российской Федерации»,</w:t>
      </w:r>
      <w:r w:rsidR="00602D67" w:rsidRPr="00DB0522">
        <w:rPr>
          <w:lang w:eastAsia="ru-RU"/>
        </w:rPr>
        <w:t xml:space="preserve"> п</w:t>
      </w:r>
      <w:r w:rsidR="001276EF" w:rsidRPr="00DB0522">
        <w:rPr>
          <w:lang w:eastAsia="ru-RU"/>
        </w:rPr>
        <w:t>остановлением Пра</w:t>
      </w:r>
      <w:r w:rsidR="002D778C" w:rsidRPr="00DB0522">
        <w:rPr>
          <w:lang w:eastAsia="ru-RU"/>
        </w:rPr>
        <w:t>вительства РФ от 29.07.2013г №</w:t>
      </w:r>
      <w:r w:rsidR="001276EF" w:rsidRPr="00DB0522">
        <w:rPr>
          <w:lang w:eastAsia="ru-RU"/>
        </w:rPr>
        <w:t>641, Федеральн</w:t>
      </w:r>
      <w:r w:rsidR="002D778C" w:rsidRPr="00DB0522">
        <w:rPr>
          <w:lang w:eastAsia="ru-RU"/>
        </w:rPr>
        <w:t>ым законом от 07.12.2011 №416-</w:t>
      </w:r>
      <w:r w:rsidR="001276EF" w:rsidRPr="00DB0522">
        <w:rPr>
          <w:lang w:eastAsia="ru-RU"/>
        </w:rPr>
        <w:t xml:space="preserve">ФЗ «О водоснабжении и водоотведении», </w:t>
      </w:r>
      <w:r w:rsidRPr="00DB0522">
        <w:rPr>
          <w:lang w:eastAsia="ru-RU"/>
        </w:rPr>
        <w:t>Приказом Министерства регионального развития Российской Федерации №100 от 10 окт</w:t>
      </w:r>
      <w:r w:rsidR="00E13E09" w:rsidRPr="00DB0522">
        <w:rPr>
          <w:lang w:eastAsia="ru-RU"/>
        </w:rPr>
        <w:t>ября 2007 года «Об утверждении М</w:t>
      </w:r>
      <w:r w:rsidRPr="00DB0522">
        <w:rPr>
          <w:lang w:eastAsia="ru-RU"/>
        </w:rPr>
        <w:t>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</w:t>
      </w:r>
      <w:r w:rsidR="005F7859" w:rsidRPr="00DB0522">
        <w:rPr>
          <w:lang w:eastAsia="ru-RU"/>
        </w:rPr>
        <w:t xml:space="preserve"> Федерации от 6 мая 2011 года №</w:t>
      </w:r>
      <w:r w:rsidRPr="00DB0522">
        <w:rPr>
          <w:lang w:eastAsia="ru-RU"/>
        </w:rPr>
        <w:t>204 «О разработке программ комплексного развития систем коммунальной инфраструкт</w:t>
      </w:r>
      <w:r w:rsidR="00D7628E" w:rsidRPr="00DB0522">
        <w:rPr>
          <w:lang w:eastAsia="ru-RU"/>
        </w:rPr>
        <w:t xml:space="preserve">уры муниципальных образований», </w:t>
      </w:r>
      <w:r w:rsidR="00DE0200" w:rsidRPr="00DB0522">
        <w:rPr>
          <w:lang w:eastAsia="ru-RU"/>
        </w:rPr>
        <w:t>Уставом</w:t>
      </w:r>
      <w:r w:rsidR="008C7D6C" w:rsidRPr="00DB0522">
        <w:rPr>
          <w:lang w:eastAsia="ru-RU"/>
        </w:rPr>
        <w:t xml:space="preserve"> Весьегонского муниципального округа</w:t>
      </w:r>
      <w:r w:rsidRPr="00DB0522">
        <w:rPr>
          <w:lang w:eastAsia="ru-RU"/>
        </w:rPr>
        <w:t xml:space="preserve">, </w:t>
      </w:r>
    </w:p>
    <w:p w:rsidR="00DB0522" w:rsidRPr="00DB0522" w:rsidRDefault="00DB0522" w:rsidP="00DE18B5">
      <w:pPr>
        <w:pStyle w:val="western"/>
        <w:tabs>
          <w:tab w:val="left" w:pos="10206"/>
        </w:tabs>
        <w:spacing w:before="0" w:after="0"/>
        <w:ind w:right="-144"/>
        <w:jc w:val="both"/>
        <w:rPr>
          <w:lang w:eastAsia="ru-RU"/>
        </w:rPr>
      </w:pPr>
    </w:p>
    <w:p w:rsidR="00DE18B5" w:rsidRPr="00DB0522" w:rsidRDefault="00DB0522" w:rsidP="002D778C">
      <w:pPr>
        <w:pStyle w:val="western"/>
        <w:tabs>
          <w:tab w:val="left" w:pos="10206"/>
        </w:tabs>
        <w:spacing w:before="0" w:after="0"/>
        <w:ind w:right="-144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8C7D6C" w:rsidRPr="00DB0522">
        <w:rPr>
          <w:b/>
        </w:rPr>
        <w:t>о</w:t>
      </w:r>
      <w:r w:rsidR="000A28FE">
        <w:rPr>
          <w:b/>
        </w:rPr>
        <w:t xml:space="preserve"> </w:t>
      </w:r>
      <w:r w:rsidR="008C7D6C" w:rsidRPr="00DB0522">
        <w:rPr>
          <w:b/>
        </w:rPr>
        <w:t>с</w:t>
      </w:r>
      <w:r w:rsidR="000A28FE">
        <w:rPr>
          <w:b/>
        </w:rPr>
        <w:t xml:space="preserve"> </w:t>
      </w:r>
      <w:r w:rsidR="008C7D6C" w:rsidRPr="00DB0522">
        <w:rPr>
          <w:b/>
        </w:rPr>
        <w:t>т</w:t>
      </w:r>
      <w:r w:rsidR="000A28FE">
        <w:rPr>
          <w:b/>
        </w:rPr>
        <w:t xml:space="preserve"> </w:t>
      </w:r>
      <w:r w:rsidR="008C7D6C" w:rsidRPr="00DB0522">
        <w:rPr>
          <w:b/>
        </w:rPr>
        <w:t>а</w:t>
      </w:r>
      <w:r w:rsidR="000A28FE">
        <w:rPr>
          <w:b/>
        </w:rPr>
        <w:t xml:space="preserve"> </w:t>
      </w:r>
      <w:proofErr w:type="spellStart"/>
      <w:r w:rsidR="008C7D6C" w:rsidRPr="00DB0522">
        <w:rPr>
          <w:b/>
        </w:rPr>
        <w:t>н</w:t>
      </w:r>
      <w:proofErr w:type="spellEnd"/>
      <w:r w:rsidR="000A28FE">
        <w:rPr>
          <w:b/>
        </w:rPr>
        <w:t xml:space="preserve"> </w:t>
      </w:r>
      <w:r w:rsidR="008C7D6C" w:rsidRPr="00DB0522">
        <w:rPr>
          <w:b/>
        </w:rPr>
        <w:t>о</w:t>
      </w:r>
      <w:r w:rsidR="000A28FE">
        <w:rPr>
          <w:b/>
        </w:rPr>
        <w:t xml:space="preserve"> </w:t>
      </w:r>
      <w:r w:rsidR="008C7D6C" w:rsidRPr="00DB0522">
        <w:rPr>
          <w:b/>
        </w:rPr>
        <w:t>в</w:t>
      </w:r>
      <w:r w:rsidR="000A28FE">
        <w:rPr>
          <w:b/>
        </w:rPr>
        <w:t xml:space="preserve"> </w:t>
      </w:r>
      <w:r w:rsidR="008C7D6C" w:rsidRPr="00DB0522">
        <w:rPr>
          <w:b/>
        </w:rPr>
        <w:t>л</w:t>
      </w:r>
      <w:r w:rsidR="000A28FE">
        <w:rPr>
          <w:b/>
        </w:rPr>
        <w:t xml:space="preserve"> </w:t>
      </w:r>
      <w:r w:rsidR="008C7D6C" w:rsidRPr="00DB0522">
        <w:rPr>
          <w:b/>
        </w:rPr>
        <w:t>я</w:t>
      </w:r>
      <w:r w:rsidR="000A28FE">
        <w:rPr>
          <w:b/>
        </w:rPr>
        <w:t xml:space="preserve"> </w:t>
      </w:r>
      <w:r w:rsidR="008C7D6C" w:rsidRPr="00DB0522">
        <w:rPr>
          <w:b/>
        </w:rPr>
        <w:t>ю:</w:t>
      </w:r>
    </w:p>
    <w:p w:rsidR="00DE18B5" w:rsidRPr="00DB0522" w:rsidRDefault="00DE18B5" w:rsidP="00DE18B5">
      <w:pPr>
        <w:pStyle w:val="western"/>
        <w:tabs>
          <w:tab w:val="left" w:pos="10206"/>
        </w:tabs>
        <w:spacing w:before="0" w:after="0"/>
        <w:ind w:right="-144"/>
        <w:jc w:val="center"/>
        <w:rPr>
          <w:b/>
          <w:bCs/>
          <w:color w:val="000000"/>
        </w:rPr>
      </w:pPr>
    </w:p>
    <w:p w:rsidR="00612BEA" w:rsidRDefault="00DE18B5" w:rsidP="00FC1FE3">
      <w:pPr>
        <w:tabs>
          <w:tab w:val="left" w:pos="8505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1. </w:t>
      </w:r>
      <w:r w:rsidR="00612BEA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Весьегонского муниципального округа от 14.04.2020 №141 «</w:t>
      </w:r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 утверждении технического задания на разработку инвестиционной программы «По приведению качества питьевой воды в соответствие с установленными требованиями на</w:t>
      </w:r>
      <w:r w:rsidR="00612B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202</w:t>
      </w:r>
      <w:r w:rsidR="00FC1F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</w:t>
      </w:r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-202</w:t>
      </w:r>
      <w:r w:rsidR="00FC1F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годы»</w:t>
      </w:r>
      <w:r w:rsidR="00612B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в</w:t>
      </w:r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селе Любегощи</w:t>
      </w:r>
      <w:r w:rsidR="000A28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Весьегонского муниципального округа</w:t>
      </w:r>
      <w:r w:rsidR="000A28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МУП</w:t>
      </w:r>
      <w:proofErr w:type="spellEnd"/>
      <w:proofErr w:type="gramStart"/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«В</w:t>
      </w:r>
      <w:proofErr w:type="gramEnd"/>
      <w:r w:rsidR="00612BEA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есьегонский рынок»</w:t>
      </w:r>
      <w:r w:rsidR="00FC1F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DE18B5" w:rsidRPr="00DB0522" w:rsidRDefault="00FC1FE3" w:rsidP="00FC1FE3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E18B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техническое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для МУП «Весьегонский рынок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1B7">
        <w:rPr>
          <w:rFonts w:ascii="Times New Roman" w:eastAsia="Times New Roman" w:hAnsi="Times New Roman"/>
          <w:sz w:val="24"/>
          <w:szCs w:val="24"/>
          <w:lang w:eastAsia="ru-RU"/>
        </w:rPr>
        <w:t>, МУП «ВКС»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) на</w:t>
      </w:r>
      <w:r w:rsidR="00DE18B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разработку инвестиционной программы «По приведению качества питьевой воды в соответствие с уст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ановл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</w:t>
      </w:r>
      <w:r w:rsidR="003951B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3951B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в</w:t>
      </w:r>
      <w:r w:rsidR="00A45F3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Весьегонск, в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селе Любегощи Весьегонского муниципального 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округа Тверской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DE18B5" w:rsidRPr="00DB0522" w:rsidRDefault="00FC1FE3" w:rsidP="00FC1FE3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70809" w:rsidRPr="00DB0522">
        <w:rPr>
          <w:rFonts w:ascii="Times New Roman" w:hAnsi="Times New Roman"/>
          <w:bCs/>
          <w:sz w:val="24"/>
          <w:szCs w:val="24"/>
        </w:rPr>
        <w:t>Опубликовать</w:t>
      </w:r>
      <w:r w:rsidR="008C7D6C" w:rsidRPr="00DB0522">
        <w:rPr>
          <w:rFonts w:ascii="Times New Roman" w:hAnsi="Times New Roman"/>
          <w:bCs/>
          <w:sz w:val="24"/>
          <w:szCs w:val="24"/>
        </w:rPr>
        <w:t xml:space="preserve"> настоящее постановление </w:t>
      </w:r>
      <w:r w:rsidR="00270809" w:rsidRPr="00DB0522">
        <w:rPr>
          <w:rFonts w:ascii="Times New Roman" w:hAnsi="Times New Roman"/>
          <w:bCs/>
          <w:sz w:val="24"/>
          <w:szCs w:val="24"/>
        </w:rPr>
        <w:t xml:space="preserve">в газете «Весьегонская жизнь» и разместить </w:t>
      </w:r>
      <w:r w:rsidR="002D778C" w:rsidRPr="00DB0522">
        <w:rPr>
          <w:rFonts w:ascii="Times New Roman" w:hAnsi="Times New Roman"/>
          <w:bCs/>
          <w:sz w:val="24"/>
          <w:szCs w:val="24"/>
        </w:rPr>
        <w:t>на официальном</w:t>
      </w:r>
      <w:r w:rsidR="00DE18B5" w:rsidRPr="00DB0522">
        <w:rPr>
          <w:rFonts w:ascii="Times New Roman" w:hAnsi="Times New Roman"/>
          <w:bCs/>
          <w:sz w:val="24"/>
          <w:szCs w:val="24"/>
        </w:rPr>
        <w:t xml:space="preserve"> са</w:t>
      </w:r>
      <w:r w:rsidR="00D91612" w:rsidRPr="00DB0522">
        <w:rPr>
          <w:rFonts w:ascii="Times New Roman" w:hAnsi="Times New Roman"/>
          <w:bCs/>
          <w:sz w:val="24"/>
          <w:szCs w:val="24"/>
        </w:rPr>
        <w:t xml:space="preserve">йте </w:t>
      </w:r>
      <w:r w:rsidR="00270809" w:rsidRPr="00DB0522">
        <w:rPr>
          <w:rFonts w:ascii="Times New Roman" w:hAnsi="Times New Roman"/>
          <w:bCs/>
          <w:sz w:val="24"/>
          <w:szCs w:val="24"/>
        </w:rPr>
        <w:t>А</w:t>
      </w:r>
      <w:r w:rsidR="008C7D6C" w:rsidRPr="00DB0522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D91612" w:rsidRPr="00DB0522"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2D778C" w:rsidRPr="00DB0522">
        <w:rPr>
          <w:rFonts w:ascii="Times New Roman" w:hAnsi="Times New Roman"/>
          <w:bCs/>
          <w:sz w:val="24"/>
          <w:szCs w:val="24"/>
        </w:rPr>
        <w:t>муниципальногоокруга в информационно</w:t>
      </w:r>
      <w:r w:rsidR="00270809" w:rsidRPr="00DB0522">
        <w:rPr>
          <w:rFonts w:ascii="Times New Roman" w:hAnsi="Times New Roman"/>
          <w:bCs/>
          <w:sz w:val="24"/>
          <w:szCs w:val="24"/>
        </w:rPr>
        <w:t xml:space="preserve">- </w:t>
      </w:r>
      <w:r w:rsidR="002D778C" w:rsidRPr="00DB0522">
        <w:rPr>
          <w:rFonts w:ascii="Times New Roman" w:hAnsi="Times New Roman"/>
          <w:bCs/>
          <w:sz w:val="24"/>
          <w:szCs w:val="24"/>
        </w:rPr>
        <w:t>телекоммуникационной</w:t>
      </w:r>
      <w:r w:rsidR="00DE18B5" w:rsidRPr="00DB0522">
        <w:rPr>
          <w:rFonts w:ascii="Times New Roman" w:hAnsi="Times New Roman"/>
          <w:bCs/>
          <w:sz w:val="24"/>
          <w:szCs w:val="24"/>
        </w:rPr>
        <w:t>сети «Интернет»</w:t>
      </w:r>
      <w:r w:rsidR="00DE18B5" w:rsidRPr="00DB0522">
        <w:rPr>
          <w:rFonts w:ascii="Times New Roman" w:hAnsi="Times New Roman"/>
          <w:sz w:val="24"/>
          <w:szCs w:val="24"/>
        </w:rPr>
        <w:t>.</w:t>
      </w:r>
    </w:p>
    <w:p w:rsidR="00270809" w:rsidRPr="00DB0522" w:rsidRDefault="00FC1FE3" w:rsidP="00FC1FE3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70809" w:rsidRPr="00DB0522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70809" w:rsidRPr="00DB0522" w:rsidRDefault="00FC1FE3" w:rsidP="00FC1FE3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0809" w:rsidRPr="00DB0522">
        <w:rPr>
          <w:rFonts w:ascii="Times New Roman" w:hAnsi="Times New Roman"/>
          <w:sz w:val="24"/>
          <w:szCs w:val="24"/>
        </w:rPr>
        <w:t xml:space="preserve">.Контроль за исполнением настоящего постановления возложить на </w:t>
      </w:r>
      <w:r w:rsidR="00A45F3E">
        <w:rPr>
          <w:rFonts w:ascii="Times New Roman" w:hAnsi="Times New Roman"/>
          <w:sz w:val="24"/>
          <w:szCs w:val="24"/>
        </w:rPr>
        <w:t xml:space="preserve">заместителя </w:t>
      </w:r>
      <w:r w:rsidR="002D778C" w:rsidRPr="00DB0522">
        <w:rPr>
          <w:rFonts w:ascii="Times New Roman" w:hAnsi="Times New Roman"/>
          <w:sz w:val="24"/>
          <w:szCs w:val="24"/>
        </w:rPr>
        <w:t>Главы Администрации</w:t>
      </w:r>
      <w:r w:rsidR="00270809" w:rsidRPr="00DB0522">
        <w:rPr>
          <w:rFonts w:ascii="Times New Roman" w:hAnsi="Times New Roman"/>
          <w:sz w:val="24"/>
          <w:szCs w:val="24"/>
        </w:rPr>
        <w:t xml:space="preserve"> Весьегонского муниципального округа А.В.Козлова.</w:t>
      </w:r>
    </w:p>
    <w:p w:rsidR="00DB0522" w:rsidRPr="00DB0522" w:rsidRDefault="000A28FE" w:rsidP="00DE18B5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24130</wp:posOffset>
            </wp:positionV>
            <wp:extent cx="1828800" cy="666750"/>
            <wp:effectExtent l="38100" t="38100" r="19050" b="381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1216"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522" w:rsidRDefault="00DE18B5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Глава  </w:t>
      </w:r>
      <w:r w:rsidR="00D91612" w:rsidRPr="00DB0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1612" w:rsidRPr="00DB0522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="00D91612" w:rsidRPr="00DB0522">
        <w:rPr>
          <w:rFonts w:ascii="Times New Roman" w:hAnsi="Times New Roman"/>
          <w:sz w:val="24"/>
          <w:szCs w:val="24"/>
        </w:rPr>
        <w:t xml:space="preserve"> </w:t>
      </w:r>
    </w:p>
    <w:p w:rsidR="00602D67" w:rsidRPr="00DB0522" w:rsidRDefault="000A28FE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3308985</wp:posOffset>
            </wp:positionH>
            <wp:positionV relativeFrom="paragraph">
              <wp:posOffset>7670165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612" w:rsidRPr="00DB0522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D4045A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602D67" w:rsidRPr="00DB0522" w:rsidRDefault="00602D67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359" w:rsidRPr="00DB0522" w:rsidRDefault="00847359" w:rsidP="000A28FE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852830" w:rsidRPr="00DB0522" w:rsidRDefault="001276EF" w:rsidP="000A28F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к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                           </w:t>
      </w:r>
    </w:p>
    <w:p w:rsidR="00847359" w:rsidRPr="00DB0522" w:rsidRDefault="001276EF" w:rsidP="000A28F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Весьегонского </w:t>
      </w:r>
      <w:r w:rsidR="00270809" w:rsidRPr="00DB05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0A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45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28FE">
        <w:rPr>
          <w:rFonts w:ascii="Times New Roman" w:eastAsia="Times New Roman" w:hAnsi="Times New Roman"/>
          <w:sz w:val="24"/>
          <w:szCs w:val="24"/>
          <w:lang w:eastAsia="ru-RU"/>
        </w:rPr>
        <w:t>08.02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404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A28FE"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847359" w:rsidRPr="00DB0522" w:rsidRDefault="00847359" w:rsidP="00602D67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39743A" w:rsidRPr="00DB0522" w:rsidRDefault="00847359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на разработку инвестиционной программы «По приведению качества питьевой воды в соответствие с установленными требованиями</w:t>
      </w:r>
    </w:p>
    <w:p w:rsidR="00D7628E" w:rsidRPr="00DB0522" w:rsidRDefault="008C7D6C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A45F3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A45F3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84735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A45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Весьегонск, в 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2D778C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еле 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Любегощи Весь</w:t>
      </w:r>
      <w:r w:rsidR="00D7628E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егонского муниципального округа</w:t>
      </w:r>
    </w:p>
    <w:p w:rsidR="00847359" w:rsidRPr="00DB0522" w:rsidRDefault="00270809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Тверской области</w:t>
      </w:r>
    </w:p>
    <w:p w:rsidR="00847359" w:rsidRPr="00DB0522" w:rsidRDefault="00847359" w:rsidP="00602D67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847359" w:rsidRPr="00DB0522" w:rsidRDefault="00847359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1.Техническое задание на разработку проекта инвестиционной программы «По приведению качества питьевой воды в соответствие с ус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тановл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</w:t>
      </w:r>
      <w:r w:rsidR="00D4045A">
        <w:rPr>
          <w:rFonts w:ascii="Times New Roman" w:eastAsia="Times New Roman" w:hAnsi="Times New Roman"/>
          <w:sz w:val="24"/>
          <w:szCs w:val="24"/>
          <w:lang w:eastAsia="ru-RU"/>
        </w:rPr>
        <w:t>1-2028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годы»(далее по тексту соответственно - Техническое 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задание) разработано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основании:</w:t>
      </w:r>
    </w:p>
    <w:p w:rsidR="00FF4A1D" w:rsidRPr="00DB0522" w:rsidRDefault="00FF4A1D" w:rsidP="007F553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кодекса Российской Федерации;</w:t>
      </w:r>
    </w:p>
    <w:p w:rsidR="00847359" w:rsidRPr="00DB0522" w:rsidRDefault="00C11001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C32A90" w:rsidRPr="00DB0522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270809" w:rsidRPr="00DB0522">
        <w:rPr>
          <w:rFonts w:ascii="Times New Roman" w:hAnsi="Times New Roman"/>
          <w:sz w:val="24"/>
          <w:szCs w:val="24"/>
          <w:lang w:eastAsia="ru-RU"/>
        </w:rPr>
        <w:t xml:space="preserve"> от 07.12.2011 № 416- ФЗ «О водоснабжении и водоотведении»</w:t>
      </w:r>
      <w:r w:rsidR="007F5539" w:rsidRPr="00DB0522">
        <w:rPr>
          <w:rFonts w:ascii="Times New Roman" w:hAnsi="Times New Roman"/>
          <w:sz w:val="24"/>
          <w:szCs w:val="24"/>
          <w:lang w:eastAsia="ru-RU"/>
        </w:rPr>
        <w:t>;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70809" w:rsidRPr="00DB052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29.07.2013 года № 641 «</w:t>
      </w:r>
      <w:r w:rsidR="00C32A90" w:rsidRPr="00DB0522">
        <w:rPr>
          <w:rFonts w:ascii="Times New Roman" w:eastAsia="Times New Roman" w:hAnsi="Times New Roman"/>
          <w:sz w:val="24"/>
          <w:szCs w:val="24"/>
          <w:lang w:eastAsia="ru-RU"/>
        </w:rPr>
        <w:t>Об инвестиционных и производственных программах организаций,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осуществляющих деятельность в сфере водоснабжения и водоотведения»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регионального развития Российской Федерации от 10 октября 2007 года № 100;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регионального развития Российско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й Федерации от 6 мая 2011года №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204 «О разработке программ комплексного развития систем коммунальной инфрастру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ктуры муниципальных образований.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Цели и задачи разработки и реализации инвестиционной программы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3CA" w:rsidRPr="00DB0522" w:rsidRDefault="003B23CA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проекта инвестиционной прогр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ммы.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Основная цель разработки и реализации инвестиционной программы «По приведению качества питьевой воды в соответствие с ус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тановл</w:t>
      </w:r>
      <w:r w:rsidR="006B6A2A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2021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6B6A2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годы»-выполнение мероприя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тий, направленных на приведение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качества питьевой воды в соответствие с установленными требованиями.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Задачи разработки Инвестиционной программы: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-замена запорной арматуры диаметром от 50мм до 150мм</w:t>
      </w:r>
    </w:p>
    <w:p w:rsidR="00847359" w:rsidRPr="00DB0522" w:rsidRDefault="00852830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-з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амена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ветхих магистральных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водопроводных сетей.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Целевые индикаторы и показатели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Целевые индикаторы 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поставляемых услуг водоснабжения.</w:t>
      </w:r>
    </w:p>
    <w:p w:rsidR="00FF4A1D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ведение качества питьевой воды в соответствии с т</w:t>
      </w:r>
      <w:r w:rsidR="00541EC9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бованиями СанПиН 2.141074-01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твержденные Главным  государственным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врачом РФ от  26.09.2001 года № 24.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>итарно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 показателям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7359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- уровень железа;</w:t>
      </w:r>
    </w:p>
    <w:p w:rsidR="00237479" w:rsidRDefault="0023747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41CC">
        <w:rPr>
          <w:rFonts w:ascii="Times New Roman" w:eastAsia="Times New Roman" w:hAnsi="Times New Roman"/>
          <w:sz w:val="24"/>
          <w:szCs w:val="24"/>
          <w:lang w:eastAsia="ru-RU"/>
        </w:rPr>
        <w:t>уровень марганца;</w:t>
      </w:r>
    </w:p>
    <w:p w:rsidR="00DB41CC" w:rsidRDefault="00DB41CC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цветность;</w:t>
      </w:r>
    </w:p>
    <w:p w:rsidR="00FF4A1D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 уровень мутности.</w:t>
      </w:r>
    </w:p>
    <w:p w:rsidR="0039743A" w:rsidRPr="00DB0522" w:rsidRDefault="0039743A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IV. Срок разработки инвестиционной программы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Срок разработки инвестици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онной программы – в течение </w:t>
      </w:r>
      <w:r w:rsidR="00E95BC4">
        <w:rPr>
          <w:rFonts w:ascii="Times New Roman" w:eastAsia="Times New Roman" w:hAnsi="Times New Roman"/>
          <w:sz w:val="24"/>
          <w:szCs w:val="24"/>
          <w:lang w:eastAsia="ru-RU"/>
        </w:rPr>
        <w:t>трёх</w:t>
      </w:r>
      <w:bookmarkStart w:id="0" w:name="_GoBack"/>
      <w:bookmarkEnd w:id="0"/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 момента утверждения технического задания.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Разработчик инвестиционной программы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Разработчик инвестиционной программы –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МУП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МУП «ВКС»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либо иная орг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зация.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инвестиционной программе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.1. При разработке инвестиционной программы необходимо: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Определить объем финансовых потребностей на реализацию мероприятий инвестиционной программы: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.2. Источниками финансирования инвестиционной программы могут быть:</w:t>
      </w:r>
    </w:p>
    <w:p w:rsidR="00DB41CC" w:rsidRDefault="00DB41CC" w:rsidP="00DB41C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 собственные средства МУП «Весьегонский рынок»;</w:t>
      </w:r>
    </w:p>
    <w:p w:rsidR="00DB41CC" w:rsidRPr="00DB0522" w:rsidRDefault="00DB41CC" w:rsidP="00DB41C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собственные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МУП «ВКС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7359" w:rsidRPr="00DB0522" w:rsidRDefault="00D753F5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Весьегонского муниципального округа Тверской области.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.4. Выполнить расчет надбавок к тарифам и тарифов на подключение.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.5. Подготовить проект инвестиционного договора.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.7. Координацию работ по инве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стиционной программе осуществляе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МУП «Весьегонский рынок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0AB8">
        <w:rPr>
          <w:rFonts w:ascii="Times New Roman" w:eastAsia="Times New Roman" w:hAnsi="Times New Roman"/>
          <w:sz w:val="24"/>
          <w:szCs w:val="24"/>
          <w:lang w:eastAsia="ru-RU"/>
        </w:rPr>
        <w:t>, МУП «ВКС».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.8. Инвестиционная программа должна состоять из описательной и табличной частей.</w:t>
      </w:r>
    </w:p>
    <w:p w:rsidR="007F553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.9. Инвестиционная программа должна содержать: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1) плановые значения показателей надежности, качества, энергетической эффективности;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2) перечень мероприятий по строительству новых, реконструкции и (или) модернизации существующих объектов централизованных систем водоснабжения и (или) водоотведения, включая мероприятия, необходимые для подключения (технологического присоединения) новых абонентов;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3) объем финансовых потребностей, необходимых для реализации инвестиционной программы, с указанием источников финансирования;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4) график реализации мероприятий инвестиционной программы;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5) расчет эффективности инвестирования средств;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6) предварительный расчет тарифов в сфере водоснабжения и водоотведения;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7) иные сведения.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.10. </w:t>
      </w:r>
      <w:r w:rsidR="00847359" w:rsidRPr="00E95BC4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инвест</w:t>
      </w:r>
      <w:r w:rsidR="00D91612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иционной программы </w:t>
      </w:r>
      <w:r w:rsidR="00E95BC4" w:rsidRPr="00E95BC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91612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0A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D1D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D91612" w:rsidRPr="00E95BC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77D1D" w:rsidRPr="00E95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2830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E95BC4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852830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31 декабря </w:t>
      </w:r>
      <w:r w:rsidR="00277D1D" w:rsidRPr="00E95BC4">
        <w:rPr>
          <w:rFonts w:ascii="Times New Roman" w:eastAsia="Times New Roman" w:hAnsi="Times New Roman"/>
          <w:sz w:val="24"/>
          <w:szCs w:val="24"/>
          <w:lang w:eastAsia="ru-RU"/>
        </w:rPr>
        <w:t>2028</w:t>
      </w:r>
      <w:r w:rsidR="00847359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.12. </w:t>
      </w:r>
      <w:r w:rsidR="006F0930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финансовых потребностей для реализации инвестиционной программы должен быть достаточным для финансирования мероприятий, предусмотренных инвестиционной программой,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инфраструктуры,утвержденные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.13. Инвестиционная программа должна содержать источники финансирования по каждому мероприятию.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.14. Стоимость мероприятий должна приводиться в ценах соответствующих году реализации мероприятий.</w:t>
      </w: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9E" w:rsidRPr="00DB0522" w:rsidRDefault="002C4B9E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02D67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согласования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Инвестиционных программ</w:t>
      </w:r>
    </w:p>
    <w:p w:rsidR="00602D67" w:rsidRPr="00DB0522" w:rsidRDefault="00602D67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6.1 Проект инвестиционной программы, расчеты финансовых потребностей, надбавок к тарифам и тарифы на подключение необходимо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согласовать с 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Весьегонского муниципального округа. </w:t>
      </w: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3A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Порядок внесения изменений в техническое задание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7.1. Пересмотр (внесение изменений) в утвержденное техническое задание осуществляе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тся по инициативе А</w:t>
      </w:r>
      <w:r w:rsidR="00187836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9634DC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Весьегонского муниципального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округа или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инициативе МУП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9235DB">
        <w:rPr>
          <w:rFonts w:ascii="Times New Roman" w:eastAsia="Times New Roman" w:hAnsi="Times New Roman"/>
          <w:sz w:val="24"/>
          <w:szCs w:val="24"/>
          <w:lang w:eastAsia="ru-RU"/>
        </w:rPr>
        <w:t>МУП «ВКС»</w:t>
      </w:r>
      <w:r w:rsidR="00187836" w:rsidRPr="00DB05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847359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7.2.1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или внесение изменений </w:t>
      </w:r>
      <w:r w:rsidR="00847359" w:rsidRP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комплексного развития систем коммунальной инфраструктуры </w:t>
      </w:r>
      <w:r w:rsidR="00816FF4" w:rsidRPr="0071291C">
        <w:rPr>
          <w:rFonts w:ascii="Times New Roman" w:eastAsia="Times New Roman" w:hAnsi="Times New Roman"/>
          <w:sz w:val="24"/>
          <w:szCs w:val="24"/>
          <w:lang w:eastAsia="ru-RU"/>
        </w:rPr>
        <w:t>Весьегонского муниципального округа Тверской области на</w:t>
      </w:r>
      <w:r w:rsidR="00D753F5" w:rsidRP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16FF4" w:rsidRPr="0071291C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847359" w:rsidRPr="0071291C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753F5" w:rsidRPr="007129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6FF4" w:rsidRPr="0071291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F7859" w:rsidRP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847359" w:rsidRPr="007129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926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7.2.2. принятие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или внесение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программы социально-экономического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Весьегонского муниципального округа Тверской области пос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еления и иные программы, влияющие на изменения условий технического задания.</w:t>
      </w:r>
    </w:p>
    <w:p w:rsidR="00847359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7.2.3.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7.4. В случае если пересмотр технического задания осуществляется по инициативе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МУП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05A6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МУП «ВКС»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, заявление о необходимости</w:t>
      </w:r>
      <w:r w:rsidR="00D753F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пересмотра, направляемое Г</w:t>
      </w:r>
      <w:r w:rsidR="009634DC" w:rsidRPr="00DB0522">
        <w:rPr>
          <w:rFonts w:ascii="Times New Roman" w:eastAsia="Times New Roman" w:hAnsi="Times New Roman"/>
          <w:sz w:val="24"/>
          <w:szCs w:val="24"/>
          <w:lang w:eastAsia="ru-RU"/>
        </w:rPr>
        <w:t>лаве Весьегонского муниципального округа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765926" w:rsidRPr="00DB0522" w:rsidRDefault="00765926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6D" w:rsidRPr="00DB0522" w:rsidRDefault="002C4B9E" w:rsidP="00602D67">
      <w:pPr>
        <w:tabs>
          <w:tab w:val="left" w:pos="3795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 w:rsidR="00602D67"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602D67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утверждения</w:t>
      </w:r>
    </w:p>
    <w:p w:rsidR="00602D67" w:rsidRPr="00DB0522" w:rsidRDefault="00602D67" w:rsidP="00602D67">
      <w:pPr>
        <w:tabs>
          <w:tab w:val="left" w:pos="3795"/>
        </w:tabs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8.1 Рассмотрение и утверждение предоставленных на согласование проектов инвестиционных программ проводится в течении 15 рабочих дней.</w:t>
      </w:r>
    </w:p>
    <w:sectPr w:rsidR="002C4B9E" w:rsidRPr="00DB0522" w:rsidSect="00612BE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59"/>
    <w:rsid w:val="000A28FE"/>
    <w:rsid w:val="001276EF"/>
    <w:rsid w:val="00156E2E"/>
    <w:rsid w:val="00187836"/>
    <w:rsid w:val="001D1BD8"/>
    <w:rsid w:val="00237479"/>
    <w:rsid w:val="00253B31"/>
    <w:rsid w:val="00260867"/>
    <w:rsid w:val="00270809"/>
    <w:rsid w:val="00277D1D"/>
    <w:rsid w:val="002C4B9E"/>
    <w:rsid w:val="002D778C"/>
    <w:rsid w:val="00343F56"/>
    <w:rsid w:val="0037359C"/>
    <w:rsid w:val="0037766C"/>
    <w:rsid w:val="00392099"/>
    <w:rsid w:val="003951B7"/>
    <w:rsid w:val="0039743A"/>
    <w:rsid w:val="003B23CA"/>
    <w:rsid w:val="00417B57"/>
    <w:rsid w:val="00423DE0"/>
    <w:rsid w:val="004B78DA"/>
    <w:rsid w:val="0052026D"/>
    <w:rsid w:val="00520AB8"/>
    <w:rsid w:val="00541EC9"/>
    <w:rsid w:val="00547BEF"/>
    <w:rsid w:val="0056758A"/>
    <w:rsid w:val="005D367D"/>
    <w:rsid w:val="005E18A2"/>
    <w:rsid w:val="005F7859"/>
    <w:rsid w:val="00602D67"/>
    <w:rsid w:val="00612BEA"/>
    <w:rsid w:val="00681C31"/>
    <w:rsid w:val="006852C8"/>
    <w:rsid w:val="006B6A2A"/>
    <w:rsid w:val="006F0930"/>
    <w:rsid w:val="0070341B"/>
    <w:rsid w:val="0071291C"/>
    <w:rsid w:val="00720D4E"/>
    <w:rsid w:val="007261DF"/>
    <w:rsid w:val="007573F5"/>
    <w:rsid w:val="00765926"/>
    <w:rsid w:val="007C2C58"/>
    <w:rsid w:val="007F5539"/>
    <w:rsid w:val="0080108C"/>
    <w:rsid w:val="00816FF4"/>
    <w:rsid w:val="00825AFB"/>
    <w:rsid w:val="00826DF5"/>
    <w:rsid w:val="00837E64"/>
    <w:rsid w:val="008436F7"/>
    <w:rsid w:val="00846429"/>
    <w:rsid w:val="00847359"/>
    <w:rsid w:val="00852830"/>
    <w:rsid w:val="008C7D6C"/>
    <w:rsid w:val="008E7B8A"/>
    <w:rsid w:val="009210CA"/>
    <w:rsid w:val="009235DB"/>
    <w:rsid w:val="009477C8"/>
    <w:rsid w:val="009634DC"/>
    <w:rsid w:val="00987801"/>
    <w:rsid w:val="00A45F3E"/>
    <w:rsid w:val="00A9336D"/>
    <w:rsid w:val="00AE42F5"/>
    <w:rsid w:val="00BC3099"/>
    <w:rsid w:val="00C11001"/>
    <w:rsid w:val="00C32A90"/>
    <w:rsid w:val="00D05A6D"/>
    <w:rsid w:val="00D35FC6"/>
    <w:rsid w:val="00D4045A"/>
    <w:rsid w:val="00D40C28"/>
    <w:rsid w:val="00D677D2"/>
    <w:rsid w:val="00D753F5"/>
    <w:rsid w:val="00D7628E"/>
    <w:rsid w:val="00D90BCF"/>
    <w:rsid w:val="00D91612"/>
    <w:rsid w:val="00DB0522"/>
    <w:rsid w:val="00DB41CC"/>
    <w:rsid w:val="00DE0200"/>
    <w:rsid w:val="00DE18B5"/>
    <w:rsid w:val="00E13E09"/>
    <w:rsid w:val="00E95BC4"/>
    <w:rsid w:val="00F77617"/>
    <w:rsid w:val="00FC1FE3"/>
    <w:rsid w:val="00FD4CA4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  <w:pPr>
      <w:spacing w:after="12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8B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E18B5"/>
    <w:pPr>
      <w:spacing w:after="0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78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List Paragraph"/>
    <w:basedOn w:val="a"/>
    <w:uiPriority w:val="34"/>
    <w:qFormat/>
    <w:rsid w:val="00602D67"/>
    <w:pPr>
      <w:ind w:left="720"/>
      <w:contextualSpacing/>
    </w:pPr>
  </w:style>
  <w:style w:type="paragraph" w:customStyle="1" w:styleId="s1">
    <w:name w:val="s_1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5539"/>
    <w:rPr>
      <w:color w:val="0000FF"/>
      <w:u w:val="single"/>
    </w:rPr>
  </w:style>
  <w:style w:type="paragraph" w:customStyle="1" w:styleId="s22">
    <w:name w:val="s_22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Общий отдел</cp:lastModifiedBy>
  <cp:revision>5</cp:revision>
  <cp:lastPrinted>2021-02-24T08:17:00Z</cp:lastPrinted>
  <dcterms:created xsi:type="dcterms:W3CDTF">2021-02-17T14:00:00Z</dcterms:created>
  <dcterms:modified xsi:type="dcterms:W3CDTF">2021-02-24T08:18:00Z</dcterms:modified>
</cp:coreProperties>
</file>