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D20E08" w:rsidRPr="00D20E08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C37CE7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Издание «Имена героев на карте России» передано </w:t>
      </w:r>
      <w:proofErr w:type="gram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Росреестром в дар Центральной городской библиотеке имени А.И. Герцена</w:t>
      </w:r>
    </w:p>
    <w:p w:rsidR="00C37CE7" w:rsidRPr="008A064E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37CE7" w:rsidRPr="00D42A29" w:rsidRDefault="00C37CE7" w:rsidP="00C37CE7">
      <w:pPr>
        <w:pStyle w:val="ad"/>
        <w:shd w:val="clear" w:color="auto" w:fill="FFFFFF"/>
        <w:spacing w:before="0" w:beforeAutospacing="0" w:after="277" w:afterAutospacing="0"/>
        <w:jc w:val="both"/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694673">
        <w:rPr>
          <w:rFonts w:ascii="Segoe UI" w:hAnsi="Segoe UI" w:cs="Segoe UI"/>
          <w:sz w:val="22"/>
          <w:szCs w:val="22"/>
          <w:shd w:val="clear" w:color="auto" w:fill="FFFFFF"/>
        </w:rPr>
        <w:t>В преддверии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76-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годовщины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Победы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Великой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Отечественной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войне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1941-1945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гг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Управление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Росреестра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Тверской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области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передало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дар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фонду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Центральной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городской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библиотеки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имени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>.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Герцена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издание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«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героев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карте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>».</w:t>
      </w:r>
      <w:r w:rsidRPr="00D42A29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D42A29">
        <w:rPr>
          <w:rFonts w:ascii="Segoe UI" w:hAnsi="Segoe UI" w:cs="Segoe UI"/>
          <w:sz w:val="22"/>
          <w:szCs w:val="22"/>
          <w:shd w:val="clear" w:color="auto" w:fill="FFFFFF"/>
        </w:rPr>
        <w:t xml:space="preserve">Церемония передачи 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состоялась вчера на площадке библиотеки имени А.И. Герцена. В мероприятии приняли участие заместитель руководителя Управления Росреестра по Тверской области Ольга Новосёлова, заместитель директора филиала ФГБУ «Федеральная кадастровая палата Росреестра» по Тверской области Лилия Григорьева, директор МАУ «Муниципальная библиотечная система </w:t>
      </w:r>
      <w:proofErr w:type="gramStart"/>
      <w:r>
        <w:rPr>
          <w:rFonts w:ascii="Segoe UI" w:hAnsi="Segoe UI" w:cs="Segoe UI"/>
          <w:sz w:val="22"/>
          <w:szCs w:val="22"/>
          <w:shd w:val="clear" w:color="auto" w:fill="FFFFFF"/>
        </w:rPr>
        <w:t>г</w:t>
      </w:r>
      <w:proofErr w:type="gramEnd"/>
      <w:r>
        <w:rPr>
          <w:rFonts w:ascii="Segoe UI" w:hAnsi="Segoe UI" w:cs="Segoe UI"/>
          <w:sz w:val="22"/>
          <w:szCs w:val="22"/>
          <w:shd w:val="clear" w:color="auto" w:fill="FFFFFF"/>
        </w:rPr>
        <w:t>. Твери» Елена Баранова, сотрудники библиотеки имени А.И. Герцена.</w:t>
      </w:r>
    </w:p>
    <w:p w:rsidR="00C37CE7" w:rsidRPr="001E5A30" w:rsidRDefault="00774C8B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С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борник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п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одготовлен Федеральной службой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 xml:space="preserve"> государственной регистрации, кадастра и картографии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(Росреестр) совместно с ФГБУ «Федеральный научно-технический центр геодезии, картографии и инфраструктуры пространственных данных». Издание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посвящён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героям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Великой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Отечественной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войны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1941-1945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гг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.,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а также героям военных действий современных реалий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чьи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были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увековечены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наименованиях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географических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объектов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решениями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Правительства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Российской Федерации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C37CE7" w:rsidRPr="001E5A30">
        <w:rPr>
          <w:rFonts w:ascii="Segoe UI" w:hAnsi="Segoe UI" w:cs="Segoe UI"/>
          <w:sz w:val="22"/>
          <w:szCs w:val="22"/>
        </w:rPr>
        <w:t>по представлению граждан, общественных организаций, органов власти и по результатам экспертизы Росреестра.</w:t>
      </w:r>
    </w:p>
    <w:p w:rsidR="00C37CE7" w:rsidRPr="001E5A30" w:rsidRDefault="00C37CE7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1E5A30">
        <w:rPr>
          <w:rFonts w:ascii="Segoe UI" w:hAnsi="Segoe UI" w:cs="Segoe UI"/>
          <w:sz w:val="22"/>
          <w:szCs w:val="22"/>
          <w:shd w:val="clear" w:color="auto" w:fill="FFFFFF"/>
        </w:rPr>
        <w:t xml:space="preserve">В </w:t>
      </w:r>
      <w:r w:rsidR="00774C8B">
        <w:rPr>
          <w:rFonts w:ascii="Segoe UI" w:hAnsi="Segoe UI" w:cs="Segoe UI"/>
          <w:sz w:val="22"/>
          <w:szCs w:val="22"/>
          <w:shd w:val="clear" w:color="auto" w:fill="FFFFFF"/>
        </w:rPr>
        <w:t>книгу</w:t>
      </w:r>
      <w:r w:rsidRPr="001E5A30">
        <w:rPr>
          <w:rFonts w:ascii="Segoe UI" w:hAnsi="Segoe UI" w:cs="Segoe UI"/>
          <w:sz w:val="22"/>
          <w:szCs w:val="22"/>
          <w:shd w:val="clear" w:color="auto" w:fill="FFFFFF"/>
        </w:rPr>
        <w:t xml:space="preserve"> вошла информация о более чем 30 географических объектах Российской Федерации, названных в честь героев. Это дань памяти, огромного уважения и бесконечной благодарности защитникам нашей Родины. </w:t>
      </w:r>
    </w:p>
    <w:p w:rsidR="00C37CE7" w:rsidRPr="00EB1358" w:rsidRDefault="00C37CE7" w:rsidP="00C37CE7">
      <w:pPr>
        <w:spacing w:after="0" w:line="240" w:lineRule="auto"/>
        <w:jc w:val="both"/>
        <w:rPr>
          <w:rFonts w:ascii="Segoe UI" w:eastAsia="Times New Roman" w:hAnsi="Segoe UI" w:cs="Segoe UI"/>
          <w:i/>
          <w:shd w:val="clear" w:color="auto" w:fill="FFFFFF"/>
          <w:lang w:eastAsia="ru-RU"/>
        </w:rPr>
      </w:pPr>
      <w:r w:rsidRPr="001E5A30">
        <w:rPr>
          <w:rFonts w:ascii="Segoe UI" w:eastAsia="Times New Roman" w:hAnsi="Segoe UI" w:cs="Segoe UI"/>
          <w:b/>
          <w:shd w:val="clear" w:color="auto" w:fill="FFFFFF"/>
          <w:lang w:eastAsia="ru-RU"/>
        </w:rPr>
        <w:t>Заместитель руководителя Управления Росреестра по Тверской области</w:t>
      </w:r>
      <w:r>
        <w:rPr>
          <w:rFonts w:ascii="Segoe UI" w:eastAsia="Times New Roman" w:hAnsi="Segoe UI" w:cs="Segoe UI"/>
          <w:b/>
          <w:shd w:val="clear" w:color="auto" w:fill="FFFFFF"/>
          <w:lang w:eastAsia="ru-RU"/>
        </w:rPr>
        <w:t xml:space="preserve"> Ольга Новосёлова: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«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Имена героев на карте России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является уникальным изданием, в котором удачным образом совмещены официальные документы (распоряжения Правительства РФ), картографический материал и биографические данные героев, чьи имена увековечены на карте нашей страны. Сборник вышел в 2020 году в количестве 3 тыс. экземпляров. В ведение тверского Росреестра поступило всего три экземпляра издания, один из которых мы с большим удовольствием переда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ли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в фонд Центральной городской библиотеки имени А.И. Герцена в надежде на то, что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книга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будет полез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на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и интересна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жителям г</w:t>
      </w:r>
      <w:proofErr w:type="gramStart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.Т</w:t>
      </w:r>
      <w:proofErr w:type="gramEnd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вери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. Ещё один экземпляр издания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тверской Росреестр планирует передать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в дар Центральной библиотек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е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имени А.Н. Островского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, расположенной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в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      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г.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Ржеве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, </w:t>
      </w:r>
      <w:proofErr w:type="gramStart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имеющим</w:t>
      </w:r>
      <w:proofErr w:type="gramEnd"/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, наряду с Тверью, почётное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звани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е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Российской Федерации 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>Город воинской славы</w:t>
      </w:r>
      <w:r>
        <w:rPr>
          <w:rFonts w:ascii="Segoe UI" w:eastAsia="Times New Roman" w:hAnsi="Segoe UI" w:cs="Segoe UI"/>
          <w:i/>
          <w:shd w:val="clear" w:color="auto" w:fill="FFFFFF"/>
          <w:lang w:eastAsia="ru-RU"/>
        </w:rPr>
        <w:t>"</w:t>
      </w:r>
      <w:r w:rsidRPr="00F40F3A">
        <w:rPr>
          <w:rFonts w:ascii="Segoe UI" w:eastAsia="Times New Roman" w:hAnsi="Segoe UI" w:cs="Segoe UI"/>
          <w:i/>
          <w:shd w:val="clear" w:color="auto" w:fill="FFFFFF"/>
          <w:lang w:eastAsia="ru-RU"/>
        </w:rPr>
        <w:t>»</w:t>
      </w:r>
      <w:r w:rsidRPr="002400B1">
        <w:rPr>
          <w:rFonts w:ascii="Segoe UI" w:eastAsia="Times New Roman" w:hAnsi="Segoe UI" w:cs="Segoe UI"/>
          <w:i/>
          <w:shd w:val="clear" w:color="auto" w:fill="FFFFFF"/>
          <w:lang w:eastAsia="ru-RU"/>
        </w:rPr>
        <w:t>.</w:t>
      </w:r>
    </w:p>
    <w:p w:rsidR="00C37CE7" w:rsidRDefault="00C37CE7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:rsidR="00C37CE7" w:rsidRPr="0015095B" w:rsidRDefault="00C37CE7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shd w:val="clear" w:color="auto" w:fill="FFFFFF"/>
        </w:rPr>
      </w:pPr>
      <w:r w:rsidRPr="00EC28EA">
        <w:rPr>
          <w:rFonts w:ascii="Segoe UI" w:hAnsi="Segoe UI" w:cs="Segoe UI"/>
          <w:b/>
          <w:sz w:val="22"/>
          <w:szCs w:val="22"/>
          <w:shd w:val="clear" w:color="auto" w:fill="FFFFFF"/>
        </w:rPr>
        <w:t>Директор МАУ «Муниципальная библиотечная система г</w:t>
      </w:r>
      <w:proofErr w:type="gramStart"/>
      <w:r w:rsidRPr="00EC28EA">
        <w:rPr>
          <w:rFonts w:ascii="Segoe UI" w:hAnsi="Segoe UI" w:cs="Segoe UI"/>
          <w:b/>
          <w:sz w:val="22"/>
          <w:szCs w:val="22"/>
          <w:shd w:val="clear" w:color="auto" w:fill="FFFFFF"/>
        </w:rPr>
        <w:t>.Т</w:t>
      </w:r>
      <w:proofErr w:type="gramEnd"/>
      <w:r w:rsidRPr="00EC28EA">
        <w:rPr>
          <w:rFonts w:ascii="Segoe UI" w:hAnsi="Segoe UI" w:cs="Segoe UI"/>
          <w:b/>
          <w:sz w:val="22"/>
          <w:szCs w:val="22"/>
          <w:shd w:val="clear" w:color="auto" w:fill="FFFFFF"/>
        </w:rPr>
        <w:t>вери», заслуженный работник культуры Российской Федерации Елена Баранова: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«Мы сотрудничаем с Управлением Росреестра по Тверской области с 2017 года. На площадке нашей библиотеки специалисты Управления не раз консультировали жителей Твери по вопросам, связанным с оформлением недвижимости, а также принимали участие в работе клуба «Ваше право». Мы рады, что наше сотрудничество имеет продолжение, выразившееся в передаче нам нового иллюстрированного издания «Имена героев на карте России». В распоряжении нашего фонда уже имеется один интересный сборник «Тверские имена на морской карте мира», включающий в себя сведения об уроженцах тверской земли (мореплавателях, деятелей Российского флота, защитников Отечества, государственных мужей, учёных, деятелей церкви, культуры, путешественников), в честь которых наименованы географические объекты на морской карте мира. Несомненно, издание, переданное </w:t>
      </w:r>
      <w:proofErr w:type="gramStart"/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>тверским</w:t>
      </w:r>
      <w:proofErr w:type="gramEnd"/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Росреестром</w:t>
      </w:r>
      <w:r>
        <w:rPr>
          <w:rFonts w:ascii="Segoe UI" w:hAnsi="Segoe UI" w:cs="Segoe UI"/>
          <w:i/>
          <w:sz w:val="22"/>
          <w:szCs w:val="22"/>
          <w:shd w:val="clear" w:color="auto" w:fill="FFFFFF"/>
        </w:rPr>
        <w:t>,</w:t>
      </w:r>
      <w:r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также займёт достойное место в нашем фонде редких книг».</w:t>
      </w:r>
    </w:p>
    <w:p w:rsidR="00806F03" w:rsidRPr="00806F03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9F147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F147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F1473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5FC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64E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97EA-4E43-47CD-9058-34BB5635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2020-08-14T09:11:00Z</cp:lastPrinted>
  <dcterms:created xsi:type="dcterms:W3CDTF">2021-04-22T15:06:00Z</dcterms:created>
  <dcterms:modified xsi:type="dcterms:W3CDTF">2021-04-22T15:13:00Z</dcterms:modified>
</cp:coreProperties>
</file>