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94" w:rsidRPr="005C21EF" w:rsidRDefault="00067131" w:rsidP="005C21EF">
      <w:pPr>
        <w:ind w:left="5387"/>
        <w:jc w:val="right"/>
        <w:rPr>
          <w:rFonts w:ascii="Times New Roman" w:hAnsi="Times New Roman"/>
        </w:rPr>
      </w:pPr>
      <w:r w:rsidRPr="005C21EF">
        <w:rPr>
          <w:rFonts w:ascii="Times New Roman" w:hAnsi="Times New Roman"/>
        </w:rPr>
        <w:t>Утвержде</w:t>
      </w:r>
      <w:r w:rsidR="006B7794" w:rsidRPr="005C21EF">
        <w:rPr>
          <w:rFonts w:ascii="Times New Roman" w:hAnsi="Times New Roman"/>
        </w:rPr>
        <w:t>на</w:t>
      </w:r>
    </w:p>
    <w:p w:rsidR="006B7794" w:rsidRPr="005C21EF" w:rsidRDefault="008A6065" w:rsidP="005C21EF">
      <w:pPr>
        <w:ind w:left="5387"/>
        <w:jc w:val="right"/>
        <w:rPr>
          <w:rFonts w:ascii="Times New Roman" w:hAnsi="Times New Roman"/>
        </w:rPr>
      </w:pPr>
      <w:r w:rsidRPr="005C21EF">
        <w:rPr>
          <w:rFonts w:ascii="Times New Roman" w:hAnsi="Times New Roman"/>
        </w:rPr>
        <w:t>постановлением А</w:t>
      </w:r>
      <w:r w:rsidR="006B7794" w:rsidRPr="005C21EF">
        <w:rPr>
          <w:rFonts w:ascii="Times New Roman" w:hAnsi="Times New Roman"/>
        </w:rPr>
        <w:t>дминистрации</w:t>
      </w:r>
    </w:p>
    <w:p w:rsidR="006B7794" w:rsidRPr="005C21EF" w:rsidRDefault="00870399" w:rsidP="005C21EF">
      <w:pPr>
        <w:ind w:left="5387"/>
        <w:jc w:val="right"/>
        <w:rPr>
          <w:rFonts w:ascii="Times New Roman" w:hAnsi="Times New Roman"/>
        </w:rPr>
      </w:pPr>
      <w:r w:rsidRPr="005C21EF">
        <w:rPr>
          <w:rFonts w:ascii="Times New Roman" w:hAnsi="Times New Roman"/>
        </w:rPr>
        <w:t>Весьегонского муниципального</w:t>
      </w:r>
      <w:r w:rsidR="00BE762A" w:rsidRPr="005C21EF">
        <w:rPr>
          <w:rFonts w:ascii="Times New Roman" w:hAnsi="Times New Roman"/>
        </w:rPr>
        <w:t xml:space="preserve"> округа</w:t>
      </w:r>
    </w:p>
    <w:p w:rsidR="00344F10" w:rsidRDefault="00344F10" w:rsidP="005C21EF">
      <w:pPr>
        <w:ind w:left="5387"/>
        <w:jc w:val="right"/>
        <w:rPr>
          <w:rFonts w:ascii="Times New Roman" w:hAnsi="Times New Roman"/>
        </w:rPr>
      </w:pPr>
    </w:p>
    <w:p w:rsidR="006B7794" w:rsidRPr="005C21EF" w:rsidRDefault="00D116FE" w:rsidP="005C21EF">
      <w:pPr>
        <w:ind w:left="5387"/>
        <w:jc w:val="right"/>
        <w:rPr>
          <w:rFonts w:ascii="Times New Roman" w:hAnsi="Times New Roman"/>
          <w:u w:val="single"/>
        </w:rPr>
      </w:pPr>
      <w:r w:rsidRPr="005C21EF">
        <w:rPr>
          <w:rFonts w:ascii="Times New Roman" w:hAnsi="Times New Roman"/>
        </w:rPr>
        <w:t>О</w:t>
      </w:r>
      <w:r w:rsidR="00811542" w:rsidRPr="005C21EF">
        <w:rPr>
          <w:rFonts w:ascii="Times New Roman" w:hAnsi="Times New Roman"/>
        </w:rPr>
        <w:t>т</w:t>
      </w:r>
      <w:r>
        <w:rPr>
          <w:rFonts w:ascii="Times New Roman" w:hAnsi="Times New Roman"/>
        </w:rPr>
        <w:t xml:space="preserve"> </w:t>
      </w:r>
      <w:r w:rsidR="00B26FAC">
        <w:rPr>
          <w:rFonts w:ascii="Times New Roman" w:hAnsi="Times New Roman"/>
        </w:rPr>
        <w:t xml:space="preserve"> </w:t>
      </w:r>
      <w:r>
        <w:rPr>
          <w:rFonts w:ascii="Times New Roman" w:hAnsi="Times New Roman"/>
        </w:rPr>
        <w:t xml:space="preserve">30.12.2020 </w:t>
      </w:r>
      <w:r w:rsidR="00811542" w:rsidRPr="005C21EF">
        <w:rPr>
          <w:rFonts w:ascii="Times New Roman" w:hAnsi="Times New Roman"/>
        </w:rPr>
        <w:t>№</w:t>
      </w:r>
      <w:r>
        <w:rPr>
          <w:rFonts w:ascii="Times New Roman" w:hAnsi="Times New Roman"/>
        </w:rPr>
        <w:t xml:space="preserve"> 523</w:t>
      </w:r>
    </w:p>
    <w:p w:rsidR="006B7794" w:rsidRDefault="006B7794" w:rsidP="006B7794">
      <w:pPr>
        <w:ind w:left="4820"/>
        <w:rPr>
          <w:rFonts w:ascii="Times New Roman" w:hAnsi="Times New Roman"/>
          <w:sz w:val="28"/>
          <w:szCs w:val="28"/>
        </w:rPr>
      </w:pPr>
    </w:p>
    <w:p w:rsidR="006B7794" w:rsidRPr="00894851" w:rsidRDefault="006B7794" w:rsidP="006B7794">
      <w:pPr>
        <w:ind w:left="4820"/>
        <w:rPr>
          <w:sz w:val="28"/>
          <w:szCs w:val="28"/>
        </w:rPr>
      </w:pPr>
    </w:p>
    <w:p w:rsidR="006B7794" w:rsidRPr="00894851" w:rsidRDefault="006B7794" w:rsidP="006B7794">
      <w:pPr>
        <w:ind w:left="12474"/>
        <w:rPr>
          <w:sz w:val="28"/>
          <w:szCs w:val="28"/>
        </w:rPr>
      </w:pPr>
    </w:p>
    <w:p w:rsidR="006B7794" w:rsidRPr="00894851" w:rsidRDefault="006B7794" w:rsidP="006B7794">
      <w:pPr>
        <w:ind w:left="12474"/>
        <w:rPr>
          <w:sz w:val="28"/>
          <w:szCs w:val="28"/>
        </w:rPr>
      </w:pPr>
    </w:p>
    <w:p w:rsidR="006B7794" w:rsidRPr="00894851" w:rsidRDefault="006B7794" w:rsidP="006B7794">
      <w:pPr>
        <w:ind w:left="12474"/>
        <w:rPr>
          <w:sz w:val="28"/>
          <w:szCs w:val="28"/>
        </w:rPr>
      </w:pPr>
    </w:p>
    <w:p w:rsidR="00067131" w:rsidRDefault="00067131" w:rsidP="006B7794">
      <w:pPr>
        <w:autoSpaceDE w:val="0"/>
        <w:autoSpaceDN w:val="0"/>
        <w:adjustRightInd w:val="0"/>
        <w:ind w:firstLine="540"/>
        <w:jc w:val="both"/>
        <w:rPr>
          <w:rFonts w:ascii="Times New Roman" w:hAnsi="Times New Roman"/>
          <w:sz w:val="28"/>
          <w:szCs w:val="28"/>
        </w:rPr>
      </w:pPr>
    </w:p>
    <w:p w:rsidR="00067131" w:rsidRPr="00067131" w:rsidRDefault="00067131" w:rsidP="006B7794">
      <w:pPr>
        <w:autoSpaceDE w:val="0"/>
        <w:autoSpaceDN w:val="0"/>
        <w:adjustRightInd w:val="0"/>
        <w:ind w:firstLine="540"/>
        <w:jc w:val="both"/>
        <w:rPr>
          <w:rFonts w:ascii="Times New Roman" w:hAnsi="Times New Roman"/>
          <w:sz w:val="28"/>
          <w:szCs w:val="28"/>
        </w:rPr>
      </w:pPr>
    </w:p>
    <w:p w:rsidR="006B7794" w:rsidRDefault="006B7794" w:rsidP="006B7794">
      <w:pPr>
        <w:autoSpaceDE w:val="0"/>
        <w:autoSpaceDN w:val="0"/>
        <w:adjustRightInd w:val="0"/>
        <w:jc w:val="center"/>
        <w:rPr>
          <w:rFonts w:ascii="Times New Roman" w:hAnsi="Times New Roman"/>
          <w:b/>
          <w:sz w:val="32"/>
          <w:szCs w:val="32"/>
        </w:rPr>
      </w:pPr>
      <w:r w:rsidRPr="00607A02">
        <w:rPr>
          <w:rFonts w:ascii="Times New Roman" w:hAnsi="Times New Roman"/>
          <w:b/>
          <w:sz w:val="32"/>
          <w:szCs w:val="32"/>
        </w:rPr>
        <w:t xml:space="preserve">МУНИЦИПАЛЬНАЯ ПРОГРАММА </w:t>
      </w:r>
    </w:p>
    <w:p w:rsidR="00CB02B4" w:rsidRPr="00607A02" w:rsidRDefault="00CB02B4" w:rsidP="006B7794">
      <w:pPr>
        <w:autoSpaceDE w:val="0"/>
        <w:autoSpaceDN w:val="0"/>
        <w:adjustRightInd w:val="0"/>
        <w:jc w:val="center"/>
        <w:rPr>
          <w:rFonts w:ascii="Times New Roman" w:hAnsi="Times New Roman"/>
          <w:b/>
          <w:sz w:val="32"/>
          <w:szCs w:val="32"/>
        </w:rPr>
      </w:pPr>
      <w:r>
        <w:rPr>
          <w:rFonts w:ascii="Times New Roman" w:hAnsi="Times New Roman"/>
          <w:b/>
          <w:sz w:val="32"/>
          <w:szCs w:val="32"/>
        </w:rPr>
        <w:t xml:space="preserve">Весьегонского муниципального округа Тверской области </w:t>
      </w:r>
    </w:p>
    <w:p w:rsidR="006B7794" w:rsidRPr="00607A02" w:rsidRDefault="006B7794" w:rsidP="006B7794">
      <w:pPr>
        <w:autoSpaceDE w:val="0"/>
        <w:autoSpaceDN w:val="0"/>
        <w:adjustRightInd w:val="0"/>
        <w:jc w:val="center"/>
        <w:rPr>
          <w:rFonts w:ascii="Times New Roman" w:hAnsi="Times New Roman"/>
          <w:i/>
          <w:sz w:val="32"/>
          <w:szCs w:val="32"/>
        </w:rPr>
      </w:pPr>
      <w:r w:rsidRPr="00607A02">
        <w:rPr>
          <w:rFonts w:ascii="Times New Roman" w:hAnsi="Times New Roman"/>
          <w:sz w:val="32"/>
          <w:szCs w:val="32"/>
        </w:rPr>
        <w:tab/>
      </w:r>
    </w:p>
    <w:p w:rsidR="006B7794" w:rsidRPr="00607A02" w:rsidRDefault="006B7794" w:rsidP="006B7794">
      <w:pPr>
        <w:autoSpaceDE w:val="0"/>
        <w:autoSpaceDN w:val="0"/>
        <w:adjustRightInd w:val="0"/>
        <w:jc w:val="center"/>
        <w:rPr>
          <w:rFonts w:ascii="Times New Roman" w:hAnsi="Times New Roman"/>
          <w:b/>
          <w:sz w:val="32"/>
          <w:szCs w:val="32"/>
        </w:rPr>
      </w:pPr>
      <w:r w:rsidRPr="00607A02">
        <w:rPr>
          <w:rFonts w:ascii="Times New Roman" w:hAnsi="Times New Roman"/>
          <w:b/>
          <w:sz w:val="32"/>
          <w:szCs w:val="32"/>
        </w:rPr>
        <w:t>«</w:t>
      </w:r>
      <w:bookmarkStart w:id="0" w:name="OLE_LINK1"/>
      <w:bookmarkStart w:id="1" w:name="OLE_LINK2"/>
      <w:r w:rsidR="00D174B1" w:rsidRPr="00607A02">
        <w:rPr>
          <w:rFonts w:ascii="Times New Roman" w:hAnsi="Times New Roman"/>
          <w:b/>
          <w:sz w:val="32"/>
          <w:szCs w:val="32"/>
        </w:rPr>
        <w:t xml:space="preserve">Комплексное развитие системы жилищно-коммунальной инфраструктуры муниципального образования </w:t>
      </w:r>
      <w:bookmarkEnd w:id="0"/>
      <w:bookmarkEnd w:id="1"/>
      <w:r w:rsidR="0055327B">
        <w:rPr>
          <w:rFonts w:ascii="Times New Roman" w:hAnsi="Times New Roman"/>
          <w:b/>
          <w:sz w:val="32"/>
          <w:szCs w:val="32"/>
        </w:rPr>
        <w:t>Весьегонский муниципальный</w:t>
      </w:r>
      <w:r w:rsidR="00BE762A">
        <w:rPr>
          <w:rFonts w:ascii="Times New Roman" w:hAnsi="Times New Roman"/>
          <w:b/>
          <w:sz w:val="32"/>
          <w:szCs w:val="32"/>
        </w:rPr>
        <w:t xml:space="preserve"> округ</w:t>
      </w:r>
      <w:r w:rsidR="00B26FAC">
        <w:rPr>
          <w:rFonts w:ascii="Times New Roman" w:hAnsi="Times New Roman"/>
          <w:b/>
          <w:sz w:val="32"/>
          <w:szCs w:val="32"/>
        </w:rPr>
        <w:t xml:space="preserve"> </w:t>
      </w:r>
      <w:r w:rsidR="00CF79DB">
        <w:rPr>
          <w:rFonts w:ascii="Times New Roman" w:hAnsi="Times New Roman"/>
          <w:b/>
          <w:sz w:val="32"/>
          <w:szCs w:val="32"/>
        </w:rPr>
        <w:t xml:space="preserve">Тверской области </w:t>
      </w:r>
      <w:r w:rsidR="009915BC">
        <w:rPr>
          <w:rFonts w:ascii="Times New Roman" w:hAnsi="Times New Roman"/>
          <w:b/>
          <w:sz w:val="32"/>
          <w:szCs w:val="32"/>
        </w:rPr>
        <w:t>на 2020</w:t>
      </w:r>
      <w:r w:rsidR="00CB02B4">
        <w:rPr>
          <w:rFonts w:ascii="Times New Roman" w:hAnsi="Times New Roman"/>
          <w:b/>
          <w:sz w:val="32"/>
          <w:szCs w:val="32"/>
        </w:rPr>
        <w:t>-2025</w:t>
      </w:r>
      <w:r w:rsidR="009915BC">
        <w:rPr>
          <w:rFonts w:ascii="Times New Roman" w:hAnsi="Times New Roman"/>
          <w:b/>
          <w:sz w:val="32"/>
          <w:szCs w:val="32"/>
        </w:rPr>
        <w:t xml:space="preserve"> год</w:t>
      </w:r>
      <w:r w:rsidR="00CB02B4">
        <w:rPr>
          <w:rFonts w:ascii="Times New Roman" w:hAnsi="Times New Roman"/>
          <w:b/>
          <w:sz w:val="32"/>
          <w:szCs w:val="32"/>
        </w:rPr>
        <w:t>ы</w:t>
      </w:r>
      <w:r w:rsidRPr="00607A02">
        <w:rPr>
          <w:rFonts w:ascii="Times New Roman" w:hAnsi="Times New Roman"/>
          <w:b/>
          <w:sz w:val="32"/>
          <w:szCs w:val="32"/>
        </w:rPr>
        <w:t>»</w:t>
      </w:r>
    </w:p>
    <w:p w:rsidR="006B7794" w:rsidRPr="00067131" w:rsidRDefault="006B7794" w:rsidP="00067131">
      <w:pPr>
        <w:autoSpaceDE w:val="0"/>
        <w:autoSpaceDN w:val="0"/>
        <w:adjustRightInd w:val="0"/>
        <w:rPr>
          <w:rFonts w:ascii="Times New Roman" w:hAnsi="Times New Roman"/>
          <w:sz w:val="28"/>
          <w:szCs w:val="28"/>
        </w:rPr>
      </w:pPr>
    </w:p>
    <w:p w:rsidR="006B7794" w:rsidRPr="00FA3A64" w:rsidRDefault="006B7794" w:rsidP="006B7794">
      <w:pPr>
        <w:autoSpaceDE w:val="0"/>
        <w:autoSpaceDN w:val="0"/>
        <w:adjustRightInd w:val="0"/>
        <w:jc w:val="center"/>
        <w:rPr>
          <w:rFonts w:ascii="Times New Roman" w:hAnsi="Times New Roman"/>
          <w:sz w:val="28"/>
          <w:szCs w:val="28"/>
        </w:rPr>
      </w:pPr>
    </w:p>
    <w:p w:rsidR="006B7794" w:rsidRPr="00894851" w:rsidRDefault="006B7794" w:rsidP="006B7794">
      <w:pPr>
        <w:autoSpaceDE w:val="0"/>
        <w:autoSpaceDN w:val="0"/>
        <w:adjustRightInd w:val="0"/>
        <w:jc w:val="center"/>
        <w:rPr>
          <w:sz w:val="28"/>
          <w:szCs w:val="28"/>
        </w:rPr>
      </w:pPr>
    </w:p>
    <w:p w:rsidR="006B7794" w:rsidRPr="00894851" w:rsidRDefault="006B7794" w:rsidP="006B7794">
      <w:pPr>
        <w:autoSpaceDE w:val="0"/>
        <w:autoSpaceDN w:val="0"/>
        <w:adjustRightInd w:val="0"/>
        <w:jc w:val="center"/>
        <w:rPr>
          <w:sz w:val="28"/>
          <w:szCs w:val="28"/>
        </w:rPr>
      </w:pPr>
    </w:p>
    <w:p w:rsidR="006B7794" w:rsidRPr="00894851" w:rsidRDefault="006B7794" w:rsidP="006B7794">
      <w:pPr>
        <w:autoSpaceDE w:val="0"/>
        <w:autoSpaceDN w:val="0"/>
        <w:adjustRightInd w:val="0"/>
        <w:jc w:val="center"/>
        <w:rPr>
          <w:sz w:val="28"/>
          <w:szCs w:val="28"/>
        </w:rPr>
      </w:pPr>
    </w:p>
    <w:p w:rsidR="006B7794" w:rsidRPr="00894851" w:rsidRDefault="006B7794" w:rsidP="006B7794">
      <w:pPr>
        <w:autoSpaceDE w:val="0"/>
        <w:autoSpaceDN w:val="0"/>
        <w:adjustRightInd w:val="0"/>
        <w:jc w:val="center"/>
        <w:rPr>
          <w:sz w:val="28"/>
          <w:szCs w:val="28"/>
        </w:rPr>
      </w:pPr>
    </w:p>
    <w:p w:rsidR="00067131" w:rsidRDefault="00067131" w:rsidP="006B7794">
      <w:pPr>
        <w:autoSpaceDE w:val="0"/>
        <w:autoSpaceDN w:val="0"/>
        <w:adjustRightInd w:val="0"/>
        <w:jc w:val="center"/>
        <w:rPr>
          <w:rFonts w:ascii="Times New Roman" w:hAnsi="Times New Roman"/>
          <w:sz w:val="28"/>
          <w:szCs w:val="28"/>
        </w:rPr>
      </w:pPr>
    </w:p>
    <w:p w:rsidR="00067131" w:rsidRDefault="00067131" w:rsidP="006B7794">
      <w:pPr>
        <w:autoSpaceDE w:val="0"/>
        <w:autoSpaceDN w:val="0"/>
        <w:adjustRightInd w:val="0"/>
        <w:jc w:val="center"/>
        <w:rPr>
          <w:rFonts w:ascii="Times New Roman" w:hAnsi="Times New Roman"/>
          <w:sz w:val="28"/>
          <w:szCs w:val="28"/>
        </w:rPr>
      </w:pPr>
    </w:p>
    <w:p w:rsidR="00067131" w:rsidRPr="00E33E80" w:rsidRDefault="00067131" w:rsidP="006B7794">
      <w:pPr>
        <w:autoSpaceDE w:val="0"/>
        <w:autoSpaceDN w:val="0"/>
        <w:adjustRightInd w:val="0"/>
        <w:jc w:val="center"/>
        <w:rPr>
          <w:rFonts w:ascii="Times New Roman" w:hAnsi="Times New Roman"/>
          <w:sz w:val="28"/>
          <w:szCs w:val="28"/>
        </w:rPr>
      </w:pPr>
    </w:p>
    <w:p w:rsidR="0085036B" w:rsidRPr="00E33E80" w:rsidRDefault="0085036B" w:rsidP="006B7794">
      <w:pPr>
        <w:autoSpaceDE w:val="0"/>
        <w:autoSpaceDN w:val="0"/>
        <w:adjustRightInd w:val="0"/>
        <w:jc w:val="center"/>
        <w:rPr>
          <w:rFonts w:ascii="Times New Roman" w:hAnsi="Times New Roman"/>
          <w:sz w:val="28"/>
          <w:szCs w:val="28"/>
        </w:rPr>
      </w:pPr>
    </w:p>
    <w:p w:rsidR="0085036B" w:rsidRDefault="0085036B" w:rsidP="006B7794">
      <w:pPr>
        <w:autoSpaceDE w:val="0"/>
        <w:autoSpaceDN w:val="0"/>
        <w:adjustRightInd w:val="0"/>
        <w:jc w:val="center"/>
        <w:rPr>
          <w:rFonts w:ascii="Times New Roman" w:hAnsi="Times New Roman"/>
          <w:sz w:val="28"/>
          <w:szCs w:val="28"/>
        </w:rPr>
      </w:pPr>
    </w:p>
    <w:p w:rsidR="00F74A3E" w:rsidRPr="00E33E80" w:rsidRDefault="00F74A3E" w:rsidP="006B7794">
      <w:pPr>
        <w:autoSpaceDE w:val="0"/>
        <w:autoSpaceDN w:val="0"/>
        <w:adjustRightInd w:val="0"/>
        <w:jc w:val="center"/>
        <w:rPr>
          <w:rFonts w:ascii="Times New Roman" w:hAnsi="Times New Roman"/>
          <w:sz w:val="28"/>
          <w:szCs w:val="28"/>
        </w:rPr>
      </w:pPr>
    </w:p>
    <w:p w:rsidR="0085036B" w:rsidRDefault="0085036B" w:rsidP="006B7794">
      <w:pPr>
        <w:autoSpaceDE w:val="0"/>
        <w:autoSpaceDN w:val="0"/>
        <w:adjustRightInd w:val="0"/>
        <w:jc w:val="center"/>
        <w:rPr>
          <w:rFonts w:ascii="Times New Roman" w:hAnsi="Times New Roman"/>
          <w:sz w:val="28"/>
          <w:szCs w:val="28"/>
        </w:rPr>
      </w:pPr>
    </w:p>
    <w:p w:rsidR="002F57CB" w:rsidRDefault="002F57CB" w:rsidP="006B7794">
      <w:pPr>
        <w:autoSpaceDE w:val="0"/>
        <w:autoSpaceDN w:val="0"/>
        <w:adjustRightInd w:val="0"/>
        <w:jc w:val="center"/>
        <w:rPr>
          <w:rFonts w:ascii="Times New Roman" w:hAnsi="Times New Roman"/>
          <w:sz w:val="28"/>
          <w:szCs w:val="28"/>
        </w:rPr>
      </w:pPr>
    </w:p>
    <w:p w:rsidR="002F57CB" w:rsidRDefault="002F57CB" w:rsidP="006B7794">
      <w:pPr>
        <w:autoSpaceDE w:val="0"/>
        <w:autoSpaceDN w:val="0"/>
        <w:adjustRightInd w:val="0"/>
        <w:jc w:val="center"/>
        <w:rPr>
          <w:rFonts w:ascii="Times New Roman" w:hAnsi="Times New Roman"/>
          <w:sz w:val="28"/>
          <w:szCs w:val="28"/>
        </w:rPr>
      </w:pPr>
    </w:p>
    <w:p w:rsidR="002F57CB" w:rsidRPr="00E33E80" w:rsidRDefault="002F57CB" w:rsidP="006B7794">
      <w:pPr>
        <w:autoSpaceDE w:val="0"/>
        <w:autoSpaceDN w:val="0"/>
        <w:adjustRightInd w:val="0"/>
        <w:jc w:val="center"/>
        <w:rPr>
          <w:rFonts w:ascii="Times New Roman" w:hAnsi="Times New Roman"/>
          <w:sz w:val="28"/>
          <w:szCs w:val="28"/>
        </w:rPr>
      </w:pPr>
    </w:p>
    <w:p w:rsidR="0085036B" w:rsidRPr="00E33E80" w:rsidRDefault="0085036B" w:rsidP="006B7794">
      <w:pPr>
        <w:autoSpaceDE w:val="0"/>
        <w:autoSpaceDN w:val="0"/>
        <w:adjustRightInd w:val="0"/>
        <w:jc w:val="center"/>
        <w:rPr>
          <w:rFonts w:ascii="Times New Roman" w:hAnsi="Times New Roman"/>
          <w:sz w:val="28"/>
          <w:szCs w:val="28"/>
        </w:rPr>
      </w:pPr>
    </w:p>
    <w:p w:rsidR="0085036B" w:rsidRDefault="0085036B" w:rsidP="006B7794">
      <w:pPr>
        <w:autoSpaceDE w:val="0"/>
        <w:autoSpaceDN w:val="0"/>
        <w:adjustRightInd w:val="0"/>
        <w:jc w:val="center"/>
        <w:rPr>
          <w:rFonts w:ascii="Times New Roman" w:hAnsi="Times New Roman"/>
          <w:sz w:val="28"/>
          <w:szCs w:val="28"/>
        </w:rPr>
      </w:pPr>
    </w:p>
    <w:p w:rsidR="003B0269" w:rsidRDefault="003B0269" w:rsidP="006B7794">
      <w:pPr>
        <w:autoSpaceDE w:val="0"/>
        <w:autoSpaceDN w:val="0"/>
        <w:adjustRightInd w:val="0"/>
        <w:jc w:val="center"/>
        <w:rPr>
          <w:rFonts w:ascii="Times New Roman" w:hAnsi="Times New Roman"/>
          <w:sz w:val="28"/>
          <w:szCs w:val="28"/>
        </w:rPr>
      </w:pPr>
    </w:p>
    <w:p w:rsidR="003848B0" w:rsidRDefault="003848B0" w:rsidP="006B7794">
      <w:pPr>
        <w:autoSpaceDE w:val="0"/>
        <w:autoSpaceDN w:val="0"/>
        <w:adjustRightInd w:val="0"/>
        <w:jc w:val="center"/>
        <w:rPr>
          <w:rFonts w:ascii="Times New Roman" w:hAnsi="Times New Roman"/>
          <w:sz w:val="28"/>
          <w:szCs w:val="28"/>
        </w:rPr>
      </w:pPr>
    </w:p>
    <w:p w:rsidR="003848B0" w:rsidRDefault="003848B0" w:rsidP="006B7794">
      <w:pPr>
        <w:autoSpaceDE w:val="0"/>
        <w:autoSpaceDN w:val="0"/>
        <w:adjustRightInd w:val="0"/>
        <w:jc w:val="center"/>
        <w:rPr>
          <w:rFonts w:ascii="Times New Roman" w:hAnsi="Times New Roman"/>
          <w:sz w:val="28"/>
          <w:szCs w:val="28"/>
        </w:rPr>
      </w:pPr>
    </w:p>
    <w:p w:rsidR="003848B0" w:rsidRDefault="003848B0" w:rsidP="006B7794">
      <w:pPr>
        <w:autoSpaceDE w:val="0"/>
        <w:autoSpaceDN w:val="0"/>
        <w:adjustRightInd w:val="0"/>
        <w:jc w:val="center"/>
        <w:rPr>
          <w:rFonts w:ascii="Times New Roman" w:hAnsi="Times New Roman"/>
          <w:sz w:val="28"/>
          <w:szCs w:val="28"/>
        </w:rPr>
      </w:pPr>
    </w:p>
    <w:p w:rsidR="003848B0" w:rsidRDefault="003848B0" w:rsidP="006B7794">
      <w:pPr>
        <w:autoSpaceDE w:val="0"/>
        <w:autoSpaceDN w:val="0"/>
        <w:adjustRightInd w:val="0"/>
        <w:jc w:val="center"/>
        <w:rPr>
          <w:rFonts w:ascii="Times New Roman" w:hAnsi="Times New Roman"/>
          <w:sz w:val="28"/>
          <w:szCs w:val="28"/>
        </w:rPr>
      </w:pPr>
    </w:p>
    <w:p w:rsidR="003848B0" w:rsidRDefault="003848B0" w:rsidP="006B7794">
      <w:pPr>
        <w:autoSpaceDE w:val="0"/>
        <w:autoSpaceDN w:val="0"/>
        <w:adjustRightInd w:val="0"/>
        <w:jc w:val="center"/>
        <w:rPr>
          <w:rFonts w:ascii="Times New Roman" w:hAnsi="Times New Roman"/>
          <w:sz w:val="28"/>
          <w:szCs w:val="28"/>
        </w:rPr>
      </w:pPr>
    </w:p>
    <w:p w:rsidR="003848B0" w:rsidRPr="00E33E80" w:rsidRDefault="003848B0" w:rsidP="00A242DF">
      <w:pPr>
        <w:autoSpaceDE w:val="0"/>
        <w:autoSpaceDN w:val="0"/>
        <w:adjustRightInd w:val="0"/>
        <w:rPr>
          <w:rFonts w:ascii="Times New Roman" w:hAnsi="Times New Roman"/>
          <w:sz w:val="28"/>
          <w:szCs w:val="28"/>
        </w:rPr>
      </w:pPr>
    </w:p>
    <w:p w:rsidR="006B7794" w:rsidRDefault="005C21EF" w:rsidP="006B7794">
      <w:pPr>
        <w:autoSpaceDE w:val="0"/>
        <w:autoSpaceDN w:val="0"/>
        <w:adjustRightInd w:val="0"/>
        <w:jc w:val="center"/>
        <w:rPr>
          <w:rFonts w:ascii="Times New Roman" w:hAnsi="Times New Roman"/>
          <w:sz w:val="28"/>
          <w:szCs w:val="28"/>
        </w:rPr>
      </w:pPr>
      <w:r>
        <w:rPr>
          <w:rFonts w:ascii="Times New Roman" w:hAnsi="Times New Roman"/>
          <w:sz w:val="28"/>
          <w:szCs w:val="28"/>
        </w:rPr>
        <w:t>г. Весьегонск</w:t>
      </w:r>
    </w:p>
    <w:p w:rsidR="005C21EF" w:rsidRDefault="006B7794" w:rsidP="006B7794">
      <w:pPr>
        <w:autoSpaceDE w:val="0"/>
        <w:autoSpaceDN w:val="0"/>
        <w:adjustRightInd w:val="0"/>
        <w:jc w:val="center"/>
        <w:rPr>
          <w:rFonts w:ascii="Times New Roman" w:hAnsi="Times New Roman"/>
          <w:sz w:val="28"/>
          <w:szCs w:val="28"/>
        </w:rPr>
      </w:pPr>
      <w:r w:rsidRPr="00894851">
        <w:rPr>
          <w:sz w:val="28"/>
          <w:szCs w:val="28"/>
        </w:rPr>
        <w:t>20</w:t>
      </w:r>
      <w:r w:rsidR="00506C0D">
        <w:rPr>
          <w:rFonts w:ascii="Times New Roman" w:hAnsi="Times New Roman"/>
          <w:sz w:val="28"/>
          <w:szCs w:val="28"/>
        </w:rPr>
        <w:t>20</w:t>
      </w:r>
      <w:r>
        <w:rPr>
          <w:rFonts w:ascii="Times New Roman" w:hAnsi="Times New Roman"/>
          <w:sz w:val="28"/>
          <w:szCs w:val="28"/>
        </w:rPr>
        <w:t>г.</w:t>
      </w:r>
    </w:p>
    <w:p w:rsidR="006B7794" w:rsidRDefault="006B7794" w:rsidP="006B7794">
      <w:pPr>
        <w:autoSpaceDE w:val="0"/>
        <w:autoSpaceDN w:val="0"/>
        <w:adjustRightInd w:val="0"/>
        <w:jc w:val="center"/>
        <w:rPr>
          <w:rFonts w:ascii="Calibri" w:hAnsi="Calibri"/>
          <w:sz w:val="28"/>
          <w:szCs w:val="28"/>
        </w:rPr>
      </w:pPr>
    </w:p>
    <w:p w:rsidR="0062026D" w:rsidRDefault="0062026D" w:rsidP="006B7794">
      <w:pPr>
        <w:autoSpaceDE w:val="0"/>
        <w:autoSpaceDN w:val="0"/>
        <w:adjustRightInd w:val="0"/>
        <w:jc w:val="center"/>
        <w:rPr>
          <w:rFonts w:ascii="Calibri" w:hAnsi="Calibri"/>
          <w:sz w:val="24"/>
          <w:szCs w:val="24"/>
        </w:rPr>
      </w:pPr>
    </w:p>
    <w:p w:rsidR="005C21EF" w:rsidRPr="00A726CF" w:rsidRDefault="005C21EF" w:rsidP="006B7794">
      <w:pPr>
        <w:autoSpaceDE w:val="0"/>
        <w:autoSpaceDN w:val="0"/>
        <w:adjustRightInd w:val="0"/>
        <w:jc w:val="center"/>
        <w:rPr>
          <w:rFonts w:ascii="Calibri" w:hAnsi="Calibri"/>
          <w:sz w:val="24"/>
          <w:szCs w:val="24"/>
        </w:rPr>
      </w:pPr>
    </w:p>
    <w:p w:rsidR="006B7794" w:rsidRPr="00A242DF" w:rsidRDefault="006B7794" w:rsidP="006B7794">
      <w:pPr>
        <w:autoSpaceDE w:val="0"/>
        <w:autoSpaceDN w:val="0"/>
        <w:adjustRightInd w:val="0"/>
        <w:jc w:val="center"/>
        <w:rPr>
          <w:rFonts w:ascii="Times New Roman" w:hAnsi="Times New Roman"/>
          <w:b/>
          <w:sz w:val="24"/>
          <w:szCs w:val="24"/>
        </w:rPr>
      </w:pPr>
      <w:r w:rsidRPr="00A242DF">
        <w:rPr>
          <w:rFonts w:ascii="Times New Roman" w:hAnsi="Times New Roman"/>
          <w:b/>
          <w:sz w:val="24"/>
          <w:szCs w:val="24"/>
        </w:rPr>
        <w:t>Паспорт</w:t>
      </w:r>
    </w:p>
    <w:p w:rsidR="006B7794" w:rsidRPr="00A242DF" w:rsidRDefault="006B7794" w:rsidP="006B7794">
      <w:pPr>
        <w:autoSpaceDE w:val="0"/>
        <w:autoSpaceDN w:val="0"/>
        <w:adjustRightInd w:val="0"/>
        <w:jc w:val="center"/>
        <w:rPr>
          <w:rFonts w:ascii="Times New Roman" w:hAnsi="Times New Roman"/>
          <w:b/>
          <w:sz w:val="24"/>
          <w:szCs w:val="24"/>
        </w:rPr>
      </w:pPr>
      <w:r w:rsidRPr="00A242DF">
        <w:rPr>
          <w:rFonts w:ascii="Times New Roman" w:hAnsi="Times New Roman"/>
          <w:b/>
          <w:sz w:val="24"/>
          <w:szCs w:val="24"/>
        </w:rPr>
        <w:t xml:space="preserve">муниципальной программы </w:t>
      </w:r>
      <w:r w:rsidR="00121AF3" w:rsidRPr="00A242DF">
        <w:rPr>
          <w:rFonts w:ascii="Times New Roman" w:hAnsi="Times New Roman"/>
          <w:b/>
          <w:sz w:val="24"/>
          <w:szCs w:val="24"/>
        </w:rPr>
        <w:t>Весьегонского муниципального округа</w:t>
      </w:r>
    </w:p>
    <w:p w:rsidR="00121AF3" w:rsidRPr="00A242DF" w:rsidRDefault="00121AF3" w:rsidP="006B7794">
      <w:pPr>
        <w:autoSpaceDE w:val="0"/>
        <w:autoSpaceDN w:val="0"/>
        <w:adjustRightInd w:val="0"/>
        <w:jc w:val="center"/>
        <w:rPr>
          <w:rFonts w:ascii="Times New Roman" w:hAnsi="Times New Roman"/>
          <w:b/>
          <w:sz w:val="24"/>
          <w:szCs w:val="24"/>
        </w:rPr>
      </w:pPr>
      <w:r w:rsidRPr="00A242DF">
        <w:rPr>
          <w:rFonts w:ascii="Times New Roman" w:hAnsi="Times New Roman"/>
          <w:b/>
          <w:sz w:val="24"/>
          <w:szCs w:val="24"/>
        </w:rPr>
        <w:t xml:space="preserve">Тверской области «Комплексное развитие системы </w:t>
      </w:r>
      <w:proofErr w:type="spellStart"/>
      <w:r w:rsidRPr="00A242DF">
        <w:rPr>
          <w:rFonts w:ascii="Times New Roman" w:hAnsi="Times New Roman"/>
          <w:b/>
          <w:sz w:val="24"/>
          <w:szCs w:val="24"/>
        </w:rPr>
        <w:t>жилищно</w:t>
      </w:r>
      <w:proofErr w:type="spellEnd"/>
      <w:r w:rsidRPr="00A242DF">
        <w:rPr>
          <w:rFonts w:ascii="Times New Roman" w:hAnsi="Times New Roman"/>
          <w:b/>
          <w:sz w:val="24"/>
          <w:szCs w:val="24"/>
        </w:rPr>
        <w:t>-</w:t>
      </w:r>
    </w:p>
    <w:p w:rsidR="00121AF3" w:rsidRPr="00A242DF" w:rsidRDefault="00121AF3" w:rsidP="006B7794">
      <w:pPr>
        <w:autoSpaceDE w:val="0"/>
        <w:autoSpaceDN w:val="0"/>
        <w:adjustRightInd w:val="0"/>
        <w:jc w:val="center"/>
        <w:rPr>
          <w:rFonts w:ascii="Times New Roman" w:hAnsi="Times New Roman"/>
          <w:b/>
          <w:sz w:val="24"/>
          <w:szCs w:val="24"/>
        </w:rPr>
      </w:pPr>
      <w:r w:rsidRPr="00A242DF">
        <w:rPr>
          <w:rFonts w:ascii="Times New Roman" w:hAnsi="Times New Roman"/>
          <w:b/>
          <w:sz w:val="24"/>
          <w:szCs w:val="24"/>
        </w:rPr>
        <w:t>коммунальной инфраструктуры Весьегонского муниципального округа</w:t>
      </w:r>
    </w:p>
    <w:p w:rsidR="00121AF3" w:rsidRPr="00A242DF" w:rsidRDefault="00121AF3" w:rsidP="006B7794">
      <w:pPr>
        <w:autoSpaceDE w:val="0"/>
        <w:autoSpaceDN w:val="0"/>
        <w:adjustRightInd w:val="0"/>
        <w:jc w:val="center"/>
        <w:rPr>
          <w:rFonts w:ascii="Times New Roman" w:hAnsi="Times New Roman"/>
          <w:b/>
          <w:sz w:val="24"/>
          <w:szCs w:val="24"/>
        </w:rPr>
      </w:pPr>
      <w:r w:rsidRPr="00A242DF">
        <w:rPr>
          <w:rFonts w:ascii="Times New Roman" w:hAnsi="Times New Roman"/>
          <w:b/>
          <w:sz w:val="24"/>
          <w:szCs w:val="24"/>
        </w:rPr>
        <w:t>Тверской области» на 2020-2025 годы</w:t>
      </w:r>
    </w:p>
    <w:p w:rsidR="00392460" w:rsidRPr="00A242DF" w:rsidRDefault="00392460" w:rsidP="006B7794">
      <w:pPr>
        <w:autoSpaceDE w:val="0"/>
        <w:autoSpaceDN w:val="0"/>
        <w:adjustRightInd w:val="0"/>
        <w:jc w:val="center"/>
        <w:rPr>
          <w:rFonts w:ascii="Times New Roman" w:hAnsi="Times New Roman"/>
          <w:b/>
          <w:sz w:val="24"/>
          <w:szCs w:val="24"/>
        </w:rPr>
      </w:pPr>
    </w:p>
    <w:tbl>
      <w:tblPr>
        <w:tblW w:w="5064" w:type="pct"/>
        <w:tblLayout w:type="fixed"/>
        <w:tblCellMar>
          <w:left w:w="70" w:type="dxa"/>
          <w:right w:w="70" w:type="dxa"/>
        </w:tblCellMar>
        <w:tblLook w:val="0000"/>
      </w:tblPr>
      <w:tblGrid>
        <w:gridCol w:w="2273"/>
        <w:gridCol w:w="7344"/>
      </w:tblGrid>
      <w:tr w:rsidR="00392460" w:rsidRPr="00A242DF" w:rsidTr="005C21EF">
        <w:trPr>
          <w:cantSplit/>
          <w:trHeight w:val="1093"/>
        </w:trPr>
        <w:tc>
          <w:tcPr>
            <w:tcW w:w="2338" w:type="dxa"/>
            <w:tcBorders>
              <w:top w:val="single" w:sz="6" w:space="0" w:color="auto"/>
              <w:left w:val="single" w:sz="6" w:space="0" w:color="auto"/>
              <w:bottom w:val="single" w:sz="4" w:space="0" w:color="auto"/>
              <w:right w:val="single" w:sz="6" w:space="0" w:color="auto"/>
            </w:tcBorders>
          </w:tcPr>
          <w:p w:rsidR="00392460" w:rsidRPr="00A242DF" w:rsidRDefault="00392460" w:rsidP="00E574EC">
            <w:pPr>
              <w:rPr>
                <w:rFonts w:ascii="Times New Roman" w:hAnsi="Times New Roman"/>
                <w:sz w:val="24"/>
                <w:szCs w:val="24"/>
              </w:rPr>
            </w:pPr>
            <w:r w:rsidRPr="00A242DF">
              <w:rPr>
                <w:rFonts w:ascii="Times New Roman" w:hAnsi="Times New Roman"/>
                <w:sz w:val="24"/>
                <w:szCs w:val="24"/>
              </w:rPr>
              <w:t>Наименование муниципальной программы</w:t>
            </w:r>
          </w:p>
        </w:tc>
        <w:tc>
          <w:tcPr>
            <w:tcW w:w="7565" w:type="dxa"/>
            <w:tcBorders>
              <w:top w:val="single" w:sz="6" w:space="0" w:color="auto"/>
              <w:left w:val="single" w:sz="6" w:space="0" w:color="auto"/>
              <w:bottom w:val="single" w:sz="4" w:space="0" w:color="auto"/>
              <w:right w:val="single" w:sz="6" w:space="0" w:color="auto"/>
            </w:tcBorders>
          </w:tcPr>
          <w:p w:rsidR="00392460" w:rsidRPr="00A242DF" w:rsidRDefault="00CB023D" w:rsidP="003848B0">
            <w:pPr>
              <w:jc w:val="both"/>
              <w:rPr>
                <w:rFonts w:ascii="Times New Roman" w:hAnsi="Times New Roman"/>
                <w:sz w:val="24"/>
                <w:szCs w:val="24"/>
              </w:rPr>
            </w:pPr>
            <w:bookmarkStart w:id="2" w:name="OLE_LINK3"/>
            <w:bookmarkStart w:id="3" w:name="OLE_LINK4"/>
            <w:r w:rsidRPr="00A242DF">
              <w:rPr>
                <w:rFonts w:ascii="Times New Roman" w:hAnsi="Times New Roman"/>
                <w:sz w:val="24"/>
                <w:szCs w:val="24"/>
              </w:rPr>
              <w:t xml:space="preserve">Муниципальная программа Весьегонского муниципального округа Тверской области </w:t>
            </w:r>
            <w:r w:rsidR="00392460" w:rsidRPr="00A242DF">
              <w:rPr>
                <w:rFonts w:ascii="Times New Roman" w:hAnsi="Times New Roman"/>
                <w:sz w:val="24"/>
                <w:szCs w:val="24"/>
              </w:rPr>
              <w:t xml:space="preserve">«Комплексное развитие системы жилищно-коммунальной инфраструктуры </w:t>
            </w:r>
            <w:r w:rsidR="00121AF3" w:rsidRPr="00A242DF">
              <w:rPr>
                <w:rFonts w:ascii="Times New Roman" w:hAnsi="Times New Roman"/>
                <w:sz w:val="24"/>
                <w:szCs w:val="24"/>
              </w:rPr>
              <w:t>Весьегонского муниципального</w:t>
            </w:r>
            <w:r w:rsidR="003848B0" w:rsidRPr="00A242DF">
              <w:rPr>
                <w:rFonts w:ascii="Times New Roman" w:hAnsi="Times New Roman"/>
                <w:sz w:val="24"/>
                <w:szCs w:val="24"/>
              </w:rPr>
              <w:t xml:space="preserve"> округ</w:t>
            </w:r>
            <w:r w:rsidR="00121AF3" w:rsidRPr="00A242DF">
              <w:rPr>
                <w:rFonts w:ascii="Times New Roman" w:hAnsi="Times New Roman"/>
                <w:sz w:val="24"/>
                <w:szCs w:val="24"/>
              </w:rPr>
              <w:t>а</w:t>
            </w:r>
            <w:r w:rsidR="00B26FAC" w:rsidRPr="00A242DF">
              <w:rPr>
                <w:rFonts w:ascii="Times New Roman" w:hAnsi="Times New Roman"/>
                <w:sz w:val="24"/>
                <w:szCs w:val="24"/>
              </w:rPr>
              <w:t xml:space="preserve"> </w:t>
            </w:r>
            <w:r w:rsidR="00CF79DB" w:rsidRPr="00A242DF">
              <w:rPr>
                <w:rFonts w:ascii="Times New Roman" w:hAnsi="Times New Roman"/>
                <w:sz w:val="24"/>
                <w:szCs w:val="24"/>
              </w:rPr>
              <w:t>Тверской области</w:t>
            </w:r>
            <w:proofErr w:type="gramStart"/>
            <w:r w:rsidR="00121AF3" w:rsidRPr="00A242DF">
              <w:rPr>
                <w:rFonts w:ascii="Times New Roman" w:hAnsi="Times New Roman"/>
                <w:sz w:val="24"/>
                <w:szCs w:val="24"/>
              </w:rPr>
              <w:t>»н</w:t>
            </w:r>
            <w:proofErr w:type="gramEnd"/>
            <w:r w:rsidR="00121AF3" w:rsidRPr="00A242DF">
              <w:rPr>
                <w:rFonts w:ascii="Times New Roman" w:hAnsi="Times New Roman"/>
                <w:sz w:val="24"/>
                <w:szCs w:val="24"/>
              </w:rPr>
              <w:t>а 2020-2025 годы</w:t>
            </w:r>
            <w:bookmarkEnd w:id="2"/>
            <w:bookmarkEnd w:id="3"/>
            <w:r w:rsidR="00226347" w:rsidRPr="00A242DF">
              <w:rPr>
                <w:rFonts w:ascii="Times New Roman" w:hAnsi="Times New Roman"/>
                <w:sz w:val="24"/>
                <w:szCs w:val="24"/>
              </w:rPr>
              <w:t>(далее – Программа)</w:t>
            </w:r>
          </w:p>
        </w:tc>
      </w:tr>
      <w:tr w:rsidR="00C5130E" w:rsidRPr="00A242DF" w:rsidTr="005C21EF">
        <w:trPr>
          <w:cantSplit/>
          <w:trHeight w:val="3328"/>
        </w:trPr>
        <w:tc>
          <w:tcPr>
            <w:tcW w:w="2338" w:type="dxa"/>
            <w:tcBorders>
              <w:top w:val="single" w:sz="4" w:space="0" w:color="auto"/>
              <w:left w:val="single" w:sz="6" w:space="0" w:color="auto"/>
              <w:bottom w:val="single" w:sz="6" w:space="0" w:color="auto"/>
              <w:right w:val="single" w:sz="6" w:space="0" w:color="auto"/>
            </w:tcBorders>
          </w:tcPr>
          <w:p w:rsidR="00C5130E" w:rsidRPr="00A242DF" w:rsidRDefault="00C5130E" w:rsidP="005D2D8C">
            <w:pPr>
              <w:rPr>
                <w:rFonts w:ascii="Times New Roman" w:hAnsi="Times New Roman"/>
                <w:sz w:val="24"/>
                <w:szCs w:val="24"/>
              </w:rPr>
            </w:pPr>
            <w:r w:rsidRPr="00A242DF">
              <w:rPr>
                <w:rFonts w:ascii="Times New Roman" w:hAnsi="Times New Roman"/>
                <w:sz w:val="24"/>
                <w:szCs w:val="24"/>
              </w:rPr>
              <w:t>Основание для разработки</w:t>
            </w:r>
          </w:p>
        </w:tc>
        <w:tc>
          <w:tcPr>
            <w:tcW w:w="7565" w:type="dxa"/>
            <w:tcBorders>
              <w:top w:val="single" w:sz="4" w:space="0" w:color="auto"/>
              <w:left w:val="single" w:sz="6" w:space="0" w:color="auto"/>
              <w:bottom w:val="single" w:sz="6" w:space="0" w:color="auto"/>
              <w:right w:val="single" w:sz="6" w:space="0" w:color="auto"/>
            </w:tcBorders>
          </w:tcPr>
          <w:p w:rsidR="00C5130E" w:rsidRPr="00A242DF" w:rsidRDefault="00C5130E" w:rsidP="005D2D8C">
            <w:pPr>
              <w:jc w:val="both"/>
              <w:rPr>
                <w:rFonts w:ascii="Times New Roman" w:hAnsi="Times New Roman"/>
                <w:sz w:val="24"/>
                <w:szCs w:val="24"/>
              </w:rPr>
            </w:pPr>
            <w:r w:rsidRPr="00A242DF">
              <w:rPr>
                <w:rFonts w:ascii="Times New Roman" w:hAnsi="Times New Roman"/>
                <w:sz w:val="24"/>
                <w:szCs w:val="24"/>
              </w:rPr>
              <w:t>- Федеральн</w:t>
            </w:r>
            <w:r w:rsidR="00201D1A" w:rsidRPr="00A242DF">
              <w:rPr>
                <w:rFonts w:ascii="Times New Roman" w:hAnsi="Times New Roman"/>
                <w:sz w:val="24"/>
                <w:szCs w:val="24"/>
              </w:rPr>
              <w:t>ый закон от 06.10.2003 №131-ФЗ «</w:t>
            </w:r>
            <w:r w:rsidRPr="00A242DF">
              <w:rPr>
                <w:rFonts w:ascii="Times New Roman" w:hAnsi="Times New Roman"/>
                <w:sz w:val="24"/>
                <w:szCs w:val="24"/>
              </w:rPr>
              <w:t>Об общих принципах организации местного самоуп</w:t>
            </w:r>
            <w:r w:rsidR="00201D1A" w:rsidRPr="00A242DF">
              <w:rPr>
                <w:rFonts w:ascii="Times New Roman" w:hAnsi="Times New Roman"/>
                <w:sz w:val="24"/>
                <w:szCs w:val="24"/>
              </w:rPr>
              <w:t>равления в Российской Федерации»</w:t>
            </w:r>
            <w:r w:rsidRPr="00A242DF">
              <w:rPr>
                <w:rFonts w:ascii="Times New Roman" w:hAnsi="Times New Roman"/>
                <w:sz w:val="24"/>
                <w:szCs w:val="24"/>
              </w:rPr>
              <w:t>;</w:t>
            </w:r>
          </w:p>
          <w:p w:rsidR="003848B0" w:rsidRPr="00A242DF" w:rsidRDefault="00A840B2" w:rsidP="00352BF5">
            <w:pPr>
              <w:ind w:left="41"/>
              <w:jc w:val="both"/>
              <w:rPr>
                <w:rFonts w:ascii="Times New Roman" w:hAnsi="Times New Roman"/>
                <w:sz w:val="24"/>
                <w:szCs w:val="24"/>
              </w:rPr>
            </w:pPr>
            <w:proofErr w:type="gramStart"/>
            <w:r w:rsidRPr="00A242DF">
              <w:rPr>
                <w:rFonts w:ascii="Times New Roman" w:hAnsi="Times New Roman"/>
                <w:sz w:val="24"/>
                <w:szCs w:val="24"/>
              </w:rPr>
              <w:t>- Закон Тверской области от 2 июля 2013 года № 49-ЗО «О   наделении органов местного самоуправления Тверской области отдельными государственными полномочиями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 постановлением Правительства Тверской области «О порядке организации регулирования численности безнадзорных животных на территории Тверской</w:t>
            </w:r>
            <w:proofErr w:type="gramEnd"/>
            <w:r w:rsidRPr="00A242DF">
              <w:rPr>
                <w:rFonts w:ascii="Times New Roman" w:hAnsi="Times New Roman"/>
                <w:sz w:val="24"/>
                <w:szCs w:val="24"/>
              </w:rPr>
              <w:t xml:space="preserve"> области» от 2 июля 2013 г. № 287-пп. </w:t>
            </w:r>
          </w:p>
        </w:tc>
      </w:tr>
      <w:tr w:rsidR="00C5130E" w:rsidRPr="00A242DF" w:rsidTr="005C21EF">
        <w:trPr>
          <w:cantSplit/>
          <w:trHeight w:val="1043"/>
        </w:trPr>
        <w:tc>
          <w:tcPr>
            <w:tcW w:w="2338" w:type="dxa"/>
            <w:tcBorders>
              <w:top w:val="single" w:sz="6" w:space="0" w:color="auto"/>
              <w:left w:val="single" w:sz="6" w:space="0" w:color="auto"/>
              <w:bottom w:val="single" w:sz="6" w:space="0" w:color="auto"/>
              <w:right w:val="single" w:sz="6" w:space="0" w:color="auto"/>
            </w:tcBorders>
            <w:vAlign w:val="center"/>
          </w:tcPr>
          <w:p w:rsidR="00C5130E" w:rsidRPr="00A242DF" w:rsidRDefault="00352BF5" w:rsidP="005D2D8C">
            <w:pPr>
              <w:pStyle w:val="ConsPlusCell"/>
              <w:widowControl/>
              <w:rPr>
                <w:rFonts w:ascii="Times New Roman" w:hAnsi="Times New Roman" w:cs="Times New Roman"/>
                <w:sz w:val="24"/>
                <w:szCs w:val="24"/>
              </w:rPr>
            </w:pPr>
            <w:r w:rsidRPr="00A242DF">
              <w:rPr>
                <w:rFonts w:ascii="Times New Roman" w:hAnsi="Times New Roman" w:cs="Times New Roman"/>
                <w:sz w:val="24"/>
                <w:szCs w:val="24"/>
              </w:rPr>
              <w:t>Администраторы</w:t>
            </w:r>
            <w:r w:rsidR="00A242DF" w:rsidRPr="00A242DF">
              <w:rPr>
                <w:rFonts w:ascii="Times New Roman" w:hAnsi="Times New Roman" w:cs="Times New Roman"/>
                <w:sz w:val="24"/>
                <w:szCs w:val="24"/>
              </w:rPr>
              <w:t xml:space="preserve"> </w:t>
            </w:r>
            <w:r w:rsidR="00C5130E" w:rsidRPr="00A242DF">
              <w:rPr>
                <w:rFonts w:ascii="Times New Roman" w:hAnsi="Times New Roman" w:cs="Times New Roman"/>
                <w:sz w:val="24"/>
                <w:szCs w:val="24"/>
              </w:rPr>
              <w:t>муниципальной программы</w:t>
            </w:r>
          </w:p>
        </w:tc>
        <w:tc>
          <w:tcPr>
            <w:tcW w:w="7565" w:type="dxa"/>
            <w:tcBorders>
              <w:top w:val="single" w:sz="6" w:space="0" w:color="auto"/>
              <w:left w:val="single" w:sz="6" w:space="0" w:color="auto"/>
              <w:bottom w:val="single" w:sz="6" w:space="0" w:color="auto"/>
              <w:right w:val="single" w:sz="6" w:space="0" w:color="auto"/>
            </w:tcBorders>
            <w:vAlign w:val="center"/>
          </w:tcPr>
          <w:p w:rsidR="00C5130E" w:rsidRPr="00A242DF" w:rsidRDefault="0055327B" w:rsidP="00BE762A">
            <w:pPr>
              <w:pStyle w:val="ConsPlusCell"/>
              <w:widowControl/>
              <w:jc w:val="both"/>
              <w:rPr>
                <w:rFonts w:ascii="Times New Roman" w:hAnsi="Times New Roman" w:cs="Times New Roman"/>
                <w:sz w:val="24"/>
                <w:szCs w:val="24"/>
              </w:rPr>
            </w:pPr>
            <w:r w:rsidRPr="00A242DF">
              <w:rPr>
                <w:rFonts w:ascii="Times New Roman" w:hAnsi="Times New Roman" w:cs="Times New Roman"/>
                <w:sz w:val="24"/>
                <w:szCs w:val="24"/>
              </w:rPr>
              <w:t>Администрация Весьегонского муниципального</w:t>
            </w:r>
            <w:r w:rsidR="00BE762A" w:rsidRPr="00A242DF">
              <w:rPr>
                <w:rFonts w:ascii="Times New Roman" w:hAnsi="Times New Roman" w:cs="Times New Roman"/>
                <w:sz w:val="24"/>
                <w:szCs w:val="24"/>
              </w:rPr>
              <w:t xml:space="preserve"> округа</w:t>
            </w:r>
          </w:p>
        </w:tc>
      </w:tr>
      <w:tr w:rsidR="00C5130E" w:rsidRPr="00A242DF" w:rsidTr="005C21EF">
        <w:trPr>
          <w:cantSplit/>
          <w:trHeight w:val="831"/>
        </w:trPr>
        <w:tc>
          <w:tcPr>
            <w:tcW w:w="2338" w:type="dxa"/>
            <w:tcBorders>
              <w:top w:val="single" w:sz="6" w:space="0" w:color="auto"/>
              <w:left w:val="single" w:sz="6" w:space="0" w:color="auto"/>
              <w:bottom w:val="single" w:sz="6" w:space="0" w:color="auto"/>
              <w:right w:val="single" w:sz="6" w:space="0" w:color="auto"/>
            </w:tcBorders>
          </w:tcPr>
          <w:p w:rsidR="00C5130E" w:rsidRPr="00A242DF" w:rsidRDefault="00C5130E" w:rsidP="005D2D8C">
            <w:pPr>
              <w:pStyle w:val="ConsPlusCell"/>
              <w:widowControl/>
              <w:rPr>
                <w:rFonts w:ascii="Times New Roman" w:hAnsi="Times New Roman" w:cs="Times New Roman"/>
                <w:sz w:val="24"/>
                <w:szCs w:val="24"/>
              </w:rPr>
            </w:pPr>
            <w:r w:rsidRPr="00A242DF">
              <w:rPr>
                <w:rFonts w:ascii="Times New Roman" w:hAnsi="Times New Roman" w:cs="Times New Roman"/>
                <w:sz w:val="24"/>
                <w:szCs w:val="24"/>
              </w:rPr>
              <w:t>Исполнители муниципальной программы</w:t>
            </w:r>
          </w:p>
        </w:tc>
        <w:tc>
          <w:tcPr>
            <w:tcW w:w="7565" w:type="dxa"/>
            <w:tcBorders>
              <w:top w:val="single" w:sz="6" w:space="0" w:color="auto"/>
              <w:left w:val="single" w:sz="6" w:space="0" w:color="auto"/>
              <w:bottom w:val="single" w:sz="6" w:space="0" w:color="auto"/>
              <w:right w:val="single" w:sz="6" w:space="0" w:color="auto"/>
            </w:tcBorders>
          </w:tcPr>
          <w:p w:rsidR="00C5130E" w:rsidRPr="00A242DF" w:rsidRDefault="00C5130E" w:rsidP="005C21EF">
            <w:pPr>
              <w:pStyle w:val="ConsPlusCell"/>
              <w:widowControl/>
              <w:rPr>
                <w:rFonts w:ascii="Times New Roman" w:hAnsi="Times New Roman" w:cs="Times New Roman"/>
                <w:sz w:val="24"/>
                <w:szCs w:val="24"/>
              </w:rPr>
            </w:pPr>
            <w:r w:rsidRPr="00A242DF">
              <w:rPr>
                <w:rFonts w:ascii="Times New Roman" w:hAnsi="Times New Roman" w:cs="Times New Roman"/>
                <w:sz w:val="24"/>
                <w:szCs w:val="24"/>
              </w:rPr>
              <w:t xml:space="preserve">Отдел </w:t>
            </w:r>
            <w:r w:rsidR="00C014A4" w:rsidRPr="00A242DF">
              <w:rPr>
                <w:rFonts w:ascii="Times New Roman" w:hAnsi="Times New Roman" w:cs="Times New Roman"/>
                <w:sz w:val="24"/>
                <w:szCs w:val="24"/>
              </w:rPr>
              <w:t xml:space="preserve">ЖКХ и благоустройства территории Весьегонского муниципального округа </w:t>
            </w:r>
            <w:r w:rsidR="005C21EF" w:rsidRPr="00A242DF">
              <w:rPr>
                <w:rFonts w:ascii="Times New Roman" w:hAnsi="Times New Roman" w:cs="Times New Roman"/>
                <w:sz w:val="24"/>
                <w:szCs w:val="24"/>
              </w:rPr>
              <w:t>Тверской области</w:t>
            </w:r>
          </w:p>
        </w:tc>
      </w:tr>
      <w:tr w:rsidR="00C5130E" w:rsidRPr="00A242DF" w:rsidTr="00352BF5">
        <w:trPr>
          <w:cantSplit/>
          <w:trHeight w:val="1121"/>
        </w:trPr>
        <w:tc>
          <w:tcPr>
            <w:tcW w:w="2338" w:type="dxa"/>
            <w:tcBorders>
              <w:top w:val="single" w:sz="6" w:space="0" w:color="auto"/>
              <w:left w:val="single" w:sz="6" w:space="0" w:color="auto"/>
              <w:bottom w:val="single" w:sz="6" w:space="0" w:color="auto"/>
              <w:right w:val="single" w:sz="6" w:space="0" w:color="auto"/>
            </w:tcBorders>
          </w:tcPr>
          <w:p w:rsidR="00C5130E" w:rsidRPr="00A242DF" w:rsidRDefault="00C5130E" w:rsidP="005D2D8C">
            <w:pPr>
              <w:pStyle w:val="ConsPlusCell"/>
              <w:widowControl/>
              <w:rPr>
                <w:rFonts w:ascii="Times New Roman" w:hAnsi="Times New Roman" w:cs="Times New Roman"/>
                <w:sz w:val="24"/>
                <w:szCs w:val="24"/>
              </w:rPr>
            </w:pPr>
            <w:r w:rsidRPr="00A242DF">
              <w:rPr>
                <w:rFonts w:ascii="Times New Roman" w:hAnsi="Times New Roman" w:cs="Times New Roman"/>
                <w:sz w:val="24"/>
                <w:szCs w:val="24"/>
              </w:rPr>
              <w:t>Срок реализации муниципальной программы</w:t>
            </w:r>
          </w:p>
        </w:tc>
        <w:tc>
          <w:tcPr>
            <w:tcW w:w="7565" w:type="dxa"/>
            <w:tcBorders>
              <w:top w:val="single" w:sz="6" w:space="0" w:color="auto"/>
              <w:left w:val="single" w:sz="6" w:space="0" w:color="auto"/>
              <w:bottom w:val="single" w:sz="6" w:space="0" w:color="auto"/>
              <w:right w:val="single" w:sz="6" w:space="0" w:color="auto"/>
            </w:tcBorders>
          </w:tcPr>
          <w:p w:rsidR="00C5130E" w:rsidRPr="00A242DF" w:rsidRDefault="00B10783" w:rsidP="005D2D8C">
            <w:pPr>
              <w:pStyle w:val="ConsPlusCell"/>
              <w:widowControl/>
              <w:rPr>
                <w:rFonts w:ascii="Times New Roman" w:hAnsi="Times New Roman" w:cs="Times New Roman"/>
                <w:sz w:val="24"/>
                <w:szCs w:val="24"/>
              </w:rPr>
            </w:pPr>
            <w:r w:rsidRPr="00A242DF">
              <w:rPr>
                <w:rFonts w:ascii="Times New Roman" w:hAnsi="Times New Roman" w:cs="Times New Roman"/>
                <w:sz w:val="24"/>
                <w:szCs w:val="24"/>
              </w:rPr>
              <w:t>2020</w:t>
            </w:r>
            <w:r w:rsidR="00121AF3" w:rsidRPr="00A242DF">
              <w:rPr>
                <w:rFonts w:ascii="Times New Roman" w:hAnsi="Times New Roman" w:cs="Times New Roman"/>
                <w:sz w:val="24"/>
                <w:szCs w:val="24"/>
              </w:rPr>
              <w:t>-2025</w:t>
            </w:r>
            <w:r w:rsidR="00C5130E" w:rsidRPr="00A242DF">
              <w:rPr>
                <w:rFonts w:ascii="Times New Roman" w:hAnsi="Times New Roman" w:cs="Times New Roman"/>
                <w:sz w:val="24"/>
                <w:szCs w:val="24"/>
              </w:rPr>
              <w:t xml:space="preserve"> год</w:t>
            </w:r>
            <w:r w:rsidR="00121AF3" w:rsidRPr="00A242DF">
              <w:rPr>
                <w:rFonts w:ascii="Times New Roman" w:hAnsi="Times New Roman" w:cs="Times New Roman"/>
                <w:sz w:val="24"/>
                <w:szCs w:val="24"/>
              </w:rPr>
              <w:t>ы</w:t>
            </w:r>
          </w:p>
        </w:tc>
      </w:tr>
      <w:tr w:rsidR="00C5130E" w:rsidRPr="00A242DF" w:rsidTr="00352BF5">
        <w:trPr>
          <w:cantSplit/>
          <w:trHeight w:val="1651"/>
        </w:trPr>
        <w:tc>
          <w:tcPr>
            <w:tcW w:w="2338" w:type="dxa"/>
            <w:tcBorders>
              <w:top w:val="single" w:sz="6" w:space="0" w:color="auto"/>
              <w:left w:val="single" w:sz="6" w:space="0" w:color="auto"/>
              <w:bottom w:val="single" w:sz="4" w:space="0" w:color="auto"/>
              <w:right w:val="single" w:sz="6" w:space="0" w:color="auto"/>
            </w:tcBorders>
            <w:vAlign w:val="center"/>
          </w:tcPr>
          <w:p w:rsidR="00C5130E" w:rsidRPr="00A242DF" w:rsidRDefault="00C5130E" w:rsidP="005D2D8C">
            <w:pPr>
              <w:pStyle w:val="ConsPlusCell"/>
              <w:widowControl/>
              <w:rPr>
                <w:rFonts w:ascii="Times New Roman" w:hAnsi="Times New Roman" w:cs="Times New Roman"/>
                <w:sz w:val="24"/>
                <w:szCs w:val="24"/>
              </w:rPr>
            </w:pPr>
            <w:r w:rsidRPr="00A242DF">
              <w:rPr>
                <w:rFonts w:ascii="Times New Roman" w:hAnsi="Times New Roman" w:cs="Times New Roman"/>
                <w:sz w:val="24"/>
                <w:szCs w:val="24"/>
              </w:rPr>
              <w:t>Цели муниципальной программы</w:t>
            </w:r>
          </w:p>
        </w:tc>
        <w:tc>
          <w:tcPr>
            <w:tcW w:w="7565" w:type="dxa"/>
            <w:tcBorders>
              <w:top w:val="single" w:sz="6" w:space="0" w:color="auto"/>
              <w:left w:val="single" w:sz="6" w:space="0" w:color="auto"/>
              <w:bottom w:val="single" w:sz="4" w:space="0" w:color="auto"/>
              <w:right w:val="single" w:sz="6" w:space="0" w:color="auto"/>
            </w:tcBorders>
            <w:vAlign w:val="center"/>
          </w:tcPr>
          <w:p w:rsidR="00C5130E" w:rsidRPr="00A242DF" w:rsidRDefault="00C5130E" w:rsidP="005D2D8C">
            <w:pPr>
              <w:jc w:val="both"/>
              <w:rPr>
                <w:rFonts w:ascii="Times New Roman" w:hAnsi="Times New Roman"/>
                <w:sz w:val="24"/>
                <w:szCs w:val="24"/>
                <w:u w:val="single"/>
              </w:rPr>
            </w:pPr>
            <w:r w:rsidRPr="00A242DF">
              <w:rPr>
                <w:rFonts w:ascii="Times New Roman" w:hAnsi="Times New Roman"/>
                <w:sz w:val="24"/>
                <w:szCs w:val="24"/>
                <w:u w:val="single"/>
              </w:rPr>
              <w:t>Основные цели Программы:</w:t>
            </w:r>
          </w:p>
          <w:p w:rsidR="00C5130E" w:rsidRPr="00A242DF" w:rsidRDefault="00C5130E" w:rsidP="00507499">
            <w:pPr>
              <w:shd w:val="clear" w:color="auto" w:fill="FFFFFF"/>
              <w:autoSpaceDE w:val="0"/>
              <w:autoSpaceDN w:val="0"/>
              <w:adjustRightInd w:val="0"/>
              <w:ind w:left="50" w:right="140" w:hanging="50"/>
              <w:jc w:val="both"/>
              <w:outlineLvl w:val="1"/>
              <w:rPr>
                <w:rFonts w:ascii="Times New Roman" w:hAnsi="Times New Roman"/>
                <w:sz w:val="24"/>
                <w:szCs w:val="24"/>
              </w:rPr>
            </w:pPr>
            <w:r w:rsidRPr="00A242DF">
              <w:rPr>
                <w:rFonts w:ascii="Times New Roman" w:hAnsi="Times New Roman"/>
                <w:sz w:val="24"/>
                <w:szCs w:val="24"/>
              </w:rPr>
              <w:t>-с</w:t>
            </w:r>
            <w:r w:rsidR="0028107D" w:rsidRPr="00A242DF">
              <w:rPr>
                <w:rFonts w:ascii="Times New Roman" w:hAnsi="Times New Roman"/>
                <w:sz w:val="24"/>
                <w:szCs w:val="24"/>
              </w:rPr>
              <w:t xml:space="preserve">оздание условий </w:t>
            </w:r>
            <w:r w:rsidRPr="00A242DF">
              <w:rPr>
                <w:rFonts w:ascii="Times New Roman" w:hAnsi="Times New Roman"/>
                <w:sz w:val="24"/>
                <w:szCs w:val="24"/>
              </w:rPr>
              <w:t>для качественного и надежного обеспечения коммунальными услугами потребите</w:t>
            </w:r>
            <w:r w:rsidR="0028107D" w:rsidRPr="00A242DF">
              <w:rPr>
                <w:rFonts w:ascii="Times New Roman" w:hAnsi="Times New Roman"/>
                <w:sz w:val="24"/>
                <w:szCs w:val="24"/>
              </w:rPr>
              <w:t xml:space="preserve">лей </w:t>
            </w:r>
            <w:r w:rsidR="0055327B" w:rsidRPr="00A242DF">
              <w:rPr>
                <w:rFonts w:ascii="Times New Roman" w:hAnsi="Times New Roman"/>
                <w:sz w:val="24"/>
                <w:szCs w:val="24"/>
              </w:rPr>
              <w:t>Весьегонского муниципального</w:t>
            </w:r>
            <w:r w:rsidR="0028107D" w:rsidRPr="00A242DF">
              <w:rPr>
                <w:rFonts w:ascii="Times New Roman" w:hAnsi="Times New Roman"/>
                <w:sz w:val="24"/>
                <w:szCs w:val="24"/>
              </w:rPr>
              <w:t xml:space="preserve"> округ</w:t>
            </w:r>
            <w:r w:rsidR="00CB02B4" w:rsidRPr="00A242DF">
              <w:rPr>
                <w:rFonts w:ascii="Times New Roman" w:hAnsi="Times New Roman"/>
                <w:sz w:val="24"/>
                <w:szCs w:val="24"/>
              </w:rPr>
              <w:t>а Тверской области</w:t>
            </w:r>
            <w:r w:rsidRPr="00A242DF">
              <w:rPr>
                <w:rFonts w:ascii="Times New Roman" w:hAnsi="Times New Roman"/>
                <w:sz w:val="24"/>
                <w:szCs w:val="24"/>
              </w:rPr>
              <w:t>;</w:t>
            </w:r>
          </w:p>
          <w:p w:rsidR="00C5130E" w:rsidRPr="00A242DF" w:rsidRDefault="0028107D" w:rsidP="00507499">
            <w:pPr>
              <w:widowControl w:val="0"/>
              <w:autoSpaceDE w:val="0"/>
              <w:autoSpaceDN w:val="0"/>
              <w:adjustRightInd w:val="0"/>
              <w:ind w:right="140"/>
              <w:jc w:val="both"/>
              <w:rPr>
                <w:rFonts w:ascii="Times New Roman" w:hAnsi="Times New Roman"/>
                <w:spacing w:val="-1"/>
                <w:sz w:val="24"/>
                <w:szCs w:val="24"/>
              </w:rPr>
            </w:pPr>
            <w:r w:rsidRPr="00A242DF">
              <w:rPr>
                <w:rFonts w:ascii="Times New Roman" w:hAnsi="Times New Roman"/>
                <w:spacing w:val="-1"/>
                <w:sz w:val="24"/>
                <w:szCs w:val="24"/>
              </w:rPr>
              <w:t>-создание</w:t>
            </w:r>
            <w:r w:rsidR="00B26FAC" w:rsidRPr="00A242DF">
              <w:rPr>
                <w:rFonts w:ascii="Times New Roman" w:hAnsi="Times New Roman"/>
                <w:spacing w:val="-1"/>
                <w:sz w:val="24"/>
                <w:szCs w:val="24"/>
              </w:rPr>
              <w:t xml:space="preserve"> </w:t>
            </w:r>
            <w:proofErr w:type="gramStart"/>
            <w:r w:rsidRPr="00A242DF">
              <w:rPr>
                <w:rFonts w:ascii="Times New Roman" w:hAnsi="Times New Roman"/>
                <w:spacing w:val="-1"/>
                <w:sz w:val="24"/>
                <w:szCs w:val="24"/>
              </w:rPr>
              <w:t>благоприятных</w:t>
            </w:r>
            <w:proofErr w:type="gramEnd"/>
            <w:r w:rsidRPr="00A242DF">
              <w:rPr>
                <w:rFonts w:ascii="Times New Roman" w:hAnsi="Times New Roman"/>
                <w:spacing w:val="-1"/>
                <w:sz w:val="24"/>
                <w:szCs w:val="24"/>
              </w:rPr>
              <w:t>, комфортныхибезопасныхусловийдляпроживанияиотдыхажителей</w:t>
            </w:r>
            <w:r w:rsidR="00CB02B4" w:rsidRPr="00A242DF">
              <w:rPr>
                <w:rFonts w:ascii="Times New Roman" w:hAnsi="Times New Roman"/>
                <w:spacing w:val="-1"/>
                <w:sz w:val="24"/>
                <w:szCs w:val="24"/>
              </w:rPr>
              <w:t>Весьегонского муниципального</w:t>
            </w:r>
            <w:r w:rsidR="00B26FAC" w:rsidRPr="00A242DF">
              <w:rPr>
                <w:rFonts w:ascii="Times New Roman" w:hAnsi="Times New Roman"/>
                <w:spacing w:val="-1"/>
                <w:sz w:val="24"/>
                <w:szCs w:val="24"/>
              </w:rPr>
              <w:t xml:space="preserve"> </w:t>
            </w:r>
            <w:r w:rsidRPr="00A242DF">
              <w:rPr>
                <w:rFonts w:ascii="Times New Roman" w:hAnsi="Times New Roman"/>
                <w:spacing w:val="-1"/>
                <w:sz w:val="24"/>
                <w:szCs w:val="24"/>
              </w:rPr>
              <w:t>округ</w:t>
            </w:r>
            <w:r w:rsidR="00CB02B4" w:rsidRPr="00A242DF">
              <w:rPr>
                <w:rFonts w:ascii="Times New Roman" w:hAnsi="Times New Roman"/>
                <w:spacing w:val="-1"/>
                <w:sz w:val="24"/>
                <w:szCs w:val="24"/>
              </w:rPr>
              <w:t>а</w:t>
            </w:r>
            <w:r w:rsidR="00B26FAC" w:rsidRPr="00A242DF">
              <w:rPr>
                <w:rFonts w:ascii="Times New Roman" w:hAnsi="Times New Roman"/>
                <w:spacing w:val="-1"/>
                <w:sz w:val="24"/>
                <w:szCs w:val="24"/>
              </w:rPr>
              <w:t xml:space="preserve"> </w:t>
            </w:r>
            <w:r w:rsidR="00CB02B4" w:rsidRPr="00A242DF">
              <w:rPr>
                <w:rFonts w:ascii="Times New Roman" w:hAnsi="Times New Roman"/>
                <w:sz w:val="24"/>
                <w:szCs w:val="24"/>
              </w:rPr>
              <w:t>Тверской области</w:t>
            </w:r>
            <w:r w:rsidR="00CB02B4" w:rsidRPr="00A242DF">
              <w:rPr>
                <w:rFonts w:ascii="Times New Roman" w:hAnsi="Times New Roman"/>
                <w:spacing w:val="-1"/>
                <w:sz w:val="24"/>
                <w:szCs w:val="24"/>
              </w:rPr>
              <w:t>;</w:t>
            </w:r>
          </w:p>
          <w:p w:rsidR="006131EB" w:rsidRPr="00A242DF" w:rsidRDefault="006131EB" w:rsidP="00507499">
            <w:pPr>
              <w:widowControl w:val="0"/>
              <w:autoSpaceDE w:val="0"/>
              <w:autoSpaceDN w:val="0"/>
              <w:adjustRightInd w:val="0"/>
              <w:ind w:right="140"/>
              <w:jc w:val="both"/>
              <w:rPr>
                <w:rFonts w:ascii="Times New Roman" w:hAnsi="Times New Roman"/>
                <w:sz w:val="24"/>
                <w:szCs w:val="24"/>
              </w:rPr>
            </w:pPr>
            <w:r w:rsidRPr="00A242DF">
              <w:rPr>
                <w:rFonts w:ascii="Times New Roman" w:hAnsi="Times New Roman"/>
                <w:sz w:val="24"/>
                <w:szCs w:val="24"/>
              </w:rPr>
              <w:t xml:space="preserve">-снижение на территории Весьегонского муниципального </w:t>
            </w:r>
            <w:proofErr w:type="gramStart"/>
            <w:r w:rsidRPr="00A242DF">
              <w:rPr>
                <w:rFonts w:ascii="Times New Roman" w:hAnsi="Times New Roman"/>
                <w:sz w:val="24"/>
                <w:szCs w:val="24"/>
              </w:rPr>
              <w:t>округа Тверской области риска заражения населения</w:t>
            </w:r>
            <w:proofErr w:type="gramEnd"/>
            <w:r w:rsidRPr="00A242DF">
              <w:rPr>
                <w:rFonts w:ascii="Times New Roman" w:hAnsi="Times New Roman"/>
                <w:sz w:val="24"/>
                <w:szCs w:val="24"/>
              </w:rPr>
              <w:t xml:space="preserve"> и домашних животных болезнями, общими для человека и животных</w:t>
            </w:r>
          </w:p>
        </w:tc>
      </w:tr>
      <w:tr w:rsidR="00C5130E" w:rsidRPr="00A242DF" w:rsidTr="00352BF5">
        <w:trPr>
          <w:trHeight w:val="3514"/>
        </w:trPr>
        <w:tc>
          <w:tcPr>
            <w:tcW w:w="2338" w:type="dxa"/>
            <w:tcBorders>
              <w:top w:val="single" w:sz="4" w:space="0" w:color="auto"/>
              <w:left w:val="single" w:sz="6" w:space="0" w:color="auto"/>
              <w:bottom w:val="single" w:sz="4" w:space="0" w:color="auto"/>
              <w:right w:val="single" w:sz="6" w:space="0" w:color="auto"/>
            </w:tcBorders>
            <w:vAlign w:val="center"/>
          </w:tcPr>
          <w:p w:rsidR="00C5130E" w:rsidRPr="00A242DF" w:rsidRDefault="00C5130E" w:rsidP="005D2D8C">
            <w:pPr>
              <w:pStyle w:val="ConsPlusCell"/>
              <w:widowControl/>
              <w:rPr>
                <w:rFonts w:ascii="Times New Roman" w:hAnsi="Times New Roman" w:cs="Times New Roman"/>
                <w:sz w:val="24"/>
                <w:szCs w:val="24"/>
              </w:rPr>
            </w:pPr>
            <w:r w:rsidRPr="00A242DF">
              <w:rPr>
                <w:rFonts w:ascii="Times New Roman" w:hAnsi="Times New Roman" w:cs="Times New Roman"/>
                <w:sz w:val="24"/>
                <w:szCs w:val="24"/>
              </w:rPr>
              <w:lastRenderedPageBreak/>
              <w:t>Подпрограммы</w:t>
            </w:r>
          </w:p>
        </w:tc>
        <w:tc>
          <w:tcPr>
            <w:tcW w:w="7565" w:type="dxa"/>
            <w:tcBorders>
              <w:top w:val="single" w:sz="4" w:space="0" w:color="auto"/>
              <w:left w:val="single" w:sz="6" w:space="0" w:color="auto"/>
              <w:bottom w:val="single" w:sz="4" w:space="0" w:color="auto"/>
              <w:right w:val="single" w:sz="6" w:space="0" w:color="auto"/>
            </w:tcBorders>
            <w:vAlign w:val="center"/>
          </w:tcPr>
          <w:p w:rsidR="00C5130E" w:rsidRPr="00A242DF" w:rsidRDefault="00C5130E" w:rsidP="0028107D">
            <w:pPr>
              <w:pStyle w:val="ConsPlusCell"/>
              <w:suppressAutoHyphens/>
              <w:rPr>
                <w:rFonts w:ascii="Times New Roman" w:hAnsi="Times New Roman" w:cs="Times New Roman"/>
                <w:sz w:val="24"/>
                <w:szCs w:val="24"/>
              </w:rPr>
            </w:pPr>
            <w:r w:rsidRPr="00A242DF">
              <w:rPr>
                <w:rFonts w:ascii="Times New Roman" w:hAnsi="Times New Roman" w:cs="Times New Roman"/>
                <w:sz w:val="24"/>
                <w:szCs w:val="24"/>
              </w:rPr>
              <w:t>Подпрограмма 1</w:t>
            </w:r>
          </w:p>
          <w:p w:rsidR="00C5130E" w:rsidRPr="00A242DF" w:rsidRDefault="00C5130E" w:rsidP="0028107D">
            <w:pPr>
              <w:pStyle w:val="ConsPlusCell"/>
              <w:suppressAutoHyphens/>
              <w:rPr>
                <w:rFonts w:ascii="Times New Roman" w:hAnsi="Times New Roman" w:cs="Times New Roman"/>
                <w:sz w:val="24"/>
                <w:szCs w:val="24"/>
              </w:rPr>
            </w:pPr>
            <w:r w:rsidRPr="00A242DF">
              <w:rPr>
                <w:rFonts w:ascii="Times New Roman" w:hAnsi="Times New Roman" w:cs="Times New Roman"/>
                <w:sz w:val="24"/>
                <w:szCs w:val="24"/>
              </w:rPr>
              <w:t>«</w:t>
            </w:r>
            <w:r w:rsidR="00AD5C0E" w:rsidRPr="00A242DF">
              <w:rPr>
                <w:rFonts w:ascii="Times New Roman" w:hAnsi="Times New Roman" w:cs="Times New Roman"/>
                <w:sz w:val="24"/>
                <w:szCs w:val="24"/>
              </w:rPr>
              <w:t>Обеспечение</w:t>
            </w:r>
            <w:r w:rsidR="00B26FAC" w:rsidRPr="00A242DF">
              <w:rPr>
                <w:rFonts w:ascii="Times New Roman" w:hAnsi="Times New Roman" w:cs="Times New Roman"/>
                <w:sz w:val="24"/>
                <w:szCs w:val="24"/>
              </w:rPr>
              <w:t xml:space="preserve"> </w:t>
            </w:r>
            <w:r w:rsidR="00AD5C0E" w:rsidRPr="00A242DF">
              <w:rPr>
                <w:rFonts w:ascii="Times New Roman" w:hAnsi="Times New Roman" w:cs="Times New Roman"/>
                <w:sz w:val="24"/>
                <w:szCs w:val="24"/>
              </w:rPr>
              <w:t>развития</w:t>
            </w:r>
            <w:r w:rsidR="00B26FAC" w:rsidRPr="00A242DF">
              <w:rPr>
                <w:rFonts w:ascii="Times New Roman" w:hAnsi="Times New Roman" w:cs="Times New Roman"/>
                <w:sz w:val="24"/>
                <w:szCs w:val="24"/>
              </w:rPr>
              <w:t xml:space="preserve"> </w:t>
            </w:r>
            <w:r w:rsidR="00AD5C0E" w:rsidRPr="00A242DF">
              <w:rPr>
                <w:rFonts w:ascii="Times New Roman" w:hAnsi="Times New Roman" w:cs="Times New Roman"/>
                <w:sz w:val="24"/>
                <w:szCs w:val="24"/>
              </w:rPr>
              <w:t>жилищно-</w:t>
            </w:r>
            <w:r w:rsidR="006131EB" w:rsidRPr="00A242DF">
              <w:rPr>
                <w:rFonts w:ascii="Times New Roman" w:hAnsi="Times New Roman" w:cs="Times New Roman"/>
                <w:sz w:val="24"/>
                <w:szCs w:val="24"/>
              </w:rPr>
              <w:t>коммунального хозяйства</w:t>
            </w:r>
            <w:r w:rsidRPr="00A242DF">
              <w:rPr>
                <w:rFonts w:ascii="Times New Roman" w:hAnsi="Times New Roman" w:cs="Times New Roman"/>
                <w:sz w:val="24"/>
                <w:szCs w:val="24"/>
              </w:rPr>
              <w:t>»</w:t>
            </w:r>
          </w:p>
          <w:p w:rsidR="00C5130E" w:rsidRPr="00A242DF" w:rsidRDefault="00F4476E" w:rsidP="0028107D">
            <w:pPr>
              <w:pStyle w:val="ConsPlusCell"/>
              <w:widowControl/>
              <w:rPr>
                <w:rFonts w:ascii="Times New Roman" w:hAnsi="Times New Roman" w:cs="Times New Roman"/>
                <w:sz w:val="24"/>
                <w:szCs w:val="24"/>
              </w:rPr>
            </w:pPr>
            <w:r w:rsidRPr="00A242DF">
              <w:rPr>
                <w:rFonts w:ascii="Times New Roman" w:hAnsi="Times New Roman" w:cs="Times New Roman"/>
                <w:sz w:val="24"/>
                <w:szCs w:val="24"/>
              </w:rPr>
              <w:t>Подпрограмма 2</w:t>
            </w:r>
          </w:p>
          <w:p w:rsidR="00C5130E" w:rsidRPr="00A242DF" w:rsidRDefault="00C5130E" w:rsidP="0028107D">
            <w:pPr>
              <w:pStyle w:val="ConsPlusCell"/>
              <w:widowControl/>
              <w:rPr>
                <w:rFonts w:ascii="Times New Roman" w:hAnsi="Times New Roman" w:cs="Times New Roman"/>
                <w:sz w:val="24"/>
                <w:szCs w:val="24"/>
              </w:rPr>
            </w:pPr>
            <w:r w:rsidRPr="00A242DF">
              <w:rPr>
                <w:rFonts w:ascii="Times New Roman" w:hAnsi="Times New Roman" w:cs="Times New Roman"/>
                <w:sz w:val="24"/>
                <w:szCs w:val="24"/>
              </w:rPr>
              <w:t>«</w:t>
            </w:r>
            <w:r w:rsidR="00AD5C0E" w:rsidRPr="00A242DF">
              <w:rPr>
                <w:rFonts w:ascii="Times New Roman" w:hAnsi="Times New Roman" w:cs="Times New Roman"/>
                <w:sz w:val="24"/>
                <w:szCs w:val="24"/>
              </w:rPr>
              <w:t>Содержание</w:t>
            </w:r>
            <w:r w:rsidR="00B26FAC" w:rsidRPr="00A242DF">
              <w:rPr>
                <w:rFonts w:ascii="Times New Roman" w:hAnsi="Times New Roman" w:cs="Times New Roman"/>
                <w:sz w:val="24"/>
                <w:szCs w:val="24"/>
              </w:rPr>
              <w:t xml:space="preserve"> </w:t>
            </w:r>
            <w:r w:rsidR="00AD5C0E" w:rsidRPr="00A242DF">
              <w:rPr>
                <w:rFonts w:ascii="Times New Roman" w:hAnsi="Times New Roman" w:cs="Times New Roman"/>
                <w:sz w:val="24"/>
                <w:szCs w:val="24"/>
              </w:rPr>
              <w:t>и</w:t>
            </w:r>
            <w:r w:rsidR="00B26FAC" w:rsidRPr="00A242DF">
              <w:rPr>
                <w:rFonts w:ascii="Times New Roman" w:hAnsi="Times New Roman" w:cs="Times New Roman"/>
                <w:sz w:val="24"/>
                <w:szCs w:val="24"/>
              </w:rPr>
              <w:t xml:space="preserve"> </w:t>
            </w:r>
            <w:r w:rsidR="00AD5C0E" w:rsidRPr="00A242DF">
              <w:rPr>
                <w:rFonts w:ascii="Times New Roman" w:hAnsi="Times New Roman" w:cs="Times New Roman"/>
                <w:sz w:val="24"/>
                <w:szCs w:val="24"/>
              </w:rPr>
              <w:t>благоустройство</w:t>
            </w:r>
            <w:r w:rsidR="00B26FAC" w:rsidRPr="00A242DF">
              <w:rPr>
                <w:rFonts w:ascii="Times New Roman" w:hAnsi="Times New Roman" w:cs="Times New Roman"/>
                <w:sz w:val="24"/>
                <w:szCs w:val="24"/>
              </w:rPr>
              <w:t xml:space="preserve"> </w:t>
            </w:r>
            <w:r w:rsidR="00AD5C0E" w:rsidRPr="00A242DF">
              <w:rPr>
                <w:rFonts w:ascii="Times New Roman" w:hAnsi="Times New Roman" w:cs="Times New Roman"/>
                <w:sz w:val="24"/>
                <w:szCs w:val="24"/>
              </w:rPr>
              <w:t>территории</w:t>
            </w:r>
            <w:r w:rsidR="00B26FAC" w:rsidRPr="00A242DF">
              <w:rPr>
                <w:rFonts w:ascii="Times New Roman" w:hAnsi="Times New Roman" w:cs="Times New Roman"/>
                <w:sz w:val="24"/>
                <w:szCs w:val="24"/>
              </w:rPr>
              <w:t xml:space="preserve"> </w:t>
            </w:r>
            <w:r w:rsidR="0055327B" w:rsidRPr="00A242DF">
              <w:rPr>
                <w:rFonts w:ascii="Times New Roman" w:hAnsi="Times New Roman" w:cs="Times New Roman"/>
                <w:sz w:val="24"/>
                <w:szCs w:val="24"/>
              </w:rPr>
              <w:t xml:space="preserve">Весьегонского </w:t>
            </w:r>
            <w:r w:rsidR="006131EB" w:rsidRPr="00A242DF">
              <w:rPr>
                <w:rFonts w:ascii="Times New Roman" w:hAnsi="Times New Roman" w:cs="Times New Roman"/>
                <w:sz w:val="24"/>
                <w:szCs w:val="24"/>
              </w:rPr>
              <w:t>муниципального округа</w:t>
            </w:r>
            <w:r w:rsidR="005C21EF" w:rsidRPr="00A242DF">
              <w:rPr>
                <w:rFonts w:ascii="Times New Roman" w:hAnsi="Times New Roman" w:cs="Times New Roman"/>
                <w:sz w:val="24"/>
                <w:szCs w:val="24"/>
              </w:rPr>
              <w:t xml:space="preserve"> Тверской области</w:t>
            </w:r>
            <w:r w:rsidRPr="00A242DF">
              <w:rPr>
                <w:rFonts w:ascii="Times New Roman" w:hAnsi="Times New Roman" w:cs="Times New Roman"/>
                <w:sz w:val="24"/>
                <w:szCs w:val="24"/>
              </w:rPr>
              <w:t>»</w:t>
            </w:r>
          </w:p>
          <w:p w:rsidR="00FF3314" w:rsidRPr="00A242DF" w:rsidRDefault="00FF3314" w:rsidP="00FF3314">
            <w:pPr>
              <w:rPr>
                <w:rFonts w:ascii="Times New Roman" w:hAnsi="Times New Roman"/>
                <w:bCs/>
                <w:sz w:val="24"/>
                <w:szCs w:val="24"/>
              </w:rPr>
            </w:pPr>
            <w:r w:rsidRPr="00A242DF">
              <w:rPr>
                <w:rFonts w:ascii="Times New Roman" w:hAnsi="Times New Roman"/>
                <w:bCs/>
                <w:sz w:val="24"/>
                <w:szCs w:val="24"/>
              </w:rPr>
              <w:t xml:space="preserve">Подпрограмма 3  </w:t>
            </w:r>
          </w:p>
          <w:p w:rsidR="00E510CF" w:rsidRPr="00A242DF" w:rsidRDefault="00FF3314" w:rsidP="00E510CF">
            <w:pPr>
              <w:rPr>
                <w:rFonts w:ascii="Times New Roman" w:hAnsi="Times New Roman"/>
                <w:bCs/>
                <w:sz w:val="24"/>
                <w:szCs w:val="24"/>
              </w:rPr>
            </w:pPr>
            <w:r w:rsidRPr="00A242DF">
              <w:rPr>
                <w:rFonts w:ascii="Times New Roman" w:hAnsi="Times New Roman"/>
                <w:bCs/>
                <w:sz w:val="24"/>
                <w:szCs w:val="24"/>
              </w:rPr>
              <w:t>«</w:t>
            </w:r>
            <w:r w:rsidR="00E510CF" w:rsidRPr="00A242DF">
              <w:rPr>
                <w:rFonts w:ascii="Times New Roman" w:hAnsi="Times New Roman"/>
                <w:bCs/>
                <w:sz w:val="24"/>
                <w:szCs w:val="24"/>
              </w:rPr>
              <w:t>Предупреждение</w:t>
            </w:r>
            <w:r w:rsidR="00B26FAC" w:rsidRPr="00A242DF">
              <w:rPr>
                <w:rFonts w:ascii="Times New Roman" w:hAnsi="Times New Roman"/>
                <w:bCs/>
                <w:sz w:val="24"/>
                <w:szCs w:val="24"/>
              </w:rPr>
              <w:t xml:space="preserve"> </w:t>
            </w:r>
            <w:r w:rsidR="00E510CF" w:rsidRPr="00A242DF">
              <w:rPr>
                <w:rFonts w:ascii="Times New Roman" w:hAnsi="Times New Roman"/>
                <w:bCs/>
                <w:sz w:val="24"/>
                <w:szCs w:val="24"/>
              </w:rPr>
              <w:t>и</w:t>
            </w:r>
            <w:r w:rsidR="00B26FAC" w:rsidRPr="00A242DF">
              <w:rPr>
                <w:rFonts w:ascii="Times New Roman" w:hAnsi="Times New Roman"/>
                <w:bCs/>
                <w:sz w:val="24"/>
                <w:szCs w:val="24"/>
              </w:rPr>
              <w:t xml:space="preserve"> </w:t>
            </w:r>
            <w:r w:rsidR="00E510CF" w:rsidRPr="00A242DF">
              <w:rPr>
                <w:rFonts w:ascii="Times New Roman" w:hAnsi="Times New Roman"/>
                <w:bCs/>
                <w:sz w:val="24"/>
                <w:szCs w:val="24"/>
              </w:rPr>
              <w:t>ликвидация</w:t>
            </w:r>
            <w:r w:rsidR="00B26FAC" w:rsidRPr="00A242DF">
              <w:rPr>
                <w:rFonts w:ascii="Times New Roman" w:hAnsi="Times New Roman"/>
                <w:bCs/>
                <w:sz w:val="24"/>
                <w:szCs w:val="24"/>
              </w:rPr>
              <w:t xml:space="preserve"> </w:t>
            </w:r>
            <w:r w:rsidR="00E510CF" w:rsidRPr="00A242DF">
              <w:rPr>
                <w:rFonts w:ascii="Times New Roman" w:hAnsi="Times New Roman"/>
                <w:bCs/>
                <w:sz w:val="24"/>
                <w:szCs w:val="24"/>
              </w:rPr>
              <w:t>болезней</w:t>
            </w:r>
            <w:r w:rsidR="00B26FAC" w:rsidRPr="00A242DF">
              <w:rPr>
                <w:rFonts w:ascii="Times New Roman" w:hAnsi="Times New Roman"/>
                <w:bCs/>
                <w:sz w:val="24"/>
                <w:szCs w:val="24"/>
              </w:rPr>
              <w:t xml:space="preserve"> </w:t>
            </w:r>
            <w:r w:rsidR="00E510CF" w:rsidRPr="00A242DF">
              <w:rPr>
                <w:rFonts w:ascii="Times New Roman" w:hAnsi="Times New Roman"/>
                <w:bCs/>
                <w:sz w:val="24"/>
                <w:szCs w:val="24"/>
              </w:rPr>
              <w:t>животных, их</w:t>
            </w:r>
            <w:r w:rsidR="00B53C7C" w:rsidRPr="00A242DF">
              <w:rPr>
                <w:rFonts w:ascii="Times New Roman" w:hAnsi="Times New Roman"/>
                <w:bCs/>
                <w:sz w:val="24"/>
                <w:szCs w:val="24"/>
              </w:rPr>
              <w:t xml:space="preserve"> </w:t>
            </w:r>
            <w:r w:rsidR="00E510CF" w:rsidRPr="00A242DF">
              <w:rPr>
                <w:rFonts w:ascii="Times New Roman" w:hAnsi="Times New Roman"/>
                <w:bCs/>
                <w:sz w:val="24"/>
                <w:szCs w:val="24"/>
              </w:rPr>
              <w:t>лечение,</w:t>
            </w:r>
          </w:p>
          <w:p w:rsidR="00FF3314" w:rsidRPr="00A242DF" w:rsidRDefault="00B53C7C" w:rsidP="00E510CF">
            <w:pPr>
              <w:rPr>
                <w:rFonts w:ascii="Times New Roman" w:hAnsi="Times New Roman"/>
                <w:bCs/>
                <w:sz w:val="24"/>
                <w:szCs w:val="24"/>
              </w:rPr>
            </w:pPr>
            <w:r w:rsidRPr="00A242DF">
              <w:rPr>
                <w:rFonts w:ascii="Times New Roman" w:hAnsi="Times New Roman"/>
                <w:bCs/>
                <w:sz w:val="24"/>
                <w:szCs w:val="24"/>
              </w:rPr>
              <w:t>О</w:t>
            </w:r>
            <w:r w:rsidR="00E510CF" w:rsidRPr="00A242DF">
              <w:rPr>
                <w:rFonts w:ascii="Times New Roman" w:hAnsi="Times New Roman"/>
                <w:bCs/>
                <w:sz w:val="24"/>
                <w:szCs w:val="24"/>
              </w:rPr>
              <w:t>тлов</w:t>
            </w:r>
            <w:r w:rsidRPr="00A242DF">
              <w:rPr>
                <w:rFonts w:ascii="Times New Roman" w:hAnsi="Times New Roman"/>
                <w:bCs/>
                <w:sz w:val="24"/>
                <w:szCs w:val="24"/>
              </w:rPr>
              <w:t xml:space="preserve"> </w:t>
            </w:r>
            <w:r w:rsidR="00E510CF" w:rsidRPr="00A242DF">
              <w:rPr>
                <w:rFonts w:ascii="Times New Roman" w:hAnsi="Times New Roman"/>
                <w:bCs/>
                <w:sz w:val="24"/>
                <w:szCs w:val="24"/>
              </w:rPr>
              <w:t>и</w:t>
            </w:r>
            <w:r w:rsidRPr="00A242DF">
              <w:rPr>
                <w:rFonts w:ascii="Times New Roman" w:hAnsi="Times New Roman"/>
                <w:bCs/>
                <w:sz w:val="24"/>
                <w:szCs w:val="24"/>
              </w:rPr>
              <w:t xml:space="preserve"> </w:t>
            </w:r>
            <w:r w:rsidR="00E510CF" w:rsidRPr="00A242DF">
              <w:rPr>
                <w:rFonts w:ascii="Times New Roman" w:hAnsi="Times New Roman"/>
                <w:bCs/>
                <w:sz w:val="24"/>
                <w:szCs w:val="24"/>
              </w:rPr>
              <w:t>содержание</w:t>
            </w:r>
            <w:r w:rsidRPr="00A242DF">
              <w:rPr>
                <w:rFonts w:ascii="Times New Roman" w:hAnsi="Times New Roman"/>
                <w:bCs/>
                <w:sz w:val="24"/>
                <w:szCs w:val="24"/>
              </w:rPr>
              <w:t xml:space="preserve"> </w:t>
            </w:r>
            <w:r w:rsidR="00E510CF" w:rsidRPr="00A242DF">
              <w:rPr>
                <w:rFonts w:ascii="Times New Roman" w:hAnsi="Times New Roman"/>
                <w:bCs/>
                <w:sz w:val="24"/>
                <w:szCs w:val="24"/>
              </w:rPr>
              <w:t>без</w:t>
            </w:r>
            <w:r w:rsidRPr="00A242DF">
              <w:rPr>
                <w:rFonts w:ascii="Times New Roman" w:hAnsi="Times New Roman"/>
                <w:bCs/>
                <w:sz w:val="24"/>
                <w:szCs w:val="24"/>
              </w:rPr>
              <w:t xml:space="preserve"> </w:t>
            </w:r>
            <w:r w:rsidR="00E510CF" w:rsidRPr="00A242DF">
              <w:rPr>
                <w:rFonts w:ascii="Times New Roman" w:hAnsi="Times New Roman"/>
                <w:bCs/>
                <w:sz w:val="24"/>
                <w:szCs w:val="24"/>
              </w:rPr>
              <w:t>надзорных</w:t>
            </w:r>
            <w:r w:rsidRPr="00A242DF">
              <w:rPr>
                <w:rFonts w:ascii="Times New Roman" w:hAnsi="Times New Roman"/>
                <w:bCs/>
                <w:sz w:val="24"/>
                <w:szCs w:val="24"/>
              </w:rPr>
              <w:t xml:space="preserve"> </w:t>
            </w:r>
            <w:r w:rsidR="00E510CF" w:rsidRPr="00A242DF">
              <w:rPr>
                <w:rFonts w:ascii="Times New Roman" w:hAnsi="Times New Roman"/>
                <w:bCs/>
                <w:sz w:val="24"/>
                <w:szCs w:val="24"/>
              </w:rPr>
              <w:t>животных, защита</w:t>
            </w:r>
            <w:r w:rsidRPr="00A242DF">
              <w:rPr>
                <w:rFonts w:ascii="Times New Roman" w:hAnsi="Times New Roman"/>
                <w:bCs/>
                <w:sz w:val="24"/>
                <w:szCs w:val="24"/>
              </w:rPr>
              <w:t xml:space="preserve"> </w:t>
            </w:r>
            <w:r w:rsidR="00E510CF" w:rsidRPr="00A242DF">
              <w:rPr>
                <w:rFonts w:ascii="Times New Roman" w:hAnsi="Times New Roman"/>
                <w:bCs/>
                <w:sz w:val="24"/>
                <w:szCs w:val="24"/>
              </w:rPr>
              <w:t>населения</w:t>
            </w:r>
            <w:r w:rsidRPr="00A242DF">
              <w:rPr>
                <w:rFonts w:ascii="Times New Roman" w:hAnsi="Times New Roman"/>
                <w:bCs/>
                <w:sz w:val="24"/>
                <w:szCs w:val="24"/>
              </w:rPr>
              <w:t xml:space="preserve"> </w:t>
            </w:r>
            <w:r w:rsidR="00E510CF" w:rsidRPr="00A242DF">
              <w:rPr>
                <w:rFonts w:ascii="Times New Roman" w:hAnsi="Times New Roman"/>
                <w:bCs/>
                <w:sz w:val="24"/>
                <w:szCs w:val="24"/>
              </w:rPr>
              <w:t>от болезней, общих длячеловекаиживотныхнатерриторииВесьегонскогомуниципальногоокруга</w:t>
            </w:r>
            <w:r w:rsidR="00FF3314" w:rsidRPr="00A242DF">
              <w:rPr>
                <w:rFonts w:ascii="Times New Roman" w:hAnsi="Times New Roman"/>
                <w:bCs/>
                <w:sz w:val="24"/>
                <w:szCs w:val="24"/>
              </w:rPr>
              <w:t>»</w:t>
            </w:r>
          </w:p>
          <w:p w:rsidR="00FF3314" w:rsidRPr="00A242DF" w:rsidRDefault="00FF3314" w:rsidP="0028107D">
            <w:pPr>
              <w:pStyle w:val="ConsPlusCell"/>
              <w:widowControl/>
              <w:rPr>
                <w:rFonts w:ascii="Times New Roman" w:hAnsi="Times New Roman" w:cs="Times New Roman"/>
                <w:sz w:val="24"/>
                <w:szCs w:val="24"/>
              </w:rPr>
            </w:pPr>
          </w:p>
        </w:tc>
      </w:tr>
      <w:tr w:rsidR="00C5130E" w:rsidRPr="00A242DF" w:rsidTr="00352BF5">
        <w:trPr>
          <w:trHeight w:val="51"/>
        </w:trPr>
        <w:tc>
          <w:tcPr>
            <w:tcW w:w="9903" w:type="dxa"/>
            <w:gridSpan w:val="2"/>
            <w:tcBorders>
              <w:top w:val="single" w:sz="4" w:space="0" w:color="auto"/>
            </w:tcBorders>
            <w:vAlign w:val="center"/>
          </w:tcPr>
          <w:p w:rsidR="00C5130E" w:rsidRPr="00A242DF" w:rsidRDefault="00C5130E" w:rsidP="005D2D8C">
            <w:pPr>
              <w:pStyle w:val="ConsPlusCell"/>
              <w:suppressAutoHyphens/>
              <w:jc w:val="both"/>
              <w:rPr>
                <w:rFonts w:ascii="Times New Roman" w:hAnsi="Times New Roman" w:cs="Times New Roman"/>
                <w:sz w:val="24"/>
                <w:szCs w:val="24"/>
              </w:rPr>
            </w:pPr>
          </w:p>
        </w:tc>
      </w:tr>
      <w:tr w:rsidR="00C5130E" w:rsidRPr="00A242DF" w:rsidTr="005C21EF">
        <w:trPr>
          <w:cantSplit/>
          <w:trHeight w:val="1485"/>
        </w:trPr>
        <w:tc>
          <w:tcPr>
            <w:tcW w:w="2338" w:type="dxa"/>
            <w:tcBorders>
              <w:top w:val="single" w:sz="6" w:space="0" w:color="auto"/>
              <w:left w:val="single" w:sz="6" w:space="0" w:color="auto"/>
              <w:bottom w:val="single" w:sz="6" w:space="0" w:color="auto"/>
              <w:right w:val="single" w:sz="6" w:space="0" w:color="auto"/>
            </w:tcBorders>
          </w:tcPr>
          <w:p w:rsidR="00C5130E" w:rsidRPr="00A242DF" w:rsidRDefault="00C5130E" w:rsidP="005D2D8C">
            <w:pPr>
              <w:pStyle w:val="ConsPlusCell"/>
              <w:widowControl/>
              <w:rPr>
                <w:rFonts w:ascii="Times New Roman" w:hAnsi="Times New Roman" w:cs="Times New Roman"/>
                <w:sz w:val="24"/>
                <w:szCs w:val="24"/>
              </w:rPr>
            </w:pPr>
            <w:r w:rsidRPr="00A242DF">
              <w:rPr>
                <w:rFonts w:ascii="Times New Roman" w:hAnsi="Times New Roman" w:cs="Times New Roman"/>
                <w:sz w:val="24"/>
                <w:szCs w:val="24"/>
              </w:rPr>
              <w:t>Ожидаемые</w:t>
            </w:r>
            <w:r w:rsidR="00B53C7C" w:rsidRPr="00A242DF">
              <w:rPr>
                <w:rFonts w:ascii="Times New Roman" w:hAnsi="Times New Roman" w:cs="Times New Roman"/>
                <w:sz w:val="24"/>
                <w:szCs w:val="24"/>
              </w:rPr>
              <w:t xml:space="preserve"> </w:t>
            </w:r>
            <w:r w:rsidRPr="00A242DF">
              <w:rPr>
                <w:rFonts w:ascii="Times New Roman" w:hAnsi="Times New Roman" w:cs="Times New Roman"/>
                <w:sz w:val="24"/>
                <w:szCs w:val="24"/>
              </w:rPr>
              <w:t>результаты</w:t>
            </w:r>
            <w:r w:rsidR="00B53C7C" w:rsidRPr="00A242DF">
              <w:rPr>
                <w:rFonts w:ascii="Times New Roman" w:hAnsi="Times New Roman" w:cs="Times New Roman"/>
                <w:sz w:val="24"/>
                <w:szCs w:val="24"/>
              </w:rPr>
              <w:t xml:space="preserve"> </w:t>
            </w:r>
            <w:r w:rsidRPr="00A242DF">
              <w:rPr>
                <w:rFonts w:ascii="Times New Roman" w:hAnsi="Times New Roman" w:cs="Times New Roman"/>
                <w:sz w:val="24"/>
                <w:szCs w:val="24"/>
              </w:rPr>
              <w:t>реализации</w:t>
            </w:r>
            <w:r w:rsidR="00B53C7C" w:rsidRPr="00A242DF">
              <w:rPr>
                <w:rFonts w:ascii="Times New Roman" w:hAnsi="Times New Roman" w:cs="Times New Roman"/>
                <w:sz w:val="24"/>
                <w:szCs w:val="24"/>
              </w:rPr>
              <w:t xml:space="preserve"> </w:t>
            </w:r>
            <w:r w:rsidRPr="00A242DF">
              <w:rPr>
                <w:rFonts w:ascii="Times New Roman" w:hAnsi="Times New Roman" w:cs="Times New Roman"/>
                <w:sz w:val="24"/>
                <w:szCs w:val="24"/>
              </w:rPr>
              <w:t>муниципальной</w:t>
            </w:r>
            <w:r w:rsidR="00B53C7C" w:rsidRPr="00A242DF">
              <w:rPr>
                <w:rFonts w:ascii="Times New Roman" w:hAnsi="Times New Roman" w:cs="Times New Roman"/>
                <w:sz w:val="24"/>
                <w:szCs w:val="24"/>
              </w:rPr>
              <w:t xml:space="preserve"> </w:t>
            </w:r>
            <w:r w:rsidRPr="00A242DF">
              <w:rPr>
                <w:rFonts w:ascii="Times New Roman" w:hAnsi="Times New Roman" w:cs="Times New Roman"/>
                <w:sz w:val="24"/>
                <w:szCs w:val="24"/>
              </w:rPr>
              <w:t>программы</w:t>
            </w:r>
          </w:p>
          <w:p w:rsidR="00C5130E" w:rsidRPr="00A242DF" w:rsidRDefault="00C5130E" w:rsidP="005D2D8C">
            <w:pPr>
              <w:pStyle w:val="ConsPlusCell"/>
              <w:widowControl/>
              <w:rPr>
                <w:rFonts w:ascii="Times New Roman" w:hAnsi="Times New Roman" w:cs="Times New Roman"/>
                <w:sz w:val="24"/>
                <w:szCs w:val="24"/>
              </w:rPr>
            </w:pPr>
          </w:p>
        </w:tc>
        <w:tc>
          <w:tcPr>
            <w:tcW w:w="7565" w:type="dxa"/>
            <w:tcBorders>
              <w:top w:val="single" w:sz="6" w:space="0" w:color="auto"/>
              <w:left w:val="single" w:sz="6" w:space="0" w:color="auto"/>
              <w:bottom w:val="single" w:sz="6" w:space="0" w:color="auto"/>
              <w:right w:val="single" w:sz="6" w:space="0" w:color="auto"/>
            </w:tcBorders>
          </w:tcPr>
          <w:p w:rsidR="007F5A0D" w:rsidRPr="00A242DF" w:rsidRDefault="007F5A0D" w:rsidP="007F5A0D">
            <w:pPr>
              <w:rPr>
                <w:rFonts w:ascii="Times New Roman" w:hAnsi="Times New Roman"/>
                <w:color w:val="000000"/>
                <w:sz w:val="24"/>
                <w:szCs w:val="24"/>
              </w:rPr>
            </w:pPr>
            <w:r w:rsidRPr="00A242DF">
              <w:rPr>
                <w:rFonts w:ascii="Times New Roman" w:hAnsi="Times New Roman"/>
                <w:color w:val="000000"/>
                <w:sz w:val="24"/>
                <w:szCs w:val="24"/>
              </w:rPr>
              <w:t>- улучшение качественных показателей питьевой воды;</w:t>
            </w:r>
          </w:p>
          <w:p w:rsidR="007F5A0D" w:rsidRPr="00A242DF" w:rsidRDefault="007F5A0D" w:rsidP="007F5A0D">
            <w:pPr>
              <w:rPr>
                <w:rFonts w:ascii="Times New Roman" w:hAnsi="Times New Roman"/>
                <w:color w:val="000000"/>
                <w:sz w:val="24"/>
                <w:szCs w:val="24"/>
              </w:rPr>
            </w:pPr>
            <w:r w:rsidRPr="00A242DF">
              <w:rPr>
                <w:rFonts w:ascii="Times New Roman" w:hAnsi="Times New Roman"/>
                <w:color w:val="000000"/>
                <w:sz w:val="24"/>
                <w:szCs w:val="24"/>
              </w:rPr>
              <w:t>- устранение причин возникновения аварийных</w:t>
            </w:r>
          </w:p>
          <w:p w:rsidR="007F5A0D" w:rsidRPr="00A242DF" w:rsidRDefault="007F5A0D" w:rsidP="007F5A0D">
            <w:pPr>
              <w:rPr>
                <w:rFonts w:ascii="Times New Roman" w:hAnsi="Times New Roman"/>
                <w:color w:val="000000"/>
                <w:sz w:val="24"/>
                <w:szCs w:val="24"/>
              </w:rPr>
            </w:pPr>
            <w:r w:rsidRPr="00A242DF">
              <w:rPr>
                <w:rFonts w:ascii="Times New Roman" w:hAnsi="Times New Roman"/>
                <w:color w:val="000000"/>
                <w:sz w:val="24"/>
                <w:szCs w:val="24"/>
              </w:rPr>
              <w:t>ситуаций, угрожающих жизнедеятельности человека;</w:t>
            </w:r>
          </w:p>
          <w:p w:rsidR="007F5A0D" w:rsidRPr="00A242DF" w:rsidRDefault="007F5A0D" w:rsidP="007F5A0D">
            <w:pPr>
              <w:rPr>
                <w:rFonts w:ascii="Times New Roman" w:hAnsi="Times New Roman"/>
                <w:color w:val="000000"/>
                <w:sz w:val="24"/>
                <w:szCs w:val="24"/>
              </w:rPr>
            </w:pPr>
            <w:r w:rsidRPr="00A242DF">
              <w:rPr>
                <w:rFonts w:ascii="Times New Roman" w:hAnsi="Times New Roman"/>
                <w:color w:val="000000"/>
                <w:sz w:val="24"/>
                <w:szCs w:val="24"/>
              </w:rPr>
              <w:t xml:space="preserve">- снижение уровня износа объектов </w:t>
            </w:r>
            <w:proofErr w:type="gramStart"/>
            <w:r w:rsidRPr="00A242DF">
              <w:rPr>
                <w:rFonts w:ascii="Times New Roman" w:hAnsi="Times New Roman"/>
                <w:color w:val="000000"/>
                <w:sz w:val="24"/>
                <w:szCs w:val="24"/>
              </w:rPr>
              <w:t>коммунальной</w:t>
            </w:r>
            <w:proofErr w:type="gramEnd"/>
          </w:p>
          <w:p w:rsidR="007F5A0D" w:rsidRPr="00A242DF" w:rsidRDefault="007F5A0D" w:rsidP="007F5A0D">
            <w:pPr>
              <w:rPr>
                <w:rFonts w:ascii="Times New Roman" w:hAnsi="Times New Roman"/>
                <w:color w:val="000000"/>
                <w:sz w:val="24"/>
                <w:szCs w:val="24"/>
              </w:rPr>
            </w:pPr>
            <w:r w:rsidRPr="00A242DF">
              <w:rPr>
                <w:rFonts w:ascii="Times New Roman" w:hAnsi="Times New Roman"/>
                <w:color w:val="000000"/>
                <w:sz w:val="24"/>
                <w:szCs w:val="24"/>
              </w:rPr>
              <w:t>инфраструктуры;</w:t>
            </w:r>
          </w:p>
          <w:p w:rsidR="007F5A0D" w:rsidRPr="00A242DF" w:rsidRDefault="007F5A0D" w:rsidP="007F5A0D">
            <w:pPr>
              <w:rPr>
                <w:rFonts w:ascii="Times New Roman" w:hAnsi="Times New Roman"/>
                <w:color w:val="000000"/>
                <w:sz w:val="24"/>
                <w:szCs w:val="24"/>
              </w:rPr>
            </w:pPr>
            <w:r w:rsidRPr="00A242DF">
              <w:rPr>
                <w:rFonts w:ascii="Times New Roman" w:hAnsi="Times New Roman"/>
                <w:color w:val="000000"/>
                <w:sz w:val="24"/>
                <w:szCs w:val="24"/>
              </w:rPr>
              <w:t>- снижение количества потерь воды;</w:t>
            </w:r>
          </w:p>
          <w:p w:rsidR="007F5A0D" w:rsidRPr="00A242DF" w:rsidRDefault="007F5A0D" w:rsidP="007F5A0D">
            <w:pPr>
              <w:rPr>
                <w:rFonts w:ascii="Times New Roman" w:hAnsi="Times New Roman"/>
                <w:color w:val="000000"/>
                <w:sz w:val="24"/>
                <w:szCs w:val="24"/>
              </w:rPr>
            </w:pPr>
            <w:r w:rsidRPr="00A242DF">
              <w:rPr>
                <w:rFonts w:ascii="Times New Roman" w:hAnsi="Times New Roman"/>
                <w:color w:val="000000"/>
                <w:sz w:val="24"/>
                <w:szCs w:val="24"/>
              </w:rPr>
              <w:t>- снижение количества потерь тепловой энергии;</w:t>
            </w:r>
          </w:p>
          <w:p w:rsidR="007F5A0D" w:rsidRPr="00A242DF" w:rsidRDefault="007F5A0D" w:rsidP="007F5A0D">
            <w:pPr>
              <w:rPr>
                <w:rFonts w:ascii="Times New Roman" w:hAnsi="Times New Roman"/>
                <w:color w:val="000000"/>
                <w:sz w:val="24"/>
                <w:szCs w:val="24"/>
              </w:rPr>
            </w:pPr>
            <w:r w:rsidRPr="00A242DF">
              <w:rPr>
                <w:rFonts w:ascii="Times New Roman" w:hAnsi="Times New Roman"/>
                <w:color w:val="000000"/>
                <w:sz w:val="24"/>
                <w:szCs w:val="24"/>
              </w:rPr>
              <w:t>- снижение количества потерь электрической энергии;</w:t>
            </w:r>
          </w:p>
          <w:p w:rsidR="007F5A0D" w:rsidRPr="00A242DF" w:rsidRDefault="007F5A0D" w:rsidP="007F5A0D">
            <w:pPr>
              <w:rPr>
                <w:rFonts w:ascii="Times New Roman" w:hAnsi="Times New Roman"/>
                <w:color w:val="000000"/>
                <w:sz w:val="24"/>
                <w:szCs w:val="24"/>
              </w:rPr>
            </w:pPr>
            <w:r w:rsidRPr="00A242DF">
              <w:rPr>
                <w:rFonts w:ascii="Times New Roman" w:hAnsi="Times New Roman"/>
                <w:color w:val="000000"/>
                <w:sz w:val="24"/>
                <w:szCs w:val="24"/>
              </w:rPr>
              <w:t xml:space="preserve">- повышение качества предоставляемых услуг </w:t>
            </w:r>
            <w:proofErr w:type="spellStart"/>
            <w:r w:rsidRPr="00A242DF">
              <w:rPr>
                <w:rFonts w:ascii="Times New Roman" w:hAnsi="Times New Roman"/>
                <w:color w:val="000000"/>
                <w:sz w:val="24"/>
                <w:szCs w:val="24"/>
              </w:rPr>
              <w:t>жилищно</w:t>
            </w:r>
            <w:proofErr w:type="spellEnd"/>
            <w:r w:rsidRPr="00A242DF">
              <w:rPr>
                <w:rFonts w:ascii="Times New Roman" w:hAnsi="Times New Roman"/>
                <w:color w:val="000000"/>
                <w:sz w:val="24"/>
                <w:szCs w:val="24"/>
              </w:rPr>
              <w:t>-</w:t>
            </w:r>
          </w:p>
          <w:p w:rsidR="007F5A0D" w:rsidRPr="00A242DF" w:rsidRDefault="007F5A0D" w:rsidP="007F5A0D">
            <w:pPr>
              <w:rPr>
                <w:rFonts w:ascii="Times New Roman" w:hAnsi="Times New Roman"/>
                <w:color w:val="000000"/>
                <w:sz w:val="24"/>
                <w:szCs w:val="24"/>
              </w:rPr>
            </w:pPr>
            <w:r w:rsidRPr="00A242DF">
              <w:rPr>
                <w:rFonts w:ascii="Times New Roman" w:hAnsi="Times New Roman"/>
                <w:color w:val="000000"/>
                <w:sz w:val="24"/>
                <w:szCs w:val="24"/>
              </w:rPr>
              <w:t>коммунального комплекса;</w:t>
            </w:r>
          </w:p>
          <w:p w:rsidR="007F5A0D" w:rsidRPr="00A242DF" w:rsidRDefault="007F5A0D" w:rsidP="007F5A0D">
            <w:pPr>
              <w:rPr>
                <w:rFonts w:ascii="Times New Roman" w:hAnsi="Times New Roman"/>
                <w:color w:val="000000"/>
                <w:sz w:val="24"/>
                <w:szCs w:val="24"/>
              </w:rPr>
            </w:pPr>
            <w:r w:rsidRPr="00A242DF">
              <w:rPr>
                <w:rFonts w:ascii="Times New Roman" w:hAnsi="Times New Roman"/>
                <w:color w:val="000000"/>
                <w:sz w:val="24"/>
                <w:szCs w:val="24"/>
              </w:rPr>
              <w:t xml:space="preserve">- обеспечение надлежащего сбора и утилизации </w:t>
            </w:r>
            <w:proofErr w:type="gramStart"/>
            <w:r w:rsidRPr="00A242DF">
              <w:rPr>
                <w:rFonts w:ascii="Times New Roman" w:hAnsi="Times New Roman"/>
                <w:color w:val="000000"/>
                <w:sz w:val="24"/>
                <w:szCs w:val="24"/>
              </w:rPr>
              <w:t>твердых</w:t>
            </w:r>
            <w:proofErr w:type="gramEnd"/>
          </w:p>
          <w:p w:rsidR="007F5A0D" w:rsidRPr="00A242DF" w:rsidRDefault="007F5A0D" w:rsidP="007F5A0D">
            <w:pPr>
              <w:rPr>
                <w:rFonts w:ascii="Times New Roman" w:hAnsi="Times New Roman"/>
                <w:color w:val="000000"/>
                <w:sz w:val="24"/>
                <w:szCs w:val="24"/>
              </w:rPr>
            </w:pPr>
            <w:r w:rsidRPr="00A242DF">
              <w:rPr>
                <w:rFonts w:ascii="Times New Roman" w:hAnsi="Times New Roman"/>
                <w:color w:val="000000"/>
                <w:sz w:val="24"/>
                <w:szCs w:val="24"/>
              </w:rPr>
              <w:t>и жидких бытовых отходов;</w:t>
            </w:r>
          </w:p>
          <w:p w:rsidR="005053C4" w:rsidRPr="00A242DF" w:rsidRDefault="005053C4" w:rsidP="005D2D8C">
            <w:pPr>
              <w:shd w:val="clear" w:color="auto" w:fill="FFFFFF"/>
              <w:autoSpaceDE w:val="0"/>
              <w:autoSpaceDN w:val="0"/>
              <w:adjustRightInd w:val="0"/>
              <w:ind w:left="50" w:hanging="50"/>
              <w:outlineLvl w:val="1"/>
              <w:rPr>
                <w:rFonts w:ascii="Times New Roman" w:hAnsi="Times New Roman"/>
                <w:sz w:val="24"/>
                <w:szCs w:val="24"/>
              </w:rPr>
            </w:pPr>
            <w:r w:rsidRPr="00A242DF">
              <w:rPr>
                <w:rFonts w:ascii="Times New Roman" w:hAnsi="Times New Roman"/>
                <w:sz w:val="24"/>
                <w:szCs w:val="24"/>
              </w:rPr>
              <w:t>-повышение степени удовлетворенности</w:t>
            </w:r>
            <w:r w:rsidR="00D116FE" w:rsidRPr="00A242DF">
              <w:rPr>
                <w:rFonts w:ascii="Times New Roman" w:hAnsi="Times New Roman"/>
                <w:sz w:val="24"/>
                <w:szCs w:val="24"/>
              </w:rPr>
              <w:t xml:space="preserve"> </w:t>
            </w:r>
            <w:r w:rsidRPr="00A242DF">
              <w:rPr>
                <w:rFonts w:ascii="Times New Roman" w:hAnsi="Times New Roman"/>
                <w:sz w:val="24"/>
                <w:szCs w:val="24"/>
              </w:rPr>
              <w:t>граждан</w:t>
            </w:r>
            <w:r w:rsidR="00B53C7C" w:rsidRPr="00A242DF">
              <w:rPr>
                <w:rFonts w:ascii="Times New Roman" w:hAnsi="Times New Roman"/>
                <w:sz w:val="24"/>
                <w:szCs w:val="24"/>
              </w:rPr>
              <w:t xml:space="preserve"> </w:t>
            </w:r>
            <w:r w:rsidRPr="00A242DF">
              <w:rPr>
                <w:rFonts w:ascii="Times New Roman" w:hAnsi="Times New Roman"/>
                <w:sz w:val="24"/>
                <w:szCs w:val="24"/>
              </w:rPr>
              <w:t>уровнем</w:t>
            </w:r>
            <w:r w:rsidR="00B53C7C" w:rsidRPr="00A242DF">
              <w:rPr>
                <w:rFonts w:ascii="Times New Roman" w:hAnsi="Times New Roman"/>
                <w:sz w:val="24"/>
                <w:szCs w:val="24"/>
              </w:rPr>
              <w:t xml:space="preserve"> </w:t>
            </w:r>
            <w:r w:rsidRPr="00A242DF">
              <w:rPr>
                <w:rFonts w:ascii="Times New Roman" w:hAnsi="Times New Roman"/>
                <w:sz w:val="24"/>
                <w:szCs w:val="24"/>
              </w:rPr>
              <w:t>благоустройства</w:t>
            </w:r>
            <w:r w:rsidR="00B53C7C" w:rsidRPr="00A242DF">
              <w:rPr>
                <w:rFonts w:ascii="Times New Roman" w:hAnsi="Times New Roman"/>
                <w:sz w:val="24"/>
                <w:szCs w:val="24"/>
              </w:rPr>
              <w:t xml:space="preserve"> </w:t>
            </w:r>
            <w:r w:rsidRPr="00A242DF">
              <w:rPr>
                <w:rFonts w:ascii="Times New Roman" w:hAnsi="Times New Roman"/>
                <w:sz w:val="24"/>
                <w:szCs w:val="24"/>
              </w:rPr>
              <w:t>территории;</w:t>
            </w:r>
          </w:p>
          <w:p w:rsidR="003D5552" w:rsidRPr="00A242DF" w:rsidRDefault="003D5552" w:rsidP="005D2D8C">
            <w:pPr>
              <w:shd w:val="clear" w:color="auto" w:fill="FFFFFF"/>
              <w:autoSpaceDE w:val="0"/>
              <w:autoSpaceDN w:val="0"/>
              <w:adjustRightInd w:val="0"/>
              <w:ind w:left="50" w:hanging="50"/>
              <w:outlineLvl w:val="1"/>
              <w:rPr>
                <w:rFonts w:ascii="Times New Roman" w:hAnsi="Times New Roman"/>
                <w:sz w:val="24"/>
                <w:szCs w:val="24"/>
              </w:rPr>
            </w:pPr>
            <w:r w:rsidRPr="00A242DF">
              <w:rPr>
                <w:rFonts w:ascii="Times New Roman" w:hAnsi="Times New Roman"/>
                <w:sz w:val="24"/>
                <w:szCs w:val="24"/>
              </w:rPr>
              <w:t>-защита населения от болезней общих для человека и животных.</w:t>
            </w:r>
          </w:p>
          <w:p w:rsidR="00D77719" w:rsidRPr="00A242DF" w:rsidRDefault="00D77719" w:rsidP="005D2D8C">
            <w:pPr>
              <w:shd w:val="clear" w:color="auto" w:fill="FFFFFF"/>
              <w:autoSpaceDE w:val="0"/>
              <w:autoSpaceDN w:val="0"/>
              <w:adjustRightInd w:val="0"/>
              <w:ind w:left="50" w:hanging="50"/>
              <w:outlineLvl w:val="1"/>
              <w:rPr>
                <w:rFonts w:ascii="Times New Roman" w:hAnsi="Times New Roman"/>
                <w:sz w:val="24"/>
                <w:szCs w:val="24"/>
              </w:rPr>
            </w:pPr>
          </w:p>
        </w:tc>
      </w:tr>
      <w:tr w:rsidR="00A726CF" w:rsidRPr="00A242DF" w:rsidTr="009428DA">
        <w:trPr>
          <w:cantSplit/>
          <w:trHeight w:val="2122"/>
        </w:trPr>
        <w:tc>
          <w:tcPr>
            <w:tcW w:w="2338" w:type="dxa"/>
            <w:tcBorders>
              <w:top w:val="single" w:sz="6" w:space="0" w:color="auto"/>
              <w:left w:val="single" w:sz="6" w:space="0" w:color="auto"/>
              <w:bottom w:val="single" w:sz="6" w:space="0" w:color="auto"/>
              <w:right w:val="single" w:sz="6" w:space="0" w:color="auto"/>
            </w:tcBorders>
          </w:tcPr>
          <w:p w:rsidR="00A726CF" w:rsidRPr="00A242DF" w:rsidRDefault="00A726CF" w:rsidP="00BF6AC6">
            <w:pPr>
              <w:pStyle w:val="ConsPlusCell"/>
              <w:widowControl/>
              <w:rPr>
                <w:rFonts w:ascii="Times New Roman" w:hAnsi="Times New Roman" w:cs="Times New Roman"/>
                <w:sz w:val="24"/>
                <w:szCs w:val="24"/>
              </w:rPr>
            </w:pPr>
            <w:r w:rsidRPr="00A242DF">
              <w:rPr>
                <w:rFonts w:ascii="Times New Roman" w:hAnsi="Times New Roman" w:cs="Times New Roman"/>
                <w:sz w:val="24"/>
                <w:szCs w:val="24"/>
              </w:rPr>
              <w:lastRenderedPageBreak/>
              <w:t>Объемы и источники финансирования муниципальной программы по годам ее реализации  в разрезе подпрограмм</w:t>
            </w:r>
          </w:p>
        </w:tc>
        <w:tc>
          <w:tcPr>
            <w:tcW w:w="7565" w:type="dxa"/>
            <w:tcBorders>
              <w:top w:val="single" w:sz="6" w:space="0" w:color="auto"/>
              <w:left w:val="single" w:sz="6" w:space="0" w:color="auto"/>
              <w:bottom w:val="single" w:sz="6" w:space="0" w:color="auto"/>
              <w:right w:val="single" w:sz="6" w:space="0" w:color="auto"/>
            </w:tcBorders>
          </w:tcPr>
          <w:p w:rsidR="00A726CF" w:rsidRPr="00A242DF" w:rsidRDefault="00A726CF" w:rsidP="00BF6AC6">
            <w:pPr>
              <w:rPr>
                <w:rFonts w:ascii="Times New Roman" w:hAnsi="Times New Roman"/>
                <w:bCs/>
                <w:sz w:val="24"/>
                <w:szCs w:val="24"/>
              </w:rPr>
            </w:pPr>
            <w:r w:rsidRPr="00A242DF">
              <w:rPr>
                <w:rFonts w:ascii="Times New Roman" w:hAnsi="Times New Roman"/>
                <w:bCs/>
                <w:sz w:val="24"/>
                <w:szCs w:val="24"/>
              </w:rPr>
              <w:t xml:space="preserve"> Общий объем </w:t>
            </w:r>
            <w:r w:rsidR="00344F10" w:rsidRPr="00A242DF">
              <w:rPr>
                <w:rFonts w:ascii="Times New Roman" w:hAnsi="Times New Roman"/>
                <w:bCs/>
                <w:sz w:val="24"/>
                <w:szCs w:val="24"/>
              </w:rPr>
              <w:t>реализации программы</w:t>
            </w:r>
            <w:r w:rsidRPr="00A242DF">
              <w:rPr>
                <w:rFonts w:ascii="Times New Roman" w:hAnsi="Times New Roman"/>
                <w:bCs/>
                <w:sz w:val="24"/>
                <w:szCs w:val="24"/>
              </w:rPr>
              <w:t xml:space="preserve">  в 2020-2025 годах составляет </w:t>
            </w:r>
            <w:r w:rsidR="005C21EF" w:rsidRPr="00A242DF">
              <w:rPr>
                <w:rFonts w:ascii="Times New Roman" w:hAnsi="Times New Roman"/>
                <w:bCs/>
                <w:sz w:val="24"/>
                <w:szCs w:val="24"/>
              </w:rPr>
              <w:t>70263747,00</w:t>
            </w:r>
            <w:r w:rsidRPr="00A242DF">
              <w:rPr>
                <w:rFonts w:ascii="Times New Roman" w:hAnsi="Times New Roman"/>
                <w:bCs/>
                <w:sz w:val="24"/>
                <w:szCs w:val="24"/>
              </w:rPr>
              <w:t xml:space="preserve">  руб., в т.ч. по годам ее реализации в разрезе подпрограмм:         </w:t>
            </w:r>
          </w:p>
          <w:p w:rsidR="00A726CF" w:rsidRPr="00A242DF" w:rsidRDefault="00A726CF" w:rsidP="00BF6AC6">
            <w:pPr>
              <w:rPr>
                <w:rFonts w:ascii="Times New Roman" w:hAnsi="Times New Roman"/>
                <w:bCs/>
                <w:sz w:val="24"/>
                <w:szCs w:val="24"/>
              </w:rPr>
            </w:pPr>
            <w:r w:rsidRPr="00A242DF">
              <w:rPr>
                <w:rFonts w:ascii="Times New Roman" w:hAnsi="Times New Roman"/>
                <w:bCs/>
                <w:sz w:val="24"/>
                <w:szCs w:val="24"/>
              </w:rPr>
              <w:t xml:space="preserve"> 2020 год всего   -  </w:t>
            </w:r>
            <w:r w:rsidR="005C21EF" w:rsidRPr="00A242DF">
              <w:rPr>
                <w:rFonts w:ascii="Times New Roman" w:hAnsi="Times New Roman"/>
                <w:bCs/>
                <w:sz w:val="24"/>
                <w:szCs w:val="24"/>
              </w:rPr>
              <w:t>15689622</w:t>
            </w:r>
            <w:r w:rsidR="00FF3314" w:rsidRPr="00A242DF">
              <w:rPr>
                <w:rFonts w:ascii="Times New Roman" w:hAnsi="Times New Roman"/>
                <w:bCs/>
                <w:sz w:val="24"/>
                <w:szCs w:val="24"/>
              </w:rPr>
              <w:t>,00  руб.</w:t>
            </w:r>
          </w:p>
          <w:p w:rsidR="00A726CF" w:rsidRPr="00A242DF" w:rsidRDefault="00A726CF" w:rsidP="00BF6AC6">
            <w:pPr>
              <w:rPr>
                <w:rFonts w:ascii="Times New Roman" w:hAnsi="Times New Roman"/>
                <w:sz w:val="24"/>
                <w:szCs w:val="24"/>
              </w:rPr>
            </w:pPr>
            <w:r w:rsidRPr="00A242DF">
              <w:rPr>
                <w:rFonts w:ascii="Times New Roman" w:hAnsi="Times New Roman"/>
                <w:bCs/>
                <w:sz w:val="24"/>
                <w:szCs w:val="24"/>
              </w:rPr>
              <w:t>подпрограмма  1</w:t>
            </w:r>
            <w:r w:rsidRPr="00A242DF">
              <w:rPr>
                <w:rFonts w:ascii="Times New Roman" w:hAnsi="Times New Roman"/>
                <w:sz w:val="24"/>
                <w:szCs w:val="24"/>
              </w:rPr>
              <w:t xml:space="preserve"> –  </w:t>
            </w:r>
            <w:r w:rsidR="005C21EF" w:rsidRPr="00A242DF">
              <w:rPr>
                <w:rFonts w:ascii="Times New Roman" w:hAnsi="Times New Roman"/>
                <w:sz w:val="24"/>
                <w:szCs w:val="24"/>
              </w:rPr>
              <w:t>3691547</w:t>
            </w:r>
            <w:r w:rsidRPr="00A242DF">
              <w:rPr>
                <w:rFonts w:ascii="Times New Roman" w:hAnsi="Times New Roman"/>
                <w:sz w:val="24"/>
                <w:szCs w:val="24"/>
              </w:rPr>
              <w:t>,</w:t>
            </w:r>
            <w:r w:rsidR="00FF3314" w:rsidRPr="00A242DF">
              <w:rPr>
                <w:rFonts w:ascii="Times New Roman" w:hAnsi="Times New Roman"/>
                <w:sz w:val="24"/>
                <w:szCs w:val="24"/>
              </w:rPr>
              <w:t>00  руб.</w:t>
            </w:r>
          </w:p>
          <w:p w:rsidR="00A726CF" w:rsidRPr="00A242DF" w:rsidRDefault="005C21EF" w:rsidP="00BF6AC6">
            <w:pPr>
              <w:rPr>
                <w:rFonts w:ascii="Times New Roman" w:hAnsi="Times New Roman"/>
                <w:sz w:val="24"/>
                <w:szCs w:val="24"/>
              </w:rPr>
            </w:pPr>
            <w:r w:rsidRPr="00A242DF">
              <w:rPr>
                <w:rFonts w:ascii="Times New Roman" w:hAnsi="Times New Roman"/>
                <w:sz w:val="24"/>
                <w:szCs w:val="24"/>
              </w:rPr>
              <w:t>подпрограмма  2 -   11998075</w:t>
            </w:r>
            <w:r w:rsidR="00FF3314" w:rsidRPr="00A242DF">
              <w:rPr>
                <w:rFonts w:ascii="Times New Roman" w:hAnsi="Times New Roman"/>
                <w:sz w:val="24"/>
                <w:szCs w:val="24"/>
              </w:rPr>
              <w:t>,00  руб.</w:t>
            </w:r>
          </w:p>
          <w:p w:rsidR="00FF3314" w:rsidRPr="00A242DF" w:rsidRDefault="00FF3314" w:rsidP="00BF6AC6">
            <w:pPr>
              <w:rPr>
                <w:rFonts w:ascii="Times New Roman" w:hAnsi="Times New Roman"/>
                <w:sz w:val="24"/>
                <w:szCs w:val="24"/>
              </w:rPr>
            </w:pPr>
            <w:r w:rsidRPr="00A242DF">
              <w:rPr>
                <w:rFonts w:ascii="Times New Roman" w:hAnsi="Times New Roman"/>
                <w:sz w:val="24"/>
                <w:szCs w:val="24"/>
              </w:rPr>
              <w:t>подпрограмма 3  -   0</w:t>
            </w:r>
          </w:p>
          <w:p w:rsidR="00A726CF" w:rsidRPr="00A242DF" w:rsidRDefault="00A726CF" w:rsidP="00BF6AC6">
            <w:pPr>
              <w:rPr>
                <w:rFonts w:ascii="Times New Roman" w:hAnsi="Times New Roman"/>
                <w:sz w:val="24"/>
                <w:szCs w:val="24"/>
              </w:rPr>
            </w:pPr>
          </w:p>
          <w:p w:rsidR="00A726CF" w:rsidRPr="00A242DF" w:rsidRDefault="00FF3314" w:rsidP="00BF6AC6">
            <w:pPr>
              <w:rPr>
                <w:rFonts w:ascii="Times New Roman" w:hAnsi="Times New Roman"/>
                <w:bCs/>
                <w:sz w:val="24"/>
                <w:szCs w:val="24"/>
              </w:rPr>
            </w:pPr>
            <w:r w:rsidRPr="00A242DF">
              <w:rPr>
                <w:rFonts w:ascii="Times New Roman" w:hAnsi="Times New Roman"/>
                <w:bCs/>
                <w:sz w:val="24"/>
                <w:szCs w:val="24"/>
              </w:rPr>
              <w:t>2021 год всего -    1</w:t>
            </w:r>
            <w:r w:rsidR="005C21EF" w:rsidRPr="00A242DF">
              <w:rPr>
                <w:rFonts w:ascii="Times New Roman" w:hAnsi="Times New Roman"/>
                <w:bCs/>
                <w:sz w:val="24"/>
                <w:szCs w:val="24"/>
              </w:rPr>
              <w:t>0914825</w:t>
            </w:r>
            <w:r w:rsidRPr="00A242DF">
              <w:rPr>
                <w:rFonts w:ascii="Times New Roman" w:hAnsi="Times New Roman"/>
                <w:bCs/>
                <w:sz w:val="24"/>
                <w:szCs w:val="24"/>
              </w:rPr>
              <w:t>,00 руб.</w:t>
            </w:r>
          </w:p>
          <w:p w:rsidR="00A726CF" w:rsidRPr="00A242DF" w:rsidRDefault="00A726CF" w:rsidP="00BF6AC6">
            <w:pPr>
              <w:rPr>
                <w:rFonts w:ascii="Times New Roman" w:hAnsi="Times New Roman"/>
                <w:sz w:val="24"/>
                <w:szCs w:val="24"/>
              </w:rPr>
            </w:pPr>
            <w:r w:rsidRPr="00A242DF">
              <w:rPr>
                <w:rFonts w:ascii="Times New Roman" w:hAnsi="Times New Roman"/>
                <w:bCs/>
                <w:sz w:val="24"/>
                <w:szCs w:val="24"/>
              </w:rPr>
              <w:t>подпрограмма  1</w:t>
            </w:r>
            <w:r w:rsidR="005C21EF" w:rsidRPr="00A242DF">
              <w:rPr>
                <w:rFonts w:ascii="Times New Roman" w:hAnsi="Times New Roman"/>
                <w:sz w:val="24"/>
                <w:szCs w:val="24"/>
              </w:rPr>
              <w:t xml:space="preserve"> -   2719750</w:t>
            </w:r>
            <w:r w:rsidR="00FF3314" w:rsidRPr="00A242DF">
              <w:rPr>
                <w:rFonts w:ascii="Times New Roman" w:hAnsi="Times New Roman"/>
                <w:sz w:val="24"/>
                <w:szCs w:val="24"/>
              </w:rPr>
              <w:t>,00 руб.</w:t>
            </w:r>
          </w:p>
          <w:p w:rsidR="00A726CF" w:rsidRPr="00A242DF" w:rsidRDefault="00A726CF" w:rsidP="00BF6AC6">
            <w:pPr>
              <w:rPr>
                <w:rFonts w:ascii="Times New Roman" w:hAnsi="Times New Roman"/>
                <w:sz w:val="24"/>
                <w:szCs w:val="24"/>
              </w:rPr>
            </w:pPr>
            <w:r w:rsidRPr="00A242DF">
              <w:rPr>
                <w:rFonts w:ascii="Times New Roman" w:hAnsi="Times New Roman"/>
                <w:sz w:val="24"/>
                <w:szCs w:val="24"/>
              </w:rPr>
              <w:t>подп</w:t>
            </w:r>
            <w:r w:rsidR="005C21EF" w:rsidRPr="00A242DF">
              <w:rPr>
                <w:rFonts w:ascii="Times New Roman" w:hAnsi="Times New Roman"/>
                <w:sz w:val="24"/>
                <w:szCs w:val="24"/>
              </w:rPr>
              <w:t>рограмма  2 -    8195075</w:t>
            </w:r>
            <w:r w:rsidR="00FF3314" w:rsidRPr="00A242DF">
              <w:rPr>
                <w:rFonts w:ascii="Times New Roman" w:hAnsi="Times New Roman"/>
                <w:sz w:val="24"/>
                <w:szCs w:val="24"/>
              </w:rPr>
              <w:t>,00 руб.</w:t>
            </w:r>
          </w:p>
          <w:p w:rsidR="00FF3314" w:rsidRPr="00A242DF" w:rsidRDefault="00FF3314" w:rsidP="00BF6AC6">
            <w:pPr>
              <w:rPr>
                <w:rFonts w:ascii="Times New Roman" w:hAnsi="Times New Roman"/>
                <w:sz w:val="24"/>
                <w:szCs w:val="24"/>
              </w:rPr>
            </w:pPr>
            <w:r w:rsidRPr="00A242DF">
              <w:rPr>
                <w:rFonts w:ascii="Times New Roman" w:hAnsi="Times New Roman"/>
                <w:sz w:val="24"/>
                <w:szCs w:val="24"/>
              </w:rPr>
              <w:t>подпрограмма 3 -    0</w:t>
            </w:r>
          </w:p>
          <w:p w:rsidR="00A726CF" w:rsidRPr="00A242DF" w:rsidRDefault="00A726CF" w:rsidP="00BF6AC6">
            <w:pPr>
              <w:rPr>
                <w:rFonts w:ascii="Times New Roman" w:hAnsi="Times New Roman"/>
                <w:sz w:val="24"/>
                <w:szCs w:val="24"/>
              </w:rPr>
            </w:pPr>
          </w:p>
          <w:p w:rsidR="00A726CF" w:rsidRPr="00A242DF" w:rsidRDefault="00A726CF" w:rsidP="00BF6AC6">
            <w:pPr>
              <w:rPr>
                <w:rFonts w:ascii="Times New Roman" w:hAnsi="Times New Roman"/>
                <w:bCs/>
                <w:sz w:val="24"/>
                <w:szCs w:val="24"/>
              </w:rPr>
            </w:pPr>
            <w:r w:rsidRPr="00A242DF">
              <w:rPr>
                <w:rFonts w:ascii="Times New Roman" w:hAnsi="Times New Roman"/>
                <w:bCs/>
                <w:sz w:val="24"/>
                <w:szCs w:val="24"/>
              </w:rPr>
              <w:t>2022 год</w:t>
            </w:r>
            <w:r w:rsidR="005C21EF" w:rsidRPr="00A242DF">
              <w:rPr>
                <w:rFonts w:ascii="Times New Roman" w:hAnsi="Times New Roman"/>
                <w:bCs/>
                <w:sz w:val="24"/>
                <w:szCs w:val="24"/>
              </w:rPr>
              <w:t xml:space="preserve"> всего -       10914825</w:t>
            </w:r>
            <w:r w:rsidR="00EF21C6" w:rsidRPr="00A242DF">
              <w:rPr>
                <w:rFonts w:ascii="Times New Roman" w:hAnsi="Times New Roman"/>
                <w:bCs/>
                <w:sz w:val="24"/>
                <w:szCs w:val="24"/>
              </w:rPr>
              <w:t>,00 руб.</w:t>
            </w:r>
          </w:p>
          <w:p w:rsidR="00A726CF" w:rsidRPr="00A242DF" w:rsidRDefault="00A726CF" w:rsidP="00BF6AC6">
            <w:pPr>
              <w:rPr>
                <w:rFonts w:ascii="Times New Roman" w:hAnsi="Times New Roman"/>
                <w:sz w:val="24"/>
                <w:szCs w:val="24"/>
              </w:rPr>
            </w:pPr>
            <w:r w:rsidRPr="00A242DF">
              <w:rPr>
                <w:rFonts w:ascii="Times New Roman" w:hAnsi="Times New Roman"/>
                <w:bCs/>
                <w:sz w:val="24"/>
                <w:szCs w:val="24"/>
              </w:rPr>
              <w:t>подпрограмма  1</w:t>
            </w:r>
            <w:r w:rsidR="005C21EF" w:rsidRPr="00A242DF">
              <w:rPr>
                <w:rFonts w:ascii="Times New Roman" w:hAnsi="Times New Roman"/>
                <w:sz w:val="24"/>
                <w:szCs w:val="24"/>
              </w:rPr>
              <w:t xml:space="preserve"> -     2719750</w:t>
            </w:r>
            <w:r w:rsidR="00EF21C6" w:rsidRPr="00A242DF">
              <w:rPr>
                <w:rFonts w:ascii="Times New Roman" w:hAnsi="Times New Roman"/>
                <w:sz w:val="24"/>
                <w:szCs w:val="24"/>
              </w:rPr>
              <w:t>,00 руб.</w:t>
            </w:r>
          </w:p>
          <w:p w:rsidR="00A726CF" w:rsidRPr="00A242DF" w:rsidRDefault="00A726CF" w:rsidP="00BF6AC6">
            <w:pPr>
              <w:rPr>
                <w:rFonts w:ascii="Times New Roman" w:hAnsi="Times New Roman"/>
                <w:sz w:val="24"/>
                <w:szCs w:val="24"/>
              </w:rPr>
            </w:pPr>
            <w:r w:rsidRPr="00A242DF">
              <w:rPr>
                <w:rFonts w:ascii="Times New Roman" w:hAnsi="Times New Roman"/>
                <w:sz w:val="24"/>
                <w:szCs w:val="24"/>
              </w:rPr>
              <w:t>подпр</w:t>
            </w:r>
            <w:r w:rsidR="005C21EF" w:rsidRPr="00A242DF">
              <w:rPr>
                <w:rFonts w:ascii="Times New Roman" w:hAnsi="Times New Roman"/>
                <w:sz w:val="24"/>
                <w:szCs w:val="24"/>
              </w:rPr>
              <w:t>ограмма  2 -     8195075</w:t>
            </w:r>
            <w:r w:rsidR="00EF21C6" w:rsidRPr="00A242DF">
              <w:rPr>
                <w:rFonts w:ascii="Times New Roman" w:hAnsi="Times New Roman"/>
                <w:sz w:val="24"/>
                <w:szCs w:val="24"/>
              </w:rPr>
              <w:t>,00 руб.</w:t>
            </w:r>
          </w:p>
          <w:p w:rsidR="00EF21C6" w:rsidRPr="00A242DF" w:rsidRDefault="00EF21C6" w:rsidP="00BF6AC6">
            <w:pPr>
              <w:rPr>
                <w:rFonts w:ascii="Times New Roman" w:hAnsi="Times New Roman"/>
                <w:sz w:val="24"/>
                <w:szCs w:val="24"/>
              </w:rPr>
            </w:pPr>
            <w:r w:rsidRPr="00A242DF">
              <w:rPr>
                <w:rFonts w:ascii="Times New Roman" w:hAnsi="Times New Roman"/>
                <w:sz w:val="24"/>
                <w:szCs w:val="24"/>
              </w:rPr>
              <w:t>подпрограмма 3  -    0</w:t>
            </w:r>
          </w:p>
          <w:p w:rsidR="00EF21C6" w:rsidRPr="00A242DF" w:rsidRDefault="00EF21C6" w:rsidP="00BF6AC6">
            <w:pPr>
              <w:rPr>
                <w:rFonts w:ascii="Times New Roman" w:hAnsi="Times New Roman"/>
                <w:sz w:val="24"/>
                <w:szCs w:val="24"/>
              </w:rPr>
            </w:pPr>
          </w:p>
          <w:p w:rsidR="00EF21C6" w:rsidRPr="00A242DF" w:rsidRDefault="00EF21C6" w:rsidP="00EF21C6">
            <w:pPr>
              <w:rPr>
                <w:rFonts w:ascii="Times New Roman" w:hAnsi="Times New Roman"/>
                <w:bCs/>
                <w:sz w:val="24"/>
                <w:szCs w:val="24"/>
              </w:rPr>
            </w:pPr>
            <w:r w:rsidRPr="00A242DF">
              <w:rPr>
                <w:rFonts w:ascii="Times New Roman" w:hAnsi="Times New Roman"/>
                <w:bCs/>
                <w:sz w:val="24"/>
                <w:szCs w:val="24"/>
              </w:rPr>
              <w:t>2023 год</w:t>
            </w:r>
            <w:r w:rsidR="005C21EF" w:rsidRPr="00A242DF">
              <w:rPr>
                <w:rFonts w:ascii="Times New Roman" w:hAnsi="Times New Roman"/>
                <w:bCs/>
                <w:sz w:val="24"/>
                <w:szCs w:val="24"/>
              </w:rPr>
              <w:t xml:space="preserve"> всего -       10914825</w:t>
            </w:r>
            <w:r w:rsidRPr="00A242DF">
              <w:rPr>
                <w:rFonts w:ascii="Times New Roman" w:hAnsi="Times New Roman"/>
                <w:bCs/>
                <w:sz w:val="24"/>
                <w:szCs w:val="24"/>
              </w:rPr>
              <w:t>,00 руб.</w:t>
            </w:r>
          </w:p>
          <w:p w:rsidR="00EF21C6" w:rsidRPr="00A242DF" w:rsidRDefault="00EF21C6" w:rsidP="00EF21C6">
            <w:pPr>
              <w:rPr>
                <w:rFonts w:ascii="Times New Roman" w:hAnsi="Times New Roman"/>
                <w:sz w:val="24"/>
                <w:szCs w:val="24"/>
              </w:rPr>
            </w:pPr>
            <w:r w:rsidRPr="00A242DF">
              <w:rPr>
                <w:rFonts w:ascii="Times New Roman" w:hAnsi="Times New Roman"/>
                <w:bCs/>
                <w:sz w:val="24"/>
                <w:szCs w:val="24"/>
              </w:rPr>
              <w:t>подпрограмма  1</w:t>
            </w:r>
            <w:r w:rsidR="005C21EF" w:rsidRPr="00A242DF">
              <w:rPr>
                <w:rFonts w:ascii="Times New Roman" w:hAnsi="Times New Roman"/>
                <w:sz w:val="24"/>
                <w:szCs w:val="24"/>
              </w:rPr>
              <w:t xml:space="preserve"> -     2719750</w:t>
            </w:r>
            <w:r w:rsidRPr="00A242DF">
              <w:rPr>
                <w:rFonts w:ascii="Times New Roman" w:hAnsi="Times New Roman"/>
                <w:sz w:val="24"/>
                <w:szCs w:val="24"/>
              </w:rPr>
              <w:t>,00 руб.</w:t>
            </w:r>
          </w:p>
          <w:p w:rsidR="00EF21C6" w:rsidRPr="00A242DF" w:rsidRDefault="00EF21C6" w:rsidP="00EF21C6">
            <w:pPr>
              <w:rPr>
                <w:rFonts w:ascii="Times New Roman" w:hAnsi="Times New Roman"/>
                <w:sz w:val="24"/>
                <w:szCs w:val="24"/>
              </w:rPr>
            </w:pPr>
            <w:r w:rsidRPr="00A242DF">
              <w:rPr>
                <w:rFonts w:ascii="Times New Roman" w:hAnsi="Times New Roman"/>
                <w:sz w:val="24"/>
                <w:szCs w:val="24"/>
              </w:rPr>
              <w:t>подпр</w:t>
            </w:r>
            <w:r w:rsidR="005C21EF" w:rsidRPr="00A242DF">
              <w:rPr>
                <w:rFonts w:ascii="Times New Roman" w:hAnsi="Times New Roman"/>
                <w:sz w:val="24"/>
                <w:szCs w:val="24"/>
              </w:rPr>
              <w:t>ограмма  2 -     8195075</w:t>
            </w:r>
            <w:r w:rsidRPr="00A242DF">
              <w:rPr>
                <w:rFonts w:ascii="Times New Roman" w:hAnsi="Times New Roman"/>
                <w:sz w:val="24"/>
                <w:szCs w:val="24"/>
              </w:rPr>
              <w:t>,00 руб.</w:t>
            </w:r>
          </w:p>
          <w:p w:rsidR="00EF21C6" w:rsidRPr="00A242DF" w:rsidRDefault="00EF21C6" w:rsidP="00EF21C6">
            <w:pPr>
              <w:rPr>
                <w:rFonts w:ascii="Times New Roman" w:hAnsi="Times New Roman"/>
                <w:sz w:val="24"/>
                <w:szCs w:val="24"/>
              </w:rPr>
            </w:pPr>
            <w:r w:rsidRPr="00A242DF">
              <w:rPr>
                <w:rFonts w:ascii="Times New Roman" w:hAnsi="Times New Roman"/>
                <w:sz w:val="24"/>
                <w:szCs w:val="24"/>
              </w:rPr>
              <w:t>подпрограмма 3  -    0</w:t>
            </w:r>
          </w:p>
          <w:p w:rsidR="00A726CF" w:rsidRPr="00A242DF" w:rsidRDefault="00A726CF" w:rsidP="00BF6AC6">
            <w:pPr>
              <w:rPr>
                <w:rFonts w:ascii="Times New Roman" w:hAnsi="Times New Roman"/>
                <w:sz w:val="24"/>
                <w:szCs w:val="24"/>
              </w:rPr>
            </w:pPr>
          </w:p>
          <w:p w:rsidR="00EF21C6" w:rsidRPr="00A242DF" w:rsidRDefault="00EF21C6" w:rsidP="00EF21C6">
            <w:pPr>
              <w:rPr>
                <w:rFonts w:ascii="Times New Roman" w:hAnsi="Times New Roman"/>
                <w:bCs/>
                <w:sz w:val="24"/>
                <w:szCs w:val="24"/>
              </w:rPr>
            </w:pPr>
            <w:r w:rsidRPr="00A242DF">
              <w:rPr>
                <w:rFonts w:ascii="Times New Roman" w:hAnsi="Times New Roman"/>
                <w:bCs/>
                <w:sz w:val="24"/>
                <w:szCs w:val="24"/>
              </w:rPr>
              <w:t>2024 год</w:t>
            </w:r>
            <w:r w:rsidR="005C21EF" w:rsidRPr="00A242DF">
              <w:rPr>
                <w:rFonts w:ascii="Times New Roman" w:hAnsi="Times New Roman"/>
                <w:bCs/>
                <w:sz w:val="24"/>
                <w:szCs w:val="24"/>
              </w:rPr>
              <w:t xml:space="preserve"> всего -       10914825</w:t>
            </w:r>
            <w:r w:rsidRPr="00A242DF">
              <w:rPr>
                <w:rFonts w:ascii="Times New Roman" w:hAnsi="Times New Roman"/>
                <w:bCs/>
                <w:sz w:val="24"/>
                <w:szCs w:val="24"/>
              </w:rPr>
              <w:t>,00 руб.</w:t>
            </w:r>
          </w:p>
          <w:p w:rsidR="00EF21C6" w:rsidRPr="00A242DF" w:rsidRDefault="00EF21C6" w:rsidP="00EF21C6">
            <w:pPr>
              <w:rPr>
                <w:rFonts w:ascii="Times New Roman" w:hAnsi="Times New Roman"/>
                <w:sz w:val="24"/>
                <w:szCs w:val="24"/>
              </w:rPr>
            </w:pPr>
            <w:r w:rsidRPr="00A242DF">
              <w:rPr>
                <w:rFonts w:ascii="Times New Roman" w:hAnsi="Times New Roman"/>
                <w:bCs/>
                <w:sz w:val="24"/>
                <w:szCs w:val="24"/>
              </w:rPr>
              <w:t>подпрограмма  1</w:t>
            </w:r>
            <w:r w:rsidR="005C21EF" w:rsidRPr="00A242DF">
              <w:rPr>
                <w:rFonts w:ascii="Times New Roman" w:hAnsi="Times New Roman"/>
                <w:sz w:val="24"/>
                <w:szCs w:val="24"/>
              </w:rPr>
              <w:t xml:space="preserve"> -     2719750</w:t>
            </w:r>
            <w:r w:rsidRPr="00A242DF">
              <w:rPr>
                <w:rFonts w:ascii="Times New Roman" w:hAnsi="Times New Roman"/>
                <w:sz w:val="24"/>
                <w:szCs w:val="24"/>
              </w:rPr>
              <w:t>,00 руб.</w:t>
            </w:r>
          </w:p>
          <w:p w:rsidR="00EF21C6" w:rsidRPr="00A242DF" w:rsidRDefault="00EF21C6" w:rsidP="00EF21C6">
            <w:pPr>
              <w:rPr>
                <w:rFonts w:ascii="Times New Roman" w:hAnsi="Times New Roman"/>
                <w:sz w:val="24"/>
                <w:szCs w:val="24"/>
              </w:rPr>
            </w:pPr>
            <w:r w:rsidRPr="00A242DF">
              <w:rPr>
                <w:rFonts w:ascii="Times New Roman" w:hAnsi="Times New Roman"/>
                <w:sz w:val="24"/>
                <w:szCs w:val="24"/>
              </w:rPr>
              <w:t>подпр</w:t>
            </w:r>
            <w:r w:rsidR="005C21EF" w:rsidRPr="00A242DF">
              <w:rPr>
                <w:rFonts w:ascii="Times New Roman" w:hAnsi="Times New Roman"/>
                <w:sz w:val="24"/>
                <w:szCs w:val="24"/>
              </w:rPr>
              <w:t>ограмма  2 -     8195075</w:t>
            </w:r>
            <w:r w:rsidRPr="00A242DF">
              <w:rPr>
                <w:rFonts w:ascii="Times New Roman" w:hAnsi="Times New Roman"/>
                <w:sz w:val="24"/>
                <w:szCs w:val="24"/>
              </w:rPr>
              <w:t>,00 руб.</w:t>
            </w:r>
          </w:p>
          <w:p w:rsidR="00EF21C6" w:rsidRPr="00A242DF" w:rsidRDefault="00EF21C6" w:rsidP="00EF21C6">
            <w:pPr>
              <w:rPr>
                <w:rFonts w:ascii="Times New Roman" w:hAnsi="Times New Roman"/>
                <w:sz w:val="24"/>
                <w:szCs w:val="24"/>
              </w:rPr>
            </w:pPr>
            <w:r w:rsidRPr="00A242DF">
              <w:rPr>
                <w:rFonts w:ascii="Times New Roman" w:hAnsi="Times New Roman"/>
                <w:sz w:val="24"/>
                <w:szCs w:val="24"/>
              </w:rPr>
              <w:t>подпрограмма 3  -    0</w:t>
            </w:r>
          </w:p>
          <w:p w:rsidR="00EF21C6" w:rsidRPr="00A242DF" w:rsidRDefault="00EF21C6" w:rsidP="00EF21C6">
            <w:pPr>
              <w:rPr>
                <w:rFonts w:ascii="Times New Roman" w:hAnsi="Times New Roman"/>
                <w:sz w:val="24"/>
                <w:szCs w:val="24"/>
              </w:rPr>
            </w:pPr>
          </w:p>
          <w:p w:rsidR="00EF21C6" w:rsidRPr="00A242DF" w:rsidRDefault="00EF21C6" w:rsidP="00EF21C6">
            <w:pPr>
              <w:rPr>
                <w:rFonts w:ascii="Times New Roman" w:hAnsi="Times New Roman"/>
                <w:bCs/>
                <w:sz w:val="24"/>
                <w:szCs w:val="24"/>
              </w:rPr>
            </w:pPr>
            <w:r w:rsidRPr="00A242DF">
              <w:rPr>
                <w:rFonts w:ascii="Times New Roman" w:hAnsi="Times New Roman"/>
                <w:bCs/>
                <w:sz w:val="24"/>
                <w:szCs w:val="24"/>
              </w:rPr>
              <w:t>2025 год</w:t>
            </w:r>
            <w:r w:rsidR="005C21EF" w:rsidRPr="00A242DF">
              <w:rPr>
                <w:rFonts w:ascii="Times New Roman" w:hAnsi="Times New Roman"/>
                <w:bCs/>
                <w:sz w:val="24"/>
                <w:szCs w:val="24"/>
              </w:rPr>
              <w:t xml:space="preserve"> всего -       10914825,</w:t>
            </w:r>
            <w:r w:rsidRPr="00A242DF">
              <w:rPr>
                <w:rFonts w:ascii="Times New Roman" w:hAnsi="Times New Roman"/>
                <w:bCs/>
                <w:sz w:val="24"/>
                <w:szCs w:val="24"/>
              </w:rPr>
              <w:t>00 руб.</w:t>
            </w:r>
          </w:p>
          <w:p w:rsidR="00EF21C6" w:rsidRPr="00A242DF" w:rsidRDefault="00EF21C6" w:rsidP="00EF21C6">
            <w:pPr>
              <w:rPr>
                <w:rFonts w:ascii="Times New Roman" w:hAnsi="Times New Roman"/>
                <w:sz w:val="24"/>
                <w:szCs w:val="24"/>
              </w:rPr>
            </w:pPr>
            <w:r w:rsidRPr="00A242DF">
              <w:rPr>
                <w:rFonts w:ascii="Times New Roman" w:hAnsi="Times New Roman"/>
                <w:bCs/>
                <w:sz w:val="24"/>
                <w:szCs w:val="24"/>
              </w:rPr>
              <w:t>подпрограмма  1</w:t>
            </w:r>
            <w:r w:rsidR="005C21EF" w:rsidRPr="00A242DF">
              <w:rPr>
                <w:rFonts w:ascii="Times New Roman" w:hAnsi="Times New Roman"/>
                <w:sz w:val="24"/>
                <w:szCs w:val="24"/>
              </w:rPr>
              <w:t xml:space="preserve"> -     2719750</w:t>
            </w:r>
            <w:r w:rsidRPr="00A242DF">
              <w:rPr>
                <w:rFonts w:ascii="Times New Roman" w:hAnsi="Times New Roman"/>
                <w:sz w:val="24"/>
                <w:szCs w:val="24"/>
              </w:rPr>
              <w:t>,00 руб.</w:t>
            </w:r>
          </w:p>
          <w:p w:rsidR="00EF21C6" w:rsidRPr="00A242DF" w:rsidRDefault="00EF21C6" w:rsidP="00EF21C6">
            <w:pPr>
              <w:rPr>
                <w:rFonts w:ascii="Times New Roman" w:hAnsi="Times New Roman"/>
                <w:sz w:val="24"/>
                <w:szCs w:val="24"/>
              </w:rPr>
            </w:pPr>
            <w:r w:rsidRPr="00A242DF">
              <w:rPr>
                <w:rFonts w:ascii="Times New Roman" w:hAnsi="Times New Roman"/>
                <w:sz w:val="24"/>
                <w:szCs w:val="24"/>
              </w:rPr>
              <w:t>подпрограмма  2 -     8</w:t>
            </w:r>
            <w:r w:rsidR="005C21EF" w:rsidRPr="00A242DF">
              <w:rPr>
                <w:rFonts w:ascii="Times New Roman" w:hAnsi="Times New Roman"/>
                <w:sz w:val="24"/>
                <w:szCs w:val="24"/>
              </w:rPr>
              <w:t>195075</w:t>
            </w:r>
            <w:r w:rsidRPr="00A242DF">
              <w:rPr>
                <w:rFonts w:ascii="Times New Roman" w:hAnsi="Times New Roman"/>
                <w:sz w:val="24"/>
                <w:szCs w:val="24"/>
              </w:rPr>
              <w:t>,00 руб.</w:t>
            </w:r>
          </w:p>
          <w:p w:rsidR="00EF21C6" w:rsidRPr="00A242DF" w:rsidRDefault="00EF21C6" w:rsidP="00EF21C6">
            <w:pPr>
              <w:rPr>
                <w:rFonts w:ascii="Times New Roman" w:hAnsi="Times New Roman"/>
                <w:sz w:val="24"/>
                <w:szCs w:val="24"/>
              </w:rPr>
            </w:pPr>
            <w:r w:rsidRPr="00A242DF">
              <w:rPr>
                <w:rFonts w:ascii="Times New Roman" w:hAnsi="Times New Roman"/>
                <w:sz w:val="24"/>
                <w:szCs w:val="24"/>
              </w:rPr>
              <w:t>подпрограмма 3  -    0</w:t>
            </w:r>
          </w:p>
          <w:p w:rsidR="00A726CF" w:rsidRPr="00A242DF" w:rsidRDefault="00A726CF" w:rsidP="00EF21C6">
            <w:pPr>
              <w:rPr>
                <w:rFonts w:ascii="Times New Roman" w:hAnsi="Times New Roman"/>
                <w:sz w:val="24"/>
                <w:szCs w:val="24"/>
              </w:rPr>
            </w:pPr>
          </w:p>
        </w:tc>
      </w:tr>
    </w:tbl>
    <w:p w:rsidR="00B0272E" w:rsidRPr="00A242DF" w:rsidRDefault="00B0272E" w:rsidP="005C21EF">
      <w:pPr>
        <w:pStyle w:val="ConsPlusCell"/>
        <w:rPr>
          <w:rFonts w:ascii="Times New Roman" w:hAnsi="Times New Roman" w:cs="Times New Roman"/>
          <w:b/>
          <w:sz w:val="24"/>
          <w:szCs w:val="24"/>
        </w:rPr>
      </w:pPr>
    </w:p>
    <w:p w:rsidR="006131EB" w:rsidRPr="00A242DF" w:rsidRDefault="006131EB" w:rsidP="005C21EF">
      <w:pPr>
        <w:pStyle w:val="ConsPlusCell"/>
        <w:rPr>
          <w:rFonts w:ascii="Times New Roman" w:hAnsi="Times New Roman" w:cs="Times New Roman"/>
          <w:b/>
          <w:sz w:val="24"/>
          <w:szCs w:val="24"/>
        </w:rPr>
      </w:pPr>
    </w:p>
    <w:p w:rsidR="00366124" w:rsidRPr="00A242DF" w:rsidRDefault="00AB4E51" w:rsidP="00366124">
      <w:pPr>
        <w:pStyle w:val="ConsPlusCell"/>
        <w:ind w:firstLine="617"/>
        <w:jc w:val="center"/>
        <w:rPr>
          <w:rFonts w:ascii="Times New Roman" w:hAnsi="Times New Roman" w:cs="Times New Roman"/>
          <w:b/>
          <w:sz w:val="24"/>
          <w:szCs w:val="24"/>
        </w:rPr>
      </w:pPr>
      <w:r w:rsidRPr="00A242DF">
        <w:rPr>
          <w:rFonts w:ascii="Times New Roman" w:hAnsi="Times New Roman" w:cs="Times New Roman"/>
          <w:b/>
          <w:sz w:val="24"/>
          <w:szCs w:val="24"/>
        </w:rPr>
        <w:t xml:space="preserve">1. </w:t>
      </w:r>
      <w:r w:rsidR="00366124" w:rsidRPr="00A242DF">
        <w:rPr>
          <w:rFonts w:ascii="Times New Roman" w:hAnsi="Times New Roman" w:cs="Times New Roman"/>
          <w:b/>
          <w:sz w:val="24"/>
          <w:szCs w:val="24"/>
        </w:rPr>
        <w:t>Общая характеристика сферы реализации</w:t>
      </w:r>
    </w:p>
    <w:p w:rsidR="008D5863" w:rsidRPr="00A242DF" w:rsidRDefault="00366124" w:rsidP="00366124">
      <w:pPr>
        <w:pStyle w:val="ConsPlusCell"/>
        <w:ind w:firstLine="617"/>
        <w:jc w:val="center"/>
        <w:rPr>
          <w:rFonts w:ascii="Times New Roman" w:hAnsi="Times New Roman" w:cs="Times New Roman"/>
          <w:b/>
          <w:sz w:val="24"/>
          <w:szCs w:val="24"/>
        </w:rPr>
      </w:pPr>
      <w:r w:rsidRPr="00A242DF">
        <w:rPr>
          <w:rFonts w:ascii="Times New Roman" w:hAnsi="Times New Roman" w:cs="Times New Roman"/>
          <w:b/>
          <w:sz w:val="24"/>
          <w:szCs w:val="24"/>
        </w:rPr>
        <w:t>муниципальной программы</w:t>
      </w:r>
    </w:p>
    <w:p w:rsidR="009D3AA4" w:rsidRPr="00A242DF" w:rsidRDefault="009D3AA4" w:rsidP="00366124">
      <w:pPr>
        <w:pStyle w:val="ConsPlusCell"/>
        <w:ind w:firstLine="617"/>
        <w:jc w:val="center"/>
        <w:rPr>
          <w:rFonts w:ascii="Times New Roman" w:hAnsi="Times New Roman" w:cs="Times New Roman"/>
          <w:b/>
          <w:sz w:val="24"/>
          <w:szCs w:val="24"/>
        </w:rPr>
      </w:pPr>
    </w:p>
    <w:p w:rsidR="00BE20C0" w:rsidRPr="00A242DF" w:rsidRDefault="00F329BD" w:rsidP="00BE20C0">
      <w:pPr>
        <w:pStyle w:val="ConsPlusCell"/>
        <w:ind w:firstLine="617"/>
        <w:jc w:val="both"/>
        <w:rPr>
          <w:rFonts w:ascii="Times New Roman" w:hAnsi="Times New Roman" w:cs="Times New Roman"/>
          <w:sz w:val="24"/>
          <w:szCs w:val="24"/>
        </w:rPr>
      </w:pPr>
      <w:r w:rsidRPr="00A242DF">
        <w:rPr>
          <w:rFonts w:ascii="Times New Roman" w:hAnsi="Times New Roman" w:cs="Times New Roman"/>
          <w:sz w:val="24"/>
          <w:szCs w:val="24"/>
        </w:rPr>
        <w:t>К</w:t>
      </w:r>
      <w:r w:rsidR="009D3AA4" w:rsidRPr="00A242DF">
        <w:rPr>
          <w:rFonts w:ascii="Times New Roman" w:hAnsi="Times New Roman" w:cs="Times New Roman"/>
          <w:sz w:val="24"/>
          <w:szCs w:val="24"/>
        </w:rPr>
        <w:t xml:space="preserve">омплексное развитие системы жилищно-коммунальной инфраструктуры муниципального образования </w:t>
      </w:r>
      <w:r w:rsidRPr="00A242DF">
        <w:rPr>
          <w:rFonts w:ascii="Times New Roman" w:hAnsi="Times New Roman" w:cs="Times New Roman"/>
          <w:sz w:val="24"/>
          <w:szCs w:val="24"/>
        </w:rPr>
        <w:t xml:space="preserve">- </w:t>
      </w:r>
      <w:r w:rsidR="00BE20C0" w:rsidRPr="00A242DF">
        <w:rPr>
          <w:rFonts w:ascii="Times New Roman" w:hAnsi="Times New Roman" w:cs="Times New Roman"/>
          <w:sz w:val="24"/>
          <w:szCs w:val="24"/>
        </w:rPr>
        <w:t xml:space="preserve">это программа строительства и (или) модернизации систем коммунальной инфраструктуры и объектов коммунального хозяйства, в том числе объектов </w:t>
      </w:r>
      <w:proofErr w:type="spellStart"/>
      <w:r w:rsidR="00BE20C0" w:rsidRPr="00A242DF">
        <w:rPr>
          <w:rFonts w:ascii="Times New Roman" w:hAnsi="Times New Roman" w:cs="Times New Roman"/>
          <w:sz w:val="24"/>
          <w:szCs w:val="24"/>
        </w:rPr>
        <w:t>водо</w:t>
      </w:r>
      <w:proofErr w:type="spellEnd"/>
      <w:r w:rsidR="00BE20C0" w:rsidRPr="00A242DF">
        <w:rPr>
          <w:rFonts w:ascii="Times New Roman" w:hAnsi="Times New Roman" w:cs="Times New Roman"/>
          <w:sz w:val="24"/>
          <w:szCs w:val="24"/>
        </w:rPr>
        <w:t>-, тепл</w:t>
      </w:r>
      <w:proofErr w:type="gramStart"/>
      <w:r w:rsidR="00BE20C0" w:rsidRPr="00A242DF">
        <w:rPr>
          <w:rFonts w:ascii="Times New Roman" w:hAnsi="Times New Roman" w:cs="Times New Roman"/>
          <w:sz w:val="24"/>
          <w:szCs w:val="24"/>
        </w:rPr>
        <w:t>о-</w:t>
      </w:r>
      <w:proofErr w:type="gramEnd"/>
      <w:r w:rsidR="00BE20C0" w:rsidRPr="00A242DF">
        <w:rPr>
          <w:rFonts w:ascii="Times New Roman" w:hAnsi="Times New Roman" w:cs="Times New Roman"/>
          <w:sz w:val="24"/>
          <w:szCs w:val="24"/>
        </w:rPr>
        <w:t xml:space="preserve">, </w:t>
      </w:r>
      <w:proofErr w:type="spellStart"/>
      <w:r w:rsidR="00BE20C0" w:rsidRPr="00A242DF">
        <w:rPr>
          <w:rFonts w:ascii="Times New Roman" w:hAnsi="Times New Roman" w:cs="Times New Roman"/>
          <w:sz w:val="24"/>
          <w:szCs w:val="24"/>
        </w:rPr>
        <w:t>газо</w:t>
      </w:r>
      <w:proofErr w:type="spellEnd"/>
      <w:r w:rsidR="00BE20C0" w:rsidRPr="00A242DF">
        <w:rPr>
          <w:rFonts w:ascii="Times New Roman" w:hAnsi="Times New Roman" w:cs="Times New Roman"/>
          <w:sz w:val="24"/>
          <w:szCs w:val="24"/>
        </w:rPr>
        <w:t>- и электроснабжения, водоотведения, очистки сточных вод, которая обеспечивает развитие этих систем и объектов в соответствии с потребностями жилищного и промышленного строительства, повышения качества производимых для потребителей товаров (оказываемых услуг), улучшения экологической ситуации на территории муниципального образования</w:t>
      </w:r>
      <w:r w:rsidR="00A131F6" w:rsidRPr="00A242DF">
        <w:rPr>
          <w:rFonts w:ascii="Times New Roman" w:hAnsi="Times New Roman" w:cs="Times New Roman"/>
          <w:sz w:val="24"/>
          <w:szCs w:val="24"/>
        </w:rPr>
        <w:t xml:space="preserve">. </w:t>
      </w:r>
    </w:p>
    <w:p w:rsidR="00A131F6" w:rsidRPr="00A242DF" w:rsidRDefault="00226347" w:rsidP="00A90248">
      <w:pPr>
        <w:ind w:firstLine="709"/>
        <w:jc w:val="both"/>
        <w:rPr>
          <w:rFonts w:ascii="Times New Roman" w:hAnsi="Times New Roman"/>
          <w:sz w:val="24"/>
          <w:szCs w:val="24"/>
        </w:rPr>
      </w:pPr>
      <w:r w:rsidRPr="00A242DF">
        <w:rPr>
          <w:rFonts w:ascii="Times New Roman" w:hAnsi="Times New Roman"/>
          <w:sz w:val="24"/>
          <w:szCs w:val="24"/>
        </w:rPr>
        <w:t>Программаопределяетосновныенаправленияразвитиякоммунальной</w:t>
      </w:r>
      <w:r w:rsidR="00CB02B4" w:rsidRPr="00A242DF">
        <w:rPr>
          <w:rFonts w:ascii="Times New Roman" w:hAnsi="Times New Roman"/>
          <w:sz w:val="24"/>
          <w:szCs w:val="24"/>
        </w:rPr>
        <w:t>инфраструктурыв</w:t>
      </w:r>
      <w:r w:rsidRPr="00A242DF">
        <w:rPr>
          <w:rFonts w:ascii="Times New Roman" w:hAnsi="Times New Roman"/>
          <w:sz w:val="24"/>
          <w:szCs w:val="24"/>
        </w:rPr>
        <w:t>соответствииспотребностямипромышленного, жилищного</w:t>
      </w:r>
      <w:r w:rsidR="00D116FE" w:rsidRPr="00A242DF">
        <w:rPr>
          <w:rFonts w:ascii="Times New Roman" w:hAnsi="Times New Roman"/>
          <w:sz w:val="24"/>
          <w:szCs w:val="24"/>
        </w:rPr>
        <w:t xml:space="preserve"> </w:t>
      </w:r>
      <w:r w:rsidRPr="00A242DF">
        <w:rPr>
          <w:rFonts w:ascii="Times New Roman" w:hAnsi="Times New Roman"/>
          <w:sz w:val="24"/>
          <w:szCs w:val="24"/>
        </w:rPr>
        <w:t>строительства, в</w:t>
      </w:r>
      <w:r w:rsidR="00D116FE" w:rsidRPr="00A242DF">
        <w:rPr>
          <w:rFonts w:ascii="Times New Roman" w:hAnsi="Times New Roman"/>
          <w:sz w:val="24"/>
          <w:szCs w:val="24"/>
        </w:rPr>
        <w:t xml:space="preserve"> </w:t>
      </w:r>
      <w:r w:rsidRPr="00A242DF">
        <w:rPr>
          <w:rFonts w:ascii="Times New Roman" w:hAnsi="Times New Roman"/>
          <w:sz w:val="24"/>
          <w:szCs w:val="24"/>
        </w:rPr>
        <w:t>целях</w:t>
      </w:r>
      <w:r w:rsidR="00D116FE" w:rsidRPr="00A242DF">
        <w:rPr>
          <w:rFonts w:ascii="Times New Roman" w:hAnsi="Times New Roman"/>
          <w:sz w:val="24"/>
          <w:szCs w:val="24"/>
        </w:rPr>
        <w:t xml:space="preserve"> </w:t>
      </w:r>
      <w:r w:rsidRPr="00A242DF">
        <w:rPr>
          <w:rFonts w:ascii="Times New Roman" w:hAnsi="Times New Roman"/>
          <w:sz w:val="24"/>
          <w:szCs w:val="24"/>
        </w:rPr>
        <w:t>повышения</w:t>
      </w:r>
      <w:r w:rsidR="00D116FE" w:rsidRPr="00A242DF">
        <w:rPr>
          <w:rFonts w:ascii="Times New Roman" w:hAnsi="Times New Roman"/>
          <w:sz w:val="24"/>
          <w:szCs w:val="24"/>
        </w:rPr>
        <w:t xml:space="preserve"> </w:t>
      </w:r>
      <w:r w:rsidRPr="00A242DF">
        <w:rPr>
          <w:rFonts w:ascii="Times New Roman" w:hAnsi="Times New Roman"/>
          <w:sz w:val="24"/>
          <w:szCs w:val="24"/>
        </w:rPr>
        <w:t>качества</w:t>
      </w:r>
      <w:r w:rsidR="00A131F6" w:rsidRPr="00A242DF">
        <w:rPr>
          <w:rFonts w:ascii="Times New Roman" w:hAnsi="Times New Roman"/>
          <w:sz w:val="24"/>
          <w:szCs w:val="24"/>
        </w:rPr>
        <w:t xml:space="preserve"> предоставляемых</w:t>
      </w:r>
      <w:r w:rsidR="00D116FE" w:rsidRPr="00A242DF">
        <w:rPr>
          <w:rFonts w:ascii="Times New Roman" w:hAnsi="Times New Roman"/>
          <w:sz w:val="24"/>
          <w:szCs w:val="24"/>
        </w:rPr>
        <w:t xml:space="preserve"> </w:t>
      </w:r>
      <w:r w:rsidRPr="00A242DF">
        <w:rPr>
          <w:rFonts w:ascii="Times New Roman" w:hAnsi="Times New Roman"/>
          <w:sz w:val="24"/>
          <w:szCs w:val="24"/>
        </w:rPr>
        <w:t>услуг</w:t>
      </w:r>
      <w:r w:rsidR="00A131F6" w:rsidRPr="00A242DF">
        <w:rPr>
          <w:rFonts w:ascii="Times New Roman" w:hAnsi="Times New Roman"/>
          <w:sz w:val="24"/>
          <w:szCs w:val="24"/>
        </w:rPr>
        <w:t xml:space="preserve">. </w:t>
      </w:r>
      <w:r w:rsidRPr="00A242DF">
        <w:rPr>
          <w:rFonts w:ascii="Times New Roman" w:hAnsi="Times New Roman"/>
          <w:sz w:val="24"/>
          <w:szCs w:val="24"/>
        </w:rPr>
        <w:t xml:space="preserve">ОсновуПрограммысоставляетсистемапрограммныхмероприятийпоразличнымнаправлениямразвитиякоммунальнойинфраструктуры. </w:t>
      </w:r>
    </w:p>
    <w:p w:rsidR="00A90248" w:rsidRPr="00A242DF" w:rsidRDefault="00A90248" w:rsidP="00A90248">
      <w:pPr>
        <w:ind w:firstLine="709"/>
        <w:jc w:val="both"/>
        <w:rPr>
          <w:rFonts w:ascii="Times New Roman" w:hAnsi="Times New Roman"/>
          <w:sz w:val="24"/>
          <w:szCs w:val="24"/>
        </w:rPr>
      </w:pPr>
      <w:r w:rsidRPr="00A242DF">
        <w:rPr>
          <w:rFonts w:ascii="Times New Roman" w:hAnsi="Times New Roman"/>
          <w:sz w:val="24"/>
          <w:szCs w:val="24"/>
        </w:rPr>
        <w:lastRenderedPageBreak/>
        <w:t>Исходя из стратегии социально-экономического</w:t>
      </w:r>
      <w:r w:rsidR="00FE5BDB" w:rsidRPr="00A242DF">
        <w:rPr>
          <w:rFonts w:ascii="Times New Roman" w:hAnsi="Times New Roman"/>
          <w:sz w:val="24"/>
          <w:szCs w:val="24"/>
        </w:rPr>
        <w:t xml:space="preserve"> развития</w:t>
      </w:r>
      <w:r w:rsidR="00B53C7C" w:rsidRPr="00A242DF">
        <w:rPr>
          <w:rFonts w:ascii="Times New Roman" w:hAnsi="Times New Roman"/>
          <w:sz w:val="24"/>
          <w:szCs w:val="24"/>
        </w:rPr>
        <w:t xml:space="preserve"> </w:t>
      </w:r>
      <w:r w:rsidR="00CA5906" w:rsidRPr="00A242DF">
        <w:rPr>
          <w:rFonts w:ascii="Times New Roman" w:hAnsi="Times New Roman"/>
          <w:sz w:val="24"/>
          <w:szCs w:val="24"/>
        </w:rPr>
        <w:t>Весьегонского муниципального</w:t>
      </w:r>
      <w:r w:rsidR="002C1891" w:rsidRPr="00A242DF">
        <w:rPr>
          <w:rFonts w:ascii="Times New Roman" w:hAnsi="Times New Roman"/>
          <w:sz w:val="24"/>
          <w:szCs w:val="24"/>
        </w:rPr>
        <w:t xml:space="preserve"> округа</w:t>
      </w:r>
      <w:r w:rsidR="00FE5BDB" w:rsidRPr="00A242DF">
        <w:rPr>
          <w:rFonts w:ascii="Times New Roman" w:hAnsi="Times New Roman"/>
          <w:sz w:val="24"/>
          <w:szCs w:val="24"/>
        </w:rPr>
        <w:t>, в рамках полномочий</w:t>
      </w:r>
      <w:r w:rsidRPr="00A242DF">
        <w:rPr>
          <w:rFonts w:ascii="Times New Roman" w:hAnsi="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определены следующие приоритетные направления </w:t>
      </w:r>
      <w:r w:rsidR="00BE20C0" w:rsidRPr="00A242DF">
        <w:rPr>
          <w:rFonts w:ascii="Times New Roman" w:hAnsi="Times New Roman"/>
          <w:sz w:val="24"/>
          <w:szCs w:val="24"/>
        </w:rPr>
        <w:t>развития системы жилищно-коммунальной инфраструктуры</w:t>
      </w:r>
      <w:r w:rsidR="00B53C7C" w:rsidRPr="00A242DF">
        <w:rPr>
          <w:rFonts w:ascii="Times New Roman" w:hAnsi="Times New Roman"/>
          <w:sz w:val="24"/>
          <w:szCs w:val="24"/>
        </w:rPr>
        <w:t xml:space="preserve"> </w:t>
      </w:r>
      <w:r w:rsidR="00BE20C0" w:rsidRPr="00A242DF">
        <w:rPr>
          <w:rFonts w:ascii="Times New Roman" w:hAnsi="Times New Roman"/>
          <w:sz w:val="24"/>
          <w:szCs w:val="24"/>
        </w:rPr>
        <w:t>муниципального образования:</w:t>
      </w:r>
    </w:p>
    <w:p w:rsidR="00F656D9" w:rsidRPr="00A242DF" w:rsidRDefault="00FE5BDB" w:rsidP="00F656D9">
      <w:pPr>
        <w:pStyle w:val="ConsPlusCell"/>
        <w:suppressAutoHyphens/>
        <w:jc w:val="both"/>
        <w:rPr>
          <w:rFonts w:ascii="Times New Roman" w:hAnsi="Times New Roman" w:cs="Times New Roman"/>
          <w:sz w:val="24"/>
          <w:szCs w:val="24"/>
        </w:rPr>
      </w:pPr>
      <w:r w:rsidRPr="00A242DF">
        <w:rPr>
          <w:rFonts w:ascii="Times New Roman" w:hAnsi="Times New Roman" w:cs="Times New Roman"/>
          <w:sz w:val="24"/>
          <w:szCs w:val="24"/>
        </w:rPr>
        <w:tab/>
      </w:r>
      <w:r w:rsidR="00F656D9" w:rsidRPr="00A242DF">
        <w:rPr>
          <w:rFonts w:ascii="Times New Roman" w:hAnsi="Times New Roman" w:cs="Times New Roman"/>
          <w:sz w:val="24"/>
          <w:szCs w:val="24"/>
        </w:rPr>
        <w:t>1.обеспечение развитие системы жилищно-коммунального и газового хозяйства;</w:t>
      </w:r>
    </w:p>
    <w:p w:rsidR="00F656D9" w:rsidRPr="00A242DF" w:rsidRDefault="00FE5BDB" w:rsidP="00F656D9">
      <w:pPr>
        <w:pStyle w:val="ConsPlusCell"/>
        <w:widowControl/>
        <w:jc w:val="both"/>
        <w:rPr>
          <w:rFonts w:ascii="Times New Roman" w:hAnsi="Times New Roman" w:cs="Times New Roman"/>
          <w:sz w:val="24"/>
          <w:szCs w:val="24"/>
        </w:rPr>
      </w:pPr>
      <w:r w:rsidRPr="00A242DF">
        <w:rPr>
          <w:rFonts w:ascii="Times New Roman" w:hAnsi="Times New Roman" w:cs="Times New Roman"/>
          <w:sz w:val="24"/>
          <w:szCs w:val="24"/>
        </w:rPr>
        <w:tab/>
      </w:r>
      <w:r w:rsidR="00AC2E65" w:rsidRPr="00A242DF">
        <w:rPr>
          <w:rFonts w:ascii="Times New Roman" w:hAnsi="Times New Roman" w:cs="Times New Roman"/>
          <w:sz w:val="24"/>
          <w:szCs w:val="24"/>
        </w:rPr>
        <w:t>2</w:t>
      </w:r>
      <w:r w:rsidR="003D5552" w:rsidRPr="00A242DF">
        <w:rPr>
          <w:rFonts w:ascii="Times New Roman" w:hAnsi="Times New Roman" w:cs="Times New Roman"/>
          <w:sz w:val="24"/>
          <w:szCs w:val="24"/>
        </w:rPr>
        <w:t>.</w:t>
      </w:r>
      <w:r w:rsidR="002C1891" w:rsidRPr="00A242DF">
        <w:rPr>
          <w:rFonts w:ascii="Times New Roman" w:hAnsi="Times New Roman" w:cs="Times New Roman"/>
          <w:sz w:val="24"/>
          <w:szCs w:val="24"/>
        </w:rPr>
        <w:t>содержаниеиблагоустройствотерритории</w:t>
      </w:r>
      <w:r w:rsidR="00CA5906" w:rsidRPr="00A242DF">
        <w:rPr>
          <w:rFonts w:ascii="Times New Roman" w:hAnsi="Times New Roman" w:cs="Times New Roman"/>
          <w:sz w:val="24"/>
          <w:szCs w:val="24"/>
        </w:rPr>
        <w:t xml:space="preserve"> Весьегонского муниципального</w:t>
      </w:r>
      <w:r w:rsidR="00B53C7C" w:rsidRPr="00A242DF">
        <w:rPr>
          <w:rFonts w:ascii="Times New Roman" w:hAnsi="Times New Roman" w:cs="Times New Roman"/>
          <w:sz w:val="24"/>
          <w:szCs w:val="24"/>
        </w:rPr>
        <w:t xml:space="preserve"> </w:t>
      </w:r>
      <w:r w:rsidR="002C1891" w:rsidRPr="00A242DF">
        <w:rPr>
          <w:rFonts w:ascii="Times New Roman" w:hAnsi="Times New Roman" w:cs="Times New Roman"/>
          <w:sz w:val="24"/>
          <w:szCs w:val="24"/>
        </w:rPr>
        <w:t>округа;</w:t>
      </w:r>
    </w:p>
    <w:p w:rsidR="003D5552" w:rsidRPr="00A242DF" w:rsidRDefault="003D5552" w:rsidP="00F656D9">
      <w:pPr>
        <w:pStyle w:val="ConsPlusCell"/>
        <w:widowControl/>
        <w:jc w:val="both"/>
        <w:rPr>
          <w:rFonts w:ascii="Times New Roman" w:hAnsi="Times New Roman" w:cs="Times New Roman"/>
          <w:sz w:val="24"/>
          <w:szCs w:val="24"/>
        </w:rPr>
      </w:pPr>
      <w:r w:rsidRPr="00A242DF">
        <w:rPr>
          <w:rFonts w:ascii="Times New Roman" w:hAnsi="Times New Roman" w:cs="Times New Roman"/>
          <w:sz w:val="24"/>
          <w:szCs w:val="24"/>
        </w:rPr>
        <w:t xml:space="preserve">          3. защита населения от болезней общих для человека и животных.</w:t>
      </w:r>
    </w:p>
    <w:p w:rsidR="00A90248" w:rsidRPr="00A242DF" w:rsidRDefault="00A90248" w:rsidP="00A90248">
      <w:pPr>
        <w:ind w:firstLine="539"/>
        <w:jc w:val="both"/>
        <w:rPr>
          <w:rFonts w:ascii="Times New Roman" w:hAnsi="Times New Roman"/>
          <w:sz w:val="24"/>
          <w:szCs w:val="24"/>
        </w:rPr>
      </w:pPr>
      <w:proofErr w:type="gramStart"/>
      <w:r w:rsidRPr="00A242DF">
        <w:rPr>
          <w:rFonts w:ascii="Times New Roman" w:hAnsi="Times New Roman"/>
          <w:sz w:val="24"/>
          <w:szCs w:val="24"/>
        </w:rPr>
        <w:t xml:space="preserve">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w:t>
      </w:r>
      <w:r w:rsidR="00F656D9" w:rsidRPr="00A242DF">
        <w:rPr>
          <w:rFonts w:ascii="Times New Roman" w:hAnsi="Times New Roman"/>
          <w:sz w:val="24"/>
          <w:szCs w:val="24"/>
        </w:rPr>
        <w:t xml:space="preserve">комплексного развития системы жилищно-коммунальной инфраструктуры </w:t>
      </w:r>
      <w:r w:rsidR="00E459FE" w:rsidRPr="00A242DF">
        <w:rPr>
          <w:rFonts w:ascii="Times New Roman" w:hAnsi="Times New Roman"/>
          <w:sz w:val="24"/>
          <w:szCs w:val="24"/>
        </w:rPr>
        <w:t>Весьегонского муниципального</w:t>
      </w:r>
      <w:r w:rsidR="00FA1E98" w:rsidRPr="00A242DF">
        <w:rPr>
          <w:rFonts w:ascii="Times New Roman" w:hAnsi="Times New Roman"/>
          <w:sz w:val="24"/>
          <w:szCs w:val="24"/>
        </w:rPr>
        <w:t xml:space="preserve"> округа</w:t>
      </w:r>
      <w:r w:rsidR="00A242DF" w:rsidRPr="00A242DF">
        <w:rPr>
          <w:rFonts w:ascii="Times New Roman" w:hAnsi="Times New Roman"/>
          <w:sz w:val="24"/>
          <w:szCs w:val="24"/>
        </w:rPr>
        <w:t xml:space="preserve"> </w:t>
      </w:r>
      <w:r w:rsidRPr="00A242DF">
        <w:rPr>
          <w:rFonts w:ascii="Times New Roman" w:hAnsi="Times New Roman"/>
          <w:sz w:val="24"/>
          <w:szCs w:val="24"/>
        </w:rPr>
        <w:t>с целью повышения их эффективности и результативности.</w:t>
      </w:r>
      <w:proofErr w:type="gramEnd"/>
    </w:p>
    <w:p w:rsidR="00932FBD" w:rsidRPr="00A242DF" w:rsidRDefault="00932FBD" w:rsidP="00AD056C">
      <w:pPr>
        <w:ind w:left="360" w:right="-1" w:firstLine="567"/>
        <w:jc w:val="center"/>
        <w:rPr>
          <w:rFonts w:ascii="Times New Roman" w:hAnsi="Times New Roman"/>
          <w:sz w:val="24"/>
          <w:szCs w:val="24"/>
        </w:rPr>
      </w:pPr>
    </w:p>
    <w:p w:rsidR="00BE3073" w:rsidRPr="00A242DF" w:rsidRDefault="004E5037" w:rsidP="00AD056C">
      <w:pPr>
        <w:ind w:left="360" w:right="-1" w:firstLine="567"/>
        <w:jc w:val="center"/>
        <w:rPr>
          <w:rFonts w:ascii="Times New Roman" w:hAnsi="Times New Roman"/>
          <w:sz w:val="24"/>
          <w:szCs w:val="24"/>
        </w:rPr>
      </w:pPr>
      <w:r w:rsidRPr="00A242DF">
        <w:rPr>
          <w:rFonts w:ascii="Times New Roman" w:hAnsi="Times New Roman"/>
          <w:sz w:val="24"/>
          <w:szCs w:val="24"/>
        </w:rPr>
        <w:t>1.</w:t>
      </w:r>
      <w:r w:rsidR="00BE3073" w:rsidRPr="00A242DF">
        <w:rPr>
          <w:rFonts w:ascii="Times New Roman" w:hAnsi="Times New Roman"/>
          <w:sz w:val="24"/>
          <w:szCs w:val="24"/>
        </w:rPr>
        <w:t xml:space="preserve">1. Общая характеристика сферы реализации муниципальной программы </w:t>
      </w:r>
    </w:p>
    <w:p w:rsidR="00A720C1" w:rsidRPr="00A242DF" w:rsidRDefault="00A720C1" w:rsidP="00BE3073">
      <w:pPr>
        <w:ind w:left="360" w:right="-460" w:firstLine="567"/>
        <w:jc w:val="center"/>
        <w:rPr>
          <w:rFonts w:ascii="Times New Roman" w:hAnsi="Times New Roman"/>
          <w:sz w:val="24"/>
          <w:szCs w:val="24"/>
        </w:rPr>
      </w:pPr>
    </w:p>
    <w:p w:rsidR="00A821D6" w:rsidRPr="00A242DF" w:rsidRDefault="005425CC" w:rsidP="00A821D6">
      <w:pPr>
        <w:tabs>
          <w:tab w:val="num" w:pos="0"/>
        </w:tabs>
        <w:ind w:firstLine="540"/>
        <w:jc w:val="both"/>
        <w:rPr>
          <w:rFonts w:ascii="Times New Roman" w:hAnsi="Times New Roman"/>
          <w:sz w:val="24"/>
          <w:szCs w:val="24"/>
        </w:rPr>
      </w:pPr>
      <w:r w:rsidRPr="00A242DF">
        <w:rPr>
          <w:rFonts w:ascii="Times New Roman" w:hAnsi="Times New Roman"/>
          <w:sz w:val="24"/>
          <w:szCs w:val="24"/>
        </w:rPr>
        <w:t>1.</w:t>
      </w:r>
      <w:r w:rsidR="00A821D6" w:rsidRPr="00A242DF">
        <w:rPr>
          <w:rFonts w:ascii="Times New Roman" w:hAnsi="Times New Roman"/>
          <w:sz w:val="24"/>
          <w:szCs w:val="24"/>
        </w:rPr>
        <w:t>Жилищно-коммунальное</w:t>
      </w:r>
      <w:r w:rsidR="00E459FE" w:rsidRPr="00A242DF">
        <w:rPr>
          <w:rFonts w:ascii="Times New Roman" w:hAnsi="Times New Roman"/>
          <w:sz w:val="24"/>
          <w:szCs w:val="24"/>
        </w:rPr>
        <w:t xml:space="preserve"> хозяйство Весьегонского муниципального</w:t>
      </w:r>
      <w:r w:rsidR="00CE71D2" w:rsidRPr="00A242DF">
        <w:rPr>
          <w:rFonts w:ascii="Times New Roman" w:hAnsi="Times New Roman"/>
          <w:sz w:val="24"/>
          <w:szCs w:val="24"/>
        </w:rPr>
        <w:t xml:space="preserve"> округа</w:t>
      </w:r>
      <w:r w:rsidR="00A821D6" w:rsidRPr="00A242DF">
        <w:rPr>
          <w:rFonts w:ascii="Times New Roman" w:hAnsi="Times New Roman"/>
          <w:sz w:val="24"/>
          <w:szCs w:val="24"/>
        </w:rPr>
        <w:t xml:space="preserve"> представляет собой комплекс </w:t>
      </w:r>
      <w:proofErr w:type="gramStart"/>
      <w:r w:rsidR="00A821D6" w:rsidRPr="00A242DF">
        <w:rPr>
          <w:rFonts w:ascii="Times New Roman" w:hAnsi="Times New Roman"/>
          <w:sz w:val="24"/>
          <w:szCs w:val="24"/>
        </w:rPr>
        <w:t>систем жизнеобеспечения</w:t>
      </w:r>
      <w:r w:rsidR="00CE71D2" w:rsidRPr="00A242DF">
        <w:rPr>
          <w:rFonts w:ascii="Times New Roman" w:hAnsi="Times New Roman"/>
          <w:sz w:val="24"/>
          <w:szCs w:val="24"/>
        </w:rPr>
        <w:t xml:space="preserve"> населения всех населенн</w:t>
      </w:r>
      <w:r w:rsidR="00E459FE" w:rsidRPr="00A242DF">
        <w:rPr>
          <w:rFonts w:ascii="Times New Roman" w:hAnsi="Times New Roman"/>
          <w:sz w:val="24"/>
          <w:szCs w:val="24"/>
        </w:rPr>
        <w:t>ых пунктов Весьегонского муниципального</w:t>
      </w:r>
      <w:r w:rsidR="00CE71D2" w:rsidRPr="00A242DF">
        <w:rPr>
          <w:rFonts w:ascii="Times New Roman" w:hAnsi="Times New Roman"/>
          <w:sz w:val="24"/>
          <w:szCs w:val="24"/>
        </w:rPr>
        <w:t xml:space="preserve"> округа</w:t>
      </w:r>
      <w:proofErr w:type="gramEnd"/>
      <w:r w:rsidR="00A821D6" w:rsidRPr="00A242DF">
        <w:rPr>
          <w:rFonts w:ascii="Times New Roman" w:hAnsi="Times New Roman"/>
          <w:sz w:val="24"/>
          <w:szCs w:val="24"/>
        </w:rPr>
        <w:t xml:space="preserve">. Отрасль ЖКХ в настоящее время находится в кризисном состоянии из-за убыточности производства жилищно-коммунальных услуг по причине физического и морального износа технологического оборудования, не сбалансированной ценовой политики, неэффективной системы управления, отсутствия конкурентной среды. </w:t>
      </w:r>
    </w:p>
    <w:p w:rsidR="00A821D6" w:rsidRPr="00A242DF" w:rsidRDefault="005425CC" w:rsidP="007377B6">
      <w:pPr>
        <w:ind w:firstLine="540"/>
        <w:jc w:val="both"/>
        <w:rPr>
          <w:rFonts w:ascii="Times New Roman" w:hAnsi="Times New Roman"/>
          <w:sz w:val="24"/>
          <w:szCs w:val="24"/>
        </w:rPr>
      </w:pPr>
      <w:r w:rsidRPr="00A242DF">
        <w:rPr>
          <w:rFonts w:ascii="Times New Roman" w:hAnsi="Times New Roman"/>
          <w:sz w:val="24"/>
          <w:szCs w:val="24"/>
        </w:rPr>
        <w:t>1.1.</w:t>
      </w:r>
      <w:r w:rsidR="00A821D6" w:rsidRPr="00A242DF">
        <w:rPr>
          <w:rFonts w:ascii="Times New Roman" w:hAnsi="Times New Roman"/>
          <w:sz w:val="24"/>
          <w:szCs w:val="24"/>
        </w:rPr>
        <w:t>Электроснабжение. Распределение электроэнергии производится от подстанций  110/35/10 и 35/10кВ по воздушным линиям 35 и 10кВ до распределительных подстанций  10/0,4кВ, а от них по воздушным и кабельным сетям 0,4кВ до объектов потребления.</w:t>
      </w:r>
    </w:p>
    <w:p w:rsidR="00F8194B" w:rsidRPr="00A242DF" w:rsidRDefault="00CE71D2" w:rsidP="007377B6">
      <w:pPr>
        <w:jc w:val="both"/>
        <w:rPr>
          <w:rFonts w:ascii="Times New Roman" w:hAnsi="Times New Roman"/>
          <w:sz w:val="24"/>
          <w:szCs w:val="24"/>
        </w:rPr>
      </w:pPr>
      <w:r w:rsidRPr="00A242DF">
        <w:rPr>
          <w:rFonts w:ascii="Times New Roman" w:hAnsi="Times New Roman"/>
          <w:sz w:val="24"/>
          <w:szCs w:val="24"/>
        </w:rPr>
        <w:tab/>
      </w:r>
      <w:r w:rsidR="005425CC" w:rsidRPr="00A242DF">
        <w:rPr>
          <w:rFonts w:ascii="Times New Roman" w:hAnsi="Times New Roman"/>
          <w:sz w:val="24"/>
          <w:szCs w:val="24"/>
        </w:rPr>
        <w:t>1.</w:t>
      </w:r>
      <w:r w:rsidR="00A2733D" w:rsidRPr="00A242DF">
        <w:rPr>
          <w:rFonts w:ascii="Times New Roman" w:hAnsi="Times New Roman"/>
          <w:sz w:val="24"/>
          <w:szCs w:val="24"/>
        </w:rPr>
        <w:t>2</w:t>
      </w:r>
      <w:r w:rsidR="005425CC" w:rsidRPr="00A242DF">
        <w:rPr>
          <w:rFonts w:ascii="Times New Roman" w:hAnsi="Times New Roman"/>
          <w:sz w:val="24"/>
          <w:szCs w:val="24"/>
        </w:rPr>
        <w:t>.</w:t>
      </w:r>
      <w:r w:rsidR="00A821D6" w:rsidRPr="00A242DF">
        <w:rPr>
          <w:rFonts w:ascii="Times New Roman" w:hAnsi="Times New Roman"/>
          <w:sz w:val="24"/>
          <w:szCs w:val="24"/>
        </w:rPr>
        <w:t>Теплоснабжение</w:t>
      </w:r>
      <w:proofErr w:type="gramStart"/>
      <w:r w:rsidR="00A821D6" w:rsidRPr="00A242DF">
        <w:rPr>
          <w:rFonts w:ascii="Times New Roman" w:hAnsi="Times New Roman"/>
          <w:sz w:val="24"/>
          <w:szCs w:val="24"/>
        </w:rPr>
        <w:t>.</w:t>
      </w:r>
      <w:r w:rsidR="00F8194B" w:rsidRPr="00A242DF">
        <w:rPr>
          <w:rFonts w:ascii="Times New Roman" w:hAnsi="Times New Roman"/>
          <w:sz w:val="24"/>
          <w:szCs w:val="24"/>
        </w:rPr>
        <w:t>Т</w:t>
      </w:r>
      <w:proofErr w:type="gramEnd"/>
      <w:r w:rsidR="00F8194B" w:rsidRPr="00A242DF">
        <w:rPr>
          <w:rFonts w:ascii="Times New Roman" w:hAnsi="Times New Roman"/>
          <w:sz w:val="24"/>
          <w:szCs w:val="24"/>
        </w:rPr>
        <w:t xml:space="preserve">еплоснабжение </w:t>
      </w:r>
      <w:r w:rsidR="00932B85" w:rsidRPr="00A242DF">
        <w:rPr>
          <w:rFonts w:ascii="Times New Roman" w:hAnsi="Times New Roman"/>
          <w:sz w:val="24"/>
          <w:szCs w:val="24"/>
        </w:rPr>
        <w:t>жилого фонда и объектов социальной сферы</w:t>
      </w:r>
      <w:r w:rsidR="00A242DF">
        <w:rPr>
          <w:rFonts w:ascii="Times New Roman" w:hAnsi="Times New Roman"/>
          <w:sz w:val="24"/>
          <w:szCs w:val="24"/>
        </w:rPr>
        <w:t xml:space="preserve"> </w:t>
      </w:r>
      <w:r w:rsidR="00F8194B" w:rsidRPr="00A242DF">
        <w:rPr>
          <w:rFonts w:ascii="Times New Roman" w:hAnsi="Times New Roman"/>
          <w:sz w:val="24"/>
          <w:szCs w:val="24"/>
        </w:rPr>
        <w:t>осуществляет</w:t>
      </w:r>
      <w:r w:rsidR="00FD50B4" w:rsidRPr="00A242DF">
        <w:rPr>
          <w:rFonts w:ascii="Times New Roman" w:hAnsi="Times New Roman"/>
          <w:sz w:val="24"/>
          <w:szCs w:val="24"/>
        </w:rPr>
        <w:t xml:space="preserve">ся </w:t>
      </w:r>
      <w:r w:rsidR="00D919AE" w:rsidRPr="00A242DF">
        <w:rPr>
          <w:rFonts w:ascii="Times New Roman" w:hAnsi="Times New Roman"/>
          <w:sz w:val="24"/>
          <w:szCs w:val="24"/>
        </w:rPr>
        <w:t>19</w:t>
      </w:r>
      <w:r w:rsidR="00F8194B" w:rsidRPr="00A242DF">
        <w:rPr>
          <w:rFonts w:ascii="Times New Roman" w:hAnsi="Times New Roman"/>
          <w:sz w:val="24"/>
          <w:szCs w:val="24"/>
        </w:rPr>
        <w:t xml:space="preserve">-юкотельными </w:t>
      </w:r>
    </w:p>
    <w:p w:rsidR="00F8194B" w:rsidRPr="00A242DF" w:rsidRDefault="00F8194B" w:rsidP="009803A7">
      <w:pPr>
        <w:ind w:firstLine="709"/>
        <w:jc w:val="both"/>
        <w:rPr>
          <w:rFonts w:ascii="Times New Roman" w:hAnsi="Times New Roman"/>
          <w:sz w:val="24"/>
          <w:szCs w:val="24"/>
        </w:rPr>
      </w:pPr>
      <w:r w:rsidRPr="00A242DF">
        <w:rPr>
          <w:rFonts w:ascii="Times New Roman" w:hAnsi="Times New Roman"/>
          <w:sz w:val="24"/>
          <w:szCs w:val="24"/>
        </w:rPr>
        <w:t>Теплом от данных котельных снабжаются объекты социальной и производственной сферы, многоквартирный жилищный фонд.</w:t>
      </w:r>
    </w:p>
    <w:p w:rsidR="00F8194B" w:rsidRPr="00A242DF" w:rsidRDefault="00FD50B4" w:rsidP="00A2733D">
      <w:pPr>
        <w:jc w:val="both"/>
        <w:rPr>
          <w:rFonts w:ascii="Times New Roman" w:hAnsi="Times New Roman"/>
          <w:sz w:val="24"/>
          <w:szCs w:val="24"/>
        </w:rPr>
      </w:pPr>
      <w:r w:rsidRPr="00A242DF">
        <w:rPr>
          <w:rFonts w:ascii="Times New Roman" w:hAnsi="Times New Roman"/>
          <w:sz w:val="24"/>
          <w:szCs w:val="24"/>
        </w:rPr>
        <w:tab/>
      </w:r>
      <w:r w:rsidR="00F8194B" w:rsidRPr="00A242DF">
        <w:rPr>
          <w:rFonts w:ascii="Times New Roman" w:hAnsi="Times New Roman"/>
          <w:sz w:val="24"/>
          <w:szCs w:val="24"/>
        </w:rPr>
        <w:t>Индивидуальные жилые дома отапливаются от внутридомовых источн</w:t>
      </w:r>
      <w:r w:rsidR="00E459FE" w:rsidRPr="00A242DF">
        <w:rPr>
          <w:rFonts w:ascii="Times New Roman" w:hAnsi="Times New Roman"/>
          <w:sz w:val="24"/>
          <w:szCs w:val="24"/>
        </w:rPr>
        <w:t>иков тепла: автономных бытовых</w:t>
      </w:r>
      <w:r w:rsidR="00F8194B" w:rsidRPr="00A242DF">
        <w:rPr>
          <w:rFonts w:ascii="Times New Roman" w:hAnsi="Times New Roman"/>
          <w:sz w:val="24"/>
          <w:szCs w:val="24"/>
        </w:rPr>
        <w:t xml:space="preserve"> котлов, печей. Основными вид</w:t>
      </w:r>
      <w:r w:rsidR="00E459FE" w:rsidRPr="00A242DF">
        <w:rPr>
          <w:rFonts w:ascii="Times New Roman" w:hAnsi="Times New Roman"/>
          <w:sz w:val="24"/>
          <w:szCs w:val="24"/>
        </w:rPr>
        <w:t>ами топлива для них являются</w:t>
      </w:r>
      <w:r w:rsidR="00F8194B" w:rsidRPr="00A242DF">
        <w:rPr>
          <w:rFonts w:ascii="Times New Roman" w:hAnsi="Times New Roman"/>
          <w:sz w:val="24"/>
          <w:szCs w:val="24"/>
        </w:rPr>
        <w:t xml:space="preserve"> дрова.</w:t>
      </w:r>
    </w:p>
    <w:p w:rsidR="00F8194B" w:rsidRPr="00A242DF" w:rsidRDefault="00F8194B" w:rsidP="007377B6">
      <w:pPr>
        <w:ind w:firstLine="600"/>
        <w:jc w:val="both"/>
        <w:rPr>
          <w:rFonts w:ascii="Times New Roman" w:hAnsi="Times New Roman"/>
          <w:sz w:val="24"/>
          <w:szCs w:val="24"/>
        </w:rPr>
      </w:pPr>
      <w:r w:rsidRPr="00A242DF">
        <w:rPr>
          <w:rFonts w:ascii="Times New Roman" w:hAnsi="Times New Roman"/>
          <w:sz w:val="24"/>
          <w:szCs w:val="24"/>
        </w:rPr>
        <w:t xml:space="preserve">Состояние объектов теплоснабжения имеет очень высокую степень износа. Износ тепловых сетей составляет 65%, износ теплотехнического оборудования  в среднем 85%. Потери тепловой энергии в сетях составляют более 10%. </w:t>
      </w:r>
    </w:p>
    <w:p w:rsidR="00EC0425" w:rsidRPr="00A242DF" w:rsidRDefault="00B17832" w:rsidP="00F8194B">
      <w:pPr>
        <w:ind w:firstLine="540"/>
        <w:jc w:val="both"/>
        <w:rPr>
          <w:rFonts w:ascii="Times New Roman" w:hAnsi="Times New Roman"/>
          <w:sz w:val="24"/>
          <w:szCs w:val="24"/>
        </w:rPr>
      </w:pPr>
      <w:r w:rsidRPr="00A242DF">
        <w:rPr>
          <w:rFonts w:ascii="Times New Roman" w:hAnsi="Times New Roman"/>
          <w:sz w:val="24"/>
          <w:szCs w:val="24"/>
        </w:rPr>
        <w:t>1.3</w:t>
      </w:r>
      <w:r w:rsidR="005425CC" w:rsidRPr="00A242DF">
        <w:rPr>
          <w:rFonts w:ascii="Times New Roman" w:hAnsi="Times New Roman"/>
          <w:sz w:val="24"/>
          <w:szCs w:val="24"/>
        </w:rPr>
        <w:t>.</w:t>
      </w:r>
      <w:r w:rsidR="00F8194B" w:rsidRPr="00A242DF">
        <w:rPr>
          <w:rFonts w:ascii="Times New Roman" w:hAnsi="Times New Roman"/>
          <w:sz w:val="24"/>
          <w:szCs w:val="24"/>
        </w:rPr>
        <w:t>Водоснабжение.</w:t>
      </w:r>
      <w:r w:rsidR="002A2214" w:rsidRPr="00A242DF">
        <w:rPr>
          <w:rFonts w:ascii="Times New Roman" w:hAnsi="Times New Roman"/>
          <w:sz w:val="24"/>
          <w:szCs w:val="24"/>
        </w:rPr>
        <w:t xml:space="preserve"> Система водоснабжения Весьегонского муниципального</w:t>
      </w:r>
      <w:r w:rsidR="00FD50B4" w:rsidRPr="00A242DF">
        <w:rPr>
          <w:rFonts w:ascii="Times New Roman" w:hAnsi="Times New Roman"/>
          <w:sz w:val="24"/>
          <w:szCs w:val="24"/>
        </w:rPr>
        <w:t xml:space="preserve"> округа</w:t>
      </w:r>
      <w:r w:rsidR="00F8194B" w:rsidRPr="00A242DF">
        <w:rPr>
          <w:rFonts w:ascii="Times New Roman" w:hAnsi="Times New Roman"/>
          <w:sz w:val="24"/>
          <w:szCs w:val="24"/>
        </w:rPr>
        <w:t xml:space="preserve"> характеризуется высокой степенью износа. Уровень износ</w:t>
      </w:r>
      <w:r w:rsidR="002A2214" w:rsidRPr="00A242DF">
        <w:rPr>
          <w:rFonts w:ascii="Times New Roman" w:hAnsi="Times New Roman"/>
          <w:sz w:val="24"/>
          <w:szCs w:val="24"/>
        </w:rPr>
        <w:t xml:space="preserve">а, как магистральных </w:t>
      </w:r>
      <w:r w:rsidR="00F8194B" w:rsidRPr="00A242DF">
        <w:rPr>
          <w:rFonts w:ascii="Times New Roman" w:hAnsi="Times New Roman"/>
          <w:sz w:val="24"/>
          <w:szCs w:val="24"/>
        </w:rPr>
        <w:t xml:space="preserve">уличных водопроводных </w:t>
      </w:r>
      <w:proofErr w:type="gramStart"/>
      <w:r w:rsidR="00F8194B" w:rsidRPr="00A242DF">
        <w:rPr>
          <w:rFonts w:ascii="Times New Roman" w:hAnsi="Times New Roman"/>
          <w:sz w:val="24"/>
          <w:szCs w:val="24"/>
        </w:rPr>
        <w:t>сетей</w:t>
      </w:r>
      <w:proofErr w:type="gramEnd"/>
      <w:r w:rsidR="003B0813" w:rsidRPr="00A242DF">
        <w:rPr>
          <w:rFonts w:ascii="Times New Roman" w:hAnsi="Times New Roman"/>
          <w:sz w:val="24"/>
          <w:szCs w:val="24"/>
        </w:rPr>
        <w:t xml:space="preserve"> так и водонапорных станций</w:t>
      </w:r>
      <w:r w:rsidR="004E2A6F" w:rsidRPr="00A242DF">
        <w:rPr>
          <w:rFonts w:ascii="Times New Roman" w:hAnsi="Times New Roman"/>
          <w:sz w:val="24"/>
          <w:szCs w:val="24"/>
        </w:rPr>
        <w:t xml:space="preserve"> составляет более </w:t>
      </w:r>
      <w:r w:rsidR="00F8194B" w:rsidRPr="00A242DF">
        <w:rPr>
          <w:rFonts w:ascii="Times New Roman" w:hAnsi="Times New Roman"/>
          <w:sz w:val="24"/>
          <w:szCs w:val="24"/>
        </w:rPr>
        <w:t>80 %.</w:t>
      </w:r>
    </w:p>
    <w:p w:rsidR="00F8194B" w:rsidRPr="00A242DF" w:rsidRDefault="00B17832" w:rsidP="0017376B">
      <w:pPr>
        <w:pStyle w:val="a8"/>
        <w:tabs>
          <w:tab w:val="left" w:pos="0"/>
        </w:tabs>
        <w:spacing w:after="0"/>
        <w:ind w:firstLine="709"/>
        <w:jc w:val="both"/>
        <w:rPr>
          <w:rFonts w:ascii="Times New Roman" w:hAnsi="Times New Roman"/>
          <w:sz w:val="24"/>
          <w:szCs w:val="24"/>
        </w:rPr>
      </w:pPr>
      <w:r w:rsidRPr="00A242DF">
        <w:rPr>
          <w:rFonts w:ascii="Times New Roman" w:hAnsi="Times New Roman"/>
          <w:sz w:val="24"/>
          <w:szCs w:val="24"/>
        </w:rPr>
        <w:t>1.4</w:t>
      </w:r>
      <w:r w:rsidR="005425CC" w:rsidRPr="00A242DF">
        <w:rPr>
          <w:rFonts w:ascii="Times New Roman" w:hAnsi="Times New Roman"/>
          <w:sz w:val="24"/>
          <w:szCs w:val="24"/>
        </w:rPr>
        <w:t>.</w:t>
      </w:r>
      <w:r w:rsidR="00F8194B" w:rsidRPr="00A242DF">
        <w:rPr>
          <w:rFonts w:ascii="Times New Roman" w:hAnsi="Times New Roman"/>
          <w:sz w:val="24"/>
          <w:szCs w:val="24"/>
        </w:rPr>
        <w:t xml:space="preserve">Водоотведение. Уровень износа канализационных насосных станций составляет 75%, сетей канализации – 80 %, очистные сооружения требуют полной реконструкции. </w:t>
      </w:r>
    </w:p>
    <w:p w:rsidR="00665B11" w:rsidRPr="00A242DF" w:rsidRDefault="004F7980" w:rsidP="00665B11">
      <w:pPr>
        <w:autoSpaceDN w:val="0"/>
        <w:adjustRightInd w:val="0"/>
        <w:rPr>
          <w:rFonts w:ascii="Times New Roman" w:hAnsi="Times New Roman"/>
          <w:color w:val="000000"/>
          <w:sz w:val="24"/>
          <w:szCs w:val="24"/>
        </w:rPr>
      </w:pPr>
      <w:r w:rsidRPr="00A242DF">
        <w:rPr>
          <w:rFonts w:ascii="Times New Roman" w:hAnsi="Times New Roman"/>
          <w:sz w:val="24"/>
          <w:szCs w:val="24"/>
        </w:rPr>
        <w:t>2</w:t>
      </w:r>
      <w:r w:rsidR="007E0D24" w:rsidRPr="00A242DF">
        <w:rPr>
          <w:rFonts w:ascii="Times New Roman" w:hAnsi="Times New Roman"/>
          <w:sz w:val="24"/>
          <w:szCs w:val="24"/>
        </w:rPr>
        <w:t>. Создание</w:t>
      </w:r>
      <w:r w:rsidR="00B53C7C" w:rsidRPr="00A242DF">
        <w:rPr>
          <w:rFonts w:ascii="Times New Roman" w:hAnsi="Times New Roman"/>
          <w:sz w:val="24"/>
          <w:szCs w:val="24"/>
        </w:rPr>
        <w:t xml:space="preserve"> </w:t>
      </w:r>
      <w:r w:rsidR="007E0D24" w:rsidRPr="00A242DF">
        <w:rPr>
          <w:rFonts w:ascii="Times New Roman" w:hAnsi="Times New Roman"/>
          <w:sz w:val="24"/>
          <w:szCs w:val="24"/>
        </w:rPr>
        <w:t>благоприятных, комфортных</w:t>
      </w:r>
      <w:r w:rsidR="00B53C7C" w:rsidRPr="00A242DF">
        <w:rPr>
          <w:rFonts w:ascii="Times New Roman" w:hAnsi="Times New Roman"/>
          <w:sz w:val="24"/>
          <w:szCs w:val="24"/>
        </w:rPr>
        <w:t xml:space="preserve"> </w:t>
      </w:r>
      <w:r w:rsidR="007E0D24" w:rsidRPr="00A242DF">
        <w:rPr>
          <w:rFonts w:ascii="Times New Roman" w:hAnsi="Times New Roman"/>
          <w:sz w:val="24"/>
          <w:szCs w:val="24"/>
        </w:rPr>
        <w:t>и</w:t>
      </w:r>
      <w:r w:rsidR="00B53C7C" w:rsidRPr="00A242DF">
        <w:rPr>
          <w:rFonts w:ascii="Times New Roman" w:hAnsi="Times New Roman"/>
          <w:sz w:val="24"/>
          <w:szCs w:val="24"/>
        </w:rPr>
        <w:t xml:space="preserve"> </w:t>
      </w:r>
      <w:r w:rsidR="007E0D24" w:rsidRPr="00A242DF">
        <w:rPr>
          <w:rFonts w:ascii="Times New Roman" w:hAnsi="Times New Roman"/>
          <w:sz w:val="24"/>
          <w:szCs w:val="24"/>
        </w:rPr>
        <w:t>безопасных</w:t>
      </w:r>
      <w:r w:rsidR="00B53C7C" w:rsidRPr="00A242DF">
        <w:rPr>
          <w:rFonts w:ascii="Times New Roman" w:hAnsi="Times New Roman"/>
          <w:sz w:val="24"/>
          <w:szCs w:val="24"/>
        </w:rPr>
        <w:t xml:space="preserve"> </w:t>
      </w:r>
      <w:r w:rsidR="007E0D24" w:rsidRPr="00A242DF">
        <w:rPr>
          <w:rFonts w:ascii="Times New Roman" w:hAnsi="Times New Roman"/>
          <w:sz w:val="24"/>
          <w:szCs w:val="24"/>
        </w:rPr>
        <w:t>условий</w:t>
      </w:r>
      <w:r w:rsidR="00B53C7C" w:rsidRPr="00A242DF">
        <w:rPr>
          <w:rFonts w:ascii="Times New Roman" w:hAnsi="Times New Roman"/>
          <w:sz w:val="24"/>
          <w:szCs w:val="24"/>
        </w:rPr>
        <w:t xml:space="preserve"> </w:t>
      </w:r>
      <w:r w:rsidR="007E0D24" w:rsidRPr="00A242DF">
        <w:rPr>
          <w:rFonts w:ascii="Times New Roman" w:hAnsi="Times New Roman"/>
          <w:sz w:val="24"/>
          <w:szCs w:val="24"/>
        </w:rPr>
        <w:t>для</w:t>
      </w:r>
      <w:r w:rsidR="00B53C7C" w:rsidRPr="00A242DF">
        <w:rPr>
          <w:rFonts w:ascii="Times New Roman" w:hAnsi="Times New Roman"/>
          <w:sz w:val="24"/>
          <w:szCs w:val="24"/>
        </w:rPr>
        <w:t xml:space="preserve"> </w:t>
      </w:r>
      <w:r w:rsidR="007E0D24" w:rsidRPr="00A242DF">
        <w:rPr>
          <w:rFonts w:ascii="Times New Roman" w:hAnsi="Times New Roman"/>
          <w:sz w:val="24"/>
          <w:szCs w:val="24"/>
        </w:rPr>
        <w:t>проживания</w:t>
      </w:r>
      <w:r w:rsidR="00B53C7C" w:rsidRPr="00A242DF">
        <w:rPr>
          <w:rFonts w:ascii="Times New Roman" w:hAnsi="Times New Roman"/>
          <w:sz w:val="24"/>
          <w:szCs w:val="24"/>
        </w:rPr>
        <w:t xml:space="preserve"> </w:t>
      </w:r>
      <w:r w:rsidR="007E0D24" w:rsidRPr="00A242DF">
        <w:rPr>
          <w:rFonts w:ascii="Times New Roman" w:hAnsi="Times New Roman"/>
          <w:sz w:val="24"/>
          <w:szCs w:val="24"/>
        </w:rPr>
        <w:t>и</w:t>
      </w:r>
      <w:r w:rsidR="00B53C7C" w:rsidRPr="00A242DF">
        <w:rPr>
          <w:rFonts w:ascii="Times New Roman" w:hAnsi="Times New Roman"/>
          <w:sz w:val="24"/>
          <w:szCs w:val="24"/>
        </w:rPr>
        <w:t xml:space="preserve"> </w:t>
      </w:r>
      <w:r w:rsidR="007E0D24" w:rsidRPr="00A242DF">
        <w:rPr>
          <w:rFonts w:ascii="Times New Roman" w:hAnsi="Times New Roman"/>
          <w:sz w:val="24"/>
          <w:szCs w:val="24"/>
        </w:rPr>
        <w:t>отдыха</w:t>
      </w:r>
      <w:r w:rsidR="00B53C7C" w:rsidRPr="00A242DF">
        <w:rPr>
          <w:rFonts w:ascii="Times New Roman" w:hAnsi="Times New Roman"/>
          <w:sz w:val="24"/>
          <w:szCs w:val="24"/>
        </w:rPr>
        <w:t xml:space="preserve"> </w:t>
      </w:r>
      <w:r w:rsidR="007E0D24" w:rsidRPr="00A242DF">
        <w:rPr>
          <w:rFonts w:ascii="Times New Roman" w:hAnsi="Times New Roman"/>
          <w:sz w:val="24"/>
          <w:szCs w:val="24"/>
        </w:rPr>
        <w:t>жителей</w:t>
      </w:r>
      <w:r w:rsidR="00665B11" w:rsidRPr="00A242DF">
        <w:rPr>
          <w:rFonts w:ascii="Times New Roman" w:hAnsi="Times New Roman"/>
          <w:sz w:val="24"/>
          <w:szCs w:val="24"/>
        </w:rPr>
        <w:t xml:space="preserve">, </w:t>
      </w:r>
      <w:r w:rsidR="00665B11" w:rsidRPr="00A242DF">
        <w:rPr>
          <w:rFonts w:ascii="Times New Roman" w:hAnsi="Times New Roman"/>
          <w:color w:val="000000"/>
          <w:sz w:val="24"/>
          <w:szCs w:val="24"/>
        </w:rPr>
        <w:t>обеспечение жизненно важных социально-экономических интересов граждан, обустройство дворовых территорий многоквартирных домов</w:t>
      </w:r>
      <w:proofErr w:type="gramStart"/>
      <w:r w:rsidR="00B53C7C" w:rsidRPr="00A242DF">
        <w:rPr>
          <w:rFonts w:ascii="Times New Roman" w:hAnsi="Times New Roman"/>
          <w:color w:val="000000"/>
          <w:sz w:val="24"/>
          <w:szCs w:val="24"/>
        </w:rPr>
        <w:t xml:space="preserve"> </w:t>
      </w:r>
      <w:r w:rsidR="00665B11" w:rsidRPr="00A242DF">
        <w:rPr>
          <w:rFonts w:ascii="Times New Roman" w:hAnsi="Times New Roman"/>
          <w:color w:val="000000"/>
          <w:sz w:val="24"/>
          <w:szCs w:val="24"/>
        </w:rPr>
        <w:t>,</w:t>
      </w:r>
      <w:proofErr w:type="gramEnd"/>
      <w:r w:rsidR="00665B11" w:rsidRPr="00A242DF">
        <w:rPr>
          <w:rFonts w:ascii="Times New Roman" w:hAnsi="Times New Roman"/>
          <w:color w:val="000000"/>
          <w:sz w:val="24"/>
          <w:szCs w:val="24"/>
        </w:rPr>
        <w:t xml:space="preserve">организация обустройства мест массового пребывания населения </w:t>
      </w:r>
      <w:r w:rsidR="007E0D24" w:rsidRPr="00A242DF">
        <w:rPr>
          <w:rFonts w:ascii="Times New Roman" w:hAnsi="Times New Roman"/>
          <w:sz w:val="24"/>
          <w:szCs w:val="24"/>
        </w:rPr>
        <w:t>муниципального</w:t>
      </w:r>
      <w:r w:rsidR="00B53C7C" w:rsidRPr="00A242DF">
        <w:rPr>
          <w:rFonts w:ascii="Times New Roman" w:hAnsi="Times New Roman"/>
          <w:sz w:val="24"/>
          <w:szCs w:val="24"/>
        </w:rPr>
        <w:t xml:space="preserve"> </w:t>
      </w:r>
      <w:r w:rsidR="007E0D24" w:rsidRPr="00A242DF">
        <w:rPr>
          <w:rFonts w:ascii="Times New Roman" w:hAnsi="Times New Roman"/>
          <w:sz w:val="24"/>
          <w:szCs w:val="24"/>
        </w:rPr>
        <w:t>образования</w:t>
      </w:r>
      <w:r w:rsidR="00B53C7C" w:rsidRPr="00A242DF">
        <w:rPr>
          <w:rFonts w:ascii="Times New Roman" w:hAnsi="Times New Roman"/>
          <w:sz w:val="24"/>
          <w:szCs w:val="24"/>
        </w:rPr>
        <w:t xml:space="preserve"> </w:t>
      </w:r>
      <w:r w:rsidR="00041E12" w:rsidRPr="00A242DF">
        <w:rPr>
          <w:rFonts w:ascii="Times New Roman" w:hAnsi="Times New Roman"/>
          <w:sz w:val="24"/>
          <w:szCs w:val="24"/>
        </w:rPr>
        <w:t xml:space="preserve">Весьегонский муниципальный </w:t>
      </w:r>
      <w:r w:rsidR="007E0D24" w:rsidRPr="00A242DF">
        <w:rPr>
          <w:rFonts w:ascii="Times New Roman" w:hAnsi="Times New Roman"/>
          <w:sz w:val="24"/>
          <w:szCs w:val="24"/>
        </w:rPr>
        <w:t>округ</w:t>
      </w:r>
      <w:r w:rsidR="00E8472D" w:rsidRPr="00A242DF">
        <w:rPr>
          <w:rFonts w:ascii="Times New Roman" w:hAnsi="Times New Roman"/>
          <w:sz w:val="24"/>
          <w:szCs w:val="24"/>
        </w:rPr>
        <w:t>,</w:t>
      </w:r>
      <w:r w:rsidR="00B53C7C" w:rsidRPr="00A242DF">
        <w:rPr>
          <w:rFonts w:ascii="Times New Roman" w:hAnsi="Times New Roman"/>
          <w:sz w:val="24"/>
          <w:szCs w:val="24"/>
        </w:rPr>
        <w:t xml:space="preserve"> </w:t>
      </w:r>
      <w:r w:rsidR="00384EE4" w:rsidRPr="00A242DF">
        <w:rPr>
          <w:rFonts w:ascii="Times New Roman" w:hAnsi="Times New Roman"/>
          <w:sz w:val="24"/>
          <w:szCs w:val="24"/>
        </w:rPr>
        <w:t xml:space="preserve">отвечающих современным потребностям - одна из первоочередных задач органов местного самоуправления. </w:t>
      </w:r>
      <w:r w:rsidR="00E8472D" w:rsidRPr="00A242DF">
        <w:rPr>
          <w:rFonts w:ascii="Times New Roman" w:hAnsi="Times New Roman"/>
          <w:sz w:val="24"/>
          <w:szCs w:val="24"/>
        </w:rPr>
        <w:t>Программно-целевой подход позволит сосредоточить усилия на решении первоочередных задач по благоустройству и улучшению внешнего облика города и сельских территорий</w:t>
      </w:r>
      <w:r w:rsidR="00041E12" w:rsidRPr="00A242DF">
        <w:rPr>
          <w:rFonts w:ascii="Times New Roman" w:hAnsi="Times New Roman"/>
          <w:sz w:val="24"/>
          <w:szCs w:val="24"/>
        </w:rPr>
        <w:t xml:space="preserve"> Весьегонского муниципального</w:t>
      </w:r>
      <w:r w:rsidR="00E8472D" w:rsidRPr="00A242DF">
        <w:rPr>
          <w:rFonts w:ascii="Times New Roman" w:hAnsi="Times New Roman"/>
          <w:sz w:val="24"/>
          <w:szCs w:val="24"/>
        </w:rPr>
        <w:t xml:space="preserve"> округа. Комплексное решение проблемы будет способствовать повышению уровня комфортного проживания граждан и повысит инвестиционную привлекательность округа в целом.</w:t>
      </w:r>
    </w:p>
    <w:p w:rsidR="003D5552" w:rsidRPr="00A242DF" w:rsidRDefault="00B53C7C" w:rsidP="00B53C7C">
      <w:pPr>
        <w:jc w:val="both"/>
        <w:rPr>
          <w:rFonts w:ascii="Times New Roman" w:hAnsi="Times New Roman"/>
          <w:sz w:val="24"/>
          <w:szCs w:val="24"/>
        </w:rPr>
      </w:pPr>
      <w:r w:rsidRPr="00A242DF">
        <w:rPr>
          <w:rFonts w:ascii="Times New Roman" w:hAnsi="Times New Roman"/>
          <w:sz w:val="24"/>
          <w:szCs w:val="24"/>
        </w:rPr>
        <w:lastRenderedPageBreak/>
        <w:t>3.</w:t>
      </w:r>
      <w:r w:rsidR="006131EB" w:rsidRPr="00A242DF">
        <w:rPr>
          <w:rFonts w:ascii="Times New Roman" w:hAnsi="Times New Roman"/>
          <w:sz w:val="24"/>
          <w:szCs w:val="24"/>
        </w:rPr>
        <w:t>Исключениераспространениянатерритории</w:t>
      </w:r>
      <w:r w:rsidRPr="00A242DF">
        <w:rPr>
          <w:rFonts w:ascii="Times New Roman" w:hAnsi="Times New Roman"/>
          <w:sz w:val="24"/>
          <w:szCs w:val="24"/>
        </w:rPr>
        <w:t xml:space="preserve"> </w:t>
      </w:r>
      <w:r w:rsidR="006131EB" w:rsidRPr="00A242DF">
        <w:rPr>
          <w:rFonts w:ascii="Times New Roman" w:hAnsi="Times New Roman"/>
          <w:sz w:val="24"/>
          <w:szCs w:val="24"/>
        </w:rPr>
        <w:t>Весьегонского</w:t>
      </w:r>
      <w:r w:rsidRPr="00A242DF">
        <w:rPr>
          <w:rFonts w:ascii="Times New Roman" w:hAnsi="Times New Roman"/>
          <w:sz w:val="24"/>
          <w:szCs w:val="24"/>
        </w:rPr>
        <w:t xml:space="preserve"> </w:t>
      </w:r>
      <w:r w:rsidR="006131EB" w:rsidRPr="00A242DF">
        <w:rPr>
          <w:rFonts w:ascii="Times New Roman" w:hAnsi="Times New Roman"/>
          <w:sz w:val="24"/>
          <w:szCs w:val="24"/>
        </w:rPr>
        <w:t>муниципального округа</w:t>
      </w:r>
      <w:r w:rsidRPr="00A242DF">
        <w:rPr>
          <w:rFonts w:ascii="Times New Roman" w:hAnsi="Times New Roman"/>
          <w:sz w:val="24"/>
          <w:szCs w:val="24"/>
        </w:rPr>
        <w:t xml:space="preserve"> </w:t>
      </w:r>
      <w:r w:rsidR="006131EB" w:rsidRPr="00A242DF">
        <w:rPr>
          <w:rFonts w:ascii="Times New Roman" w:hAnsi="Times New Roman"/>
          <w:sz w:val="24"/>
          <w:szCs w:val="24"/>
        </w:rPr>
        <w:t>Тверской</w:t>
      </w:r>
      <w:r w:rsidRPr="00A242DF">
        <w:rPr>
          <w:rFonts w:ascii="Times New Roman" w:hAnsi="Times New Roman"/>
          <w:sz w:val="24"/>
          <w:szCs w:val="24"/>
        </w:rPr>
        <w:t xml:space="preserve"> </w:t>
      </w:r>
      <w:r w:rsidR="006131EB" w:rsidRPr="00A242DF">
        <w:rPr>
          <w:rFonts w:ascii="Times New Roman" w:hAnsi="Times New Roman"/>
          <w:sz w:val="24"/>
          <w:szCs w:val="24"/>
        </w:rPr>
        <w:t>области</w:t>
      </w:r>
      <w:r w:rsidRPr="00A242DF">
        <w:rPr>
          <w:rFonts w:ascii="Times New Roman" w:hAnsi="Times New Roman"/>
          <w:sz w:val="24"/>
          <w:szCs w:val="24"/>
        </w:rPr>
        <w:t xml:space="preserve"> </w:t>
      </w:r>
      <w:r w:rsidR="006131EB" w:rsidRPr="00A242DF">
        <w:rPr>
          <w:rFonts w:ascii="Times New Roman" w:hAnsi="Times New Roman"/>
          <w:sz w:val="24"/>
          <w:szCs w:val="24"/>
        </w:rPr>
        <w:t>заболеваний</w:t>
      </w:r>
      <w:r w:rsidRPr="00A242DF">
        <w:rPr>
          <w:rFonts w:ascii="Times New Roman" w:hAnsi="Times New Roman"/>
          <w:sz w:val="24"/>
          <w:szCs w:val="24"/>
        </w:rPr>
        <w:t xml:space="preserve"> </w:t>
      </w:r>
      <w:r w:rsidR="006131EB" w:rsidRPr="00A242DF">
        <w:rPr>
          <w:rFonts w:ascii="Times New Roman" w:hAnsi="Times New Roman"/>
          <w:sz w:val="24"/>
          <w:szCs w:val="24"/>
        </w:rPr>
        <w:t>среди</w:t>
      </w:r>
      <w:r w:rsidRPr="00A242DF">
        <w:rPr>
          <w:rFonts w:ascii="Times New Roman" w:hAnsi="Times New Roman"/>
          <w:sz w:val="24"/>
          <w:szCs w:val="24"/>
        </w:rPr>
        <w:t xml:space="preserve"> </w:t>
      </w:r>
      <w:r w:rsidR="006131EB" w:rsidRPr="00A242DF">
        <w:rPr>
          <w:rFonts w:ascii="Times New Roman" w:hAnsi="Times New Roman"/>
          <w:sz w:val="24"/>
          <w:szCs w:val="24"/>
        </w:rPr>
        <w:t>бесхозяйных</w:t>
      </w:r>
      <w:r w:rsidRPr="00A242DF">
        <w:rPr>
          <w:rFonts w:ascii="Times New Roman" w:hAnsi="Times New Roman"/>
          <w:sz w:val="24"/>
          <w:szCs w:val="24"/>
        </w:rPr>
        <w:t xml:space="preserve"> </w:t>
      </w:r>
      <w:r w:rsidR="006131EB" w:rsidRPr="00A242DF">
        <w:rPr>
          <w:rFonts w:ascii="Times New Roman" w:hAnsi="Times New Roman"/>
          <w:sz w:val="24"/>
          <w:szCs w:val="24"/>
        </w:rPr>
        <w:t>животных, снижение</w:t>
      </w:r>
      <w:r w:rsidRPr="00A242DF">
        <w:rPr>
          <w:rFonts w:ascii="Times New Roman" w:hAnsi="Times New Roman"/>
          <w:sz w:val="24"/>
          <w:szCs w:val="24"/>
        </w:rPr>
        <w:t xml:space="preserve"> </w:t>
      </w:r>
      <w:r w:rsidR="006131EB" w:rsidRPr="00A242DF">
        <w:rPr>
          <w:rFonts w:ascii="Times New Roman" w:hAnsi="Times New Roman"/>
          <w:sz w:val="24"/>
          <w:szCs w:val="24"/>
        </w:rPr>
        <w:t>популяции</w:t>
      </w:r>
      <w:r w:rsidRPr="00A242DF">
        <w:rPr>
          <w:rFonts w:ascii="Times New Roman" w:hAnsi="Times New Roman"/>
          <w:sz w:val="24"/>
          <w:szCs w:val="24"/>
        </w:rPr>
        <w:t xml:space="preserve"> </w:t>
      </w:r>
      <w:r w:rsidR="006131EB" w:rsidRPr="00A242DF">
        <w:rPr>
          <w:rFonts w:ascii="Times New Roman" w:hAnsi="Times New Roman"/>
          <w:sz w:val="24"/>
          <w:szCs w:val="24"/>
        </w:rPr>
        <w:t>безнадзорных</w:t>
      </w:r>
      <w:r w:rsidRPr="00A242DF">
        <w:rPr>
          <w:rFonts w:ascii="Times New Roman" w:hAnsi="Times New Roman"/>
          <w:sz w:val="24"/>
          <w:szCs w:val="24"/>
        </w:rPr>
        <w:t xml:space="preserve"> </w:t>
      </w:r>
      <w:r w:rsidR="006131EB" w:rsidRPr="00A242DF">
        <w:rPr>
          <w:rFonts w:ascii="Times New Roman" w:hAnsi="Times New Roman"/>
          <w:sz w:val="24"/>
          <w:szCs w:val="24"/>
        </w:rPr>
        <w:t>животных, ликвидация</w:t>
      </w:r>
      <w:r w:rsidRPr="00A242DF">
        <w:rPr>
          <w:rFonts w:ascii="Times New Roman" w:hAnsi="Times New Roman"/>
          <w:sz w:val="24"/>
          <w:szCs w:val="24"/>
        </w:rPr>
        <w:t xml:space="preserve"> </w:t>
      </w:r>
      <w:r w:rsidR="006131EB" w:rsidRPr="00A242DF">
        <w:rPr>
          <w:rFonts w:ascii="Times New Roman" w:hAnsi="Times New Roman"/>
          <w:sz w:val="24"/>
          <w:szCs w:val="24"/>
        </w:rPr>
        <w:t>неизлечимых</w:t>
      </w:r>
      <w:r w:rsidRPr="00A242DF">
        <w:rPr>
          <w:rFonts w:ascii="Times New Roman" w:hAnsi="Times New Roman"/>
          <w:sz w:val="24"/>
          <w:szCs w:val="24"/>
        </w:rPr>
        <w:t xml:space="preserve"> </w:t>
      </w:r>
      <w:r w:rsidR="006131EB" w:rsidRPr="00A242DF">
        <w:rPr>
          <w:rFonts w:ascii="Times New Roman" w:hAnsi="Times New Roman"/>
          <w:sz w:val="24"/>
          <w:szCs w:val="24"/>
        </w:rPr>
        <w:t>животных</w:t>
      </w:r>
      <w:r w:rsidRPr="00A242DF">
        <w:rPr>
          <w:rFonts w:ascii="Times New Roman" w:hAnsi="Times New Roman"/>
          <w:sz w:val="24"/>
          <w:szCs w:val="24"/>
        </w:rPr>
        <w:t xml:space="preserve"> </w:t>
      </w:r>
      <w:r w:rsidR="006131EB" w:rsidRPr="00A242DF">
        <w:rPr>
          <w:rFonts w:ascii="Times New Roman" w:hAnsi="Times New Roman"/>
          <w:sz w:val="24"/>
          <w:szCs w:val="24"/>
        </w:rPr>
        <w:t>и</w:t>
      </w:r>
      <w:r w:rsidRPr="00A242DF">
        <w:rPr>
          <w:rFonts w:ascii="Times New Roman" w:hAnsi="Times New Roman"/>
          <w:sz w:val="24"/>
          <w:szCs w:val="24"/>
        </w:rPr>
        <w:t xml:space="preserve"> </w:t>
      </w:r>
      <w:r w:rsidR="006131EB" w:rsidRPr="00A242DF">
        <w:rPr>
          <w:rFonts w:ascii="Times New Roman" w:hAnsi="Times New Roman"/>
          <w:sz w:val="24"/>
          <w:szCs w:val="24"/>
        </w:rPr>
        <w:t>животных, зараженных</w:t>
      </w:r>
      <w:r w:rsidRPr="00A242DF">
        <w:rPr>
          <w:rFonts w:ascii="Times New Roman" w:hAnsi="Times New Roman"/>
          <w:sz w:val="24"/>
          <w:szCs w:val="24"/>
        </w:rPr>
        <w:t xml:space="preserve"> </w:t>
      </w:r>
      <w:r w:rsidR="006131EB" w:rsidRPr="00A242DF">
        <w:rPr>
          <w:rFonts w:ascii="Times New Roman" w:hAnsi="Times New Roman"/>
          <w:sz w:val="24"/>
          <w:szCs w:val="24"/>
        </w:rPr>
        <w:t>болезнями, общими</w:t>
      </w:r>
      <w:r w:rsidRPr="00A242DF">
        <w:rPr>
          <w:rFonts w:ascii="Times New Roman" w:hAnsi="Times New Roman"/>
          <w:sz w:val="24"/>
          <w:szCs w:val="24"/>
        </w:rPr>
        <w:t xml:space="preserve"> </w:t>
      </w:r>
      <w:r w:rsidR="006131EB" w:rsidRPr="00A242DF">
        <w:rPr>
          <w:rFonts w:ascii="Times New Roman" w:hAnsi="Times New Roman"/>
          <w:sz w:val="24"/>
          <w:szCs w:val="24"/>
        </w:rPr>
        <w:t>для</w:t>
      </w:r>
      <w:r w:rsidRPr="00A242DF">
        <w:rPr>
          <w:rFonts w:ascii="Times New Roman" w:hAnsi="Times New Roman"/>
          <w:sz w:val="24"/>
          <w:szCs w:val="24"/>
        </w:rPr>
        <w:t xml:space="preserve"> </w:t>
      </w:r>
      <w:r w:rsidR="006131EB" w:rsidRPr="00A242DF">
        <w:rPr>
          <w:rFonts w:ascii="Times New Roman" w:hAnsi="Times New Roman"/>
          <w:sz w:val="24"/>
          <w:szCs w:val="24"/>
        </w:rPr>
        <w:t>человека</w:t>
      </w:r>
      <w:r w:rsidRPr="00A242DF">
        <w:rPr>
          <w:rFonts w:ascii="Times New Roman" w:hAnsi="Times New Roman"/>
          <w:sz w:val="24"/>
          <w:szCs w:val="24"/>
        </w:rPr>
        <w:t xml:space="preserve"> </w:t>
      </w:r>
      <w:r w:rsidR="006131EB" w:rsidRPr="00A242DF">
        <w:rPr>
          <w:rFonts w:ascii="Times New Roman" w:hAnsi="Times New Roman"/>
          <w:sz w:val="24"/>
          <w:szCs w:val="24"/>
        </w:rPr>
        <w:t>и</w:t>
      </w:r>
      <w:r w:rsidRPr="00A242DF">
        <w:rPr>
          <w:rFonts w:ascii="Times New Roman" w:hAnsi="Times New Roman"/>
          <w:sz w:val="24"/>
          <w:szCs w:val="24"/>
        </w:rPr>
        <w:t xml:space="preserve"> </w:t>
      </w:r>
      <w:r w:rsidR="006131EB" w:rsidRPr="00A242DF">
        <w:rPr>
          <w:rFonts w:ascii="Times New Roman" w:hAnsi="Times New Roman"/>
          <w:sz w:val="24"/>
          <w:szCs w:val="24"/>
        </w:rPr>
        <w:t>животных.</w:t>
      </w:r>
    </w:p>
    <w:p w:rsidR="003B0813" w:rsidRPr="00A242DF" w:rsidRDefault="003B0813" w:rsidP="00F54BB1">
      <w:pPr>
        <w:ind w:firstLine="708"/>
        <w:jc w:val="both"/>
        <w:rPr>
          <w:rFonts w:ascii="Times New Roman" w:hAnsi="Times New Roman"/>
          <w:sz w:val="24"/>
          <w:szCs w:val="24"/>
        </w:rPr>
      </w:pPr>
    </w:p>
    <w:p w:rsidR="00BE3073" w:rsidRPr="00A242DF" w:rsidRDefault="004E5037" w:rsidP="00BE3073">
      <w:pPr>
        <w:ind w:right="-1" w:firstLine="567"/>
        <w:jc w:val="center"/>
        <w:rPr>
          <w:rFonts w:ascii="Times New Roman" w:hAnsi="Times New Roman"/>
          <w:sz w:val="24"/>
          <w:szCs w:val="24"/>
        </w:rPr>
      </w:pPr>
      <w:r w:rsidRPr="00A242DF">
        <w:rPr>
          <w:rFonts w:ascii="Times New Roman" w:hAnsi="Times New Roman"/>
          <w:sz w:val="24"/>
          <w:szCs w:val="24"/>
        </w:rPr>
        <w:t>1.</w:t>
      </w:r>
      <w:r w:rsidR="00BE3073" w:rsidRPr="00A242DF">
        <w:rPr>
          <w:rFonts w:ascii="Times New Roman" w:hAnsi="Times New Roman"/>
          <w:sz w:val="24"/>
          <w:szCs w:val="24"/>
        </w:rPr>
        <w:t>2. Перечень основных проблем в сфере реализации муниципальной программы</w:t>
      </w:r>
    </w:p>
    <w:p w:rsidR="00107FD3" w:rsidRPr="00A242DF" w:rsidRDefault="00107FD3" w:rsidP="00BE3073">
      <w:pPr>
        <w:ind w:right="-1" w:firstLine="567"/>
        <w:jc w:val="center"/>
        <w:rPr>
          <w:rFonts w:ascii="Times New Roman" w:hAnsi="Times New Roman"/>
          <w:sz w:val="24"/>
          <w:szCs w:val="24"/>
        </w:rPr>
      </w:pPr>
    </w:p>
    <w:p w:rsidR="0020470E" w:rsidRPr="00A242DF" w:rsidRDefault="00F54BB1" w:rsidP="0020470E">
      <w:pPr>
        <w:shd w:val="clear" w:color="auto" w:fill="FFFFFF"/>
        <w:ind w:left="112" w:right="4" w:firstLine="547"/>
        <w:jc w:val="both"/>
        <w:rPr>
          <w:rFonts w:ascii="Times New Roman" w:hAnsi="Times New Roman"/>
          <w:color w:val="000000"/>
          <w:sz w:val="24"/>
          <w:szCs w:val="24"/>
        </w:rPr>
      </w:pPr>
      <w:r w:rsidRPr="00A242DF">
        <w:rPr>
          <w:rFonts w:ascii="Times New Roman" w:hAnsi="Times New Roman"/>
          <w:sz w:val="24"/>
          <w:szCs w:val="24"/>
        </w:rPr>
        <w:t xml:space="preserve">     1.</w:t>
      </w:r>
      <w:r w:rsidR="0020470E" w:rsidRPr="00A242DF">
        <w:rPr>
          <w:rFonts w:ascii="Times New Roman" w:hAnsi="Times New Roman"/>
          <w:color w:val="000000"/>
          <w:sz w:val="24"/>
          <w:szCs w:val="24"/>
        </w:rPr>
        <w:t xml:space="preserve"> Основной проблемой в сфере жилищно-коммунального хозяйства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предприятий коммунального комплекса,  доходы  не перекрывают себестоимость производства  продукции. Поэтому нет средств на проведение планово-предупредительных </w:t>
      </w:r>
      <w:proofErr w:type="spellStart"/>
      <w:r w:rsidR="0020470E" w:rsidRPr="00A242DF">
        <w:rPr>
          <w:rFonts w:ascii="Times New Roman" w:hAnsi="Times New Roman"/>
          <w:color w:val="000000"/>
          <w:sz w:val="24"/>
          <w:szCs w:val="24"/>
        </w:rPr>
        <w:t>ремонтов</w:t>
      </w:r>
      <w:proofErr w:type="gramStart"/>
      <w:r w:rsidR="00107FD3" w:rsidRPr="00A242DF">
        <w:rPr>
          <w:rFonts w:ascii="Times New Roman" w:hAnsi="Times New Roman"/>
          <w:color w:val="000000"/>
          <w:sz w:val="24"/>
          <w:szCs w:val="24"/>
        </w:rPr>
        <w:t>.В</w:t>
      </w:r>
      <w:proofErr w:type="spellEnd"/>
      <w:proofErr w:type="gramEnd"/>
      <w:r w:rsidR="0020470E" w:rsidRPr="00A242DF">
        <w:rPr>
          <w:rFonts w:ascii="Times New Roman" w:hAnsi="Times New Roman"/>
          <w:color w:val="000000"/>
          <w:sz w:val="24"/>
          <w:szCs w:val="24"/>
        </w:rPr>
        <w:t xml:space="preserve">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20470E" w:rsidRPr="00A242DF" w:rsidRDefault="0020470E" w:rsidP="0020470E">
      <w:pPr>
        <w:shd w:val="clear" w:color="auto" w:fill="FFFFFF"/>
        <w:ind w:left="112" w:right="4" w:firstLine="547"/>
        <w:jc w:val="both"/>
        <w:rPr>
          <w:rFonts w:ascii="Times New Roman" w:hAnsi="Times New Roman"/>
          <w:color w:val="000000"/>
          <w:sz w:val="24"/>
          <w:szCs w:val="24"/>
        </w:rPr>
      </w:pPr>
      <w:r w:rsidRPr="00A242DF">
        <w:rPr>
          <w:rFonts w:ascii="Times New Roman" w:hAnsi="Times New Roman"/>
          <w:color w:val="000000"/>
          <w:sz w:val="24"/>
          <w:szCs w:val="24"/>
        </w:rPr>
        <w:t xml:space="preserve"> Необходимость инвестиционных вливаний и оказания срочной бюджетной поддержки на модернизацию и переоснащение объектов инженерной инфраструктуры с использованием современных энергосберегающих технологий продиктована вышеперечисленными факторами и социальной направленностью рассматриваемой проблемы. Программа направлена и на решение таких проблем, как гарантированное перекрытие потребности в теплоносителе и воде для обеспечения эффективного и качественного обеспечения потребителей коммунальными ресурсами, на минимизацию затрат на производство этих ресурсов и на обеспече</w:t>
      </w:r>
      <w:r w:rsidR="00952087" w:rsidRPr="00A242DF">
        <w:rPr>
          <w:rFonts w:ascii="Times New Roman" w:hAnsi="Times New Roman"/>
          <w:color w:val="000000"/>
          <w:sz w:val="24"/>
          <w:szCs w:val="24"/>
        </w:rPr>
        <w:t>ние экологической безопасности</w:t>
      </w:r>
      <w:r w:rsidRPr="00A242DF">
        <w:rPr>
          <w:rFonts w:ascii="Times New Roman" w:hAnsi="Times New Roman"/>
          <w:color w:val="000000"/>
          <w:sz w:val="24"/>
          <w:szCs w:val="24"/>
        </w:rPr>
        <w:t>.</w:t>
      </w:r>
    </w:p>
    <w:p w:rsidR="004B44B9" w:rsidRPr="00A242DF" w:rsidRDefault="0020470E" w:rsidP="004B44B9">
      <w:pPr>
        <w:shd w:val="clear" w:color="auto" w:fill="FFFFFF"/>
        <w:ind w:left="94" w:right="36" w:firstLine="673"/>
        <w:jc w:val="both"/>
        <w:rPr>
          <w:rFonts w:ascii="Times New Roman" w:hAnsi="Times New Roman"/>
          <w:sz w:val="24"/>
          <w:szCs w:val="24"/>
        </w:rPr>
      </w:pPr>
      <w:r w:rsidRPr="00A242DF">
        <w:rPr>
          <w:rFonts w:ascii="Times New Roman" w:hAnsi="Times New Roman"/>
          <w:sz w:val="24"/>
          <w:szCs w:val="24"/>
        </w:rPr>
        <w:t>Обеспечение качественной питьевой водой насе</w:t>
      </w:r>
      <w:r w:rsidR="00041E12" w:rsidRPr="00A242DF">
        <w:rPr>
          <w:rFonts w:ascii="Times New Roman" w:hAnsi="Times New Roman"/>
          <w:sz w:val="24"/>
          <w:szCs w:val="24"/>
        </w:rPr>
        <w:t>ления Весьегонского муниципального</w:t>
      </w:r>
      <w:r w:rsidR="003B0813" w:rsidRPr="00A242DF">
        <w:rPr>
          <w:rFonts w:ascii="Times New Roman" w:hAnsi="Times New Roman"/>
          <w:sz w:val="24"/>
          <w:szCs w:val="24"/>
        </w:rPr>
        <w:t xml:space="preserve"> округа</w:t>
      </w:r>
      <w:r w:rsidRPr="00A242DF">
        <w:rPr>
          <w:rFonts w:ascii="Times New Roman" w:hAnsi="Times New Roman"/>
          <w:sz w:val="24"/>
          <w:szCs w:val="24"/>
        </w:rPr>
        <w:t xml:space="preserve"> в достаточном количестве одна из основных задач П</w:t>
      </w:r>
      <w:r w:rsidR="00041E12" w:rsidRPr="00A242DF">
        <w:rPr>
          <w:rFonts w:ascii="Times New Roman" w:hAnsi="Times New Roman"/>
          <w:sz w:val="24"/>
          <w:szCs w:val="24"/>
        </w:rPr>
        <w:t xml:space="preserve">рограммы. Водоснабжение </w:t>
      </w:r>
      <w:proofErr w:type="gramStart"/>
      <w:r w:rsidR="00041E12" w:rsidRPr="00A242DF">
        <w:rPr>
          <w:rFonts w:ascii="Times New Roman" w:hAnsi="Times New Roman"/>
          <w:sz w:val="24"/>
          <w:szCs w:val="24"/>
        </w:rPr>
        <w:t>г</w:t>
      </w:r>
      <w:proofErr w:type="gramEnd"/>
      <w:r w:rsidR="00041E12" w:rsidRPr="00A242DF">
        <w:rPr>
          <w:rFonts w:ascii="Times New Roman" w:hAnsi="Times New Roman"/>
          <w:sz w:val="24"/>
          <w:szCs w:val="24"/>
        </w:rPr>
        <w:t>. Весьегонск осуществляется из артезианских скважин</w:t>
      </w:r>
      <w:r w:rsidRPr="00A242DF">
        <w:rPr>
          <w:rFonts w:ascii="Times New Roman" w:hAnsi="Times New Roman"/>
          <w:sz w:val="24"/>
          <w:szCs w:val="24"/>
        </w:rPr>
        <w:t>. Эксплуатируемая сегодня система водоснабжения существует более 45 лет. С момента строительства принципиально не менялась и не модернизиров</w:t>
      </w:r>
      <w:r w:rsidR="00D919AE" w:rsidRPr="00A242DF">
        <w:rPr>
          <w:rFonts w:ascii="Times New Roman" w:hAnsi="Times New Roman"/>
          <w:sz w:val="24"/>
          <w:szCs w:val="24"/>
        </w:rPr>
        <w:t xml:space="preserve">алась. Сеть водопровода </w:t>
      </w:r>
      <w:proofErr w:type="gramStart"/>
      <w:r w:rsidR="00F7479A" w:rsidRPr="00A242DF">
        <w:rPr>
          <w:rFonts w:ascii="Times New Roman" w:hAnsi="Times New Roman"/>
          <w:sz w:val="24"/>
          <w:szCs w:val="24"/>
        </w:rPr>
        <w:t>г</w:t>
      </w:r>
      <w:proofErr w:type="gramEnd"/>
      <w:r w:rsidR="00F7479A" w:rsidRPr="00A242DF">
        <w:rPr>
          <w:rFonts w:ascii="Times New Roman" w:hAnsi="Times New Roman"/>
          <w:sz w:val="24"/>
          <w:szCs w:val="24"/>
        </w:rPr>
        <w:t>. Весьегонска</w:t>
      </w:r>
      <w:r w:rsidRPr="00A242DF">
        <w:rPr>
          <w:rFonts w:ascii="Times New Roman" w:hAnsi="Times New Roman"/>
          <w:sz w:val="24"/>
          <w:szCs w:val="24"/>
        </w:rPr>
        <w:t xml:space="preserve"> имеет</w:t>
      </w:r>
      <w:r w:rsidR="00D919AE" w:rsidRPr="00A242DF">
        <w:rPr>
          <w:rFonts w:ascii="Times New Roman" w:hAnsi="Times New Roman"/>
          <w:sz w:val="24"/>
          <w:szCs w:val="24"/>
        </w:rPr>
        <w:t xml:space="preserve"> большую</w:t>
      </w:r>
      <w:r w:rsidRPr="00A242DF">
        <w:rPr>
          <w:rFonts w:ascii="Times New Roman" w:hAnsi="Times New Roman"/>
          <w:sz w:val="24"/>
          <w:szCs w:val="24"/>
        </w:rPr>
        <w:t xml:space="preserve"> изношенность (до 85</w:t>
      </w:r>
      <w:r w:rsidR="00C014A4" w:rsidRPr="00A242DF">
        <w:rPr>
          <w:rFonts w:ascii="Times New Roman" w:hAnsi="Times New Roman"/>
          <w:sz w:val="24"/>
          <w:szCs w:val="24"/>
        </w:rPr>
        <w:t>%) городской</w:t>
      </w:r>
      <w:r w:rsidRPr="00A242DF">
        <w:rPr>
          <w:rFonts w:ascii="Times New Roman" w:hAnsi="Times New Roman"/>
          <w:sz w:val="24"/>
          <w:szCs w:val="24"/>
        </w:rPr>
        <w:t xml:space="preserve"> водопроводной сети приводит к большим потерям воды (до 25%), не позволяет создать требуемый напор на отдель</w:t>
      </w:r>
      <w:r w:rsidR="004B44B9" w:rsidRPr="00A242DF">
        <w:rPr>
          <w:rFonts w:ascii="Times New Roman" w:hAnsi="Times New Roman"/>
          <w:sz w:val="24"/>
          <w:szCs w:val="24"/>
        </w:rPr>
        <w:t>ных участках города, приводит к</w:t>
      </w:r>
      <w:r w:rsidRPr="00A242DF">
        <w:rPr>
          <w:rFonts w:ascii="Times New Roman" w:hAnsi="Times New Roman"/>
          <w:sz w:val="24"/>
          <w:szCs w:val="24"/>
        </w:rPr>
        <w:t xml:space="preserve"> ее загрязнению и ухудшению качества. </w:t>
      </w:r>
    </w:p>
    <w:p w:rsidR="004B44B9" w:rsidRPr="00A242DF" w:rsidRDefault="004B44B9" w:rsidP="0017376B">
      <w:pPr>
        <w:pStyle w:val="a8"/>
        <w:tabs>
          <w:tab w:val="left" w:pos="0"/>
        </w:tabs>
        <w:spacing w:after="0"/>
        <w:ind w:firstLine="709"/>
        <w:jc w:val="both"/>
        <w:rPr>
          <w:rFonts w:ascii="Times New Roman" w:hAnsi="Times New Roman"/>
          <w:sz w:val="24"/>
          <w:szCs w:val="24"/>
        </w:rPr>
      </w:pPr>
      <w:r w:rsidRPr="00A242DF">
        <w:rPr>
          <w:rFonts w:ascii="Times New Roman" w:hAnsi="Times New Roman"/>
          <w:sz w:val="24"/>
          <w:szCs w:val="24"/>
        </w:rPr>
        <w:t>Основнаячастьсельскогонаселенияиспользуетдецентрализованныеисточникиводоснабжения - колодцы, родники, водоемы, что</w:t>
      </w:r>
      <w:r w:rsidR="00B53C7C" w:rsidRPr="00A242DF">
        <w:rPr>
          <w:rFonts w:ascii="Times New Roman" w:hAnsi="Times New Roman"/>
          <w:sz w:val="24"/>
          <w:szCs w:val="24"/>
        </w:rPr>
        <w:t xml:space="preserve"> </w:t>
      </w:r>
      <w:r w:rsidRPr="00A242DF">
        <w:rPr>
          <w:rFonts w:ascii="Times New Roman" w:hAnsi="Times New Roman"/>
          <w:sz w:val="24"/>
          <w:szCs w:val="24"/>
        </w:rPr>
        <w:t>не</w:t>
      </w:r>
      <w:r w:rsidR="00B53C7C" w:rsidRPr="00A242DF">
        <w:rPr>
          <w:rFonts w:ascii="Times New Roman" w:hAnsi="Times New Roman"/>
          <w:sz w:val="24"/>
          <w:szCs w:val="24"/>
        </w:rPr>
        <w:t xml:space="preserve"> </w:t>
      </w:r>
      <w:r w:rsidRPr="00A242DF">
        <w:rPr>
          <w:rFonts w:ascii="Times New Roman" w:hAnsi="Times New Roman"/>
          <w:sz w:val="24"/>
          <w:szCs w:val="24"/>
        </w:rPr>
        <w:t>гарантирует</w:t>
      </w:r>
      <w:r w:rsidR="00B53C7C" w:rsidRPr="00A242DF">
        <w:rPr>
          <w:rFonts w:ascii="Times New Roman" w:hAnsi="Times New Roman"/>
          <w:sz w:val="24"/>
          <w:szCs w:val="24"/>
        </w:rPr>
        <w:t xml:space="preserve"> </w:t>
      </w:r>
      <w:r w:rsidRPr="00A242DF">
        <w:rPr>
          <w:rFonts w:ascii="Times New Roman" w:hAnsi="Times New Roman"/>
          <w:sz w:val="24"/>
          <w:szCs w:val="24"/>
        </w:rPr>
        <w:t>качество</w:t>
      </w:r>
      <w:r w:rsidR="00B53C7C" w:rsidRPr="00A242DF">
        <w:rPr>
          <w:rFonts w:ascii="Times New Roman" w:hAnsi="Times New Roman"/>
          <w:sz w:val="24"/>
          <w:szCs w:val="24"/>
        </w:rPr>
        <w:t xml:space="preserve"> </w:t>
      </w:r>
      <w:r w:rsidRPr="00A242DF">
        <w:rPr>
          <w:rFonts w:ascii="Times New Roman" w:hAnsi="Times New Roman"/>
          <w:sz w:val="24"/>
          <w:szCs w:val="24"/>
        </w:rPr>
        <w:t>воды. В</w:t>
      </w:r>
      <w:r w:rsidR="00B53C7C" w:rsidRPr="00A242DF">
        <w:rPr>
          <w:rFonts w:ascii="Times New Roman" w:hAnsi="Times New Roman"/>
          <w:sz w:val="24"/>
          <w:szCs w:val="24"/>
        </w:rPr>
        <w:t xml:space="preserve"> </w:t>
      </w:r>
      <w:r w:rsidRPr="00A242DF">
        <w:rPr>
          <w:rFonts w:ascii="Times New Roman" w:hAnsi="Times New Roman"/>
          <w:sz w:val="24"/>
          <w:szCs w:val="24"/>
        </w:rPr>
        <w:t>населенных</w:t>
      </w:r>
      <w:r w:rsidR="00B53C7C" w:rsidRPr="00A242DF">
        <w:rPr>
          <w:rFonts w:ascii="Times New Roman" w:hAnsi="Times New Roman"/>
          <w:sz w:val="24"/>
          <w:szCs w:val="24"/>
        </w:rPr>
        <w:t xml:space="preserve"> </w:t>
      </w:r>
      <w:r w:rsidRPr="00A242DF">
        <w:rPr>
          <w:rFonts w:ascii="Times New Roman" w:hAnsi="Times New Roman"/>
          <w:sz w:val="24"/>
          <w:szCs w:val="24"/>
        </w:rPr>
        <w:t>пунктах, где</w:t>
      </w:r>
      <w:r w:rsidR="00B53C7C" w:rsidRPr="00A242DF">
        <w:rPr>
          <w:rFonts w:ascii="Times New Roman" w:hAnsi="Times New Roman"/>
          <w:sz w:val="24"/>
          <w:szCs w:val="24"/>
        </w:rPr>
        <w:t xml:space="preserve"> </w:t>
      </w:r>
      <w:r w:rsidRPr="00A242DF">
        <w:rPr>
          <w:rFonts w:ascii="Times New Roman" w:hAnsi="Times New Roman"/>
          <w:sz w:val="24"/>
          <w:szCs w:val="24"/>
        </w:rPr>
        <w:t>имеется</w:t>
      </w:r>
      <w:r w:rsidR="00B53C7C" w:rsidRPr="00A242DF">
        <w:rPr>
          <w:rFonts w:ascii="Times New Roman" w:hAnsi="Times New Roman"/>
          <w:sz w:val="24"/>
          <w:szCs w:val="24"/>
        </w:rPr>
        <w:t xml:space="preserve"> </w:t>
      </w:r>
      <w:r w:rsidRPr="00A242DF">
        <w:rPr>
          <w:rFonts w:ascii="Times New Roman" w:hAnsi="Times New Roman"/>
          <w:sz w:val="24"/>
          <w:szCs w:val="24"/>
        </w:rPr>
        <w:t>централизованное</w:t>
      </w:r>
      <w:r w:rsidR="00B53C7C" w:rsidRPr="00A242DF">
        <w:rPr>
          <w:rFonts w:ascii="Times New Roman" w:hAnsi="Times New Roman"/>
          <w:sz w:val="24"/>
          <w:szCs w:val="24"/>
        </w:rPr>
        <w:t xml:space="preserve"> </w:t>
      </w:r>
      <w:r w:rsidRPr="00A242DF">
        <w:rPr>
          <w:rFonts w:ascii="Times New Roman" w:hAnsi="Times New Roman"/>
          <w:sz w:val="24"/>
          <w:szCs w:val="24"/>
        </w:rPr>
        <w:t>водоснабжение, вода</w:t>
      </w:r>
      <w:r w:rsidR="00683E4F" w:rsidRPr="00A242DF">
        <w:rPr>
          <w:rFonts w:ascii="Times New Roman" w:hAnsi="Times New Roman"/>
          <w:sz w:val="24"/>
          <w:szCs w:val="24"/>
        </w:rPr>
        <w:t xml:space="preserve"> </w:t>
      </w:r>
      <w:r w:rsidRPr="00A242DF">
        <w:rPr>
          <w:rFonts w:ascii="Times New Roman" w:hAnsi="Times New Roman"/>
          <w:sz w:val="24"/>
          <w:szCs w:val="24"/>
        </w:rPr>
        <w:t>подается</w:t>
      </w:r>
      <w:r w:rsidR="00683E4F" w:rsidRPr="00A242DF">
        <w:rPr>
          <w:rFonts w:ascii="Times New Roman" w:hAnsi="Times New Roman"/>
          <w:sz w:val="24"/>
          <w:szCs w:val="24"/>
        </w:rPr>
        <w:t xml:space="preserve"> </w:t>
      </w:r>
      <w:r w:rsidRPr="00A242DF">
        <w:rPr>
          <w:rFonts w:ascii="Times New Roman" w:hAnsi="Times New Roman"/>
          <w:sz w:val="24"/>
          <w:szCs w:val="24"/>
        </w:rPr>
        <w:t>населению</w:t>
      </w:r>
      <w:r w:rsidR="00683E4F" w:rsidRPr="00A242DF">
        <w:rPr>
          <w:rFonts w:ascii="Times New Roman" w:hAnsi="Times New Roman"/>
          <w:sz w:val="24"/>
          <w:szCs w:val="24"/>
        </w:rPr>
        <w:t xml:space="preserve"> </w:t>
      </w:r>
      <w:r w:rsidRPr="00A242DF">
        <w:rPr>
          <w:rFonts w:ascii="Times New Roman" w:hAnsi="Times New Roman"/>
          <w:sz w:val="24"/>
          <w:szCs w:val="24"/>
        </w:rPr>
        <w:t>несоответствующего качества, т.к. врамкахпроизводственногоконтроляводанеисследуетсяпорадиологическимипаразитологическимпоказателям</w:t>
      </w:r>
      <w:proofErr w:type="gramStart"/>
      <w:r w:rsidRPr="00A242DF">
        <w:rPr>
          <w:rFonts w:ascii="Times New Roman" w:hAnsi="Times New Roman"/>
          <w:sz w:val="24"/>
          <w:szCs w:val="24"/>
        </w:rPr>
        <w:t>.Т</w:t>
      </w:r>
      <w:proofErr w:type="gramEnd"/>
      <w:r w:rsidRPr="00A242DF">
        <w:rPr>
          <w:rFonts w:ascii="Times New Roman" w:hAnsi="Times New Roman"/>
          <w:sz w:val="24"/>
          <w:szCs w:val="24"/>
        </w:rPr>
        <w:t>ребуетсяпроведениеработпозаменеветхихсетейводоснабжения, запорной</w:t>
      </w:r>
      <w:r w:rsidR="00683E4F" w:rsidRPr="00A242DF">
        <w:rPr>
          <w:rFonts w:ascii="Times New Roman" w:hAnsi="Times New Roman"/>
          <w:sz w:val="24"/>
          <w:szCs w:val="24"/>
        </w:rPr>
        <w:t xml:space="preserve"> </w:t>
      </w:r>
      <w:r w:rsidRPr="00A242DF">
        <w:rPr>
          <w:rFonts w:ascii="Times New Roman" w:hAnsi="Times New Roman"/>
          <w:sz w:val="24"/>
          <w:szCs w:val="24"/>
        </w:rPr>
        <w:t>арматуры, насосного</w:t>
      </w:r>
      <w:r w:rsidR="00683E4F" w:rsidRPr="00A242DF">
        <w:rPr>
          <w:rFonts w:ascii="Times New Roman" w:hAnsi="Times New Roman"/>
          <w:sz w:val="24"/>
          <w:szCs w:val="24"/>
        </w:rPr>
        <w:t xml:space="preserve"> </w:t>
      </w:r>
      <w:r w:rsidRPr="00A242DF">
        <w:rPr>
          <w:rFonts w:ascii="Times New Roman" w:hAnsi="Times New Roman"/>
          <w:sz w:val="24"/>
          <w:szCs w:val="24"/>
        </w:rPr>
        <w:t>оборудования, водоразборных</w:t>
      </w:r>
      <w:r w:rsidR="00683E4F" w:rsidRPr="00A242DF">
        <w:rPr>
          <w:rFonts w:ascii="Times New Roman" w:hAnsi="Times New Roman"/>
          <w:sz w:val="24"/>
          <w:szCs w:val="24"/>
        </w:rPr>
        <w:t xml:space="preserve"> </w:t>
      </w:r>
      <w:r w:rsidRPr="00A242DF">
        <w:rPr>
          <w:rFonts w:ascii="Times New Roman" w:hAnsi="Times New Roman"/>
          <w:sz w:val="24"/>
          <w:szCs w:val="24"/>
        </w:rPr>
        <w:t>колонок, восстановление</w:t>
      </w:r>
      <w:r w:rsidR="00683E4F" w:rsidRPr="00A242DF">
        <w:rPr>
          <w:rFonts w:ascii="Times New Roman" w:hAnsi="Times New Roman"/>
          <w:sz w:val="24"/>
          <w:szCs w:val="24"/>
        </w:rPr>
        <w:t xml:space="preserve"> </w:t>
      </w:r>
      <w:r w:rsidRPr="00A242DF">
        <w:rPr>
          <w:rFonts w:ascii="Times New Roman" w:hAnsi="Times New Roman"/>
          <w:sz w:val="24"/>
          <w:szCs w:val="24"/>
        </w:rPr>
        <w:t>зон</w:t>
      </w:r>
      <w:r w:rsidR="00683E4F" w:rsidRPr="00A242DF">
        <w:rPr>
          <w:rFonts w:ascii="Times New Roman" w:hAnsi="Times New Roman"/>
          <w:sz w:val="24"/>
          <w:szCs w:val="24"/>
        </w:rPr>
        <w:t xml:space="preserve"> </w:t>
      </w:r>
      <w:r w:rsidRPr="00A242DF">
        <w:rPr>
          <w:rFonts w:ascii="Times New Roman" w:hAnsi="Times New Roman"/>
          <w:sz w:val="24"/>
          <w:szCs w:val="24"/>
        </w:rPr>
        <w:t>санитарной</w:t>
      </w:r>
      <w:r w:rsidR="00683E4F" w:rsidRPr="00A242DF">
        <w:rPr>
          <w:rFonts w:ascii="Times New Roman" w:hAnsi="Times New Roman"/>
          <w:sz w:val="24"/>
          <w:szCs w:val="24"/>
        </w:rPr>
        <w:t xml:space="preserve"> </w:t>
      </w:r>
      <w:r w:rsidRPr="00A242DF">
        <w:rPr>
          <w:rFonts w:ascii="Times New Roman" w:hAnsi="Times New Roman"/>
          <w:sz w:val="24"/>
          <w:szCs w:val="24"/>
        </w:rPr>
        <w:t>охраны.</w:t>
      </w:r>
    </w:p>
    <w:p w:rsidR="004B44B9" w:rsidRPr="00A242DF" w:rsidRDefault="004B44B9" w:rsidP="004B44B9">
      <w:pPr>
        <w:shd w:val="clear" w:color="auto" w:fill="FFFFFF"/>
        <w:ind w:left="94" w:right="36" w:firstLine="673"/>
        <w:jc w:val="both"/>
        <w:rPr>
          <w:rFonts w:ascii="Times New Roman" w:hAnsi="Times New Roman"/>
          <w:sz w:val="24"/>
          <w:szCs w:val="24"/>
        </w:rPr>
      </w:pPr>
      <w:r w:rsidRPr="00A242DF">
        <w:rPr>
          <w:rFonts w:ascii="Times New Roman" w:hAnsi="Times New Roman"/>
          <w:sz w:val="24"/>
          <w:szCs w:val="24"/>
        </w:rPr>
        <w:t>Проведениереконструкцииимодернизациидействующихнаружныхсетейводопроводаиводоразборныхсооруженийпозволитзначительносократитьчислоаварийныхситуацийифинансовыхзатратнаихустранение, снизитьсверхнормативныепотериводыиобеспечитькачественноеигарантированноеводоснабжениенаселения. Необходима</w:t>
      </w:r>
      <w:r w:rsidR="00683E4F" w:rsidRPr="00A242DF">
        <w:rPr>
          <w:rFonts w:ascii="Times New Roman" w:hAnsi="Times New Roman"/>
          <w:sz w:val="24"/>
          <w:szCs w:val="24"/>
        </w:rPr>
        <w:t xml:space="preserve"> </w:t>
      </w:r>
      <w:r w:rsidRPr="00A242DF">
        <w:rPr>
          <w:rFonts w:ascii="Times New Roman" w:hAnsi="Times New Roman"/>
          <w:sz w:val="24"/>
          <w:szCs w:val="24"/>
        </w:rPr>
        <w:t>установка</w:t>
      </w:r>
      <w:r w:rsidR="00683E4F" w:rsidRPr="00A242DF">
        <w:rPr>
          <w:rFonts w:ascii="Times New Roman" w:hAnsi="Times New Roman"/>
          <w:sz w:val="24"/>
          <w:szCs w:val="24"/>
        </w:rPr>
        <w:t xml:space="preserve"> </w:t>
      </w:r>
      <w:r w:rsidRPr="00A242DF">
        <w:rPr>
          <w:rFonts w:ascii="Times New Roman" w:hAnsi="Times New Roman"/>
          <w:sz w:val="24"/>
          <w:szCs w:val="24"/>
        </w:rPr>
        <w:t>энергосберегающего</w:t>
      </w:r>
      <w:r w:rsidR="00683E4F" w:rsidRPr="00A242DF">
        <w:rPr>
          <w:rFonts w:ascii="Times New Roman" w:hAnsi="Times New Roman"/>
          <w:sz w:val="24"/>
          <w:szCs w:val="24"/>
        </w:rPr>
        <w:t xml:space="preserve"> </w:t>
      </w:r>
      <w:r w:rsidRPr="00A242DF">
        <w:rPr>
          <w:rFonts w:ascii="Times New Roman" w:hAnsi="Times New Roman"/>
          <w:sz w:val="24"/>
          <w:szCs w:val="24"/>
        </w:rPr>
        <w:t>оборудования, таккакбольшоеколичествофинансовыхсредствидетнаоплатуэлектроэнергии</w:t>
      </w:r>
    </w:p>
    <w:p w:rsidR="0020470E" w:rsidRPr="00A242DF" w:rsidRDefault="0020470E" w:rsidP="0020470E">
      <w:pPr>
        <w:shd w:val="clear" w:color="auto" w:fill="FFFFFF"/>
        <w:ind w:left="94" w:right="36" w:firstLine="673"/>
        <w:jc w:val="both"/>
        <w:rPr>
          <w:rFonts w:ascii="Times New Roman" w:hAnsi="Times New Roman"/>
          <w:sz w:val="24"/>
          <w:szCs w:val="24"/>
        </w:rPr>
      </w:pPr>
      <w:r w:rsidRPr="00A242DF">
        <w:rPr>
          <w:rFonts w:ascii="Times New Roman" w:hAnsi="Times New Roman"/>
          <w:sz w:val="24"/>
          <w:szCs w:val="24"/>
        </w:rPr>
        <w:t>Высокая степень износа сетей водопровода является причиной частой аварийности на сетях водоснабжения (120-140 аварий в год).</w:t>
      </w:r>
    </w:p>
    <w:p w:rsidR="0020470E" w:rsidRPr="00A242DF" w:rsidRDefault="0020470E" w:rsidP="0020470E">
      <w:pPr>
        <w:shd w:val="clear" w:color="auto" w:fill="FFFFFF"/>
        <w:ind w:left="67" w:firstLine="673"/>
        <w:jc w:val="both"/>
        <w:rPr>
          <w:rFonts w:ascii="Times New Roman" w:hAnsi="Times New Roman"/>
          <w:sz w:val="24"/>
          <w:szCs w:val="24"/>
        </w:rPr>
      </w:pPr>
      <w:r w:rsidRPr="00A242DF">
        <w:rPr>
          <w:rFonts w:ascii="Times New Roman" w:hAnsi="Times New Roman"/>
          <w:sz w:val="24"/>
          <w:szCs w:val="24"/>
        </w:rPr>
        <w:t>Существующие оч</w:t>
      </w:r>
      <w:r w:rsidR="004B0061" w:rsidRPr="00A242DF">
        <w:rPr>
          <w:rFonts w:ascii="Times New Roman" w:hAnsi="Times New Roman"/>
          <w:sz w:val="24"/>
          <w:szCs w:val="24"/>
        </w:rPr>
        <w:t>истные сооружения в городе Весьегонск</w:t>
      </w:r>
      <w:r w:rsidRPr="00A242DF">
        <w:rPr>
          <w:rFonts w:ascii="Times New Roman" w:hAnsi="Times New Roman"/>
          <w:sz w:val="24"/>
          <w:szCs w:val="24"/>
        </w:rPr>
        <w:t xml:space="preserve"> были также введены в эксплуатацию в </w:t>
      </w:r>
      <w:r w:rsidR="00B0335C" w:rsidRPr="00A242DF">
        <w:rPr>
          <w:rFonts w:ascii="Times New Roman" w:hAnsi="Times New Roman"/>
          <w:sz w:val="24"/>
          <w:szCs w:val="24"/>
        </w:rPr>
        <w:t>1970</w:t>
      </w:r>
      <w:r w:rsidR="004B0061" w:rsidRPr="00A242DF">
        <w:rPr>
          <w:rFonts w:ascii="Times New Roman" w:hAnsi="Times New Roman"/>
          <w:sz w:val="24"/>
          <w:szCs w:val="24"/>
        </w:rPr>
        <w:t>году</w:t>
      </w:r>
    </w:p>
    <w:p w:rsidR="0020470E" w:rsidRPr="00A242DF" w:rsidRDefault="0020470E" w:rsidP="0020470E">
      <w:pPr>
        <w:shd w:val="clear" w:color="auto" w:fill="FFFFFF"/>
        <w:ind w:left="77" w:firstLine="673"/>
        <w:jc w:val="both"/>
        <w:rPr>
          <w:rFonts w:ascii="Times New Roman" w:hAnsi="Times New Roman"/>
          <w:sz w:val="24"/>
          <w:szCs w:val="24"/>
        </w:rPr>
      </w:pPr>
      <w:r w:rsidRPr="00A242DF">
        <w:rPr>
          <w:rFonts w:ascii="Times New Roman" w:hAnsi="Times New Roman"/>
          <w:sz w:val="24"/>
          <w:szCs w:val="24"/>
        </w:rPr>
        <w:t xml:space="preserve">С момента ввода в эксплуатацию капитальные ремонты на очистных сооружениях канализации не проводились, оборудование полностью технически и морально </w:t>
      </w:r>
      <w:r w:rsidRPr="00A242DF">
        <w:rPr>
          <w:rFonts w:ascii="Times New Roman" w:hAnsi="Times New Roman"/>
          <w:sz w:val="24"/>
          <w:szCs w:val="24"/>
        </w:rPr>
        <w:lastRenderedPageBreak/>
        <w:t>изношено</w:t>
      </w:r>
      <w:proofErr w:type="gramStart"/>
      <w:r w:rsidR="001F19E8" w:rsidRPr="00A242DF">
        <w:rPr>
          <w:rFonts w:ascii="Times New Roman" w:hAnsi="Times New Roman"/>
          <w:sz w:val="24"/>
          <w:szCs w:val="24"/>
        </w:rPr>
        <w:t>.</w:t>
      </w:r>
      <w:r w:rsidR="00F94D5C" w:rsidRPr="00A242DF">
        <w:rPr>
          <w:rFonts w:ascii="Times New Roman" w:hAnsi="Times New Roman"/>
          <w:sz w:val="24"/>
          <w:szCs w:val="24"/>
        </w:rPr>
        <w:t>Н</w:t>
      </w:r>
      <w:proofErr w:type="gramEnd"/>
      <w:r w:rsidR="00F94D5C" w:rsidRPr="00A242DF">
        <w:rPr>
          <w:rFonts w:ascii="Times New Roman" w:hAnsi="Times New Roman"/>
          <w:sz w:val="24"/>
          <w:szCs w:val="24"/>
        </w:rPr>
        <w:t>а территории муниципального образ</w:t>
      </w:r>
      <w:r w:rsidR="004B0061" w:rsidRPr="00A242DF">
        <w:rPr>
          <w:rFonts w:ascii="Times New Roman" w:hAnsi="Times New Roman"/>
          <w:sz w:val="24"/>
          <w:szCs w:val="24"/>
        </w:rPr>
        <w:t>ования Весьегонский муниципальный</w:t>
      </w:r>
      <w:r w:rsidR="00F94D5C" w:rsidRPr="00A242DF">
        <w:rPr>
          <w:rFonts w:ascii="Times New Roman" w:hAnsi="Times New Roman"/>
          <w:sz w:val="24"/>
          <w:szCs w:val="24"/>
        </w:rPr>
        <w:t xml:space="preserve"> округ порядка </w:t>
      </w:r>
      <w:r w:rsidR="005817B8" w:rsidRPr="00A242DF">
        <w:rPr>
          <w:rFonts w:ascii="Times New Roman" w:hAnsi="Times New Roman"/>
          <w:sz w:val="24"/>
          <w:szCs w:val="24"/>
        </w:rPr>
        <w:t>1770</w:t>
      </w:r>
      <w:r w:rsidR="00F94D5C" w:rsidRPr="00A242DF">
        <w:rPr>
          <w:rFonts w:ascii="Times New Roman" w:hAnsi="Times New Roman"/>
          <w:sz w:val="24"/>
          <w:szCs w:val="24"/>
        </w:rPr>
        <w:t>. жилых домов, в которых отсутствует централизованное водоотведение.</w:t>
      </w:r>
    </w:p>
    <w:p w:rsidR="00E8472D" w:rsidRPr="00A242DF" w:rsidRDefault="004B0061" w:rsidP="00166EB3">
      <w:pPr>
        <w:ind w:firstLine="708"/>
        <w:jc w:val="both"/>
        <w:rPr>
          <w:rFonts w:ascii="Times New Roman" w:hAnsi="Times New Roman"/>
          <w:sz w:val="24"/>
          <w:szCs w:val="24"/>
        </w:rPr>
      </w:pPr>
      <w:r w:rsidRPr="00A242DF">
        <w:rPr>
          <w:rFonts w:ascii="Times New Roman" w:hAnsi="Times New Roman"/>
          <w:sz w:val="24"/>
          <w:szCs w:val="24"/>
        </w:rPr>
        <w:t>2</w:t>
      </w:r>
      <w:r w:rsidR="00E8472D" w:rsidRPr="00A242DF">
        <w:rPr>
          <w:rFonts w:ascii="Times New Roman" w:hAnsi="Times New Roman"/>
          <w:sz w:val="24"/>
          <w:szCs w:val="24"/>
        </w:rPr>
        <w:t xml:space="preserve">. </w:t>
      </w:r>
      <w:r w:rsidR="007B4745" w:rsidRPr="00A242DF">
        <w:rPr>
          <w:rFonts w:ascii="Times New Roman" w:hAnsi="Times New Roman"/>
          <w:sz w:val="24"/>
          <w:szCs w:val="24"/>
        </w:rPr>
        <w:t>Большие нарекания вызывает благоустройство и санитарное содержание дворовых территорий. Существующий уровень благоустройства не отвечает требованиям нормативных документов, что является причиной негативного восприятия жителями округа.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w:t>
      </w:r>
      <w:r w:rsidR="005817B8" w:rsidRPr="00A242DF">
        <w:rPr>
          <w:rFonts w:ascii="Times New Roman" w:hAnsi="Times New Roman"/>
          <w:sz w:val="24"/>
          <w:szCs w:val="24"/>
        </w:rPr>
        <w:t>ственности, жителей города</w:t>
      </w:r>
      <w:r w:rsidR="00683E4F" w:rsidRPr="00A242DF">
        <w:rPr>
          <w:rFonts w:ascii="Times New Roman" w:hAnsi="Times New Roman"/>
          <w:sz w:val="24"/>
          <w:szCs w:val="24"/>
        </w:rPr>
        <w:t xml:space="preserve"> </w:t>
      </w:r>
      <w:r w:rsidR="005817B8" w:rsidRPr="00A242DF">
        <w:rPr>
          <w:rFonts w:ascii="Times New Roman" w:hAnsi="Times New Roman"/>
          <w:sz w:val="24"/>
          <w:szCs w:val="24"/>
        </w:rPr>
        <w:t>Весьегонска</w:t>
      </w:r>
      <w:r w:rsidR="007B4745" w:rsidRPr="00A242DF">
        <w:rPr>
          <w:rFonts w:ascii="Times New Roman" w:hAnsi="Times New Roman"/>
          <w:sz w:val="24"/>
          <w:szCs w:val="24"/>
        </w:rPr>
        <w:t xml:space="preserve"> и населенных пунктов, расположенных в сельской местности. Работа по содержанию зеленых насаждений, расширение зеленых зон требует планомерного участия, привлечения общественности, тем самым решаются вопросы экологического характера, меня</w:t>
      </w:r>
      <w:r w:rsidR="003A7C70" w:rsidRPr="00A242DF">
        <w:rPr>
          <w:rFonts w:ascii="Times New Roman" w:hAnsi="Times New Roman"/>
          <w:sz w:val="24"/>
          <w:szCs w:val="24"/>
        </w:rPr>
        <w:t>ется облик Весьегонского муниципального</w:t>
      </w:r>
      <w:r w:rsidR="007B4745" w:rsidRPr="00A242DF">
        <w:rPr>
          <w:rFonts w:ascii="Times New Roman" w:hAnsi="Times New Roman"/>
          <w:sz w:val="24"/>
          <w:szCs w:val="24"/>
        </w:rPr>
        <w:t xml:space="preserve"> округа.</w:t>
      </w:r>
      <w:r w:rsidR="00683E4F" w:rsidRPr="00A242DF">
        <w:rPr>
          <w:rFonts w:ascii="Times New Roman" w:hAnsi="Times New Roman"/>
          <w:sz w:val="24"/>
          <w:szCs w:val="24"/>
        </w:rPr>
        <w:t xml:space="preserve"> </w:t>
      </w:r>
      <w:r w:rsidR="007B4745" w:rsidRPr="00A242DF">
        <w:rPr>
          <w:rFonts w:ascii="Times New Roman" w:hAnsi="Times New Roman"/>
          <w:sz w:val="24"/>
          <w:szCs w:val="24"/>
        </w:rPr>
        <w:t>Количество твердых коммунальных отходов неуклонно возрастает из-за изменения образа жизни, возрастает сложность состава к</w:t>
      </w:r>
      <w:r w:rsidR="0017376B" w:rsidRPr="00A242DF">
        <w:rPr>
          <w:rFonts w:ascii="Times New Roman" w:hAnsi="Times New Roman"/>
          <w:sz w:val="24"/>
          <w:szCs w:val="24"/>
        </w:rPr>
        <w:t>о</w:t>
      </w:r>
      <w:r w:rsidR="007B4745" w:rsidRPr="00A242DF">
        <w:rPr>
          <w:rFonts w:ascii="Times New Roman" w:hAnsi="Times New Roman"/>
          <w:sz w:val="24"/>
          <w:szCs w:val="24"/>
        </w:rPr>
        <w:t xml:space="preserve">ммунальных отходов. По-прежнему серьезную озабоченность вызывает состояние освещения улиц населённых пунктов </w:t>
      </w:r>
      <w:r w:rsidR="003A7C70" w:rsidRPr="00A242DF">
        <w:rPr>
          <w:rFonts w:ascii="Times New Roman" w:hAnsi="Times New Roman"/>
          <w:sz w:val="24"/>
          <w:szCs w:val="24"/>
        </w:rPr>
        <w:t>Весьегонского муниципального</w:t>
      </w:r>
      <w:r w:rsidR="007B4745" w:rsidRPr="00A242DF">
        <w:rPr>
          <w:rFonts w:ascii="Times New Roman" w:hAnsi="Times New Roman"/>
          <w:sz w:val="24"/>
          <w:szCs w:val="24"/>
        </w:rPr>
        <w:t xml:space="preserve"> округа. По причине дефицита бюджетных средств, уличное освещение в темное время суток выполняется не в полном объеме, а по некоторым сельским населенным пунктам отсутствует.</w:t>
      </w:r>
    </w:p>
    <w:p w:rsidR="006131EB" w:rsidRPr="00A242DF" w:rsidRDefault="006131EB" w:rsidP="00166EB3">
      <w:pPr>
        <w:ind w:firstLine="708"/>
        <w:jc w:val="both"/>
        <w:rPr>
          <w:rFonts w:ascii="Times New Roman" w:hAnsi="Times New Roman"/>
          <w:sz w:val="24"/>
          <w:szCs w:val="24"/>
        </w:rPr>
      </w:pPr>
      <w:r w:rsidRPr="00A242DF">
        <w:rPr>
          <w:rFonts w:ascii="Times New Roman" w:hAnsi="Times New Roman"/>
          <w:sz w:val="24"/>
          <w:szCs w:val="24"/>
        </w:rPr>
        <w:t>3.Необходимость</w:t>
      </w:r>
      <w:r w:rsidR="00E510CF" w:rsidRPr="00A242DF">
        <w:rPr>
          <w:rFonts w:ascii="Times New Roman" w:hAnsi="Times New Roman"/>
          <w:sz w:val="24"/>
          <w:szCs w:val="24"/>
        </w:rPr>
        <w:t>информирования</w:t>
      </w:r>
      <w:r w:rsidRPr="00A242DF">
        <w:rPr>
          <w:rFonts w:ascii="Times New Roman" w:hAnsi="Times New Roman"/>
          <w:sz w:val="24"/>
          <w:szCs w:val="24"/>
        </w:rPr>
        <w:t xml:space="preserve">населенияоместеивремениотловабезнадзорныхживотных, атакжеоботловленныхбезнадзорныхживотныхифактахвыявлениязаболеваемостинаселенияиживотныхболезнями, </w:t>
      </w:r>
      <w:proofErr w:type="gramStart"/>
      <w:r w:rsidRPr="00A242DF">
        <w:rPr>
          <w:rFonts w:ascii="Times New Roman" w:hAnsi="Times New Roman"/>
          <w:sz w:val="24"/>
          <w:szCs w:val="24"/>
        </w:rPr>
        <w:t>общими</w:t>
      </w:r>
      <w:proofErr w:type="gramEnd"/>
      <w:r w:rsidR="00683E4F" w:rsidRPr="00A242DF">
        <w:rPr>
          <w:rFonts w:ascii="Times New Roman" w:hAnsi="Times New Roman"/>
          <w:sz w:val="24"/>
          <w:szCs w:val="24"/>
        </w:rPr>
        <w:t xml:space="preserve"> </w:t>
      </w:r>
      <w:r w:rsidRPr="00A242DF">
        <w:rPr>
          <w:rFonts w:ascii="Times New Roman" w:hAnsi="Times New Roman"/>
          <w:sz w:val="24"/>
          <w:szCs w:val="24"/>
        </w:rPr>
        <w:t>для</w:t>
      </w:r>
      <w:r w:rsidR="00683E4F" w:rsidRPr="00A242DF">
        <w:rPr>
          <w:rFonts w:ascii="Times New Roman" w:hAnsi="Times New Roman"/>
          <w:sz w:val="24"/>
          <w:szCs w:val="24"/>
        </w:rPr>
        <w:t xml:space="preserve"> </w:t>
      </w:r>
      <w:r w:rsidRPr="00A242DF">
        <w:rPr>
          <w:rFonts w:ascii="Times New Roman" w:hAnsi="Times New Roman"/>
          <w:sz w:val="24"/>
          <w:szCs w:val="24"/>
        </w:rPr>
        <w:t>человека</w:t>
      </w:r>
      <w:r w:rsidR="00683E4F" w:rsidRPr="00A242DF">
        <w:rPr>
          <w:rFonts w:ascii="Times New Roman" w:hAnsi="Times New Roman"/>
          <w:sz w:val="24"/>
          <w:szCs w:val="24"/>
        </w:rPr>
        <w:t xml:space="preserve"> </w:t>
      </w:r>
      <w:r w:rsidRPr="00A242DF">
        <w:rPr>
          <w:rFonts w:ascii="Times New Roman" w:hAnsi="Times New Roman"/>
          <w:sz w:val="24"/>
          <w:szCs w:val="24"/>
        </w:rPr>
        <w:t>и</w:t>
      </w:r>
      <w:r w:rsidR="00683E4F" w:rsidRPr="00A242DF">
        <w:rPr>
          <w:rFonts w:ascii="Times New Roman" w:hAnsi="Times New Roman"/>
          <w:sz w:val="24"/>
          <w:szCs w:val="24"/>
        </w:rPr>
        <w:t xml:space="preserve"> </w:t>
      </w:r>
      <w:r w:rsidRPr="00A242DF">
        <w:rPr>
          <w:rFonts w:ascii="Times New Roman" w:hAnsi="Times New Roman"/>
          <w:sz w:val="24"/>
          <w:szCs w:val="24"/>
        </w:rPr>
        <w:t>животных</w:t>
      </w:r>
    </w:p>
    <w:p w:rsidR="00930A06" w:rsidRPr="00A242DF" w:rsidRDefault="00930A06" w:rsidP="00AB4E51">
      <w:pPr>
        <w:pStyle w:val="ConsPlusCell"/>
        <w:ind w:firstLine="617"/>
        <w:jc w:val="center"/>
        <w:rPr>
          <w:rFonts w:ascii="Times New Roman" w:hAnsi="Times New Roman" w:cs="Times New Roman"/>
          <w:b/>
          <w:sz w:val="24"/>
          <w:szCs w:val="24"/>
        </w:rPr>
      </w:pPr>
    </w:p>
    <w:p w:rsidR="00DC3E22" w:rsidRPr="00A242DF" w:rsidRDefault="00AB4E51" w:rsidP="00AB4E51">
      <w:pPr>
        <w:pStyle w:val="ConsPlusCell"/>
        <w:ind w:firstLine="617"/>
        <w:jc w:val="center"/>
        <w:rPr>
          <w:rFonts w:ascii="Times New Roman" w:hAnsi="Times New Roman" w:cs="Times New Roman"/>
          <w:b/>
          <w:sz w:val="24"/>
          <w:szCs w:val="24"/>
        </w:rPr>
      </w:pPr>
      <w:r w:rsidRPr="00A242DF">
        <w:rPr>
          <w:rFonts w:ascii="Times New Roman" w:hAnsi="Times New Roman" w:cs="Times New Roman"/>
          <w:b/>
          <w:sz w:val="24"/>
          <w:szCs w:val="24"/>
        </w:rPr>
        <w:t>2. Цели программы</w:t>
      </w:r>
    </w:p>
    <w:p w:rsidR="00194227" w:rsidRPr="00A242DF" w:rsidRDefault="00194227" w:rsidP="00194227">
      <w:pPr>
        <w:pStyle w:val="ConsPlusCell"/>
        <w:ind w:firstLine="617"/>
        <w:jc w:val="both"/>
        <w:rPr>
          <w:rFonts w:ascii="Times New Roman" w:hAnsi="Times New Roman" w:cs="Times New Roman"/>
          <w:b/>
          <w:sz w:val="24"/>
          <w:szCs w:val="24"/>
        </w:rPr>
      </w:pPr>
    </w:p>
    <w:p w:rsidR="00194227" w:rsidRPr="00A242DF" w:rsidRDefault="00194227" w:rsidP="00194227">
      <w:pPr>
        <w:pStyle w:val="ConsPlusCell"/>
        <w:ind w:firstLine="617"/>
        <w:jc w:val="both"/>
        <w:rPr>
          <w:rFonts w:ascii="Times New Roman" w:hAnsi="Times New Roman" w:cs="Times New Roman"/>
          <w:b/>
          <w:sz w:val="24"/>
          <w:szCs w:val="24"/>
        </w:rPr>
      </w:pPr>
      <w:r w:rsidRPr="00A242DF">
        <w:rPr>
          <w:rFonts w:ascii="Times New Roman" w:hAnsi="Times New Roman" w:cs="Times New Roman"/>
          <w:sz w:val="24"/>
          <w:szCs w:val="24"/>
        </w:rPr>
        <w:t>Целями настоящей Программы являются:</w:t>
      </w:r>
    </w:p>
    <w:p w:rsidR="00781D0E" w:rsidRPr="00A242DF" w:rsidRDefault="00F94D5C" w:rsidP="00781D0E">
      <w:pPr>
        <w:shd w:val="clear" w:color="auto" w:fill="FFFFFF"/>
        <w:autoSpaceDE w:val="0"/>
        <w:autoSpaceDN w:val="0"/>
        <w:adjustRightInd w:val="0"/>
        <w:ind w:left="50" w:hanging="50"/>
        <w:jc w:val="both"/>
        <w:outlineLvl w:val="1"/>
        <w:rPr>
          <w:rFonts w:ascii="Times New Roman" w:hAnsi="Times New Roman"/>
          <w:sz w:val="24"/>
          <w:szCs w:val="24"/>
        </w:rPr>
      </w:pPr>
      <w:r w:rsidRPr="00A242DF">
        <w:rPr>
          <w:rFonts w:ascii="Times New Roman" w:hAnsi="Times New Roman"/>
          <w:sz w:val="24"/>
          <w:szCs w:val="24"/>
        </w:rPr>
        <w:tab/>
      </w:r>
      <w:r w:rsidRPr="00A242DF">
        <w:rPr>
          <w:rFonts w:ascii="Times New Roman" w:hAnsi="Times New Roman"/>
          <w:sz w:val="24"/>
          <w:szCs w:val="24"/>
        </w:rPr>
        <w:tab/>
      </w:r>
      <w:r w:rsidR="00781D0E" w:rsidRPr="00A242DF">
        <w:rPr>
          <w:rFonts w:ascii="Times New Roman" w:hAnsi="Times New Roman"/>
          <w:sz w:val="24"/>
          <w:szCs w:val="24"/>
        </w:rPr>
        <w:t xml:space="preserve">1.Создание условий  для качественного и надежного обеспечения коммунальными услугами потребителей муниципального образования </w:t>
      </w:r>
      <w:r w:rsidR="003A7C70" w:rsidRPr="00A242DF">
        <w:rPr>
          <w:rFonts w:ascii="Times New Roman" w:hAnsi="Times New Roman"/>
          <w:sz w:val="24"/>
          <w:szCs w:val="24"/>
        </w:rPr>
        <w:t>Весьегонский муниципальный</w:t>
      </w:r>
      <w:r w:rsidR="00DE02FC" w:rsidRPr="00A242DF">
        <w:rPr>
          <w:rFonts w:ascii="Times New Roman" w:hAnsi="Times New Roman"/>
          <w:sz w:val="24"/>
          <w:szCs w:val="24"/>
        </w:rPr>
        <w:t xml:space="preserve"> округ</w:t>
      </w:r>
      <w:r w:rsidR="005C21EF" w:rsidRPr="00A242DF">
        <w:rPr>
          <w:rFonts w:ascii="Times New Roman" w:hAnsi="Times New Roman"/>
          <w:sz w:val="24"/>
          <w:szCs w:val="24"/>
        </w:rPr>
        <w:t xml:space="preserve"> Тверской области.</w:t>
      </w:r>
    </w:p>
    <w:p w:rsidR="00BE7868" w:rsidRPr="00A242DF" w:rsidRDefault="0028107D" w:rsidP="00F707AC">
      <w:pPr>
        <w:jc w:val="both"/>
        <w:rPr>
          <w:rFonts w:ascii="Times New Roman" w:hAnsi="Times New Roman"/>
          <w:sz w:val="24"/>
          <w:szCs w:val="24"/>
        </w:rPr>
      </w:pPr>
      <w:r w:rsidRPr="00A242DF">
        <w:rPr>
          <w:rFonts w:ascii="Times New Roman" w:hAnsi="Times New Roman"/>
          <w:sz w:val="24"/>
          <w:szCs w:val="24"/>
        </w:rPr>
        <w:tab/>
      </w:r>
      <w:r w:rsidR="003A7C70" w:rsidRPr="00A242DF">
        <w:rPr>
          <w:rFonts w:ascii="Times New Roman" w:hAnsi="Times New Roman"/>
          <w:sz w:val="24"/>
          <w:szCs w:val="24"/>
        </w:rPr>
        <w:t>2</w:t>
      </w:r>
      <w:r w:rsidR="00166EB3" w:rsidRPr="00A242DF">
        <w:rPr>
          <w:rFonts w:ascii="Times New Roman" w:hAnsi="Times New Roman"/>
          <w:sz w:val="24"/>
          <w:szCs w:val="24"/>
        </w:rPr>
        <w:t>.</w:t>
      </w:r>
      <w:r w:rsidRPr="00A242DF">
        <w:rPr>
          <w:rFonts w:ascii="Times New Roman" w:hAnsi="Times New Roman"/>
          <w:sz w:val="24"/>
          <w:szCs w:val="24"/>
        </w:rPr>
        <w:t>Созданиеблагоприятных, комфортных</w:t>
      </w:r>
      <w:r w:rsidR="00683E4F" w:rsidRPr="00A242DF">
        <w:rPr>
          <w:rFonts w:ascii="Times New Roman" w:hAnsi="Times New Roman"/>
          <w:sz w:val="24"/>
          <w:szCs w:val="24"/>
        </w:rPr>
        <w:t xml:space="preserve"> </w:t>
      </w:r>
      <w:r w:rsidRPr="00A242DF">
        <w:rPr>
          <w:rFonts w:ascii="Times New Roman" w:hAnsi="Times New Roman"/>
          <w:sz w:val="24"/>
          <w:szCs w:val="24"/>
        </w:rPr>
        <w:t>и</w:t>
      </w:r>
      <w:r w:rsidR="00683E4F" w:rsidRPr="00A242DF">
        <w:rPr>
          <w:rFonts w:ascii="Times New Roman" w:hAnsi="Times New Roman"/>
          <w:sz w:val="24"/>
          <w:szCs w:val="24"/>
        </w:rPr>
        <w:t xml:space="preserve"> </w:t>
      </w:r>
      <w:r w:rsidRPr="00A242DF">
        <w:rPr>
          <w:rFonts w:ascii="Times New Roman" w:hAnsi="Times New Roman"/>
          <w:sz w:val="24"/>
          <w:szCs w:val="24"/>
        </w:rPr>
        <w:t>безопасных</w:t>
      </w:r>
      <w:r w:rsidR="00683E4F" w:rsidRPr="00A242DF">
        <w:rPr>
          <w:rFonts w:ascii="Times New Roman" w:hAnsi="Times New Roman"/>
          <w:sz w:val="24"/>
          <w:szCs w:val="24"/>
        </w:rPr>
        <w:t xml:space="preserve"> </w:t>
      </w:r>
      <w:r w:rsidRPr="00A242DF">
        <w:rPr>
          <w:rFonts w:ascii="Times New Roman" w:hAnsi="Times New Roman"/>
          <w:sz w:val="24"/>
          <w:szCs w:val="24"/>
        </w:rPr>
        <w:t>условий</w:t>
      </w:r>
      <w:r w:rsidR="00683E4F" w:rsidRPr="00A242DF">
        <w:rPr>
          <w:rFonts w:ascii="Times New Roman" w:hAnsi="Times New Roman"/>
          <w:sz w:val="24"/>
          <w:szCs w:val="24"/>
        </w:rPr>
        <w:t xml:space="preserve"> </w:t>
      </w:r>
      <w:r w:rsidRPr="00A242DF">
        <w:rPr>
          <w:rFonts w:ascii="Times New Roman" w:hAnsi="Times New Roman"/>
          <w:sz w:val="24"/>
          <w:szCs w:val="24"/>
        </w:rPr>
        <w:t>для</w:t>
      </w:r>
      <w:r w:rsidR="00683E4F" w:rsidRPr="00A242DF">
        <w:rPr>
          <w:rFonts w:ascii="Times New Roman" w:hAnsi="Times New Roman"/>
          <w:sz w:val="24"/>
          <w:szCs w:val="24"/>
        </w:rPr>
        <w:t xml:space="preserve"> </w:t>
      </w:r>
      <w:r w:rsidRPr="00A242DF">
        <w:rPr>
          <w:rFonts w:ascii="Times New Roman" w:hAnsi="Times New Roman"/>
          <w:sz w:val="24"/>
          <w:szCs w:val="24"/>
        </w:rPr>
        <w:t>проживания</w:t>
      </w:r>
      <w:r w:rsidR="00683E4F" w:rsidRPr="00A242DF">
        <w:rPr>
          <w:rFonts w:ascii="Times New Roman" w:hAnsi="Times New Roman"/>
          <w:sz w:val="24"/>
          <w:szCs w:val="24"/>
        </w:rPr>
        <w:t xml:space="preserve"> </w:t>
      </w:r>
      <w:r w:rsidRPr="00A242DF">
        <w:rPr>
          <w:rFonts w:ascii="Times New Roman" w:hAnsi="Times New Roman"/>
          <w:sz w:val="24"/>
          <w:szCs w:val="24"/>
        </w:rPr>
        <w:t>и</w:t>
      </w:r>
      <w:r w:rsidR="00683E4F" w:rsidRPr="00A242DF">
        <w:rPr>
          <w:rFonts w:ascii="Times New Roman" w:hAnsi="Times New Roman"/>
          <w:sz w:val="24"/>
          <w:szCs w:val="24"/>
        </w:rPr>
        <w:t xml:space="preserve"> </w:t>
      </w:r>
      <w:r w:rsidRPr="00A242DF">
        <w:rPr>
          <w:rFonts w:ascii="Times New Roman" w:hAnsi="Times New Roman"/>
          <w:sz w:val="24"/>
          <w:szCs w:val="24"/>
        </w:rPr>
        <w:t>отдыха</w:t>
      </w:r>
      <w:r w:rsidR="00683E4F" w:rsidRPr="00A242DF">
        <w:rPr>
          <w:rFonts w:ascii="Times New Roman" w:hAnsi="Times New Roman"/>
          <w:sz w:val="24"/>
          <w:szCs w:val="24"/>
        </w:rPr>
        <w:t xml:space="preserve"> </w:t>
      </w:r>
      <w:r w:rsidRPr="00A242DF">
        <w:rPr>
          <w:rFonts w:ascii="Times New Roman" w:hAnsi="Times New Roman"/>
          <w:sz w:val="24"/>
          <w:szCs w:val="24"/>
        </w:rPr>
        <w:t>жителей</w:t>
      </w:r>
      <w:r w:rsidR="00683E4F" w:rsidRPr="00A242DF">
        <w:rPr>
          <w:rFonts w:ascii="Times New Roman" w:hAnsi="Times New Roman"/>
          <w:sz w:val="24"/>
          <w:szCs w:val="24"/>
        </w:rPr>
        <w:t xml:space="preserve"> </w:t>
      </w:r>
      <w:r w:rsidRPr="00A242DF">
        <w:rPr>
          <w:rFonts w:ascii="Times New Roman" w:hAnsi="Times New Roman"/>
          <w:sz w:val="24"/>
          <w:szCs w:val="24"/>
        </w:rPr>
        <w:t>муниципального</w:t>
      </w:r>
      <w:r w:rsidR="00683E4F" w:rsidRPr="00A242DF">
        <w:rPr>
          <w:rFonts w:ascii="Times New Roman" w:hAnsi="Times New Roman"/>
          <w:sz w:val="24"/>
          <w:szCs w:val="24"/>
        </w:rPr>
        <w:t xml:space="preserve"> </w:t>
      </w:r>
      <w:r w:rsidRPr="00A242DF">
        <w:rPr>
          <w:rFonts w:ascii="Times New Roman" w:hAnsi="Times New Roman"/>
          <w:sz w:val="24"/>
          <w:szCs w:val="24"/>
        </w:rPr>
        <w:t>образования</w:t>
      </w:r>
      <w:r w:rsidR="00683E4F" w:rsidRPr="00A242DF">
        <w:rPr>
          <w:rFonts w:ascii="Times New Roman" w:hAnsi="Times New Roman"/>
          <w:sz w:val="24"/>
          <w:szCs w:val="24"/>
        </w:rPr>
        <w:t xml:space="preserve"> </w:t>
      </w:r>
      <w:r w:rsidR="003A7C70" w:rsidRPr="00A242DF">
        <w:rPr>
          <w:rFonts w:ascii="Times New Roman" w:hAnsi="Times New Roman"/>
          <w:sz w:val="24"/>
          <w:szCs w:val="24"/>
        </w:rPr>
        <w:t>Весьегонский муниципальный</w:t>
      </w:r>
      <w:r w:rsidR="00683E4F" w:rsidRPr="00A242DF">
        <w:rPr>
          <w:rFonts w:ascii="Times New Roman" w:hAnsi="Times New Roman"/>
          <w:sz w:val="24"/>
          <w:szCs w:val="24"/>
        </w:rPr>
        <w:t xml:space="preserve"> </w:t>
      </w:r>
      <w:r w:rsidRPr="00A242DF">
        <w:rPr>
          <w:rFonts w:ascii="Times New Roman" w:hAnsi="Times New Roman"/>
          <w:sz w:val="24"/>
          <w:szCs w:val="24"/>
        </w:rPr>
        <w:t>округ.</w:t>
      </w:r>
    </w:p>
    <w:p w:rsidR="00007D0F" w:rsidRPr="00A242DF" w:rsidRDefault="00007D0F" w:rsidP="00007D0F">
      <w:pPr>
        <w:ind w:firstLine="708"/>
        <w:jc w:val="both"/>
        <w:rPr>
          <w:rFonts w:ascii="Times New Roman" w:hAnsi="Times New Roman"/>
          <w:sz w:val="24"/>
          <w:szCs w:val="24"/>
        </w:rPr>
      </w:pPr>
      <w:r w:rsidRPr="00A242DF">
        <w:rPr>
          <w:rFonts w:ascii="Times New Roman" w:hAnsi="Times New Roman"/>
          <w:sz w:val="24"/>
          <w:szCs w:val="24"/>
        </w:rPr>
        <w:t>Для достижения целей в области комплексного развития системы жилищно-коммунальной инфраструктуры в рамках реализации Программы предусматривается выполнение следующих подпрограмм:</w:t>
      </w:r>
    </w:p>
    <w:p w:rsidR="00007D0F" w:rsidRPr="00A242DF" w:rsidRDefault="00007D0F" w:rsidP="00007D0F">
      <w:pPr>
        <w:pStyle w:val="ConsPlusCell"/>
        <w:suppressAutoHyphens/>
        <w:jc w:val="both"/>
        <w:rPr>
          <w:rFonts w:ascii="Times New Roman" w:hAnsi="Times New Roman" w:cs="Times New Roman"/>
          <w:sz w:val="24"/>
          <w:szCs w:val="24"/>
        </w:rPr>
      </w:pPr>
      <w:r w:rsidRPr="00A242DF">
        <w:rPr>
          <w:rFonts w:ascii="Times New Roman" w:hAnsi="Times New Roman" w:cs="Times New Roman"/>
          <w:sz w:val="24"/>
          <w:szCs w:val="24"/>
        </w:rPr>
        <w:t xml:space="preserve"> -Обеспечение развитие системы жилищно-коммунального хозяйства»;</w:t>
      </w:r>
    </w:p>
    <w:p w:rsidR="00007D0F" w:rsidRPr="00A242DF" w:rsidRDefault="00007D0F" w:rsidP="00007D0F">
      <w:pPr>
        <w:pStyle w:val="ConsPlusCell"/>
        <w:widowControl/>
        <w:jc w:val="both"/>
        <w:rPr>
          <w:rFonts w:ascii="Times New Roman" w:hAnsi="Times New Roman" w:cs="Times New Roman"/>
          <w:sz w:val="24"/>
          <w:szCs w:val="24"/>
        </w:rPr>
      </w:pPr>
    </w:p>
    <w:p w:rsidR="00665B11" w:rsidRPr="00A242DF" w:rsidRDefault="00665B11" w:rsidP="00665B11">
      <w:pPr>
        <w:jc w:val="both"/>
        <w:rPr>
          <w:rFonts w:ascii="Times New Roman" w:hAnsi="Times New Roman"/>
          <w:sz w:val="24"/>
          <w:szCs w:val="24"/>
        </w:rPr>
      </w:pPr>
      <w:r w:rsidRPr="00A242DF">
        <w:rPr>
          <w:rFonts w:ascii="Times New Roman" w:hAnsi="Times New Roman"/>
          <w:sz w:val="24"/>
          <w:szCs w:val="24"/>
        </w:rPr>
        <w:t xml:space="preserve">          Для достижения цели</w:t>
      </w:r>
      <w:proofErr w:type="gramStart"/>
      <w:r w:rsidRPr="00A242DF">
        <w:rPr>
          <w:rFonts w:ascii="Times New Roman" w:hAnsi="Times New Roman"/>
          <w:sz w:val="24"/>
          <w:szCs w:val="24"/>
        </w:rPr>
        <w:t>«С</w:t>
      </w:r>
      <w:proofErr w:type="gramEnd"/>
      <w:r w:rsidRPr="00A242DF">
        <w:rPr>
          <w:rFonts w:ascii="Times New Roman" w:hAnsi="Times New Roman"/>
          <w:sz w:val="24"/>
          <w:szCs w:val="24"/>
        </w:rPr>
        <w:t>оздание</w:t>
      </w:r>
      <w:r w:rsidR="00A242DF" w:rsidRPr="00A242DF">
        <w:rPr>
          <w:rFonts w:ascii="Times New Roman" w:hAnsi="Times New Roman"/>
          <w:sz w:val="24"/>
          <w:szCs w:val="24"/>
        </w:rPr>
        <w:t xml:space="preserve"> </w:t>
      </w:r>
      <w:r w:rsidRPr="00A242DF">
        <w:rPr>
          <w:rFonts w:ascii="Times New Roman" w:hAnsi="Times New Roman"/>
          <w:sz w:val="24"/>
          <w:szCs w:val="24"/>
        </w:rPr>
        <w:t>благоприятных, комфортных</w:t>
      </w:r>
      <w:r w:rsidR="00A242DF" w:rsidRPr="00A242DF">
        <w:rPr>
          <w:rFonts w:ascii="Times New Roman" w:hAnsi="Times New Roman"/>
          <w:sz w:val="24"/>
          <w:szCs w:val="24"/>
        </w:rPr>
        <w:t xml:space="preserve"> </w:t>
      </w:r>
      <w:r w:rsidRPr="00A242DF">
        <w:rPr>
          <w:rFonts w:ascii="Times New Roman" w:hAnsi="Times New Roman"/>
          <w:sz w:val="24"/>
          <w:szCs w:val="24"/>
        </w:rPr>
        <w:t>и</w:t>
      </w:r>
      <w:r w:rsidR="00A242DF" w:rsidRPr="00A242DF">
        <w:rPr>
          <w:rFonts w:ascii="Times New Roman" w:hAnsi="Times New Roman"/>
          <w:sz w:val="24"/>
          <w:szCs w:val="24"/>
        </w:rPr>
        <w:t xml:space="preserve"> </w:t>
      </w:r>
      <w:r w:rsidRPr="00A242DF">
        <w:rPr>
          <w:rFonts w:ascii="Times New Roman" w:hAnsi="Times New Roman"/>
          <w:sz w:val="24"/>
          <w:szCs w:val="24"/>
        </w:rPr>
        <w:t>безопасных</w:t>
      </w:r>
      <w:r w:rsidR="00A242DF" w:rsidRPr="00A242DF">
        <w:rPr>
          <w:rFonts w:ascii="Times New Roman" w:hAnsi="Times New Roman"/>
          <w:sz w:val="24"/>
          <w:szCs w:val="24"/>
        </w:rPr>
        <w:t xml:space="preserve"> </w:t>
      </w:r>
      <w:r w:rsidRPr="00A242DF">
        <w:rPr>
          <w:rFonts w:ascii="Times New Roman" w:hAnsi="Times New Roman"/>
          <w:sz w:val="24"/>
          <w:szCs w:val="24"/>
        </w:rPr>
        <w:t>условий</w:t>
      </w:r>
      <w:r w:rsidR="00A242DF" w:rsidRPr="00A242DF">
        <w:rPr>
          <w:rFonts w:ascii="Times New Roman" w:hAnsi="Times New Roman"/>
          <w:sz w:val="24"/>
          <w:szCs w:val="24"/>
        </w:rPr>
        <w:t xml:space="preserve"> </w:t>
      </w:r>
      <w:r w:rsidRPr="00A242DF">
        <w:rPr>
          <w:rFonts w:ascii="Times New Roman" w:hAnsi="Times New Roman"/>
          <w:sz w:val="24"/>
          <w:szCs w:val="24"/>
        </w:rPr>
        <w:t>для</w:t>
      </w:r>
      <w:r w:rsidR="00A242DF" w:rsidRPr="00A242DF">
        <w:rPr>
          <w:rFonts w:ascii="Times New Roman" w:hAnsi="Times New Roman"/>
          <w:sz w:val="24"/>
          <w:szCs w:val="24"/>
        </w:rPr>
        <w:t xml:space="preserve"> </w:t>
      </w:r>
      <w:r w:rsidRPr="00A242DF">
        <w:rPr>
          <w:rFonts w:ascii="Times New Roman" w:hAnsi="Times New Roman"/>
          <w:sz w:val="24"/>
          <w:szCs w:val="24"/>
        </w:rPr>
        <w:t>проживания</w:t>
      </w:r>
      <w:r w:rsidR="00A242DF" w:rsidRPr="00A242DF">
        <w:rPr>
          <w:rFonts w:ascii="Times New Roman" w:hAnsi="Times New Roman"/>
          <w:sz w:val="24"/>
          <w:szCs w:val="24"/>
        </w:rPr>
        <w:t xml:space="preserve"> </w:t>
      </w:r>
      <w:r w:rsidRPr="00A242DF">
        <w:rPr>
          <w:rFonts w:ascii="Times New Roman" w:hAnsi="Times New Roman"/>
          <w:sz w:val="24"/>
          <w:szCs w:val="24"/>
        </w:rPr>
        <w:t>и</w:t>
      </w:r>
      <w:r w:rsidR="00A242DF" w:rsidRPr="00A242DF">
        <w:rPr>
          <w:rFonts w:ascii="Times New Roman" w:hAnsi="Times New Roman"/>
          <w:sz w:val="24"/>
          <w:szCs w:val="24"/>
        </w:rPr>
        <w:t xml:space="preserve"> </w:t>
      </w:r>
      <w:r w:rsidRPr="00A242DF">
        <w:rPr>
          <w:rFonts w:ascii="Times New Roman" w:hAnsi="Times New Roman"/>
          <w:sz w:val="24"/>
          <w:szCs w:val="24"/>
        </w:rPr>
        <w:t>отдыха</w:t>
      </w:r>
      <w:r w:rsidR="00A242DF" w:rsidRPr="00A242DF">
        <w:rPr>
          <w:rFonts w:ascii="Times New Roman" w:hAnsi="Times New Roman"/>
          <w:sz w:val="24"/>
          <w:szCs w:val="24"/>
        </w:rPr>
        <w:t xml:space="preserve"> </w:t>
      </w:r>
      <w:r w:rsidRPr="00A242DF">
        <w:rPr>
          <w:rFonts w:ascii="Times New Roman" w:hAnsi="Times New Roman"/>
          <w:sz w:val="24"/>
          <w:szCs w:val="24"/>
        </w:rPr>
        <w:t>жителей</w:t>
      </w:r>
      <w:r w:rsidR="00A242DF" w:rsidRPr="00A242DF">
        <w:rPr>
          <w:rFonts w:ascii="Times New Roman" w:hAnsi="Times New Roman"/>
          <w:sz w:val="24"/>
          <w:szCs w:val="24"/>
        </w:rPr>
        <w:t xml:space="preserve"> </w:t>
      </w:r>
      <w:r w:rsidRPr="00A242DF">
        <w:rPr>
          <w:rFonts w:ascii="Times New Roman" w:hAnsi="Times New Roman"/>
          <w:sz w:val="24"/>
          <w:szCs w:val="24"/>
        </w:rPr>
        <w:t>муниципального</w:t>
      </w:r>
      <w:r w:rsidR="00A242DF" w:rsidRPr="00A242DF">
        <w:rPr>
          <w:rFonts w:ascii="Times New Roman" w:hAnsi="Times New Roman"/>
          <w:sz w:val="24"/>
          <w:szCs w:val="24"/>
        </w:rPr>
        <w:t xml:space="preserve"> </w:t>
      </w:r>
      <w:r w:rsidRPr="00A242DF">
        <w:rPr>
          <w:rFonts w:ascii="Times New Roman" w:hAnsi="Times New Roman"/>
          <w:sz w:val="24"/>
          <w:szCs w:val="24"/>
        </w:rPr>
        <w:t>образования</w:t>
      </w:r>
      <w:r w:rsidR="00A242DF" w:rsidRPr="00A242DF">
        <w:rPr>
          <w:rFonts w:ascii="Times New Roman" w:hAnsi="Times New Roman"/>
          <w:sz w:val="24"/>
          <w:szCs w:val="24"/>
        </w:rPr>
        <w:t xml:space="preserve"> </w:t>
      </w:r>
      <w:r w:rsidRPr="00A242DF">
        <w:rPr>
          <w:rFonts w:ascii="Times New Roman" w:hAnsi="Times New Roman"/>
          <w:sz w:val="24"/>
          <w:szCs w:val="24"/>
        </w:rPr>
        <w:t>Весьегонский муниципальный</w:t>
      </w:r>
      <w:r w:rsidR="00A242DF" w:rsidRPr="00A242DF">
        <w:rPr>
          <w:rFonts w:ascii="Times New Roman" w:hAnsi="Times New Roman"/>
          <w:sz w:val="24"/>
          <w:szCs w:val="24"/>
        </w:rPr>
        <w:t xml:space="preserve"> </w:t>
      </w:r>
      <w:r w:rsidRPr="00A242DF">
        <w:rPr>
          <w:rFonts w:ascii="Times New Roman" w:hAnsi="Times New Roman"/>
          <w:sz w:val="24"/>
          <w:szCs w:val="24"/>
        </w:rPr>
        <w:t>округ</w:t>
      </w:r>
      <w:r w:rsidR="00A242DF" w:rsidRPr="00A242DF">
        <w:rPr>
          <w:rFonts w:ascii="Times New Roman" w:hAnsi="Times New Roman"/>
          <w:sz w:val="24"/>
          <w:szCs w:val="24"/>
        </w:rPr>
        <w:t xml:space="preserve"> </w:t>
      </w:r>
      <w:r w:rsidRPr="00A242DF">
        <w:rPr>
          <w:rFonts w:ascii="Times New Roman" w:hAnsi="Times New Roman"/>
          <w:sz w:val="24"/>
          <w:szCs w:val="24"/>
        </w:rPr>
        <w:t xml:space="preserve">предлагается выполнить задачи </w:t>
      </w:r>
      <w:r w:rsidRPr="00A242DF">
        <w:rPr>
          <w:rFonts w:ascii="Times New Roman" w:hAnsi="Times New Roman"/>
          <w:sz w:val="24"/>
          <w:szCs w:val="24"/>
        </w:rPr>
        <w:br/>
        <w:t>по благоустройству общественных территорий и благоустройству дворовых территорий многоквартирных домов, в соответствии с перечнем, предусмотренным предоставления и распределения субсидий из федерального бюджета:</w:t>
      </w:r>
    </w:p>
    <w:p w:rsidR="00665B11" w:rsidRPr="00A242DF" w:rsidRDefault="00665B11" w:rsidP="00665B11">
      <w:pPr>
        <w:ind w:firstLine="851"/>
        <w:jc w:val="both"/>
        <w:rPr>
          <w:rFonts w:ascii="Times New Roman" w:hAnsi="Times New Roman"/>
          <w:sz w:val="24"/>
          <w:szCs w:val="24"/>
        </w:rPr>
      </w:pPr>
      <w:r w:rsidRPr="00A242DF">
        <w:rPr>
          <w:rFonts w:ascii="Times New Roman" w:hAnsi="Times New Roman"/>
          <w:sz w:val="24"/>
          <w:szCs w:val="24"/>
        </w:rPr>
        <w:t>-наличие общественной комиссии, которая контролирует</w:t>
      </w:r>
      <w:r w:rsidR="00A242DF" w:rsidRPr="00A242DF">
        <w:rPr>
          <w:rFonts w:ascii="Times New Roman" w:hAnsi="Times New Roman"/>
          <w:sz w:val="24"/>
          <w:szCs w:val="24"/>
        </w:rPr>
        <w:t xml:space="preserve"> </w:t>
      </w:r>
      <w:r w:rsidR="0049199C" w:rsidRPr="00A242DF">
        <w:rPr>
          <w:rFonts w:ascii="Times New Roman" w:hAnsi="Times New Roman"/>
          <w:sz w:val="24"/>
          <w:szCs w:val="24"/>
        </w:rPr>
        <w:t>Подпрограмму</w:t>
      </w:r>
      <w:r w:rsidRPr="00A242DF">
        <w:rPr>
          <w:rFonts w:ascii="Times New Roman" w:hAnsi="Times New Roman"/>
          <w:sz w:val="24"/>
          <w:szCs w:val="24"/>
        </w:rPr>
        <w:t>, согласует отчеты и принимает работы;</w:t>
      </w:r>
    </w:p>
    <w:p w:rsidR="00665B11" w:rsidRPr="00A242DF" w:rsidRDefault="00665B11" w:rsidP="00665B11">
      <w:pPr>
        <w:ind w:firstLine="851"/>
        <w:jc w:val="both"/>
        <w:rPr>
          <w:rFonts w:ascii="Times New Roman" w:hAnsi="Times New Roman"/>
          <w:sz w:val="24"/>
          <w:szCs w:val="24"/>
        </w:rPr>
      </w:pPr>
      <w:r w:rsidRPr="00A242DF">
        <w:rPr>
          <w:rFonts w:ascii="Times New Roman" w:hAnsi="Times New Roman"/>
          <w:sz w:val="24"/>
          <w:szCs w:val="24"/>
        </w:rPr>
        <w:t xml:space="preserve">-обязательное общественное обсуждение и утверждение </w:t>
      </w:r>
      <w:r w:rsidR="0049199C" w:rsidRPr="00A242DF">
        <w:rPr>
          <w:rFonts w:ascii="Times New Roman" w:hAnsi="Times New Roman"/>
          <w:sz w:val="24"/>
          <w:szCs w:val="24"/>
        </w:rPr>
        <w:t>Подпрограммы</w:t>
      </w:r>
      <w:r w:rsidRPr="00A242DF">
        <w:rPr>
          <w:rFonts w:ascii="Times New Roman" w:hAnsi="Times New Roman"/>
          <w:sz w:val="24"/>
          <w:szCs w:val="24"/>
        </w:rPr>
        <w:t>;</w:t>
      </w:r>
    </w:p>
    <w:p w:rsidR="00665B11" w:rsidRPr="00A242DF" w:rsidRDefault="00665B11" w:rsidP="00665B11">
      <w:pPr>
        <w:ind w:firstLine="851"/>
        <w:jc w:val="both"/>
        <w:rPr>
          <w:rFonts w:ascii="Times New Roman" w:hAnsi="Times New Roman"/>
          <w:sz w:val="24"/>
          <w:szCs w:val="24"/>
        </w:rPr>
      </w:pPr>
      <w:r w:rsidRPr="00A242DF">
        <w:rPr>
          <w:rFonts w:ascii="Times New Roman" w:hAnsi="Times New Roman"/>
          <w:sz w:val="24"/>
          <w:szCs w:val="24"/>
        </w:rPr>
        <w:t xml:space="preserve">-свободное право предложения объектов для включения в </w:t>
      </w:r>
      <w:r w:rsidR="0049199C" w:rsidRPr="00A242DF">
        <w:rPr>
          <w:rFonts w:ascii="Times New Roman" w:hAnsi="Times New Roman"/>
          <w:sz w:val="24"/>
          <w:szCs w:val="24"/>
        </w:rPr>
        <w:t>Подпрограмму</w:t>
      </w:r>
      <w:r w:rsidRPr="00A242DF">
        <w:rPr>
          <w:rFonts w:ascii="Times New Roman" w:hAnsi="Times New Roman"/>
          <w:sz w:val="24"/>
          <w:szCs w:val="24"/>
        </w:rPr>
        <w:t>, при обязательном условии инициативы жителей;</w:t>
      </w:r>
    </w:p>
    <w:p w:rsidR="00665B11" w:rsidRPr="00A242DF" w:rsidRDefault="00665B11" w:rsidP="00665B11">
      <w:pPr>
        <w:autoSpaceDN w:val="0"/>
        <w:adjustRightInd w:val="0"/>
        <w:ind w:firstLine="851"/>
        <w:jc w:val="both"/>
        <w:rPr>
          <w:rFonts w:ascii="Times New Roman" w:hAnsi="Times New Roman"/>
          <w:sz w:val="24"/>
          <w:szCs w:val="24"/>
        </w:rPr>
      </w:pPr>
      <w:r w:rsidRPr="00A242DF">
        <w:rPr>
          <w:rFonts w:ascii="Times New Roman" w:hAnsi="Times New Roman"/>
          <w:sz w:val="24"/>
          <w:szCs w:val="24"/>
        </w:rPr>
        <w:t xml:space="preserve">Срок реализации </w:t>
      </w:r>
      <w:r w:rsidR="0049199C" w:rsidRPr="00A242DF">
        <w:rPr>
          <w:rFonts w:ascii="Times New Roman" w:hAnsi="Times New Roman"/>
          <w:sz w:val="24"/>
          <w:szCs w:val="24"/>
        </w:rPr>
        <w:t>Подпрограммы</w:t>
      </w:r>
      <w:r w:rsidRPr="00A242DF">
        <w:rPr>
          <w:rFonts w:ascii="Times New Roman" w:hAnsi="Times New Roman"/>
          <w:sz w:val="24"/>
          <w:szCs w:val="24"/>
        </w:rPr>
        <w:t xml:space="preserve"> 2018-2024 годы. </w:t>
      </w:r>
    </w:p>
    <w:p w:rsidR="00665B11" w:rsidRPr="00A242DF" w:rsidRDefault="00665B11" w:rsidP="00007D0F">
      <w:pPr>
        <w:pStyle w:val="ConsPlusCell"/>
        <w:widowControl/>
        <w:jc w:val="both"/>
        <w:rPr>
          <w:rFonts w:ascii="Times New Roman" w:hAnsi="Times New Roman" w:cs="Times New Roman"/>
          <w:sz w:val="24"/>
          <w:szCs w:val="24"/>
        </w:rPr>
      </w:pPr>
    </w:p>
    <w:p w:rsidR="00E510CF" w:rsidRPr="00A242DF" w:rsidRDefault="00E510CF" w:rsidP="00007D0F">
      <w:pPr>
        <w:pStyle w:val="ConsPlusCell"/>
        <w:widowControl/>
        <w:jc w:val="both"/>
        <w:rPr>
          <w:rFonts w:ascii="Times New Roman" w:hAnsi="Times New Roman" w:cs="Times New Roman"/>
          <w:sz w:val="24"/>
          <w:szCs w:val="24"/>
        </w:rPr>
      </w:pPr>
      <w:r w:rsidRPr="00A242DF">
        <w:rPr>
          <w:rFonts w:ascii="Times New Roman" w:hAnsi="Times New Roman" w:cs="Times New Roman"/>
          <w:sz w:val="24"/>
          <w:szCs w:val="24"/>
        </w:rPr>
        <w:lastRenderedPageBreak/>
        <w:t xml:space="preserve">- снижениенатерриторииВесьегонскогомуниципальногоокругаТверскойобластирисказаражениянаселенияидомашнихживотныхболезнями, </w:t>
      </w:r>
      <w:proofErr w:type="gramStart"/>
      <w:r w:rsidRPr="00A242DF">
        <w:rPr>
          <w:rFonts w:ascii="Times New Roman" w:hAnsi="Times New Roman" w:cs="Times New Roman"/>
          <w:sz w:val="24"/>
          <w:szCs w:val="24"/>
        </w:rPr>
        <w:t>общими</w:t>
      </w:r>
      <w:proofErr w:type="gramEnd"/>
      <w:r w:rsidR="00A242DF" w:rsidRPr="00A242DF">
        <w:rPr>
          <w:rFonts w:ascii="Times New Roman" w:hAnsi="Times New Roman" w:cs="Times New Roman"/>
          <w:sz w:val="24"/>
          <w:szCs w:val="24"/>
        </w:rPr>
        <w:t xml:space="preserve"> </w:t>
      </w:r>
      <w:r w:rsidRPr="00A242DF">
        <w:rPr>
          <w:rFonts w:ascii="Times New Roman" w:hAnsi="Times New Roman" w:cs="Times New Roman"/>
          <w:sz w:val="24"/>
          <w:szCs w:val="24"/>
        </w:rPr>
        <w:t>для</w:t>
      </w:r>
      <w:r w:rsidR="00A242DF" w:rsidRPr="00A242DF">
        <w:rPr>
          <w:rFonts w:ascii="Times New Roman" w:hAnsi="Times New Roman" w:cs="Times New Roman"/>
          <w:sz w:val="24"/>
          <w:szCs w:val="24"/>
        </w:rPr>
        <w:t xml:space="preserve"> </w:t>
      </w:r>
      <w:r w:rsidRPr="00A242DF">
        <w:rPr>
          <w:rFonts w:ascii="Times New Roman" w:hAnsi="Times New Roman" w:cs="Times New Roman"/>
          <w:sz w:val="24"/>
          <w:szCs w:val="24"/>
        </w:rPr>
        <w:t>человека</w:t>
      </w:r>
      <w:r w:rsidR="00A242DF" w:rsidRPr="00A242DF">
        <w:rPr>
          <w:rFonts w:ascii="Times New Roman" w:hAnsi="Times New Roman" w:cs="Times New Roman"/>
          <w:sz w:val="24"/>
          <w:szCs w:val="24"/>
        </w:rPr>
        <w:t xml:space="preserve"> </w:t>
      </w:r>
      <w:r w:rsidRPr="00A242DF">
        <w:rPr>
          <w:rFonts w:ascii="Times New Roman" w:hAnsi="Times New Roman" w:cs="Times New Roman"/>
          <w:sz w:val="24"/>
          <w:szCs w:val="24"/>
        </w:rPr>
        <w:t>и</w:t>
      </w:r>
      <w:r w:rsidR="00A242DF" w:rsidRPr="00A242DF">
        <w:rPr>
          <w:rFonts w:ascii="Times New Roman" w:hAnsi="Times New Roman" w:cs="Times New Roman"/>
          <w:sz w:val="24"/>
          <w:szCs w:val="24"/>
        </w:rPr>
        <w:t xml:space="preserve"> </w:t>
      </w:r>
      <w:r w:rsidRPr="00A242DF">
        <w:rPr>
          <w:rFonts w:ascii="Times New Roman" w:hAnsi="Times New Roman" w:cs="Times New Roman"/>
          <w:sz w:val="24"/>
          <w:szCs w:val="24"/>
        </w:rPr>
        <w:t>животных</w:t>
      </w:r>
    </w:p>
    <w:p w:rsidR="00BE3073" w:rsidRPr="00A242DF" w:rsidRDefault="00FE5BDB" w:rsidP="00F707AC">
      <w:pPr>
        <w:jc w:val="both"/>
        <w:rPr>
          <w:rFonts w:ascii="Times New Roman" w:hAnsi="Times New Roman"/>
          <w:sz w:val="24"/>
          <w:szCs w:val="24"/>
        </w:rPr>
      </w:pPr>
      <w:r w:rsidRPr="00A242DF">
        <w:rPr>
          <w:rFonts w:ascii="Times New Roman" w:hAnsi="Times New Roman"/>
          <w:sz w:val="24"/>
          <w:szCs w:val="24"/>
        </w:rPr>
        <w:tab/>
      </w:r>
      <w:r w:rsidR="00BE3073" w:rsidRPr="00A242DF">
        <w:rPr>
          <w:rFonts w:ascii="Times New Roman" w:hAnsi="Times New Roman"/>
          <w:sz w:val="24"/>
          <w:szCs w:val="24"/>
        </w:rPr>
        <w:t>Программа предусматривает достиже</w:t>
      </w:r>
      <w:r w:rsidR="00C44D1A" w:rsidRPr="00A242DF">
        <w:rPr>
          <w:rFonts w:ascii="Times New Roman" w:hAnsi="Times New Roman"/>
          <w:sz w:val="24"/>
          <w:szCs w:val="24"/>
        </w:rPr>
        <w:t>ние целей и зада</w:t>
      </w:r>
      <w:r w:rsidR="003A7C70" w:rsidRPr="00A242DF">
        <w:rPr>
          <w:rFonts w:ascii="Times New Roman" w:hAnsi="Times New Roman"/>
          <w:sz w:val="24"/>
          <w:szCs w:val="24"/>
        </w:rPr>
        <w:t>ч в течение 2020-2025</w:t>
      </w:r>
      <w:r w:rsidR="00BE3073" w:rsidRPr="00A242DF">
        <w:rPr>
          <w:rFonts w:ascii="Times New Roman" w:hAnsi="Times New Roman"/>
          <w:sz w:val="24"/>
          <w:szCs w:val="24"/>
        </w:rPr>
        <w:t xml:space="preserve"> годов.</w:t>
      </w:r>
    </w:p>
    <w:p w:rsidR="0035795D" w:rsidRPr="00A242DF" w:rsidRDefault="0035795D" w:rsidP="009673D3">
      <w:pPr>
        <w:pStyle w:val="ConsPlusCell"/>
        <w:suppressAutoHyphens/>
        <w:jc w:val="both"/>
        <w:rPr>
          <w:rFonts w:ascii="Times New Roman" w:hAnsi="Times New Roman" w:cs="Times New Roman"/>
          <w:b/>
          <w:sz w:val="24"/>
          <w:szCs w:val="24"/>
        </w:rPr>
      </w:pPr>
    </w:p>
    <w:p w:rsidR="009673D3" w:rsidRPr="00A242DF" w:rsidRDefault="004E5037" w:rsidP="0035795D">
      <w:pPr>
        <w:pStyle w:val="ConsPlusCell"/>
        <w:suppressAutoHyphens/>
        <w:jc w:val="center"/>
        <w:rPr>
          <w:rFonts w:ascii="Times New Roman" w:hAnsi="Times New Roman" w:cs="Times New Roman"/>
          <w:b/>
          <w:sz w:val="24"/>
          <w:szCs w:val="24"/>
        </w:rPr>
      </w:pPr>
      <w:r w:rsidRPr="00A242DF">
        <w:rPr>
          <w:rFonts w:ascii="Times New Roman" w:hAnsi="Times New Roman" w:cs="Times New Roman"/>
          <w:b/>
          <w:sz w:val="24"/>
          <w:szCs w:val="24"/>
        </w:rPr>
        <w:t xml:space="preserve">3. </w:t>
      </w:r>
      <w:r w:rsidR="009673D3" w:rsidRPr="00A242DF">
        <w:rPr>
          <w:rFonts w:ascii="Times New Roman" w:hAnsi="Times New Roman" w:cs="Times New Roman"/>
          <w:b/>
          <w:sz w:val="24"/>
          <w:szCs w:val="24"/>
        </w:rPr>
        <w:t>Подпрограмма 1. «Обеспечение развития жилищно-коммунального хозяйства»</w:t>
      </w:r>
    </w:p>
    <w:p w:rsidR="009673D3" w:rsidRPr="00A242DF" w:rsidRDefault="009673D3" w:rsidP="009673D3">
      <w:pPr>
        <w:pStyle w:val="ConsPlusCell"/>
        <w:suppressAutoHyphens/>
        <w:jc w:val="center"/>
        <w:rPr>
          <w:rFonts w:ascii="Times New Roman" w:hAnsi="Times New Roman" w:cs="Times New Roman"/>
          <w:sz w:val="24"/>
          <w:szCs w:val="24"/>
        </w:rPr>
      </w:pPr>
    </w:p>
    <w:p w:rsidR="009673D3" w:rsidRPr="00A242DF" w:rsidRDefault="009673D3" w:rsidP="00282218">
      <w:pPr>
        <w:widowControl w:val="0"/>
        <w:numPr>
          <w:ilvl w:val="1"/>
          <w:numId w:val="2"/>
        </w:numPr>
        <w:autoSpaceDE w:val="0"/>
        <w:autoSpaceDN w:val="0"/>
        <w:adjustRightInd w:val="0"/>
        <w:jc w:val="center"/>
        <w:outlineLvl w:val="3"/>
        <w:rPr>
          <w:rFonts w:ascii="Times New Roman" w:hAnsi="Times New Roman"/>
          <w:b/>
          <w:sz w:val="24"/>
          <w:szCs w:val="24"/>
        </w:rPr>
      </w:pPr>
      <w:r w:rsidRPr="00A242DF">
        <w:rPr>
          <w:rFonts w:ascii="Times New Roman" w:hAnsi="Times New Roman"/>
          <w:b/>
          <w:sz w:val="24"/>
          <w:szCs w:val="24"/>
        </w:rPr>
        <w:t>Задачи подпрограммы</w:t>
      </w:r>
      <w:r w:rsidR="00E4303C" w:rsidRPr="00A242DF">
        <w:rPr>
          <w:rFonts w:ascii="Times New Roman" w:hAnsi="Times New Roman"/>
          <w:b/>
          <w:sz w:val="24"/>
          <w:szCs w:val="24"/>
        </w:rPr>
        <w:t>.</w:t>
      </w:r>
    </w:p>
    <w:p w:rsidR="0023416E" w:rsidRPr="00A242DF" w:rsidRDefault="0023416E" w:rsidP="0023416E">
      <w:pPr>
        <w:widowControl w:val="0"/>
        <w:autoSpaceDE w:val="0"/>
        <w:autoSpaceDN w:val="0"/>
        <w:adjustRightInd w:val="0"/>
        <w:ind w:left="1080"/>
        <w:outlineLvl w:val="3"/>
        <w:rPr>
          <w:rFonts w:ascii="Times New Roman" w:hAnsi="Times New Roman"/>
          <w:b/>
          <w:sz w:val="24"/>
          <w:szCs w:val="24"/>
        </w:rPr>
      </w:pPr>
    </w:p>
    <w:p w:rsidR="009673D3" w:rsidRPr="00A242DF" w:rsidRDefault="009673D3" w:rsidP="00E4303C">
      <w:pPr>
        <w:pStyle w:val="ConsPlusCell"/>
        <w:suppressAutoHyphens/>
        <w:ind w:firstLine="709"/>
        <w:jc w:val="both"/>
        <w:rPr>
          <w:rFonts w:ascii="Times New Roman" w:hAnsi="Times New Roman" w:cs="Times New Roman"/>
          <w:sz w:val="24"/>
          <w:szCs w:val="24"/>
        </w:rPr>
      </w:pPr>
      <w:r w:rsidRPr="00A242DF">
        <w:rPr>
          <w:rFonts w:ascii="Times New Roman" w:hAnsi="Times New Roman" w:cs="Times New Roman"/>
          <w:sz w:val="24"/>
          <w:szCs w:val="24"/>
        </w:rPr>
        <w:t>Реализация подпрограммы «Обеспечение развити</w:t>
      </w:r>
      <w:r w:rsidR="00D84E63" w:rsidRPr="00A242DF">
        <w:rPr>
          <w:rFonts w:ascii="Times New Roman" w:hAnsi="Times New Roman" w:cs="Times New Roman"/>
          <w:sz w:val="24"/>
          <w:szCs w:val="24"/>
        </w:rPr>
        <w:t>е системы жилищно-коммунального</w:t>
      </w:r>
      <w:r w:rsidRPr="00A242DF">
        <w:rPr>
          <w:rFonts w:ascii="Times New Roman" w:hAnsi="Times New Roman" w:cs="Times New Roman"/>
          <w:sz w:val="24"/>
          <w:szCs w:val="24"/>
        </w:rPr>
        <w:t xml:space="preserve"> хозяйства»</w:t>
      </w:r>
      <w:r w:rsidR="0035795D" w:rsidRPr="00A242DF">
        <w:rPr>
          <w:rFonts w:ascii="Times New Roman" w:hAnsi="Times New Roman" w:cs="Times New Roman"/>
          <w:sz w:val="24"/>
          <w:szCs w:val="24"/>
        </w:rPr>
        <w:t xml:space="preserve"> (далее подпрограмма 1)</w:t>
      </w:r>
      <w:r w:rsidRPr="00A242DF">
        <w:rPr>
          <w:rFonts w:ascii="Times New Roman" w:hAnsi="Times New Roman" w:cs="Times New Roman"/>
          <w:sz w:val="24"/>
          <w:szCs w:val="24"/>
        </w:rPr>
        <w:t xml:space="preserve"> связана с решением следующих задач:</w:t>
      </w:r>
    </w:p>
    <w:p w:rsidR="009673D3" w:rsidRPr="00A242DF" w:rsidRDefault="009673D3" w:rsidP="009673D3">
      <w:pPr>
        <w:ind w:right="-1" w:firstLine="720"/>
        <w:jc w:val="both"/>
        <w:rPr>
          <w:rFonts w:ascii="Times New Roman" w:hAnsi="Times New Roman"/>
          <w:sz w:val="24"/>
          <w:szCs w:val="24"/>
        </w:rPr>
      </w:pPr>
      <w:r w:rsidRPr="00A242DF">
        <w:rPr>
          <w:rFonts w:ascii="Times New Roman" w:hAnsi="Times New Roman"/>
          <w:sz w:val="24"/>
          <w:szCs w:val="24"/>
        </w:rPr>
        <w:t>1</w:t>
      </w:r>
      <w:r w:rsidR="00E4303C" w:rsidRPr="00A242DF">
        <w:rPr>
          <w:rFonts w:ascii="Times New Roman" w:hAnsi="Times New Roman"/>
          <w:sz w:val="24"/>
          <w:szCs w:val="24"/>
        </w:rPr>
        <w:t>)</w:t>
      </w:r>
      <w:r w:rsidR="0017376B" w:rsidRPr="00A242DF">
        <w:rPr>
          <w:rFonts w:ascii="Times New Roman" w:hAnsi="Times New Roman"/>
          <w:sz w:val="24"/>
          <w:szCs w:val="24"/>
        </w:rPr>
        <w:t>развитие</w:t>
      </w:r>
      <w:r w:rsidR="00A242DF" w:rsidRPr="00A242DF">
        <w:rPr>
          <w:rFonts w:ascii="Times New Roman" w:hAnsi="Times New Roman"/>
          <w:sz w:val="24"/>
          <w:szCs w:val="24"/>
        </w:rPr>
        <w:t xml:space="preserve"> </w:t>
      </w:r>
      <w:r w:rsidR="0017376B" w:rsidRPr="00A242DF">
        <w:rPr>
          <w:rFonts w:ascii="Times New Roman" w:hAnsi="Times New Roman"/>
          <w:sz w:val="24"/>
          <w:szCs w:val="24"/>
        </w:rPr>
        <w:t>системы</w:t>
      </w:r>
      <w:r w:rsidR="00A242DF" w:rsidRPr="00A242DF">
        <w:rPr>
          <w:rFonts w:ascii="Times New Roman" w:hAnsi="Times New Roman"/>
          <w:sz w:val="24"/>
          <w:szCs w:val="24"/>
        </w:rPr>
        <w:t xml:space="preserve"> </w:t>
      </w:r>
      <w:r w:rsidR="00B0335C" w:rsidRPr="00A242DF">
        <w:rPr>
          <w:rFonts w:ascii="Times New Roman" w:hAnsi="Times New Roman"/>
          <w:sz w:val="24"/>
          <w:szCs w:val="24"/>
        </w:rPr>
        <w:t>жилищно-коммунального хозяйства</w:t>
      </w:r>
      <w:r w:rsidR="00A242DF">
        <w:rPr>
          <w:rFonts w:ascii="Times New Roman" w:hAnsi="Times New Roman"/>
          <w:sz w:val="24"/>
          <w:szCs w:val="24"/>
        </w:rPr>
        <w:t xml:space="preserve"> </w:t>
      </w:r>
      <w:r w:rsidR="0017376B" w:rsidRPr="00A242DF">
        <w:rPr>
          <w:rFonts w:ascii="Times New Roman" w:hAnsi="Times New Roman"/>
          <w:sz w:val="24"/>
          <w:szCs w:val="24"/>
        </w:rPr>
        <w:t>в</w:t>
      </w:r>
      <w:r w:rsidR="00A242DF" w:rsidRPr="00A242DF">
        <w:rPr>
          <w:rFonts w:ascii="Times New Roman" w:hAnsi="Times New Roman"/>
          <w:sz w:val="24"/>
          <w:szCs w:val="24"/>
        </w:rPr>
        <w:t xml:space="preserve"> </w:t>
      </w:r>
      <w:r w:rsidR="0017376B" w:rsidRPr="00A242DF">
        <w:rPr>
          <w:rFonts w:ascii="Times New Roman" w:hAnsi="Times New Roman"/>
          <w:sz w:val="24"/>
          <w:szCs w:val="24"/>
        </w:rPr>
        <w:t>населенных</w:t>
      </w:r>
      <w:r w:rsidR="00A242DF">
        <w:rPr>
          <w:rFonts w:ascii="Times New Roman" w:hAnsi="Times New Roman"/>
          <w:sz w:val="24"/>
          <w:szCs w:val="24"/>
        </w:rPr>
        <w:t xml:space="preserve"> </w:t>
      </w:r>
      <w:r w:rsidR="0017376B" w:rsidRPr="00A242DF">
        <w:rPr>
          <w:rFonts w:ascii="Times New Roman" w:hAnsi="Times New Roman"/>
          <w:sz w:val="24"/>
          <w:szCs w:val="24"/>
        </w:rPr>
        <w:t>пунктах</w:t>
      </w:r>
      <w:r w:rsidR="003A7C70" w:rsidRPr="00A242DF">
        <w:rPr>
          <w:rFonts w:ascii="Times New Roman" w:hAnsi="Times New Roman"/>
          <w:sz w:val="24"/>
          <w:szCs w:val="24"/>
        </w:rPr>
        <w:t xml:space="preserve"> Весьегонского муниципального</w:t>
      </w:r>
      <w:r w:rsidR="00A242DF">
        <w:rPr>
          <w:rFonts w:ascii="Times New Roman" w:hAnsi="Times New Roman"/>
          <w:sz w:val="24"/>
          <w:szCs w:val="24"/>
        </w:rPr>
        <w:t xml:space="preserve"> </w:t>
      </w:r>
      <w:r w:rsidR="0017376B" w:rsidRPr="00A242DF">
        <w:rPr>
          <w:rFonts w:ascii="Times New Roman" w:hAnsi="Times New Roman"/>
          <w:sz w:val="24"/>
          <w:szCs w:val="24"/>
        </w:rPr>
        <w:t>округа</w:t>
      </w:r>
      <w:r w:rsidR="00D84E63" w:rsidRPr="00A242DF">
        <w:rPr>
          <w:rFonts w:ascii="Times New Roman" w:hAnsi="Times New Roman"/>
          <w:sz w:val="24"/>
          <w:szCs w:val="24"/>
        </w:rPr>
        <w:t xml:space="preserve"> Тверской области</w:t>
      </w:r>
      <w:r w:rsidRPr="00A242DF">
        <w:rPr>
          <w:rFonts w:ascii="Times New Roman" w:hAnsi="Times New Roman"/>
          <w:sz w:val="24"/>
          <w:szCs w:val="24"/>
        </w:rPr>
        <w:t>;</w:t>
      </w:r>
    </w:p>
    <w:p w:rsidR="009673D3" w:rsidRPr="00A242DF" w:rsidRDefault="009673D3" w:rsidP="009673D3">
      <w:pPr>
        <w:ind w:right="-1" w:firstLine="720"/>
        <w:jc w:val="both"/>
        <w:rPr>
          <w:rFonts w:ascii="Times New Roman" w:hAnsi="Times New Roman"/>
          <w:sz w:val="24"/>
          <w:szCs w:val="24"/>
        </w:rPr>
      </w:pPr>
      <w:r w:rsidRPr="00A242DF">
        <w:rPr>
          <w:rFonts w:ascii="Times New Roman" w:hAnsi="Times New Roman"/>
          <w:sz w:val="24"/>
          <w:szCs w:val="24"/>
        </w:rPr>
        <w:t>2</w:t>
      </w:r>
      <w:r w:rsidR="00E4303C" w:rsidRPr="00A242DF">
        <w:rPr>
          <w:rFonts w:ascii="Times New Roman" w:hAnsi="Times New Roman"/>
          <w:sz w:val="24"/>
          <w:szCs w:val="24"/>
        </w:rPr>
        <w:t>)</w:t>
      </w:r>
      <w:r w:rsidRPr="00A242DF">
        <w:rPr>
          <w:rFonts w:ascii="Times New Roman" w:hAnsi="Times New Roman"/>
          <w:sz w:val="24"/>
          <w:szCs w:val="24"/>
        </w:rPr>
        <w:t xml:space="preserve"> повышение качества оказываемых услуг</w:t>
      </w:r>
      <w:r w:rsidR="0017376B" w:rsidRPr="00A242DF">
        <w:rPr>
          <w:rFonts w:ascii="Times New Roman" w:hAnsi="Times New Roman"/>
          <w:sz w:val="24"/>
          <w:szCs w:val="24"/>
        </w:rPr>
        <w:t xml:space="preserve"> организациями коммунального комплекса</w:t>
      </w:r>
      <w:r w:rsidRPr="00A242DF">
        <w:rPr>
          <w:rFonts w:ascii="Times New Roman" w:hAnsi="Times New Roman"/>
          <w:sz w:val="24"/>
          <w:szCs w:val="24"/>
        </w:rPr>
        <w:t>;</w:t>
      </w:r>
    </w:p>
    <w:p w:rsidR="00984454" w:rsidRPr="00A242DF" w:rsidRDefault="00984454" w:rsidP="009673D3">
      <w:pPr>
        <w:ind w:right="-1" w:firstLine="720"/>
        <w:jc w:val="both"/>
        <w:rPr>
          <w:rFonts w:ascii="Times New Roman" w:hAnsi="Times New Roman"/>
          <w:sz w:val="24"/>
          <w:szCs w:val="24"/>
        </w:rPr>
      </w:pPr>
      <w:r w:rsidRPr="00A242DF">
        <w:rPr>
          <w:rFonts w:ascii="Times New Roman" w:hAnsi="Times New Roman"/>
          <w:sz w:val="24"/>
          <w:szCs w:val="24"/>
        </w:rPr>
        <w:t>3)</w:t>
      </w:r>
      <w:r w:rsidR="0017376B" w:rsidRPr="00A242DF">
        <w:rPr>
          <w:rFonts w:ascii="Times New Roman" w:hAnsi="Times New Roman"/>
          <w:sz w:val="24"/>
          <w:szCs w:val="24"/>
        </w:rPr>
        <w:t xml:space="preserve"> реализация</w:t>
      </w:r>
      <w:r w:rsidR="00A242DF">
        <w:rPr>
          <w:rFonts w:ascii="Times New Roman" w:hAnsi="Times New Roman"/>
          <w:sz w:val="24"/>
          <w:szCs w:val="24"/>
        </w:rPr>
        <w:t xml:space="preserve"> </w:t>
      </w:r>
      <w:r w:rsidR="0017376B" w:rsidRPr="00A242DF">
        <w:rPr>
          <w:rFonts w:ascii="Times New Roman" w:hAnsi="Times New Roman"/>
          <w:sz w:val="24"/>
          <w:szCs w:val="24"/>
        </w:rPr>
        <w:t>м</w:t>
      </w:r>
      <w:r w:rsidR="00D84E63" w:rsidRPr="00A242DF">
        <w:rPr>
          <w:rFonts w:ascii="Times New Roman" w:hAnsi="Times New Roman"/>
          <w:sz w:val="24"/>
          <w:szCs w:val="24"/>
        </w:rPr>
        <w:t>еханизма</w:t>
      </w:r>
      <w:r w:rsidR="00A242DF">
        <w:rPr>
          <w:rFonts w:ascii="Times New Roman" w:hAnsi="Times New Roman"/>
          <w:sz w:val="24"/>
          <w:szCs w:val="24"/>
        </w:rPr>
        <w:t xml:space="preserve"> </w:t>
      </w:r>
      <w:r w:rsidR="00D84E63" w:rsidRPr="00A242DF">
        <w:rPr>
          <w:rFonts w:ascii="Times New Roman" w:hAnsi="Times New Roman"/>
          <w:sz w:val="24"/>
          <w:szCs w:val="24"/>
        </w:rPr>
        <w:t>проведения</w:t>
      </w:r>
      <w:r w:rsidR="00A242DF">
        <w:rPr>
          <w:rFonts w:ascii="Times New Roman" w:hAnsi="Times New Roman"/>
          <w:sz w:val="24"/>
          <w:szCs w:val="24"/>
        </w:rPr>
        <w:t xml:space="preserve"> </w:t>
      </w:r>
      <w:r w:rsidR="0017376B" w:rsidRPr="00A242DF">
        <w:rPr>
          <w:rFonts w:ascii="Times New Roman" w:hAnsi="Times New Roman"/>
          <w:sz w:val="24"/>
          <w:szCs w:val="24"/>
        </w:rPr>
        <w:t>капитального</w:t>
      </w:r>
      <w:r w:rsidR="00A242DF">
        <w:rPr>
          <w:rFonts w:ascii="Times New Roman" w:hAnsi="Times New Roman"/>
          <w:sz w:val="24"/>
          <w:szCs w:val="24"/>
        </w:rPr>
        <w:t xml:space="preserve"> </w:t>
      </w:r>
      <w:r w:rsidR="0017376B" w:rsidRPr="00A242DF">
        <w:rPr>
          <w:rFonts w:ascii="Times New Roman" w:hAnsi="Times New Roman"/>
          <w:sz w:val="24"/>
          <w:szCs w:val="24"/>
        </w:rPr>
        <w:t>ремонта</w:t>
      </w:r>
      <w:r w:rsidR="00A242DF">
        <w:rPr>
          <w:rFonts w:ascii="Times New Roman" w:hAnsi="Times New Roman"/>
          <w:sz w:val="24"/>
          <w:szCs w:val="24"/>
        </w:rPr>
        <w:t xml:space="preserve"> </w:t>
      </w:r>
      <w:r w:rsidR="00D84E63" w:rsidRPr="00A242DF">
        <w:rPr>
          <w:rFonts w:ascii="Times New Roman" w:hAnsi="Times New Roman"/>
          <w:sz w:val="24"/>
          <w:szCs w:val="24"/>
        </w:rPr>
        <w:t>общего имущества в многоквартирных домах в соответствии с действующим законодательством</w:t>
      </w:r>
      <w:r w:rsidR="00922E7B" w:rsidRPr="00A242DF">
        <w:rPr>
          <w:rFonts w:ascii="Times New Roman" w:hAnsi="Times New Roman"/>
          <w:sz w:val="24"/>
          <w:szCs w:val="24"/>
        </w:rPr>
        <w:t>;</w:t>
      </w:r>
    </w:p>
    <w:p w:rsidR="00922E7B" w:rsidRPr="00A242DF" w:rsidRDefault="00922E7B" w:rsidP="009673D3">
      <w:pPr>
        <w:ind w:right="-1" w:firstLine="720"/>
        <w:jc w:val="both"/>
        <w:rPr>
          <w:rFonts w:ascii="Times New Roman" w:hAnsi="Times New Roman"/>
          <w:sz w:val="24"/>
          <w:szCs w:val="24"/>
        </w:rPr>
      </w:pPr>
      <w:r w:rsidRPr="00A242DF">
        <w:rPr>
          <w:rFonts w:ascii="Times New Roman" w:hAnsi="Times New Roman"/>
          <w:sz w:val="24"/>
          <w:szCs w:val="24"/>
        </w:rPr>
        <w:t>4)</w:t>
      </w:r>
      <w:r w:rsidR="0017376B" w:rsidRPr="00A242DF">
        <w:rPr>
          <w:rFonts w:ascii="Times New Roman" w:hAnsi="Times New Roman"/>
          <w:sz w:val="24"/>
          <w:szCs w:val="24"/>
        </w:rPr>
        <w:t xml:space="preserve"> обеспечениефункционированияобъектовтепловогокомплекса</w:t>
      </w:r>
      <w:r w:rsidR="003A7C70" w:rsidRPr="00A242DF">
        <w:rPr>
          <w:rFonts w:ascii="Times New Roman" w:hAnsi="Times New Roman"/>
          <w:sz w:val="24"/>
          <w:szCs w:val="24"/>
        </w:rPr>
        <w:t>Весьегонского муниципального</w:t>
      </w:r>
      <w:r w:rsidR="00A242DF">
        <w:rPr>
          <w:rFonts w:ascii="Times New Roman" w:hAnsi="Times New Roman"/>
          <w:sz w:val="24"/>
          <w:szCs w:val="24"/>
        </w:rPr>
        <w:t xml:space="preserve"> </w:t>
      </w:r>
      <w:r w:rsidR="0017376B" w:rsidRPr="00A242DF">
        <w:rPr>
          <w:rFonts w:ascii="Times New Roman" w:hAnsi="Times New Roman"/>
          <w:sz w:val="24"/>
          <w:szCs w:val="24"/>
        </w:rPr>
        <w:t>округа</w:t>
      </w:r>
      <w:r w:rsidR="00D84E63" w:rsidRPr="00A242DF">
        <w:rPr>
          <w:rFonts w:ascii="Times New Roman" w:hAnsi="Times New Roman"/>
          <w:sz w:val="24"/>
          <w:szCs w:val="24"/>
        </w:rPr>
        <w:t xml:space="preserve"> Тверской области</w:t>
      </w:r>
      <w:r w:rsidR="00E87C89" w:rsidRPr="00A242DF">
        <w:rPr>
          <w:rFonts w:ascii="Times New Roman" w:hAnsi="Times New Roman"/>
          <w:sz w:val="24"/>
          <w:szCs w:val="24"/>
        </w:rPr>
        <w:t>.</w:t>
      </w:r>
    </w:p>
    <w:p w:rsidR="00E510CF" w:rsidRPr="00A242DF" w:rsidRDefault="00E510CF" w:rsidP="009673D3">
      <w:pPr>
        <w:ind w:right="-1" w:firstLine="720"/>
        <w:jc w:val="both"/>
        <w:rPr>
          <w:rFonts w:ascii="Times New Roman" w:hAnsi="Times New Roman"/>
          <w:sz w:val="24"/>
          <w:szCs w:val="24"/>
        </w:rPr>
      </w:pPr>
    </w:p>
    <w:p w:rsidR="00BB191E" w:rsidRPr="00A242DF" w:rsidRDefault="009673D3" w:rsidP="009673D3">
      <w:pPr>
        <w:widowControl w:val="0"/>
        <w:autoSpaceDE w:val="0"/>
        <w:autoSpaceDN w:val="0"/>
        <w:adjustRightInd w:val="0"/>
        <w:ind w:firstLine="540"/>
        <w:jc w:val="both"/>
        <w:rPr>
          <w:rFonts w:ascii="Times New Roman" w:hAnsi="Times New Roman"/>
          <w:sz w:val="24"/>
          <w:szCs w:val="24"/>
        </w:rPr>
      </w:pPr>
      <w:r w:rsidRPr="00A242DF">
        <w:rPr>
          <w:rFonts w:ascii="Times New Roman" w:hAnsi="Times New Roman"/>
          <w:sz w:val="24"/>
          <w:szCs w:val="24"/>
        </w:rPr>
        <w:t>Решение задачи 1</w:t>
      </w:r>
      <w:r w:rsidR="005A4939" w:rsidRPr="00A242DF">
        <w:rPr>
          <w:rFonts w:ascii="Times New Roman" w:hAnsi="Times New Roman"/>
          <w:sz w:val="24"/>
          <w:szCs w:val="24"/>
        </w:rPr>
        <w:t xml:space="preserve"> «</w:t>
      </w:r>
      <w:r w:rsidR="00E87C89" w:rsidRPr="00A242DF">
        <w:rPr>
          <w:rFonts w:ascii="Times New Roman" w:hAnsi="Times New Roman"/>
          <w:sz w:val="24"/>
          <w:szCs w:val="24"/>
        </w:rPr>
        <w:t>Развитие</w:t>
      </w:r>
      <w:r w:rsidR="00A242DF">
        <w:rPr>
          <w:rFonts w:ascii="Times New Roman" w:hAnsi="Times New Roman"/>
          <w:sz w:val="24"/>
          <w:szCs w:val="24"/>
        </w:rPr>
        <w:t xml:space="preserve"> </w:t>
      </w:r>
      <w:r w:rsidR="00E87C89" w:rsidRPr="00A242DF">
        <w:rPr>
          <w:rFonts w:ascii="Times New Roman" w:hAnsi="Times New Roman"/>
          <w:sz w:val="24"/>
          <w:szCs w:val="24"/>
        </w:rPr>
        <w:t>системы</w:t>
      </w:r>
      <w:r w:rsidR="00A242DF">
        <w:rPr>
          <w:rFonts w:ascii="Times New Roman" w:hAnsi="Times New Roman"/>
          <w:sz w:val="24"/>
          <w:szCs w:val="24"/>
        </w:rPr>
        <w:t xml:space="preserve"> </w:t>
      </w:r>
      <w:r w:rsidR="00A37A95" w:rsidRPr="00A242DF">
        <w:rPr>
          <w:rFonts w:ascii="Times New Roman" w:hAnsi="Times New Roman"/>
          <w:sz w:val="24"/>
          <w:szCs w:val="24"/>
        </w:rPr>
        <w:t>жилищно-коммунального хозяйства</w:t>
      </w:r>
      <w:r w:rsidR="00A242DF">
        <w:rPr>
          <w:rFonts w:ascii="Times New Roman" w:hAnsi="Times New Roman"/>
          <w:sz w:val="24"/>
          <w:szCs w:val="24"/>
        </w:rPr>
        <w:t xml:space="preserve"> </w:t>
      </w:r>
      <w:r w:rsidR="00E87C89" w:rsidRPr="00A242DF">
        <w:rPr>
          <w:rFonts w:ascii="Times New Roman" w:hAnsi="Times New Roman"/>
          <w:sz w:val="24"/>
          <w:szCs w:val="24"/>
        </w:rPr>
        <w:t>в</w:t>
      </w:r>
      <w:r w:rsidR="00A242DF">
        <w:rPr>
          <w:rFonts w:ascii="Times New Roman" w:hAnsi="Times New Roman"/>
          <w:sz w:val="24"/>
          <w:szCs w:val="24"/>
        </w:rPr>
        <w:t xml:space="preserve"> </w:t>
      </w:r>
      <w:r w:rsidR="00E87C89" w:rsidRPr="00A242DF">
        <w:rPr>
          <w:rFonts w:ascii="Times New Roman" w:hAnsi="Times New Roman"/>
          <w:sz w:val="24"/>
          <w:szCs w:val="24"/>
        </w:rPr>
        <w:t>населенных</w:t>
      </w:r>
      <w:r w:rsidR="00A242DF">
        <w:rPr>
          <w:rFonts w:ascii="Times New Roman" w:hAnsi="Times New Roman"/>
          <w:sz w:val="24"/>
          <w:szCs w:val="24"/>
        </w:rPr>
        <w:t xml:space="preserve"> </w:t>
      </w:r>
      <w:r w:rsidR="00E87C89" w:rsidRPr="00A242DF">
        <w:rPr>
          <w:rFonts w:ascii="Times New Roman" w:hAnsi="Times New Roman"/>
          <w:sz w:val="24"/>
          <w:szCs w:val="24"/>
        </w:rPr>
        <w:t>пунктах</w:t>
      </w:r>
      <w:r w:rsidR="00A242DF">
        <w:rPr>
          <w:rFonts w:ascii="Times New Roman" w:hAnsi="Times New Roman"/>
          <w:sz w:val="24"/>
          <w:szCs w:val="24"/>
        </w:rPr>
        <w:t xml:space="preserve"> </w:t>
      </w:r>
      <w:r w:rsidR="000E2560" w:rsidRPr="00A242DF">
        <w:rPr>
          <w:rFonts w:ascii="Times New Roman" w:hAnsi="Times New Roman"/>
          <w:sz w:val="24"/>
          <w:szCs w:val="24"/>
        </w:rPr>
        <w:t>Весьегонского муниципального</w:t>
      </w:r>
      <w:r w:rsidR="00A242DF">
        <w:rPr>
          <w:rFonts w:ascii="Times New Roman" w:hAnsi="Times New Roman"/>
          <w:sz w:val="24"/>
          <w:szCs w:val="24"/>
        </w:rPr>
        <w:t xml:space="preserve"> </w:t>
      </w:r>
      <w:r w:rsidR="00E87C89" w:rsidRPr="00A242DF">
        <w:rPr>
          <w:rFonts w:ascii="Times New Roman" w:hAnsi="Times New Roman"/>
          <w:sz w:val="24"/>
          <w:szCs w:val="24"/>
        </w:rPr>
        <w:t>округа</w:t>
      </w:r>
      <w:r w:rsidR="00D84E63" w:rsidRPr="00A242DF">
        <w:rPr>
          <w:rFonts w:ascii="Times New Roman" w:hAnsi="Times New Roman"/>
          <w:sz w:val="24"/>
          <w:szCs w:val="24"/>
        </w:rPr>
        <w:t xml:space="preserve"> Тверской области</w:t>
      </w:r>
      <w:r w:rsidR="005A4939" w:rsidRPr="00A242DF">
        <w:rPr>
          <w:rFonts w:ascii="Times New Roman" w:hAnsi="Times New Roman"/>
          <w:sz w:val="24"/>
          <w:szCs w:val="24"/>
        </w:rPr>
        <w:t>»</w:t>
      </w:r>
      <w:r w:rsidRPr="00A242DF">
        <w:rPr>
          <w:rFonts w:ascii="Times New Roman" w:hAnsi="Times New Roman"/>
          <w:sz w:val="24"/>
          <w:szCs w:val="24"/>
        </w:rPr>
        <w:t xml:space="preserve"> оценивается с помощью показател</w:t>
      </w:r>
      <w:r w:rsidR="002A2B39" w:rsidRPr="00A242DF">
        <w:rPr>
          <w:rFonts w:ascii="Times New Roman" w:hAnsi="Times New Roman"/>
          <w:sz w:val="24"/>
          <w:szCs w:val="24"/>
        </w:rPr>
        <w:t xml:space="preserve">я </w:t>
      </w:r>
      <w:r w:rsidR="00BB191E" w:rsidRPr="00A242DF">
        <w:rPr>
          <w:rFonts w:ascii="Times New Roman" w:hAnsi="Times New Roman"/>
          <w:sz w:val="24"/>
          <w:szCs w:val="24"/>
        </w:rPr>
        <w:t>-</w:t>
      </w:r>
      <w:r w:rsidR="00E87C89" w:rsidRPr="00A242DF">
        <w:rPr>
          <w:rFonts w:ascii="Times New Roman" w:hAnsi="Times New Roman"/>
          <w:sz w:val="24"/>
          <w:szCs w:val="24"/>
        </w:rPr>
        <w:t xml:space="preserve"> </w:t>
      </w:r>
      <w:proofErr w:type="spellStart"/>
      <w:r w:rsidR="00E87C89" w:rsidRPr="00A242DF">
        <w:rPr>
          <w:rFonts w:ascii="Times New Roman" w:hAnsi="Times New Roman"/>
          <w:sz w:val="24"/>
          <w:szCs w:val="24"/>
        </w:rPr>
        <w:t>долярасходовмуниципальногообразования</w:t>
      </w:r>
      <w:proofErr w:type="spellEnd"/>
      <w:r w:rsidR="00E87C89" w:rsidRPr="00A242DF">
        <w:rPr>
          <w:rFonts w:ascii="Times New Roman" w:hAnsi="Times New Roman"/>
          <w:sz w:val="24"/>
          <w:szCs w:val="24"/>
        </w:rPr>
        <w:t xml:space="preserve">, </w:t>
      </w:r>
      <w:proofErr w:type="spellStart"/>
      <w:r w:rsidR="00E87C89" w:rsidRPr="00A242DF">
        <w:rPr>
          <w:rFonts w:ascii="Times New Roman" w:hAnsi="Times New Roman"/>
          <w:sz w:val="24"/>
          <w:szCs w:val="24"/>
        </w:rPr>
        <w:t>предусмотренныхврамкахмуниципальнойпрограммы</w:t>
      </w:r>
      <w:proofErr w:type="spellEnd"/>
      <w:r w:rsidR="00922E7B" w:rsidRPr="00A242DF">
        <w:rPr>
          <w:rFonts w:ascii="Times New Roman" w:hAnsi="Times New Roman"/>
          <w:sz w:val="24"/>
          <w:szCs w:val="24"/>
        </w:rPr>
        <w:t>.</w:t>
      </w:r>
    </w:p>
    <w:p w:rsidR="009673D3" w:rsidRPr="00A242DF" w:rsidRDefault="009673D3" w:rsidP="009673D3">
      <w:pPr>
        <w:widowControl w:val="0"/>
        <w:autoSpaceDE w:val="0"/>
        <w:autoSpaceDN w:val="0"/>
        <w:adjustRightInd w:val="0"/>
        <w:ind w:firstLine="540"/>
        <w:jc w:val="both"/>
        <w:rPr>
          <w:rFonts w:ascii="Times New Roman" w:hAnsi="Times New Roman"/>
          <w:sz w:val="24"/>
          <w:szCs w:val="24"/>
        </w:rPr>
      </w:pPr>
      <w:r w:rsidRPr="00A242DF">
        <w:rPr>
          <w:rFonts w:ascii="Times New Roman" w:hAnsi="Times New Roman"/>
          <w:sz w:val="24"/>
          <w:szCs w:val="24"/>
        </w:rPr>
        <w:t>Решение задачи 2«</w:t>
      </w:r>
      <w:r w:rsidR="00E87C89" w:rsidRPr="00A242DF">
        <w:rPr>
          <w:rFonts w:ascii="Times New Roman" w:hAnsi="Times New Roman"/>
          <w:sz w:val="24"/>
          <w:szCs w:val="24"/>
        </w:rPr>
        <w:t>Повышение качества оказываемых услуг организациями коммунального комплекса</w:t>
      </w:r>
      <w:r w:rsidRPr="00A242DF">
        <w:rPr>
          <w:rFonts w:ascii="Times New Roman" w:hAnsi="Times New Roman"/>
          <w:sz w:val="24"/>
          <w:szCs w:val="24"/>
        </w:rPr>
        <w:t>» оценивается с помощью показател</w:t>
      </w:r>
      <w:r w:rsidR="00E4303C" w:rsidRPr="00A242DF">
        <w:rPr>
          <w:rFonts w:ascii="Times New Roman" w:hAnsi="Times New Roman"/>
          <w:sz w:val="24"/>
          <w:szCs w:val="24"/>
        </w:rPr>
        <w:t xml:space="preserve">я - </w:t>
      </w:r>
      <w:r w:rsidRPr="00A242DF">
        <w:rPr>
          <w:rFonts w:ascii="Times New Roman" w:hAnsi="Times New Roman"/>
          <w:sz w:val="24"/>
          <w:szCs w:val="24"/>
        </w:rPr>
        <w:t>уровень износа объектов коммунальной инфраструктуры</w:t>
      </w:r>
      <w:r w:rsidR="00922E7B" w:rsidRPr="00A242DF">
        <w:rPr>
          <w:rFonts w:ascii="Times New Roman" w:hAnsi="Times New Roman"/>
          <w:sz w:val="24"/>
          <w:szCs w:val="24"/>
        </w:rPr>
        <w:t>.</w:t>
      </w:r>
    </w:p>
    <w:p w:rsidR="00CE6847" w:rsidRPr="00A242DF" w:rsidRDefault="00984454" w:rsidP="009673D3">
      <w:pPr>
        <w:widowControl w:val="0"/>
        <w:autoSpaceDE w:val="0"/>
        <w:autoSpaceDN w:val="0"/>
        <w:adjustRightInd w:val="0"/>
        <w:ind w:firstLine="540"/>
        <w:jc w:val="both"/>
        <w:rPr>
          <w:rFonts w:ascii="Times New Roman" w:hAnsi="Times New Roman"/>
          <w:sz w:val="24"/>
          <w:szCs w:val="24"/>
        </w:rPr>
      </w:pPr>
      <w:r w:rsidRPr="00A242DF">
        <w:rPr>
          <w:rFonts w:ascii="Times New Roman" w:hAnsi="Times New Roman"/>
          <w:sz w:val="24"/>
          <w:szCs w:val="24"/>
        </w:rPr>
        <w:t>Решение задачи 3 «</w:t>
      </w:r>
      <w:proofErr w:type="spellStart"/>
      <w:r w:rsidR="00E87C89" w:rsidRPr="00A242DF">
        <w:rPr>
          <w:rFonts w:ascii="Times New Roman" w:hAnsi="Times New Roman"/>
          <w:sz w:val="24"/>
          <w:szCs w:val="24"/>
        </w:rPr>
        <w:t>Реализация</w:t>
      </w:r>
      <w:r w:rsidR="003904F2" w:rsidRPr="00A242DF">
        <w:rPr>
          <w:rFonts w:ascii="Times New Roman" w:hAnsi="Times New Roman"/>
          <w:sz w:val="24"/>
          <w:szCs w:val="24"/>
        </w:rPr>
        <w:t>механизма</w:t>
      </w:r>
      <w:proofErr w:type="spellEnd"/>
      <w:r w:rsidR="003904F2" w:rsidRPr="00A242DF">
        <w:rPr>
          <w:rFonts w:ascii="Times New Roman" w:hAnsi="Times New Roman"/>
          <w:sz w:val="24"/>
          <w:szCs w:val="24"/>
        </w:rPr>
        <w:t xml:space="preserve"> </w:t>
      </w:r>
      <w:proofErr w:type="spellStart"/>
      <w:r w:rsidR="003904F2" w:rsidRPr="00A242DF">
        <w:rPr>
          <w:rFonts w:ascii="Times New Roman" w:hAnsi="Times New Roman"/>
          <w:sz w:val="24"/>
          <w:szCs w:val="24"/>
        </w:rPr>
        <w:t>проведения</w:t>
      </w:r>
      <w:r w:rsidR="00D84E63" w:rsidRPr="00A242DF">
        <w:rPr>
          <w:rFonts w:ascii="Times New Roman" w:hAnsi="Times New Roman"/>
          <w:sz w:val="24"/>
          <w:szCs w:val="24"/>
        </w:rPr>
        <w:t>капитальногоремонтаобщего</w:t>
      </w:r>
      <w:proofErr w:type="spellEnd"/>
      <w:r w:rsidR="00D84E63" w:rsidRPr="00A242DF">
        <w:rPr>
          <w:rFonts w:ascii="Times New Roman" w:hAnsi="Times New Roman"/>
          <w:sz w:val="24"/>
          <w:szCs w:val="24"/>
        </w:rPr>
        <w:t xml:space="preserve"> имущества в многоквартирных домах</w:t>
      </w:r>
      <w:r w:rsidRPr="00A242DF">
        <w:rPr>
          <w:rFonts w:ascii="Times New Roman" w:hAnsi="Times New Roman"/>
          <w:sz w:val="24"/>
          <w:szCs w:val="24"/>
        </w:rPr>
        <w:t>»</w:t>
      </w:r>
      <w:r w:rsidR="003904F2" w:rsidRPr="00A242DF">
        <w:rPr>
          <w:rFonts w:ascii="Times New Roman" w:hAnsi="Times New Roman"/>
          <w:sz w:val="24"/>
          <w:szCs w:val="24"/>
        </w:rPr>
        <w:t xml:space="preserve"> в соответствии с </w:t>
      </w:r>
      <w:proofErr w:type="gramStart"/>
      <w:r w:rsidR="003904F2" w:rsidRPr="00A242DF">
        <w:rPr>
          <w:rFonts w:ascii="Times New Roman" w:hAnsi="Times New Roman"/>
          <w:sz w:val="24"/>
          <w:szCs w:val="24"/>
        </w:rPr>
        <w:t>действующим</w:t>
      </w:r>
      <w:proofErr w:type="gramEnd"/>
      <w:r w:rsidR="003904F2" w:rsidRPr="00A242DF">
        <w:rPr>
          <w:rFonts w:ascii="Times New Roman" w:hAnsi="Times New Roman"/>
          <w:sz w:val="24"/>
          <w:szCs w:val="24"/>
        </w:rPr>
        <w:t xml:space="preserve"> </w:t>
      </w:r>
      <w:proofErr w:type="spellStart"/>
      <w:r w:rsidR="003904F2" w:rsidRPr="00A242DF">
        <w:rPr>
          <w:rFonts w:ascii="Times New Roman" w:hAnsi="Times New Roman"/>
          <w:sz w:val="24"/>
          <w:szCs w:val="24"/>
        </w:rPr>
        <w:t>законодательством</w:t>
      </w:r>
      <w:r w:rsidRPr="00A242DF">
        <w:rPr>
          <w:rFonts w:ascii="Times New Roman" w:hAnsi="Times New Roman"/>
          <w:sz w:val="24"/>
          <w:szCs w:val="24"/>
        </w:rPr>
        <w:t>оцениваетсяспомощьюпоказателя</w:t>
      </w:r>
      <w:proofErr w:type="spellEnd"/>
      <w:r w:rsidRPr="00A242DF">
        <w:rPr>
          <w:rFonts w:ascii="Times New Roman" w:hAnsi="Times New Roman"/>
          <w:sz w:val="24"/>
          <w:szCs w:val="24"/>
        </w:rPr>
        <w:t xml:space="preserve"> -</w:t>
      </w:r>
      <w:r w:rsidR="00E87C89" w:rsidRPr="00A242DF">
        <w:rPr>
          <w:rFonts w:ascii="Times New Roman" w:hAnsi="Times New Roman"/>
          <w:sz w:val="24"/>
          <w:szCs w:val="24"/>
        </w:rPr>
        <w:t xml:space="preserve"> </w:t>
      </w:r>
      <w:proofErr w:type="spellStart"/>
      <w:r w:rsidR="00E87C89" w:rsidRPr="00A242DF">
        <w:rPr>
          <w:rFonts w:ascii="Times New Roman" w:hAnsi="Times New Roman"/>
          <w:sz w:val="24"/>
          <w:szCs w:val="24"/>
        </w:rPr>
        <w:t>количествомногоквартирныхдомов</w:t>
      </w:r>
      <w:proofErr w:type="spellEnd"/>
      <w:r w:rsidR="00E87C89" w:rsidRPr="00A242DF">
        <w:rPr>
          <w:rFonts w:ascii="Times New Roman" w:hAnsi="Times New Roman"/>
          <w:sz w:val="24"/>
          <w:szCs w:val="24"/>
        </w:rPr>
        <w:t xml:space="preserve">, </w:t>
      </w:r>
      <w:proofErr w:type="spellStart"/>
      <w:r w:rsidR="00E87C89" w:rsidRPr="00A242DF">
        <w:rPr>
          <w:rFonts w:ascii="Times New Roman" w:hAnsi="Times New Roman"/>
          <w:sz w:val="24"/>
          <w:szCs w:val="24"/>
        </w:rPr>
        <w:t>вкоторыхестьмуниципальнаясобственность</w:t>
      </w:r>
      <w:proofErr w:type="spellEnd"/>
      <w:r w:rsidR="00922E7B" w:rsidRPr="00A242DF">
        <w:rPr>
          <w:rFonts w:ascii="Times New Roman" w:hAnsi="Times New Roman"/>
          <w:sz w:val="24"/>
          <w:szCs w:val="24"/>
        </w:rPr>
        <w:t>.</w:t>
      </w:r>
    </w:p>
    <w:p w:rsidR="00CE6847" w:rsidRPr="00A242DF" w:rsidRDefault="00CE6847" w:rsidP="009673D3">
      <w:pPr>
        <w:widowControl w:val="0"/>
        <w:autoSpaceDE w:val="0"/>
        <w:autoSpaceDN w:val="0"/>
        <w:adjustRightInd w:val="0"/>
        <w:ind w:firstLine="540"/>
        <w:jc w:val="both"/>
        <w:rPr>
          <w:rFonts w:ascii="Times New Roman" w:hAnsi="Times New Roman"/>
          <w:sz w:val="24"/>
          <w:szCs w:val="24"/>
        </w:rPr>
      </w:pPr>
      <w:r w:rsidRPr="00A242DF">
        <w:rPr>
          <w:rFonts w:ascii="Times New Roman" w:hAnsi="Times New Roman"/>
          <w:sz w:val="24"/>
          <w:szCs w:val="24"/>
        </w:rPr>
        <w:t>Значение показателей цели муниципальной программы по годам ее реализации представлены в Приложении 1 к настоящей муниципальной программе.</w:t>
      </w:r>
    </w:p>
    <w:p w:rsidR="00CE6847" w:rsidRPr="00A242DF" w:rsidRDefault="00922E7B" w:rsidP="00CE6847">
      <w:pPr>
        <w:widowControl w:val="0"/>
        <w:autoSpaceDE w:val="0"/>
        <w:autoSpaceDN w:val="0"/>
        <w:adjustRightInd w:val="0"/>
        <w:ind w:firstLine="540"/>
        <w:jc w:val="both"/>
        <w:rPr>
          <w:rFonts w:ascii="Times New Roman" w:hAnsi="Times New Roman"/>
          <w:sz w:val="24"/>
          <w:szCs w:val="24"/>
        </w:rPr>
      </w:pPr>
      <w:r w:rsidRPr="00A242DF">
        <w:rPr>
          <w:rFonts w:ascii="Times New Roman" w:hAnsi="Times New Roman"/>
          <w:sz w:val="24"/>
          <w:szCs w:val="24"/>
        </w:rPr>
        <w:t>Решение задачи 4 «</w:t>
      </w:r>
      <w:r w:rsidR="00E87C89" w:rsidRPr="00A242DF">
        <w:rPr>
          <w:rFonts w:ascii="Times New Roman" w:hAnsi="Times New Roman"/>
          <w:sz w:val="24"/>
          <w:szCs w:val="24"/>
        </w:rPr>
        <w:t>Обеспечениефункционированияобъектовтепловогокомплекса</w:t>
      </w:r>
      <w:r w:rsidR="000E2560" w:rsidRPr="00A242DF">
        <w:rPr>
          <w:rFonts w:ascii="Times New Roman" w:hAnsi="Times New Roman"/>
          <w:sz w:val="24"/>
          <w:szCs w:val="24"/>
        </w:rPr>
        <w:t xml:space="preserve">Весьегонского </w:t>
      </w:r>
      <w:proofErr w:type="spellStart"/>
      <w:r w:rsidR="000E2560" w:rsidRPr="00A242DF">
        <w:rPr>
          <w:rFonts w:ascii="Times New Roman" w:hAnsi="Times New Roman"/>
          <w:sz w:val="24"/>
          <w:szCs w:val="24"/>
        </w:rPr>
        <w:t>муниципального</w:t>
      </w:r>
      <w:r w:rsidR="00E87C89" w:rsidRPr="00A242DF">
        <w:rPr>
          <w:rFonts w:ascii="Times New Roman" w:hAnsi="Times New Roman"/>
          <w:sz w:val="24"/>
          <w:szCs w:val="24"/>
        </w:rPr>
        <w:t>округа</w:t>
      </w:r>
      <w:proofErr w:type="spellEnd"/>
      <w:r w:rsidRPr="00A242DF">
        <w:rPr>
          <w:rFonts w:ascii="Times New Roman" w:hAnsi="Times New Roman"/>
          <w:sz w:val="24"/>
          <w:szCs w:val="24"/>
        </w:rPr>
        <w:t xml:space="preserve">» </w:t>
      </w:r>
      <w:proofErr w:type="spellStart"/>
      <w:r w:rsidRPr="00A242DF">
        <w:rPr>
          <w:rFonts w:ascii="Times New Roman" w:hAnsi="Times New Roman"/>
          <w:sz w:val="24"/>
          <w:szCs w:val="24"/>
        </w:rPr>
        <w:t>оцениваетсяспомощьюпоказателя</w:t>
      </w:r>
      <w:proofErr w:type="spellEnd"/>
      <w:r w:rsidRPr="00A242DF">
        <w:rPr>
          <w:rFonts w:ascii="Times New Roman" w:hAnsi="Times New Roman"/>
          <w:sz w:val="24"/>
          <w:szCs w:val="24"/>
        </w:rPr>
        <w:t xml:space="preserve"> -</w:t>
      </w:r>
      <w:r w:rsidR="00E87C89" w:rsidRPr="00A242DF">
        <w:rPr>
          <w:rFonts w:ascii="Times New Roman" w:hAnsi="Times New Roman"/>
          <w:sz w:val="24"/>
          <w:szCs w:val="24"/>
        </w:rPr>
        <w:t xml:space="preserve"> </w:t>
      </w:r>
      <w:proofErr w:type="spellStart"/>
      <w:r w:rsidR="00E87C89" w:rsidRPr="00A242DF">
        <w:rPr>
          <w:rFonts w:ascii="Times New Roman" w:hAnsi="Times New Roman"/>
          <w:sz w:val="24"/>
          <w:szCs w:val="24"/>
        </w:rPr>
        <w:t>количествообъектовтеплоснабжения</w:t>
      </w:r>
      <w:proofErr w:type="spellEnd"/>
      <w:r w:rsidRPr="00A242DF">
        <w:rPr>
          <w:rFonts w:ascii="Times New Roman" w:hAnsi="Times New Roman"/>
          <w:sz w:val="24"/>
          <w:szCs w:val="24"/>
        </w:rPr>
        <w:t>.</w:t>
      </w:r>
    </w:p>
    <w:p w:rsidR="00CE6847" w:rsidRPr="00A242DF" w:rsidRDefault="00CE6847" w:rsidP="00CE6847">
      <w:pPr>
        <w:widowControl w:val="0"/>
        <w:autoSpaceDE w:val="0"/>
        <w:autoSpaceDN w:val="0"/>
        <w:adjustRightInd w:val="0"/>
        <w:ind w:firstLine="540"/>
        <w:jc w:val="both"/>
        <w:rPr>
          <w:rFonts w:ascii="Times New Roman" w:hAnsi="Times New Roman"/>
          <w:sz w:val="24"/>
          <w:szCs w:val="24"/>
        </w:rPr>
      </w:pPr>
      <w:r w:rsidRPr="00A242DF">
        <w:rPr>
          <w:rFonts w:ascii="Times New Roman" w:hAnsi="Times New Roman"/>
          <w:sz w:val="24"/>
          <w:szCs w:val="24"/>
        </w:rPr>
        <w:t>Значение показателей цели муниципальной программы по годам ее реализации представлены в Приложении 1 к настоящей муниципальной программе.</w:t>
      </w:r>
    </w:p>
    <w:p w:rsidR="00922E7B" w:rsidRPr="00A242DF" w:rsidRDefault="00922E7B" w:rsidP="009673D3">
      <w:pPr>
        <w:widowControl w:val="0"/>
        <w:autoSpaceDE w:val="0"/>
        <w:autoSpaceDN w:val="0"/>
        <w:adjustRightInd w:val="0"/>
        <w:ind w:firstLine="540"/>
        <w:jc w:val="both"/>
        <w:rPr>
          <w:rFonts w:ascii="Times New Roman" w:hAnsi="Times New Roman"/>
          <w:sz w:val="24"/>
          <w:szCs w:val="24"/>
        </w:rPr>
      </w:pPr>
    </w:p>
    <w:p w:rsidR="004E5037" w:rsidRPr="00A242DF" w:rsidRDefault="004E5037" w:rsidP="009673D3">
      <w:pPr>
        <w:widowControl w:val="0"/>
        <w:autoSpaceDE w:val="0"/>
        <w:autoSpaceDN w:val="0"/>
        <w:adjustRightInd w:val="0"/>
        <w:jc w:val="center"/>
        <w:outlineLvl w:val="3"/>
        <w:rPr>
          <w:rFonts w:ascii="Times New Roman" w:hAnsi="Times New Roman"/>
          <w:b/>
          <w:sz w:val="24"/>
          <w:szCs w:val="24"/>
        </w:rPr>
      </w:pPr>
    </w:p>
    <w:p w:rsidR="0023416E" w:rsidRPr="00A242DF" w:rsidRDefault="004E5037" w:rsidP="00D84E63">
      <w:pPr>
        <w:widowControl w:val="0"/>
        <w:autoSpaceDE w:val="0"/>
        <w:autoSpaceDN w:val="0"/>
        <w:adjustRightInd w:val="0"/>
        <w:jc w:val="center"/>
        <w:outlineLvl w:val="3"/>
        <w:rPr>
          <w:rFonts w:ascii="Times New Roman" w:hAnsi="Times New Roman"/>
          <w:b/>
          <w:sz w:val="24"/>
          <w:szCs w:val="24"/>
        </w:rPr>
      </w:pPr>
      <w:r w:rsidRPr="00A242DF">
        <w:rPr>
          <w:rFonts w:ascii="Times New Roman" w:hAnsi="Times New Roman"/>
          <w:b/>
          <w:sz w:val="24"/>
          <w:szCs w:val="24"/>
        </w:rPr>
        <w:t>3.</w:t>
      </w:r>
      <w:r w:rsidR="009673D3" w:rsidRPr="00A242DF">
        <w:rPr>
          <w:rFonts w:ascii="Times New Roman" w:hAnsi="Times New Roman"/>
          <w:b/>
          <w:sz w:val="24"/>
          <w:szCs w:val="24"/>
        </w:rPr>
        <w:t>2. Мероприятия подпрограммы</w:t>
      </w:r>
      <w:r w:rsidR="00E4303C" w:rsidRPr="00A242DF">
        <w:rPr>
          <w:rFonts w:ascii="Times New Roman" w:hAnsi="Times New Roman"/>
          <w:b/>
          <w:sz w:val="24"/>
          <w:szCs w:val="24"/>
        </w:rPr>
        <w:t>.</w:t>
      </w:r>
    </w:p>
    <w:p w:rsidR="000B6A7E" w:rsidRPr="00A242DF" w:rsidRDefault="009673D3" w:rsidP="000B6A7E">
      <w:pPr>
        <w:widowControl w:val="0"/>
        <w:autoSpaceDE w:val="0"/>
        <w:autoSpaceDN w:val="0"/>
        <w:adjustRightInd w:val="0"/>
        <w:jc w:val="both"/>
        <w:rPr>
          <w:rFonts w:ascii="Times New Roman" w:hAnsi="Times New Roman"/>
          <w:sz w:val="24"/>
          <w:szCs w:val="24"/>
        </w:rPr>
      </w:pPr>
      <w:r w:rsidRPr="00A242DF">
        <w:rPr>
          <w:rFonts w:ascii="Times New Roman" w:hAnsi="Times New Roman"/>
          <w:sz w:val="24"/>
          <w:szCs w:val="24"/>
        </w:rPr>
        <w:t>Решение задачи 1 «</w:t>
      </w:r>
      <w:proofErr w:type="spellStart"/>
      <w:r w:rsidR="00E87C89" w:rsidRPr="00A242DF">
        <w:rPr>
          <w:rFonts w:ascii="Times New Roman" w:hAnsi="Times New Roman"/>
          <w:sz w:val="24"/>
          <w:szCs w:val="24"/>
        </w:rPr>
        <w:t>Развитиесистемы</w:t>
      </w:r>
      <w:r w:rsidR="00BF5794" w:rsidRPr="00A242DF">
        <w:rPr>
          <w:rFonts w:ascii="Times New Roman" w:hAnsi="Times New Roman"/>
          <w:sz w:val="24"/>
          <w:szCs w:val="24"/>
        </w:rPr>
        <w:t>жилищно-коммунального</w:t>
      </w:r>
      <w:proofErr w:type="spellEnd"/>
      <w:r w:rsidR="00BF5794" w:rsidRPr="00A242DF">
        <w:rPr>
          <w:rFonts w:ascii="Times New Roman" w:hAnsi="Times New Roman"/>
          <w:sz w:val="24"/>
          <w:szCs w:val="24"/>
        </w:rPr>
        <w:t xml:space="preserve"> </w:t>
      </w:r>
      <w:proofErr w:type="spellStart"/>
      <w:r w:rsidR="00BF5794" w:rsidRPr="00A242DF">
        <w:rPr>
          <w:rFonts w:ascii="Times New Roman" w:hAnsi="Times New Roman"/>
          <w:sz w:val="24"/>
          <w:szCs w:val="24"/>
        </w:rPr>
        <w:t>хозяйства</w:t>
      </w:r>
      <w:r w:rsidR="00E87C89" w:rsidRPr="00A242DF">
        <w:rPr>
          <w:rFonts w:ascii="Times New Roman" w:hAnsi="Times New Roman"/>
          <w:sz w:val="24"/>
          <w:szCs w:val="24"/>
        </w:rPr>
        <w:t>внаселенныхпунктах</w:t>
      </w:r>
      <w:r w:rsidR="003D0951" w:rsidRPr="00A242DF">
        <w:rPr>
          <w:rFonts w:ascii="Times New Roman" w:hAnsi="Times New Roman"/>
          <w:sz w:val="24"/>
          <w:szCs w:val="24"/>
        </w:rPr>
        <w:t>Весьегонского</w:t>
      </w:r>
      <w:proofErr w:type="spellEnd"/>
      <w:r w:rsidR="003D0951" w:rsidRPr="00A242DF">
        <w:rPr>
          <w:rFonts w:ascii="Times New Roman" w:hAnsi="Times New Roman"/>
          <w:sz w:val="24"/>
          <w:szCs w:val="24"/>
        </w:rPr>
        <w:t xml:space="preserve"> </w:t>
      </w:r>
      <w:proofErr w:type="spellStart"/>
      <w:r w:rsidR="003D0951" w:rsidRPr="00A242DF">
        <w:rPr>
          <w:rFonts w:ascii="Times New Roman" w:hAnsi="Times New Roman"/>
          <w:sz w:val="24"/>
          <w:szCs w:val="24"/>
        </w:rPr>
        <w:t>муниципального</w:t>
      </w:r>
      <w:r w:rsidR="00E87C89" w:rsidRPr="00A242DF">
        <w:rPr>
          <w:rFonts w:ascii="Times New Roman" w:hAnsi="Times New Roman"/>
          <w:sz w:val="24"/>
          <w:szCs w:val="24"/>
        </w:rPr>
        <w:t>округа</w:t>
      </w:r>
      <w:proofErr w:type="spellEnd"/>
      <w:r w:rsidR="00D84E63" w:rsidRPr="00A242DF">
        <w:rPr>
          <w:rFonts w:ascii="Times New Roman" w:hAnsi="Times New Roman"/>
          <w:sz w:val="24"/>
          <w:szCs w:val="24"/>
        </w:rPr>
        <w:t xml:space="preserve"> Тверской области</w:t>
      </w:r>
      <w:proofErr w:type="gramStart"/>
      <w:r w:rsidR="00E87C89" w:rsidRPr="00A242DF">
        <w:rPr>
          <w:rFonts w:ascii="Times New Roman" w:hAnsi="Times New Roman"/>
          <w:sz w:val="24"/>
          <w:szCs w:val="24"/>
        </w:rPr>
        <w:t>»</w:t>
      </w:r>
      <w:r w:rsidRPr="00A242DF">
        <w:rPr>
          <w:rFonts w:ascii="Times New Roman" w:hAnsi="Times New Roman"/>
          <w:sz w:val="24"/>
          <w:szCs w:val="24"/>
        </w:rPr>
        <w:t>о</w:t>
      </w:r>
      <w:proofErr w:type="gramEnd"/>
      <w:r w:rsidRPr="00A242DF">
        <w:rPr>
          <w:rFonts w:ascii="Times New Roman" w:hAnsi="Times New Roman"/>
          <w:sz w:val="24"/>
          <w:szCs w:val="24"/>
        </w:rPr>
        <w:t>существляется посредством выполнения следующих мероприятий:</w:t>
      </w:r>
    </w:p>
    <w:p w:rsidR="002416A4" w:rsidRPr="00A242DF" w:rsidRDefault="0047073C" w:rsidP="00282218">
      <w:pPr>
        <w:widowControl w:val="0"/>
        <w:numPr>
          <w:ilvl w:val="0"/>
          <w:numId w:val="5"/>
        </w:numPr>
        <w:autoSpaceDE w:val="0"/>
        <w:autoSpaceDN w:val="0"/>
        <w:adjustRightInd w:val="0"/>
        <w:jc w:val="both"/>
        <w:rPr>
          <w:rFonts w:ascii="Times New Roman" w:hAnsi="Times New Roman"/>
          <w:sz w:val="24"/>
          <w:szCs w:val="24"/>
        </w:rPr>
      </w:pPr>
      <w:r w:rsidRPr="00A242DF">
        <w:rPr>
          <w:rFonts w:ascii="Times New Roman" w:hAnsi="Times New Roman"/>
          <w:sz w:val="24"/>
          <w:szCs w:val="24"/>
        </w:rPr>
        <w:t xml:space="preserve">Рассмотрение и согласование схемы </w:t>
      </w:r>
      <w:r w:rsidR="00C5130E" w:rsidRPr="00A242DF">
        <w:rPr>
          <w:rFonts w:ascii="Times New Roman" w:hAnsi="Times New Roman"/>
          <w:sz w:val="24"/>
          <w:szCs w:val="24"/>
        </w:rPr>
        <w:t xml:space="preserve">газификация </w:t>
      </w:r>
      <w:r w:rsidR="001C6777" w:rsidRPr="00A242DF">
        <w:rPr>
          <w:rFonts w:ascii="Times New Roman" w:hAnsi="Times New Roman"/>
          <w:sz w:val="24"/>
          <w:szCs w:val="24"/>
        </w:rPr>
        <w:t xml:space="preserve">населенных пунктов </w:t>
      </w:r>
      <w:proofErr w:type="gramStart"/>
      <w:r w:rsidR="003D0951" w:rsidRPr="00A242DF">
        <w:rPr>
          <w:rFonts w:ascii="Times New Roman" w:hAnsi="Times New Roman"/>
          <w:sz w:val="24"/>
          <w:szCs w:val="24"/>
        </w:rPr>
        <w:t>Весьегонского</w:t>
      </w:r>
      <w:proofErr w:type="gramEnd"/>
      <w:r w:rsidR="003D0951" w:rsidRPr="00A242DF">
        <w:rPr>
          <w:rFonts w:ascii="Times New Roman" w:hAnsi="Times New Roman"/>
          <w:sz w:val="24"/>
          <w:szCs w:val="24"/>
        </w:rPr>
        <w:t xml:space="preserve"> </w:t>
      </w:r>
      <w:proofErr w:type="spellStart"/>
      <w:r w:rsidR="003D0951" w:rsidRPr="00A242DF">
        <w:rPr>
          <w:rFonts w:ascii="Times New Roman" w:hAnsi="Times New Roman"/>
          <w:sz w:val="24"/>
          <w:szCs w:val="24"/>
        </w:rPr>
        <w:t>мун</w:t>
      </w:r>
      <w:r w:rsidRPr="00A242DF">
        <w:rPr>
          <w:rFonts w:ascii="Times New Roman" w:hAnsi="Times New Roman"/>
          <w:sz w:val="24"/>
          <w:szCs w:val="24"/>
        </w:rPr>
        <w:t>и</w:t>
      </w:r>
      <w:r w:rsidR="003D0951" w:rsidRPr="00A242DF">
        <w:rPr>
          <w:rFonts w:ascii="Times New Roman" w:hAnsi="Times New Roman"/>
          <w:sz w:val="24"/>
          <w:szCs w:val="24"/>
        </w:rPr>
        <w:t>ципального</w:t>
      </w:r>
      <w:r w:rsidR="001C6777" w:rsidRPr="00A242DF">
        <w:rPr>
          <w:rFonts w:ascii="Times New Roman" w:hAnsi="Times New Roman"/>
          <w:sz w:val="24"/>
          <w:szCs w:val="24"/>
        </w:rPr>
        <w:t>округа</w:t>
      </w:r>
      <w:proofErr w:type="spellEnd"/>
      <w:r w:rsidR="00D84E63" w:rsidRPr="00A242DF">
        <w:rPr>
          <w:rFonts w:ascii="Times New Roman" w:hAnsi="Times New Roman"/>
          <w:sz w:val="24"/>
          <w:szCs w:val="24"/>
        </w:rPr>
        <w:t xml:space="preserve"> Тверской области</w:t>
      </w:r>
      <w:r w:rsidR="004E5037" w:rsidRPr="00A242DF">
        <w:rPr>
          <w:rFonts w:ascii="Times New Roman" w:hAnsi="Times New Roman"/>
          <w:sz w:val="24"/>
          <w:szCs w:val="24"/>
        </w:rPr>
        <w:t>;</w:t>
      </w:r>
    </w:p>
    <w:p w:rsidR="0013262F" w:rsidRPr="00A242DF" w:rsidRDefault="000077D3" w:rsidP="00282218">
      <w:pPr>
        <w:widowControl w:val="0"/>
        <w:numPr>
          <w:ilvl w:val="0"/>
          <w:numId w:val="5"/>
        </w:numPr>
        <w:autoSpaceDE w:val="0"/>
        <w:autoSpaceDN w:val="0"/>
        <w:adjustRightInd w:val="0"/>
        <w:jc w:val="both"/>
        <w:rPr>
          <w:rFonts w:ascii="Times New Roman" w:hAnsi="Times New Roman"/>
          <w:sz w:val="24"/>
          <w:szCs w:val="24"/>
        </w:rPr>
      </w:pPr>
      <w:proofErr w:type="spellStart"/>
      <w:r w:rsidRPr="00A242DF">
        <w:rPr>
          <w:rFonts w:ascii="Times New Roman" w:hAnsi="Times New Roman"/>
          <w:sz w:val="24"/>
          <w:szCs w:val="24"/>
        </w:rPr>
        <w:t>информационноеосвещениеорганамиместногосамоуправлениявСМИ</w:t>
      </w:r>
      <w:proofErr w:type="spellEnd"/>
      <w:r w:rsidR="0013262F" w:rsidRPr="00A242DF">
        <w:rPr>
          <w:rFonts w:ascii="Times New Roman" w:hAnsi="Times New Roman"/>
          <w:sz w:val="24"/>
          <w:szCs w:val="24"/>
        </w:rPr>
        <w:t>;</w:t>
      </w:r>
    </w:p>
    <w:p w:rsidR="00332AA6" w:rsidRPr="00A242DF" w:rsidRDefault="009673D3" w:rsidP="00332AA6">
      <w:pPr>
        <w:widowControl w:val="0"/>
        <w:autoSpaceDE w:val="0"/>
        <w:autoSpaceDN w:val="0"/>
        <w:adjustRightInd w:val="0"/>
        <w:jc w:val="both"/>
        <w:rPr>
          <w:rFonts w:ascii="Times New Roman" w:hAnsi="Times New Roman"/>
          <w:sz w:val="24"/>
          <w:szCs w:val="24"/>
        </w:rPr>
      </w:pPr>
      <w:r w:rsidRPr="00A242DF">
        <w:rPr>
          <w:rFonts w:ascii="Times New Roman" w:hAnsi="Times New Roman"/>
          <w:sz w:val="24"/>
          <w:szCs w:val="24"/>
        </w:rPr>
        <w:t>Решение задачи 2 «</w:t>
      </w:r>
      <w:r w:rsidR="001C6777" w:rsidRPr="00A242DF">
        <w:rPr>
          <w:rFonts w:ascii="Times New Roman" w:hAnsi="Times New Roman"/>
          <w:sz w:val="24"/>
          <w:szCs w:val="24"/>
        </w:rPr>
        <w:t>Повышение качества оказываемых услуг организациями коммунального комплекса</w:t>
      </w:r>
      <w:r w:rsidRPr="00A242DF">
        <w:rPr>
          <w:rFonts w:ascii="Times New Roman" w:hAnsi="Times New Roman"/>
          <w:sz w:val="24"/>
          <w:szCs w:val="24"/>
        </w:rPr>
        <w:t>» осуществляется посредством выполнения следующих мероприятий</w:t>
      </w:r>
      <w:r w:rsidR="0013262F" w:rsidRPr="00A242DF">
        <w:rPr>
          <w:rFonts w:ascii="Times New Roman" w:hAnsi="Times New Roman"/>
          <w:sz w:val="24"/>
          <w:szCs w:val="24"/>
        </w:rPr>
        <w:t>:</w:t>
      </w:r>
    </w:p>
    <w:p w:rsidR="003271F9" w:rsidRPr="00A242DF" w:rsidRDefault="001C6777" w:rsidP="00BF6AC6">
      <w:pPr>
        <w:widowControl w:val="0"/>
        <w:numPr>
          <w:ilvl w:val="0"/>
          <w:numId w:val="4"/>
        </w:numPr>
        <w:autoSpaceDE w:val="0"/>
        <w:autoSpaceDN w:val="0"/>
        <w:adjustRightInd w:val="0"/>
        <w:ind w:left="0" w:firstLine="709"/>
        <w:jc w:val="both"/>
        <w:rPr>
          <w:rFonts w:ascii="Times New Roman" w:hAnsi="Times New Roman"/>
          <w:sz w:val="24"/>
          <w:szCs w:val="24"/>
        </w:rPr>
      </w:pPr>
      <w:r w:rsidRPr="00A242DF">
        <w:rPr>
          <w:rFonts w:ascii="Times New Roman" w:hAnsi="Times New Roman"/>
          <w:sz w:val="24"/>
          <w:szCs w:val="24"/>
        </w:rPr>
        <w:t xml:space="preserve">ремонт </w:t>
      </w:r>
      <w:r w:rsidR="003271F9" w:rsidRPr="00A242DF">
        <w:rPr>
          <w:rFonts w:ascii="Times New Roman" w:hAnsi="Times New Roman"/>
          <w:sz w:val="24"/>
          <w:szCs w:val="24"/>
        </w:rPr>
        <w:t xml:space="preserve">водопроводных и </w:t>
      </w:r>
      <w:r w:rsidRPr="00A242DF">
        <w:rPr>
          <w:rFonts w:ascii="Times New Roman" w:hAnsi="Times New Roman"/>
          <w:sz w:val="24"/>
          <w:szCs w:val="24"/>
        </w:rPr>
        <w:t>канализационн</w:t>
      </w:r>
      <w:r w:rsidR="003271F9" w:rsidRPr="00A242DF">
        <w:rPr>
          <w:rFonts w:ascii="Times New Roman" w:hAnsi="Times New Roman"/>
          <w:sz w:val="24"/>
          <w:szCs w:val="24"/>
        </w:rPr>
        <w:t>ых сетей;</w:t>
      </w:r>
    </w:p>
    <w:p w:rsidR="00332AA6" w:rsidRPr="00A242DF" w:rsidRDefault="003271F9" w:rsidP="00BF6AC6">
      <w:pPr>
        <w:widowControl w:val="0"/>
        <w:numPr>
          <w:ilvl w:val="0"/>
          <w:numId w:val="4"/>
        </w:numPr>
        <w:autoSpaceDE w:val="0"/>
        <w:autoSpaceDN w:val="0"/>
        <w:adjustRightInd w:val="0"/>
        <w:ind w:left="0" w:firstLine="709"/>
        <w:jc w:val="both"/>
        <w:rPr>
          <w:rFonts w:ascii="Times New Roman" w:hAnsi="Times New Roman"/>
          <w:sz w:val="24"/>
          <w:szCs w:val="24"/>
        </w:rPr>
      </w:pPr>
      <w:r w:rsidRPr="00A242DF">
        <w:rPr>
          <w:rFonts w:ascii="Times New Roman" w:hAnsi="Times New Roman"/>
          <w:sz w:val="24"/>
          <w:szCs w:val="24"/>
        </w:rPr>
        <w:lastRenderedPageBreak/>
        <w:t>строительство и ремонт колодцев на территории Весьегонского муниципального округа Тверской области</w:t>
      </w:r>
      <w:r w:rsidR="00D14673" w:rsidRPr="00A242DF">
        <w:rPr>
          <w:rFonts w:ascii="Times New Roman" w:hAnsi="Times New Roman"/>
          <w:sz w:val="24"/>
          <w:szCs w:val="24"/>
        </w:rPr>
        <w:t>;</w:t>
      </w:r>
    </w:p>
    <w:p w:rsidR="00BD7D11" w:rsidRPr="00A242DF" w:rsidRDefault="003271F9" w:rsidP="00BF6AC6">
      <w:pPr>
        <w:widowControl w:val="0"/>
        <w:numPr>
          <w:ilvl w:val="0"/>
          <w:numId w:val="4"/>
        </w:numPr>
        <w:autoSpaceDE w:val="0"/>
        <w:autoSpaceDN w:val="0"/>
        <w:adjustRightInd w:val="0"/>
        <w:ind w:left="0" w:firstLine="709"/>
        <w:jc w:val="both"/>
        <w:rPr>
          <w:rFonts w:ascii="Times New Roman" w:hAnsi="Times New Roman"/>
          <w:sz w:val="24"/>
          <w:szCs w:val="24"/>
        </w:rPr>
      </w:pPr>
      <w:r w:rsidRPr="00A242DF">
        <w:rPr>
          <w:rFonts w:ascii="Times New Roman" w:hAnsi="Times New Roman"/>
          <w:sz w:val="24"/>
          <w:szCs w:val="24"/>
        </w:rPr>
        <w:t>мероприят</w:t>
      </w:r>
      <w:r w:rsidR="00496A4A" w:rsidRPr="00A242DF">
        <w:rPr>
          <w:rFonts w:ascii="Times New Roman" w:hAnsi="Times New Roman"/>
          <w:sz w:val="24"/>
          <w:szCs w:val="24"/>
        </w:rPr>
        <w:t>ия в области коммунального хозяйства</w:t>
      </w:r>
    </w:p>
    <w:p w:rsidR="00984454" w:rsidRPr="00A242DF" w:rsidRDefault="00984454" w:rsidP="00BD7D11">
      <w:pPr>
        <w:widowControl w:val="0"/>
        <w:autoSpaceDE w:val="0"/>
        <w:autoSpaceDN w:val="0"/>
        <w:adjustRightInd w:val="0"/>
        <w:ind w:firstLine="709"/>
        <w:jc w:val="both"/>
        <w:rPr>
          <w:rFonts w:ascii="Times New Roman" w:hAnsi="Times New Roman"/>
          <w:sz w:val="24"/>
          <w:szCs w:val="24"/>
        </w:rPr>
      </w:pPr>
      <w:proofErr w:type="spellStart"/>
      <w:r w:rsidRPr="00A242DF">
        <w:rPr>
          <w:rFonts w:ascii="Times New Roman" w:hAnsi="Times New Roman"/>
          <w:sz w:val="24"/>
          <w:szCs w:val="24"/>
        </w:rPr>
        <w:t>Решениезадачи</w:t>
      </w:r>
      <w:proofErr w:type="spellEnd"/>
      <w:r w:rsidRPr="00A242DF">
        <w:rPr>
          <w:rFonts w:ascii="Times New Roman" w:hAnsi="Times New Roman"/>
          <w:sz w:val="24"/>
          <w:szCs w:val="24"/>
        </w:rPr>
        <w:t xml:space="preserve"> 3 «</w:t>
      </w:r>
      <w:proofErr w:type="spellStart"/>
      <w:r w:rsidR="001C6777" w:rsidRPr="00A242DF">
        <w:rPr>
          <w:rFonts w:ascii="Times New Roman" w:hAnsi="Times New Roman"/>
          <w:sz w:val="24"/>
          <w:szCs w:val="24"/>
        </w:rPr>
        <w:t>Реализация</w:t>
      </w:r>
      <w:r w:rsidR="0049199C" w:rsidRPr="00A242DF">
        <w:rPr>
          <w:rFonts w:ascii="Times New Roman" w:hAnsi="Times New Roman"/>
          <w:sz w:val="24"/>
          <w:szCs w:val="24"/>
        </w:rPr>
        <w:t>механизма</w:t>
      </w:r>
      <w:proofErr w:type="spellEnd"/>
      <w:r w:rsidR="0049199C" w:rsidRPr="00A242DF">
        <w:rPr>
          <w:rFonts w:ascii="Times New Roman" w:hAnsi="Times New Roman"/>
          <w:sz w:val="24"/>
          <w:szCs w:val="24"/>
        </w:rPr>
        <w:t xml:space="preserve"> </w:t>
      </w:r>
      <w:proofErr w:type="spellStart"/>
      <w:r w:rsidR="0049199C" w:rsidRPr="00A242DF">
        <w:rPr>
          <w:rFonts w:ascii="Times New Roman" w:hAnsi="Times New Roman"/>
          <w:sz w:val="24"/>
          <w:szCs w:val="24"/>
        </w:rPr>
        <w:t>проведения</w:t>
      </w:r>
      <w:r w:rsidR="001C6777" w:rsidRPr="00A242DF">
        <w:rPr>
          <w:rFonts w:ascii="Times New Roman" w:hAnsi="Times New Roman"/>
          <w:sz w:val="24"/>
          <w:szCs w:val="24"/>
        </w:rPr>
        <w:t>капитальногоремонта</w:t>
      </w:r>
      <w:r w:rsidR="003904F2" w:rsidRPr="00A242DF">
        <w:rPr>
          <w:rFonts w:ascii="Times New Roman" w:hAnsi="Times New Roman"/>
          <w:sz w:val="24"/>
          <w:szCs w:val="24"/>
        </w:rPr>
        <w:t>общего</w:t>
      </w:r>
      <w:proofErr w:type="spellEnd"/>
      <w:r w:rsidR="003904F2" w:rsidRPr="00A242DF">
        <w:rPr>
          <w:rFonts w:ascii="Times New Roman" w:hAnsi="Times New Roman"/>
          <w:sz w:val="24"/>
          <w:szCs w:val="24"/>
        </w:rPr>
        <w:t xml:space="preserve"> имущества в многоквартирных домах в соответствии с действующим законодательством</w:t>
      </w:r>
      <w:proofErr w:type="gramStart"/>
      <w:r w:rsidRPr="00A242DF">
        <w:rPr>
          <w:rFonts w:ascii="Times New Roman" w:hAnsi="Times New Roman"/>
          <w:sz w:val="24"/>
          <w:szCs w:val="24"/>
        </w:rPr>
        <w:t>»о</w:t>
      </w:r>
      <w:proofErr w:type="gramEnd"/>
      <w:r w:rsidRPr="00A242DF">
        <w:rPr>
          <w:rFonts w:ascii="Times New Roman" w:hAnsi="Times New Roman"/>
          <w:sz w:val="24"/>
          <w:szCs w:val="24"/>
        </w:rPr>
        <w:t>существляетсяпосредствомвыполненияследующихмероприятий:</w:t>
      </w:r>
    </w:p>
    <w:p w:rsidR="008F2A78" w:rsidRPr="00A242DF" w:rsidRDefault="008F2A78" w:rsidP="00D84E63">
      <w:pPr>
        <w:widowControl w:val="0"/>
        <w:autoSpaceDE w:val="0"/>
        <w:autoSpaceDN w:val="0"/>
        <w:adjustRightInd w:val="0"/>
        <w:ind w:firstLine="709"/>
        <w:jc w:val="both"/>
        <w:rPr>
          <w:rFonts w:ascii="Times New Roman" w:hAnsi="Times New Roman"/>
          <w:sz w:val="24"/>
          <w:szCs w:val="24"/>
        </w:rPr>
      </w:pPr>
      <w:r w:rsidRPr="00A242DF">
        <w:rPr>
          <w:rFonts w:ascii="Times New Roman" w:hAnsi="Times New Roman"/>
          <w:sz w:val="24"/>
          <w:szCs w:val="24"/>
        </w:rPr>
        <w:t xml:space="preserve">-Обеспечение мероприятий по капитальному ремонту в жилых помещениях муниципального жилого фонда Весьегонского муниципального </w:t>
      </w:r>
      <w:proofErr w:type="spellStart"/>
      <w:r w:rsidRPr="00A242DF">
        <w:rPr>
          <w:rFonts w:ascii="Times New Roman" w:hAnsi="Times New Roman"/>
          <w:sz w:val="24"/>
          <w:szCs w:val="24"/>
        </w:rPr>
        <w:t>округа</w:t>
      </w:r>
      <w:r w:rsidR="00496A4A" w:rsidRPr="00A242DF">
        <w:rPr>
          <w:rFonts w:ascii="Times New Roman" w:hAnsi="Times New Roman"/>
          <w:sz w:val="24"/>
          <w:szCs w:val="24"/>
        </w:rPr>
        <w:t>Тверской</w:t>
      </w:r>
      <w:proofErr w:type="spellEnd"/>
      <w:r w:rsidR="00496A4A" w:rsidRPr="00A242DF">
        <w:rPr>
          <w:rFonts w:ascii="Times New Roman" w:hAnsi="Times New Roman"/>
          <w:sz w:val="24"/>
          <w:szCs w:val="24"/>
        </w:rPr>
        <w:t xml:space="preserve"> области</w:t>
      </w:r>
      <w:r w:rsidRPr="00A242DF">
        <w:rPr>
          <w:rFonts w:ascii="Times New Roman" w:hAnsi="Times New Roman"/>
          <w:sz w:val="24"/>
          <w:szCs w:val="24"/>
        </w:rPr>
        <w:t>;</w:t>
      </w:r>
    </w:p>
    <w:p w:rsidR="00BF5794" w:rsidRPr="00A242DF" w:rsidRDefault="008F2A78" w:rsidP="00D84E63">
      <w:pPr>
        <w:widowControl w:val="0"/>
        <w:autoSpaceDE w:val="0"/>
        <w:autoSpaceDN w:val="0"/>
        <w:adjustRightInd w:val="0"/>
        <w:ind w:firstLine="709"/>
        <w:jc w:val="both"/>
        <w:rPr>
          <w:rFonts w:ascii="Times New Roman" w:hAnsi="Times New Roman"/>
          <w:sz w:val="24"/>
          <w:szCs w:val="24"/>
        </w:rPr>
      </w:pPr>
      <w:r w:rsidRPr="00A242DF">
        <w:rPr>
          <w:rFonts w:ascii="Times New Roman" w:hAnsi="Times New Roman"/>
          <w:sz w:val="24"/>
          <w:szCs w:val="24"/>
        </w:rPr>
        <w:t xml:space="preserve">- исполнение судебных актов и мировых соглашений; </w:t>
      </w:r>
    </w:p>
    <w:p w:rsidR="00E16EAB" w:rsidRPr="00A242DF" w:rsidRDefault="00E16EAB" w:rsidP="00E16EAB">
      <w:pPr>
        <w:widowControl w:val="0"/>
        <w:autoSpaceDE w:val="0"/>
        <w:autoSpaceDN w:val="0"/>
        <w:adjustRightInd w:val="0"/>
        <w:ind w:firstLine="709"/>
        <w:jc w:val="both"/>
        <w:rPr>
          <w:rFonts w:ascii="Times New Roman" w:hAnsi="Times New Roman"/>
          <w:sz w:val="24"/>
          <w:szCs w:val="24"/>
        </w:rPr>
      </w:pPr>
      <w:proofErr w:type="spellStart"/>
      <w:r w:rsidRPr="00A242DF">
        <w:rPr>
          <w:rFonts w:ascii="Times New Roman" w:hAnsi="Times New Roman"/>
          <w:sz w:val="24"/>
          <w:szCs w:val="24"/>
        </w:rPr>
        <w:t>Решениезадачи</w:t>
      </w:r>
      <w:proofErr w:type="spellEnd"/>
      <w:r w:rsidRPr="00A242DF">
        <w:rPr>
          <w:rFonts w:ascii="Times New Roman" w:hAnsi="Times New Roman"/>
          <w:sz w:val="24"/>
          <w:szCs w:val="24"/>
        </w:rPr>
        <w:t xml:space="preserve"> 4 «</w:t>
      </w:r>
      <w:r w:rsidR="001C6777" w:rsidRPr="00A242DF">
        <w:rPr>
          <w:rFonts w:ascii="Times New Roman" w:hAnsi="Times New Roman"/>
          <w:sz w:val="24"/>
          <w:szCs w:val="24"/>
        </w:rPr>
        <w:t>Обеспечениефункционированияобъектовтепловогокомплекса</w:t>
      </w:r>
      <w:r w:rsidR="009B7D60" w:rsidRPr="00A242DF">
        <w:rPr>
          <w:rFonts w:ascii="Times New Roman" w:hAnsi="Times New Roman"/>
          <w:sz w:val="24"/>
          <w:szCs w:val="24"/>
        </w:rPr>
        <w:t>Весьегонского муниципального</w:t>
      </w:r>
      <w:r w:rsidR="001C6777" w:rsidRPr="00A242DF">
        <w:rPr>
          <w:rFonts w:ascii="Times New Roman" w:hAnsi="Times New Roman"/>
          <w:sz w:val="24"/>
          <w:szCs w:val="24"/>
        </w:rPr>
        <w:t>округа</w:t>
      </w:r>
      <w:proofErr w:type="gramStart"/>
      <w:r w:rsidRPr="00A242DF">
        <w:rPr>
          <w:rFonts w:ascii="Times New Roman" w:hAnsi="Times New Roman"/>
          <w:sz w:val="24"/>
          <w:szCs w:val="24"/>
        </w:rPr>
        <w:t>»о</w:t>
      </w:r>
      <w:proofErr w:type="gramEnd"/>
      <w:r w:rsidRPr="00A242DF">
        <w:rPr>
          <w:rFonts w:ascii="Times New Roman" w:hAnsi="Times New Roman"/>
          <w:sz w:val="24"/>
          <w:szCs w:val="24"/>
        </w:rPr>
        <w:t>существляетсяпосредствомвыполненияследующихмероприятий:</w:t>
      </w:r>
    </w:p>
    <w:p w:rsidR="00E16EAB" w:rsidRPr="00A242DF" w:rsidRDefault="00E16EAB" w:rsidP="00E16EAB">
      <w:pPr>
        <w:widowControl w:val="0"/>
        <w:autoSpaceDE w:val="0"/>
        <w:autoSpaceDN w:val="0"/>
        <w:adjustRightInd w:val="0"/>
        <w:jc w:val="both"/>
        <w:rPr>
          <w:rFonts w:ascii="Times New Roman" w:hAnsi="Times New Roman"/>
          <w:sz w:val="24"/>
          <w:szCs w:val="24"/>
        </w:rPr>
      </w:pPr>
      <w:r w:rsidRPr="00A242DF">
        <w:rPr>
          <w:rFonts w:ascii="Times New Roman" w:hAnsi="Times New Roman"/>
          <w:sz w:val="24"/>
          <w:szCs w:val="24"/>
        </w:rPr>
        <w:tab/>
        <w:t>1.</w:t>
      </w:r>
      <w:r w:rsidR="00A17F41" w:rsidRPr="00A242DF">
        <w:rPr>
          <w:rFonts w:ascii="Times New Roman" w:hAnsi="Times New Roman"/>
          <w:sz w:val="24"/>
          <w:szCs w:val="24"/>
        </w:rPr>
        <w:t xml:space="preserve"> </w:t>
      </w:r>
      <w:proofErr w:type="spellStart"/>
      <w:r w:rsidR="00A17F41" w:rsidRPr="00A242DF">
        <w:rPr>
          <w:rFonts w:ascii="Times New Roman" w:hAnsi="Times New Roman"/>
          <w:sz w:val="24"/>
          <w:szCs w:val="24"/>
        </w:rPr>
        <w:t>капитальныйремонт</w:t>
      </w:r>
      <w:proofErr w:type="spellEnd"/>
      <w:r w:rsidR="00A17F41" w:rsidRPr="00A242DF">
        <w:rPr>
          <w:rFonts w:ascii="Times New Roman" w:hAnsi="Times New Roman"/>
          <w:sz w:val="24"/>
          <w:szCs w:val="24"/>
        </w:rPr>
        <w:t xml:space="preserve">, </w:t>
      </w:r>
      <w:proofErr w:type="spellStart"/>
      <w:r w:rsidR="00A17F41" w:rsidRPr="00A242DF">
        <w:rPr>
          <w:rFonts w:ascii="Times New Roman" w:hAnsi="Times New Roman"/>
          <w:sz w:val="24"/>
          <w:szCs w:val="24"/>
        </w:rPr>
        <w:t>ремонтобъектовтепловогокомплекса</w:t>
      </w:r>
      <w:proofErr w:type="spellEnd"/>
      <w:r w:rsidR="0090653E" w:rsidRPr="00A242DF">
        <w:rPr>
          <w:rFonts w:ascii="Times New Roman" w:hAnsi="Times New Roman"/>
          <w:sz w:val="24"/>
          <w:szCs w:val="24"/>
        </w:rPr>
        <w:t>;</w:t>
      </w:r>
    </w:p>
    <w:p w:rsidR="000077D3" w:rsidRPr="00A242DF" w:rsidRDefault="000077D3" w:rsidP="00E16EAB">
      <w:pPr>
        <w:widowControl w:val="0"/>
        <w:autoSpaceDE w:val="0"/>
        <w:autoSpaceDN w:val="0"/>
        <w:adjustRightInd w:val="0"/>
        <w:jc w:val="both"/>
        <w:rPr>
          <w:rFonts w:ascii="Times New Roman" w:hAnsi="Times New Roman"/>
          <w:sz w:val="24"/>
          <w:szCs w:val="24"/>
        </w:rPr>
      </w:pPr>
      <w:r w:rsidRPr="00A242DF">
        <w:rPr>
          <w:rFonts w:ascii="Times New Roman" w:hAnsi="Times New Roman"/>
          <w:sz w:val="24"/>
          <w:szCs w:val="24"/>
        </w:rPr>
        <w:tab/>
        <w:t>2.</w:t>
      </w:r>
      <w:r w:rsidR="00A17F41" w:rsidRPr="00A242DF">
        <w:rPr>
          <w:rFonts w:ascii="Times New Roman" w:hAnsi="Times New Roman"/>
          <w:sz w:val="24"/>
          <w:szCs w:val="24"/>
        </w:rPr>
        <w:t>и</w:t>
      </w:r>
      <w:r w:rsidRPr="00A242DF">
        <w:rPr>
          <w:rFonts w:ascii="Times New Roman" w:hAnsi="Times New Roman"/>
          <w:sz w:val="24"/>
          <w:szCs w:val="24"/>
        </w:rPr>
        <w:t>нформационноеосвещениеорганамиместногосамоуправлениявСМИ</w:t>
      </w:r>
      <w:r w:rsidR="008F2A78" w:rsidRPr="00A242DF">
        <w:rPr>
          <w:rFonts w:ascii="Times New Roman" w:hAnsi="Times New Roman"/>
          <w:sz w:val="24"/>
          <w:szCs w:val="24"/>
        </w:rPr>
        <w:t>;</w:t>
      </w:r>
    </w:p>
    <w:p w:rsidR="00CE6847" w:rsidRPr="00A242DF" w:rsidRDefault="00CE6847" w:rsidP="00CE6847">
      <w:pPr>
        <w:widowControl w:val="0"/>
        <w:autoSpaceDE w:val="0"/>
        <w:autoSpaceDN w:val="0"/>
        <w:adjustRightInd w:val="0"/>
        <w:ind w:firstLine="540"/>
        <w:jc w:val="both"/>
        <w:rPr>
          <w:rFonts w:ascii="Times New Roman" w:hAnsi="Times New Roman"/>
          <w:sz w:val="24"/>
          <w:szCs w:val="24"/>
        </w:rPr>
      </w:pPr>
      <w:r w:rsidRPr="00A242DF">
        <w:rPr>
          <w:rFonts w:ascii="Times New Roman" w:hAnsi="Times New Roman"/>
          <w:sz w:val="24"/>
          <w:szCs w:val="24"/>
        </w:rPr>
        <w:t>Значение показателей цели муниципальной программы по годам ее реализации представлены в Приложении 1 к настоящей муниципальной программе.</w:t>
      </w:r>
    </w:p>
    <w:p w:rsidR="008F2A78" w:rsidRPr="00A242DF" w:rsidRDefault="008F2A78" w:rsidP="00E16EAB">
      <w:pPr>
        <w:widowControl w:val="0"/>
        <w:autoSpaceDE w:val="0"/>
        <w:autoSpaceDN w:val="0"/>
        <w:adjustRightInd w:val="0"/>
        <w:jc w:val="both"/>
        <w:rPr>
          <w:rFonts w:ascii="Times New Roman" w:hAnsi="Times New Roman"/>
          <w:sz w:val="24"/>
          <w:szCs w:val="24"/>
        </w:rPr>
      </w:pPr>
    </w:p>
    <w:p w:rsidR="009B1A21" w:rsidRPr="00A242DF" w:rsidRDefault="009B1A21" w:rsidP="009673D3">
      <w:pPr>
        <w:widowControl w:val="0"/>
        <w:autoSpaceDE w:val="0"/>
        <w:autoSpaceDN w:val="0"/>
        <w:adjustRightInd w:val="0"/>
        <w:jc w:val="center"/>
        <w:outlineLvl w:val="3"/>
        <w:rPr>
          <w:rFonts w:ascii="Times New Roman" w:hAnsi="Times New Roman"/>
          <w:b/>
          <w:sz w:val="24"/>
          <w:szCs w:val="24"/>
        </w:rPr>
      </w:pPr>
      <w:r w:rsidRPr="00A242DF">
        <w:rPr>
          <w:rFonts w:ascii="Times New Roman" w:hAnsi="Times New Roman"/>
          <w:b/>
          <w:sz w:val="24"/>
          <w:szCs w:val="24"/>
        </w:rPr>
        <w:t>3.</w:t>
      </w:r>
      <w:r w:rsidR="009673D3" w:rsidRPr="00A242DF">
        <w:rPr>
          <w:rFonts w:ascii="Times New Roman" w:hAnsi="Times New Roman"/>
          <w:b/>
          <w:sz w:val="24"/>
          <w:szCs w:val="24"/>
        </w:rPr>
        <w:t xml:space="preserve">3. </w:t>
      </w:r>
      <w:proofErr w:type="spellStart"/>
      <w:r w:rsidR="009673D3" w:rsidRPr="00A242DF">
        <w:rPr>
          <w:rFonts w:ascii="Times New Roman" w:hAnsi="Times New Roman"/>
          <w:b/>
          <w:sz w:val="24"/>
          <w:szCs w:val="24"/>
        </w:rPr>
        <w:t>Механизмпредоставлениябюджетныхассигнований</w:t>
      </w:r>
      <w:proofErr w:type="spellEnd"/>
    </w:p>
    <w:p w:rsidR="009673D3" w:rsidRPr="00A242DF" w:rsidRDefault="009673D3" w:rsidP="009673D3">
      <w:pPr>
        <w:widowControl w:val="0"/>
        <w:autoSpaceDE w:val="0"/>
        <w:autoSpaceDN w:val="0"/>
        <w:adjustRightInd w:val="0"/>
        <w:jc w:val="center"/>
        <w:outlineLvl w:val="3"/>
        <w:rPr>
          <w:rFonts w:ascii="Times New Roman" w:hAnsi="Times New Roman"/>
          <w:b/>
          <w:sz w:val="24"/>
          <w:szCs w:val="24"/>
        </w:rPr>
      </w:pPr>
      <w:proofErr w:type="spellStart"/>
      <w:r w:rsidRPr="00A242DF">
        <w:rPr>
          <w:rFonts w:ascii="Times New Roman" w:hAnsi="Times New Roman"/>
          <w:b/>
          <w:sz w:val="24"/>
          <w:szCs w:val="24"/>
        </w:rPr>
        <w:t>длявыполнениямероприятийподпрограммы</w:t>
      </w:r>
      <w:proofErr w:type="spellEnd"/>
      <w:r w:rsidR="009B1A21" w:rsidRPr="00A242DF">
        <w:rPr>
          <w:rFonts w:ascii="Times New Roman" w:hAnsi="Times New Roman"/>
          <w:b/>
          <w:sz w:val="24"/>
          <w:szCs w:val="24"/>
        </w:rPr>
        <w:t>.</w:t>
      </w:r>
    </w:p>
    <w:p w:rsidR="0023416E" w:rsidRPr="00A242DF" w:rsidRDefault="0023416E" w:rsidP="0023416E">
      <w:pPr>
        <w:widowControl w:val="0"/>
        <w:autoSpaceDE w:val="0"/>
        <w:autoSpaceDN w:val="0"/>
        <w:adjustRightInd w:val="0"/>
        <w:outlineLvl w:val="3"/>
        <w:rPr>
          <w:rFonts w:ascii="Times New Roman" w:hAnsi="Times New Roman"/>
          <w:sz w:val="24"/>
          <w:szCs w:val="24"/>
        </w:rPr>
      </w:pPr>
    </w:p>
    <w:p w:rsidR="009673D3" w:rsidRPr="00A242DF" w:rsidRDefault="00F334F9"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ab/>
      </w:r>
      <w:r w:rsidR="00BD7D11" w:rsidRPr="00A242DF">
        <w:rPr>
          <w:rFonts w:ascii="Times New Roman" w:hAnsi="Times New Roman"/>
          <w:sz w:val="24"/>
          <w:szCs w:val="24"/>
        </w:rPr>
        <w:t>Общий объем ресурсов необходимый для реализации подпрограммы 1 составляет 3691547,00 рублей, в том числе в разрезе задач по годам реализации.</w:t>
      </w:r>
    </w:p>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p>
    <w:tbl>
      <w:tblPr>
        <w:tblStyle w:val="aa"/>
        <w:tblW w:w="10060" w:type="dxa"/>
        <w:tblLook w:val="04A0"/>
      </w:tblPr>
      <w:tblGrid>
        <w:gridCol w:w="11805"/>
        <w:gridCol w:w="1356"/>
        <w:gridCol w:w="1356"/>
        <w:gridCol w:w="1356"/>
        <w:gridCol w:w="1356"/>
        <w:gridCol w:w="1356"/>
        <w:gridCol w:w="1356"/>
      </w:tblGrid>
      <w:tr w:rsidR="00BD7D11" w:rsidRPr="00A242DF" w:rsidTr="00104D7D">
        <w:tc>
          <w:tcPr>
            <w:tcW w:w="1977" w:type="dxa"/>
          </w:tcPr>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p>
        </w:tc>
        <w:tc>
          <w:tcPr>
            <w:tcW w:w="1378" w:type="dxa"/>
          </w:tcPr>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2020</w:t>
            </w:r>
          </w:p>
        </w:tc>
        <w:tc>
          <w:tcPr>
            <w:tcW w:w="1377" w:type="dxa"/>
          </w:tcPr>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2021</w:t>
            </w:r>
          </w:p>
        </w:tc>
        <w:tc>
          <w:tcPr>
            <w:tcW w:w="1376" w:type="dxa"/>
          </w:tcPr>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2022</w:t>
            </w:r>
          </w:p>
        </w:tc>
        <w:tc>
          <w:tcPr>
            <w:tcW w:w="1258" w:type="dxa"/>
          </w:tcPr>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2023</w:t>
            </w:r>
          </w:p>
        </w:tc>
        <w:tc>
          <w:tcPr>
            <w:tcW w:w="1284" w:type="dxa"/>
          </w:tcPr>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2024</w:t>
            </w:r>
          </w:p>
        </w:tc>
        <w:tc>
          <w:tcPr>
            <w:tcW w:w="1410" w:type="dxa"/>
          </w:tcPr>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2025</w:t>
            </w:r>
          </w:p>
        </w:tc>
      </w:tr>
      <w:tr w:rsidR="00BD7D11" w:rsidRPr="00A242DF" w:rsidTr="00104D7D">
        <w:tc>
          <w:tcPr>
            <w:tcW w:w="1977" w:type="dxa"/>
          </w:tcPr>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«Развитиесистемыжилищно-коммунальногоигазовогохозяйствавнаселенныхпунктахВесьегонскогомуниципальногоокругаТверскойобласти.»</w:t>
            </w:r>
          </w:p>
        </w:tc>
        <w:tc>
          <w:tcPr>
            <w:tcW w:w="1378" w:type="dxa"/>
          </w:tcPr>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377" w:type="dxa"/>
          </w:tcPr>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376" w:type="dxa"/>
          </w:tcPr>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258" w:type="dxa"/>
          </w:tcPr>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284" w:type="dxa"/>
          </w:tcPr>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410" w:type="dxa"/>
          </w:tcPr>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r>
      <w:tr w:rsidR="00BD7D11" w:rsidRPr="00A242DF" w:rsidTr="00104D7D">
        <w:tc>
          <w:tcPr>
            <w:tcW w:w="1977" w:type="dxa"/>
          </w:tcPr>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«Повышениекачестваоказываемыхуслугорганизациямикоммунальногокомплекса»</w:t>
            </w:r>
          </w:p>
        </w:tc>
        <w:tc>
          <w:tcPr>
            <w:tcW w:w="1378" w:type="dxa"/>
          </w:tcPr>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31711797</w:t>
            </w:r>
            <w:r w:rsidR="00C45603" w:rsidRPr="00A242DF">
              <w:rPr>
                <w:rFonts w:ascii="Times New Roman" w:hAnsi="Times New Roman"/>
                <w:sz w:val="24"/>
                <w:szCs w:val="24"/>
              </w:rPr>
              <w:t>,0</w:t>
            </w:r>
          </w:p>
        </w:tc>
        <w:tc>
          <w:tcPr>
            <w:tcW w:w="1377" w:type="dxa"/>
          </w:tcPr>
          <w:p w:rsidR="00BD7D11" w:rsidRPr="00A242DF" w:rsidRDefault="00D9397F" w:rsidP="00D9397F">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2200000</w:t>
            </w:r>
            <w:r w:rsidR="00BD7D11" w:rsidRPr="00A242DF">
              <w:rPr>
                <w:rFonts w:ascii="Times New Roman" w:hAnsi="Times New Roman"/>
                <w:sz w:val="24"/>
                <w:szCs w:val="24"/>
              </w:rPr>
              <w:t>,00</w:t>
            </w:r>
          </w:p>
        </w:tc>
        <w:tc>
          <w:tcPr>
            <w:tcW w:w="1376" w:type="dxa"/>
          </w:tcPr>
          <w:p w:rsidR="00BD7D11" w:rsidRPr="00A242DF" w:rsidRDefault="00D9397F"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2200000,00</w:t>
            </w:r>
          </w:p>
        </w:tc>
        <w:tc>
          <w:tcPr>
            <w:tcW w:w="1258" w:type="dxa"/>
          </w:tcPr>
          <w:p w:rsidR="00BD7D11" w:rsidRPr="00A242DF" w:rsidRDefault="00D9397F"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2200000,00</w:t>
            </w:r>
          </w:p>
        </w:tc>
        <w:tc>
          <w:tcPr>
            <w:tcW w:w="1284" w:type="dxa"/>
          </w:tcPr>
          <w:p w:rsidR="00BD7D11" w:rsidRPr="00A242DF" w:rsidRDefault="00D9397F"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2200000,00</w:t>
            </w:r>
          </w:p>
        </w:tc>
        <w:tc>
          <w:tcPr>
            <w:tcW w:w="1410" w:type="dxa"/>
          </w:tcPr>
          <w:p w:rsidR="00BD7D11" w:rsidRPr="00A242DF" w:rsidRDefault="00D9397F"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2200000,00</w:t>
            </w:r>
          </w:p>
        </w:tc>
      </w:tr>
      <w:tr w:rsidR="00BD7D11" w:rsidRPr="00A242DF" w:rsidTr="00104D7D">
        <w:tc>
          <w:tcPr>
            <w:tcW w:w="1977" w:type="dxa"/>
          </w:tcPr>
          <w:p w:rsidR="00BD7D11" w:rsidRPr="00A242DF" w:rsidRDefault="00496A4A"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w:t>
            </w:r>
            <w:proofErr w:type="spellStart"/>
            <w:r w:rsidR="00D9397F" w:rsidRPr="00A242DF">
              <w:rPr>
                <w:rFonts w:ascii="Times New Roman" w:hAnsi="Times New Roman"/>
                <w:sz w:val="24"/>
                <w:szCs w:val="24"/>
              </w:rPr>
              <w:t>Реализациямеханизма</w:t>
            </w:r>
            <w:proofErr w:type="spellEnd"/>
            <w:r w:rsidR="00D9397F" w:rsidRPr="00A242DF">
              <w:rPr>
                <w:rFonts w:ascii="Times New Roman" w:hAnsi="Times New Roman"/>
                <w:sz w:val="24"/>
                <w:szCs w:val="24"/>
              </w:rPr>
              <w:t xml:space="preserve"> проведения </w:t>
            </w:r>
            <w:proofErr w:type="spellStart"/>
            <w:r w:rsidR="00D9397F" w:rsidRPr="00A242DF">
              <w:rPr>
                <w:rFonts w:ascii="Times New Roman" w:hAnsi="Times New Roman"/>
                <w:sz w:val="24"/>
                <w:szCs w:val="24"/>
              </w:rPr>
              <w:t>капитальногоремонтаобщего</w:t>
            </w:r>
            <w:proofErr w:type="spellEnd"/>
            <w:r w:rsidR="00D9397F" w:rsidRPr="00A242DF">
              <w:rPr>
                <w:rFonts w:ascii="Times New Roman" w:hAnsi="Times New Roman"/>
                <w:sz w:val="24"/>
                <w:szCs w:val="24"/>
              </w:rPr>
              <w:t xml:space="preserve"> имущества в многоквартирных домах в соответствии с действующим законодательством</w:t>
            </w:r>
            <w:r w:rsidRPr="00A242DF">
              <w:rPr>
                <w:rFonts w:ascii="Times New Roman" w:hAnsi="Times New Roman"/>
                <w:sz w:val="24"/>
                <w:szCs w:val="24"/>
              </w:rPr>
              <w:t>»</w:t>
            </w:r>
          </w:p>
        </w:tc>
        <w:tc>
          <w:tcPr>
            <w:tcW w:w="1378" w:type="dxa"/>
          </w:tcPr>
          <w:p w:rsidR="00BD7D11" w:rsidRPr="00A242DF" w:rsidRDefault="00C45603"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519750,00</w:t>
            </w:r>
          </w:p>
        </w:tc>
        <w:tc>
          <w:tcPr>
            <w:tcW w:w="1377" w:type="dxa"/>
          </w:tcPr>
          <w:p w:rsidR="00BD7D11" w:rsidRPr="00A242DF" w:rsidRDefault="00C45603"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519750,00</w:t>
            </w:r>
          </w:p>
        </w:tc>
        <w:tc>
          <w:tcPr>
            <w:tcW w:w="1376" w:type="dxa"/>
          </w:tcPr>
          <w:p w:rsidR="00BD7D11" w:rsidRPr="00A242DF" w:rsidRDefault="00C45603"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519750,00</w:t>
            </w:r>
          </w:p>
        </w:tc>
        <w:tc>
          <w:tcPr>
            <w:tcW w:w="1258" w:type="dxa"/>
          </w:tcPr>
          <w:p w:rsidR="00BD7D11" w:rsidRPr="00A242DF" w:rsidRDefault="00C45603"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519750,00</w:t>
            </w:r>
          </w:p>
        </w:tc>
        <w:tc>
          <w:tcPr>
            <w:tcW w:w="1284" w:type="dxa"/>
          </w:tcPr>
          <w:p w:rsidR="00BD7D11" w:rsidRPr="00A242DF" w:rsidRDefault="00C45603"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519750,00</w:t>
            </w:r>
          </w:p>
        </w:tc>
        <w:tc>
          <w:tcPr>
            <w:tcW w:w="1410" w:type="dxa"/>
          </w:tcPr>
          <w:p w:rsidR="00BD7D11" w:rsidRPr="00A242DF" w:rsidRDefault="00C45603"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519750,00</w:t>
            </w:r>
          </w:p>
        </w:tc>
      </w:tr>
      <w:tr w:rsidR="00C45603" w:rsidRPr="00A242DF" w:rsidTr="00104D7D">
        <w:tc>
          <w:tcPr>
            <w:tcW w:w="1977" w:type="dxa"/>
          </w:tcPr>
          <w:p w:rsidR="00C45603" w:rsidRPr="00A242DF" w:rsidRDefault="00496A4A"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w:t>
            </w:r>
            <w:r w:rsidR="00C45603" w:rsidRPr="00A242DF">
              <w:rPr>
                <w:rFonts w:ascii="Times New Roman" w:hAnsi="Times New Roman"/>
                <w:sz w:val="24"/>
                <w:szCs w:val="24"/>
              </w:rPr>
              <w:t>ОбеспечениефункционированияобъектовтепловогокомплексаВесьегонскогомуниципальногоокруга</w:t>
            </w:r>
            <w:r w:rsidRPr="00A242DF">
              <w:rPr>
                <w:rFonts w:ascii="Times New Roman" w:hAnsi="Times New Roman"/>
                <w:sz w:val="24"/>
                <w:szCs w:val="24"/>
              </w:rPr>
              <w:t>»</w:t>
            </w:r>
          </w:p>
        </w:tc>
        <w:tc>
          <w:tcPr>
            <w:tcW w:w="1378" w:type="dxa"/>
          </w:tcPr>
          <w:p w:rsidR="00C45603" w:rsidRPr="00A242DF" w:rsidRDefault="00C45603"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377" w:type="dxa"/>
          </w:tcPr>
          <w:p w:rsidR="00C45603" w:rsidRPr="00A242DF" w:rsidRDefault="00C45603"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376" w:type="dxa"/>
          </w:tcPr>
          <w:p w:rsidR="00C45603" w:rsidRPr="00A242DF" w:rsidRDefault="00C45603"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258" w:type="dxa"/>
          </w:tcPr>
          <w:p w:rsidR="00C45603" w:rsidRPr="00A242DF" w:rsidRDefault="00C45603"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284" w:type="dxa"/>
          </w:tcPr>
          <w:p w:rsidR="00C45603" w:rsidRPr="00A242DF" w:rsidRDefault="00C45603"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410" w:type="dxa"/>
          </w:tcPr>
          <w:p w:rsidR="00C45603" w:rsidRPr="00A242DF" w:rsidRDefault="00C45603" w:rsidP="00BD7D11">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r>
    </w:tbl>
    <w:p w:rsidR="00BD7D11" w:rsidRPr="00A242DF" w:rsidRDefault="00BD7D11" w:rsidP="00BD7D11">
      <w:pPr>
        <w:widowControl w:val="0"/>
        <w:autoSpaceDE w:val="0"/>
        <w:autoSpaceDN w:val="0"/>
        <w:adjustRightInd w:val="0"/>
        <w:jc w:val="both"/>
        <w:outlineLvl w:val="3"/>
        <w:rPr>
          <w:rFonts w:ascii="Times New Roman" w:hAnsi="Times New Roman"/>
          <w:sz w:val="24"/>
          <w:szCs w:val="24"/>
        </w:rPr>
      </w:pPr>
    </w:p>
    <w:p w:rsidR="00CA184E" w:rsidRPr="00A242DF" w:rsidRDefault="00CA184E" w:rsidP="009673D3">
      <w:pPr>
        <w:widowControl w:val="0"/>
        <w:autoSpaceDE w:val="0"/>
        <w:autoSpaceDN w:val="0"/>
        <w:adjustRightInd w:val="0"/>
        <w:jc w:val="center"/>
        <w:outlineLvl w:val="3"/>
        <w:rPr>
          <w:rFonts w:ascii="Times New Roman" w:hAnsi="Times New Roman"/>
          <w:b/>
          <w:sz w:val="24"/>
          <w:szCs w:val="24"/>
        </w:rPr>
      </w:pPr>
    </w:p>
    <w:p w:rsidR="009673D3" w:rsidRPr="00A242DF" w:rsidRDefault="008F2A78" w:rsidP="000619C7">
      <w:pPr>
        <w:jc w:val="center"/>
        <w:rPr>
          <w:rFonts w:ascii="Times New Roman" w:hAnsi="Times New Roman"/>
          <w:b/>
          <w:sz w:val="24"/>
          <w:szCs w:val="24"/>
        </w:rPr>
      </w:pPr>
      <w:r w:rsidRPr="00A242DF">
        <w:rPr>
          <w:rFonts w:ascii="Times New Roman" w:hAnsi="Times New Roman"/>
          <w:b/>
          <w:sz w:val="24"/>
          <w:szCs w:val="24"/>
        </w:rPr>
        <w:t>4.Подпрограмма 2</w:t>
      </w:r>
      <w:r w:rsidR="009673D3" w:rsidRPr="00A242DF">
        <w:rPr>
          <w:rFonts w:ascii="Times New Roman" w:hAnsi="Times New Roman"/>
          <w:b/>
          <w:sz w:val="24"/>
          <w:szCs w:val="24"/>
        </w:rPr>
        <w:t>. «</w:t>
      </w:r>
      <w:proofErr w:type="spellStart"/>
      <w:r w:rsidR="002F2A54" w:rsidRPr="00A242DF">
        <w:rPr>
          <w:rFonts w:ascii="Times New Roman" w:hAnsi="Times New Roman"/>
          <w:b/>
          <w:sz w:val="24"/>
          <w:szCs w:val="24"/>
        </w:rPr>
        <w:t>Содержаниеиблагоустройствотерритории</w:t>
      </w:r>
      <w:r w:rsidR="00045EA8" w:rsidRPr="00A242DF">
        <w:rPr>
          <w:rFonts w:ascii="Times New Roman" w:hAnsi="Times New Roman"/>
          <w:b/>
          <w:sz w:val="24"/>
          <w:szCs w:val="24"/>
        </w:rPr>
        <w:t>Весьегонского</w:t>
      </w:r>
      <w:proofErr w:type="spellEnd"/>
      <w:r w:rsidR="00045EA8" w:rsidRPr="00A242DF">
        <w:rPr>
          <w:rFonts w:ascii="Times New Roman" w:hAnsi="Times New Roman"/>
          <w:b/>
          <w:sz w:val="24"/>
          <w:szCs w:val="24"/>
        </w:rPr>
        <w:t xml:space="preserve"> </w:t>
      </w:r>
      <w:proofErr w:type="spellStart"/>
      <w:r w:rsidR="00045EA8" w:rsidRPr="00A242DF">
        <w:rPr>
          <w:rFonts w:ascii="Times New Roman" w:hAnsi="Times New Roman"/>
          <w:b/>
          <w:sz w:val="24"/>
          <w:szCs w:val="24"/>
        </w:rPr>
        <w:t>муниципального</w:t>
      </w:r>
      <w:r w:rsidR="002F2A54" w:rsidRPr="00A242DF">
        <w:rPr>
          <w:rFonts w:ascii="Times New Roman" w:hAnsi="Times New Roman"/>
          <w:b/>
          <w:sz w:val="24"/>
          <w:szCs w:val="24"/>
        </w:rPr>
        <w:t>округа</w:t>
      </w:r>
      <w:proofErr w:type="spellEnd"/>
      <w:r w:rsidR="00C45603" w:rsidRPr="00A242DF">
        <w:rPr>
          <w:rFonts w:ascii="Times New Roman" w:hAnsi="Times New Roman"/>
          <w:b/>
          <w:sz w:val="24"/>
          <w:szCs w:val="24"/>
        </w:rPr>
        <w:t xml:space="preserve"> Тверской области</w:t>
      </w:r>
      <w:r w:rsidR="009673D3" w:rsidRPr="00A242DF">
        <w:rPr>
          <w:rFonts w:ascii="Times New Roman" w:hAnsi="Times New Roman"/>
          <w:b/>
          <w:sz w:val="24"/>
          <w:szCs w:val="24"/>
        </w:rPr>
        <w:t xml:space="preserve">» </w:t>
      </w:r>
    </w:p>
    <w:p w:rsidR="00F52E32" w:rsidRPr="00A242DF" w:rsidRDefault="00F52E32" w:rsidP="000619C7">
      <w:pPr>
        <w:jc w:val="center"/>
        <w:rPr>
          <w:rFonts w:ascii="Times New Roman" w:hAnsi="Times New Roman"/>
          <w:b/>
          <w:sz w:val="24"/>
          <w:szCs w:val="24"/>
        </w:rPr>
      </w:pPr>
    </w:p>
    <w:p w:rsidR="009673D3" w:rsidRPr="00A242DF" w:rsidRDefault="00372780" w:rsidP="009673D3">
      <w:pPr>
        <w:widowControl w:val="0"/>
        <w:autoSpaceDE w:val="0"/>
        <w:autoSpaceDN w:val="0"/>
        <w:adjustRightInd w:val="0"/>
        <w:ind w:left="360"/>
        <w:jc w:val="center"/>
        <w:outlineLvl w:val="3"/>
        <w:rPr>
          <w:rFonts w:ascii="Times New Roman" w:hAnsi="Times New Roman"/>
          <w:b/>
          <w:sz w:val="24"/>
          <w:szCs w:val="24"/>
        </w:rPr>
      </w:pPr>
      <w:r w:rsidRPr="00A242DF">
        <w:rPr>
          <w:rFonts w:ascii="Times New Roman" w:hAnsi="Times New Roman"/>
          <w:b/>
          <w:sz w:val="24"/>
          <w:szCs w:val="24"/>
        </w:rPr>
        <w:t>4</w:t>
      </w:r>
      <w:r w:rsidR="000A3498" w:rsidRPr="00A242DF">
        <w:rPr>
          <w:rFonts w:ascii="Times New Roman" w:hAnsi="Times New Roman"/>
          <w:b/>
          <w:sz w:val="24"/>
          <w:szCs w:val="24"/>
        </w:rPr>
        <w:t xml:space="preserve">.1. </w:t>
      </w:r>
      <w:r w:rsidR="009673D3" w:rsidRPr="00A242DF">
        <w:rPr>
          <w:rFonts w:ascii="Times New Roman" w:hAnsi="Times New Roman"/>
          <w:b/>
          <w:sz w:val="24"/>
          <w:szCs w:val="24"/>
        </w:rPr>
        <w:t>Задачи подпрограммы</w:t>
      </w:r>
    </w:p>
    <w:p w:rsidR="002F2A54" w:rsidRPr="00A242DF" w:rsidRDefault="002F2A54" w:rsidP="009673D3">
      <w:pPr>
        <w:widowControl w:val="0"/>
        <w:autoSpaceDE w:val="0"/>
        <w:autoSpaceDN w:val="0"/>
        <w:adjustRightInd w:val="0"/>
        <w:ind w:left="360"/>
        <w:jc w:val="center"/>
        <w:outlineLvl w:val="3"/>
        <w:rPr>
          <w:rFonts w:ascii="Times New Roman" w:hAnsi="Times New Roman"/>
          <w:b/>
          <w:sz w:val="24"/>
          <w:szCs w:val="24"/>
        </w:rPr>
      </w:pPr>
    </w:p>
    <w:p w:rsidR="002F2A54" w:rsidRPr="00A242DF" w:rsidRDefault="002F2A54" w:rsidP="002F2A54">
      <w:pPr>
        <w:jc w:val="both"/>
        <w:rPr>
          <w:rFonts w:ascii="Times New Roman" w:hAnsi="Times New Roman"/>
          <w:sz w:val="24"/>
          <w:szCs w:val="24"/>
        </w:rPr>
      </w:pPr>
      <w:r w:rsidRPr="00A242DF">
        <w:rPr>
          <w:rFonts w:ascii="Times New Roman" w:hAnsi="Times New Roman"/>
          <w:b/>
          <w:sz w:val="24"/>
          <w:szCs w:val="24"/>
        </w:rPr>
        <w:tab/>
      </w:r>
      <w:r w:rsidR="009673D3" w:rsidRPr="00A242DF">
        <w:rPr>
          <w:rFonts w:ascii="Times New Roman" w:hAnsi="Times New Roman"/>
          <w:sz w:val="24"/>
          <w:szCs w:val="24"/>
        </w:rPr>
        <w:t>Реализация подпрограммы «</w:t>
      </w:r>
      <w:proofErr w:type="spellStart"/>
      <w:r w:rsidRPr="00A242DF">
        <w:rPr>
          <w:rFonts w:ascii="Times New Roman" w:hAnsi="Times New Roman"/>
          <w:sz w:val="24"/>
          <w:szCs w:val="24"/>
        </w:rPr>
        <w:t>Содержаниеиблагоустройствотерритории</w:t>
      </w:r>
      <w:r w:rsidR="00045EA8" w:rsidRPr="00A242DF">
        <w:rPr>
          <w:rFonts w:ascii="Times New Roman" w:hAnsi="Times New Roman"/>
          <w:sz w:val="24"/>
          <w:szCs w:val="24"/>
        </w:rPr>
        <w:t>Весьегонского</w:t>
      </w:r>
      <w:proofErr w:type="spellEnd"/>
      <w:r w:rsidR="00045EA8" w:rsidRPr="00A242DF">
        <w:rPr>
          <w:rFonts w:ascii="Times New Roman" w:hAnsi="Times New Roman"/>
          <w:sz w:val="24"/>
          <w:szCs w:val="24"/>
        </w:rPr>
        <w:t xml:space="preserve"> </w:t>
      </w:r>
      <w:proofErr w:type="spellStart"/>
      <w:r w:rsidR="00045EA8" w:rsidRPr="00A242DF">
        <w:rPr>
          <w:rFonts w:ascii="Times New Roman" w:hAnsi="Times New Roman"/>
          <w:sz w:val="24"/>
          <w:szCs w:val="24"/>
        </w:rPr>
        <w:t>муниципального</w:t>
      </w:r>
      <w:r w:rsidRPr="00A242DF">
        <w:rPr>
          <w:rFonts w:ascii="Times New Roman" w:hAnsi="Times New Roman"/>
          <w:sz w:val="24"/>
          <w:szCs w:val="24"/>
        </w:rPr>
        <w:t>округа</w:t>
      </w:r>
      <w:proofErr w:type="spellEnd"/>
      <w:r w:rsidR="00C45603" w:rsidRPr="00A242DF">
        <w:rPr>
          <w:rFonts w:ascii="Times New Roman" w:hAnsi="Times New Roman"/>
          <w:sz w:val="24"/>
          <w:szCs w:val="24"/>
        </w:rPr>
        <w:t xml:space="preserve"> Тверской области</w:t>
      </w:r>
      <w:r w:rsidR="009673D3" w:rsidRPr="00A242DF">
        <w:rPr>
          <w:rFonts w:ascii="Times New Roman" w:hAnsi="Times New Roman"/>
          <w:sz w:val="24"/>
          <w:szCs w:val="24"/>
        </w:rPr>
        <w:t>» связана с решением следующих задач:</w:t>
      </w:r>
    </w:p>
    <w:p w:rsidR="00BA0CFF" w:rsidRPr="00A242DF" w:rsidRDefault="00D9397F" w:rsidP="00104D7D">
      <w:pPr>
        <w:pStyle w:val="af5"/>
        <w:numPr>
          <w:ilvl w:val="0"/>
          <w:numId w:val="11"/>
        </w:numPr>
        <w:jc w:val="both"/>
        <w:rPr>
          <w:rFonts w:ascii="Times New Roman" w:hAnsi="Times New Roman"/>
          <w:sz w:val="24"/>
          <w:szCs w:val="24"/>
        </w:rPr>
      </w:pPr>
      <w:proofErr w:type="spellStart"/>
      <w:r w:rsidRPr="00A242DF">
        <w:rPr>
          <w:rFonts w:ascii="Times New Roman" w:hAnsi="Times New Roman"/>
          <w:sz w:val="24"/>
          <w:szCs w:val="24"/>
        </w:rPr>
        <w:t>Повышение</w:t>
      </w:r>
      <w:r w:rsidR="00104D7D" w:rsidRPr="00A242DF">
        <w:rPr>
          <w:rFonts w:ascii="Times New Roman" w:hAnsi="Times New Roman"/>
          <w:sz w:val="24"/>
          <w:szCs w:val="24"/>
        </w:rPr>
        <w:t>комфортности</w:t>
      </w:r>
      <w:proofErr w:type="spellEnd"/>
      <w:r w:rsidR="00104D7D" w:rsidRPr="00A242DF">
        <w:rPr>
          <w:rFonts w:ascii="Times New Roman" w:hAnsi="Times New Roman"/>
          <w:sz w:val="24"/>
          <w:szCs w:val="24"/>
        </w:rPr>
        <w:t xml:space="preserve"> проживания граждан;</w:t>
      </w:r>
    </w:p>
    <w:p w:rsidR="00104D7D" w:rsidRPr="00A242DF" w:rsidRDefault="00104D7D" w:rsidP="00104D7D">
      <w:pPr>
        <w:pStyle w:val="af5"/>
        <w:numPr>
          <w:ilvl w:val="0"/>
          <w:numId w:val="11"/>
        </w:numPr>
        <w:jc w:val="both"/>
        <w:rPr>
          <w:rFonts w:ascii="Times New Roman" w:hAnsi="Times New Roman"/>
          <w:sz w:val="24"/>
          <w:szCs w:val="24"/>
        </w:rPr>
      </w:pPr>
      <w:proofErr w:type="spellStart"/>
      <w:r w:rsidRPr="00A242DF">
        <w:rPr>
          <w:rFonts w:ascii="Times New Roman" w:hAnsi="Times New Roman"/>
          <w:sz w:val="24"/>
          <w:szCs w:val="24"/>
        </w:rPr>
        <w:t>Расходынареализациюпрограммпоподдержкеместныхинициатив</w:t>
      </w:r>
      <w:proofErr w:type="spellEnd"/>
      <w:r w:rsidRPr="00A242DF">
        <w:rPr>
          <w:rFonts w:ascii="Times New Roman" w:hAnsi="Times New Roman"/>
          <w:sz w:val="24"/>
          <w:szCs w:val="24"/>
        </w:rPr>
        <w:t>.</w:t>
      </w:r>
    </w:p>
    <w:p w:rsidR="00104D7D" w:rsidRPr="00A242DF" w:rsidRDefault="002F2A54" w:rsidP="00104D7D">
      <w:pPr>
        <w:jc w:val="both"/>
        <w:rPr>
          <w:rFonts w:ascii="Times New Roman" w:hAnsi="Times New Roman"/>
          <w:sz w:val="24"/>
          <w:szCs w:val="24"/>
        </w:rPr>
      </w:pPr>
      <w:r w:rsidRPr="00A242DF">
        <w:rPr>
          <w:rFonts w:ascii="Times New Roman" w:hAnsi="Times New Roman"/>
          <w:sz w:val="24"/>
          <w:szCs w:val="24"/>
        </w:rPr>
        <w:tab/>
      </w:r>
      <w:r w:rsidR="00104D7D" w:rsidRPr="00A242DF">
        <w:rPr>
          <w:rFonts w:ascii="Times New Roman" w:hAnsi="Times New Roman"/>
          <w:sz w:val="24"/>
          <w:szCs w:val="24"/>
        </w:rPr>
        <w:t>Решение задачи 1. «Повышения комфортности проживания граждан» оц</w:t>
      </w:r>
      <w:r w:rsidR="00DB573D" w:rsidRPr="00A242DF">
        <w:rPr>
          <w:rFonts w:ascii="Times New Roman" w:hAnsi="Times New Roman"/>
          <w:sz w:val="24"/>
          <w:szCs w:val="24"/>
        </w:rPr>
        <w:t>енивается с помощью показателей–расширения количества благоустроенной территории</w:t>
      </w:r>
      <w:r w:rsidR="00DB45BE" w:rsidRPr="00A242DF">
        <w:rPr>
          <w:rFonts w:ascii="Times New Roman" w:hAnsi="Times New Roman"/>
          <w:sz w:val="24"/>
          <w:szCs w:val="24"/>
        </w:rPr>
        <w:t xml:space="preserve">, а именно Благоустройство ул. </w:t>
      </w:r>
      <w:proofErr w:type="gramStart"/>
      <w:r w:rsidR="00DB45BE" w:rsidRPr="00A242DF">
        <w:rPr>
          <w:rFonts w:ascii="Times New Roman" w:hAnsi="Times New Roman"/>
          <w:sz w:val="24"/>
          <w:szCs w:val="24"/>
        </w:rPr>
        <w:t>Коммунистическая</w:t>
      </w:r>
      <w:proofErr w:type="gramEnd"/>
      <w:r w:rsidR="00DB45BE" w:rsidRPr="00A242DF">
        <w:rPr>
          <w:rFonts w:ascii="Times New Roman" w:hAnsi="Times New Roman"/>
          <w:sz w:val="24"/>
          <w:szCs w:val="24"/>
        </w:rPr>
        <w:t xml:space="preserve"> в 2020 году, Благоустройство ул. Карла Маркса в 2021 году Приложение</w:t>
      </w:r>
      <w:r w:rsidR="00F10A09" w:rsidRPr="00A242DF">
        <w:rPr>
          <w:rFonts w:ascii="Times New Roman" w:hAnsi="Times New Roman"/>
          <w:sz w:val="24"/>
          <w:szCs w:val="24"/>
        </w:rPr>
        <w:t xml:space="preserve"> 2</w:t>
      </w:r>
      <w:r w:rsidR="00DB573D" w:rsidRPr="00A242DF">
        <w:rPr>
          <w:rFonts w:ascii="Times New Roman" w:hAnsi="Times New Roman"/>
          <w:sz w:val="24"/>
          <w:szCs w:val="24"/>
        </w:rPr>
        <w:t xml:space="preserve">, количество замененных светильников» </w:t>
      </w:r>
    </w:p>
    <w:p w:rsidR="002A6278" w:rsidRPr="00A242DF" w:rsidRDefault="002A6278" w:rsidP="00104D7D">
      <w:pPr>
        <w:jc w:val="both"/>
        <w:rPr>
          <w:rFonts w:ascii="Times New Roman" w:hAnsi="Times New Roman"/>
          <w:sz w:val="24"/>
          <w:szCs w:val="24"/>
        </w:rPr>
      </w:pPr>
      <w:r w:rsidRPr="00A242DF">
        <w:rPr>
          <w:rFonts w:ascii="Times New Roman" w:hAnsi="Times New Roman"/>
          <w:sz w:val="24"/>
          <w:szCs w:val="24"/>
        </w:rPr>
        <w:t xml:space="preserve">          Решение задачи 2. «</w:t>
      </w:r>
      <w:proofErr w:type="spellStart"/>
      <w:r w:rsidRPr="00A242DF">
        <w:rPr>
          <w:rFonts w:ascii="Times New Roman" w:hAnsi="Times New Roman"/>
          <w:sz w:val="24"/>
          <w:szCs w:val="24"/>
        </w:rPr>
        <w:t>Расходынареализациюпрограммпоподдержкеместныхинициатив</w:t>
      </w:r>
      <w:proofErr w:type="spellEnd"/>
      <w:r w:rsidRPr="00A242DF">
        <w:rPr>
          <w:rFonts w:ascii="Times New Roman" w:hAnsi="Times New Roman"/>
          <w:sz w:val="24"/>
          <w:szCs w:val="24"/>
        </w:rPr>
        <w:t>» оценивается с помощью показателя количество реализованных проектов.</w:t>
      </w:r>
    </w:p>
    <w:p w:rsidR="002A6278" w:rsidRPr="00A242DF" w:rsidRDefault="002A6278" w:rsidP="00104D7D">
      <w:pPr>
        <w:jc w:val="both"/>
        <w:rPr>
          <w:rFonts w:ascii="Times New Roman" w:hAnsi="Times New Roman"/>
          <w:sz w:val="24"/>
          <w:szCs w:val="24"/>
        </w:rPr>
      </w:pPr>
      <w:r w:rsidRPr="00A242DF">
        <w:rPr>
          <w:rFonts w:ascii="Times New Roman" w:hAnsi="Times New Roman"/>
          <w:sz w:val="24"/>
          <w:szCs w:val="24"/>
        </w:rPr>
        <w:t xml:space="preserve">       Значение показателей цели </w:t>
      </w:r>
      <w:r w:rsidR="008240E6" w:rsidRPr="00A242DF">
        <w:rPr>
          <w:rFonts w:ascii="Times New Roman" w:hAnsi="Times New Roman"/>
          <w:sz w:val="24"/>
          <w:szCs w:val="24"/>
        </w:rPr>
        <w:t>подпро</w:t>
      </w:r>
      <w:r w:rsidRPr="00A242DF">
        <w:rPr>
          <w:rFonts w:ascii="Times New Roman" w:hAnsi="Times New Roman"/>
          <w:sz w:val="24"/>
          <w:szCs w:val="24"/>
        </w:rPr>
        <w:t>граммы</w:t>
      </w:r>
      <w:r w:rsidR="008240E6" w:rsidRPr="00A242DF">
        <w:rPr>
          <w:rFonts w:ascii="Times New Roman" w:hAnsi="Times New Roman"/>
          <w:sz w:val="24"/>
          <w:szCs w:val="24"/>
        </w:rPr>
        <w:t xml:space="preserve"> 2</w:t>
      </w:r>
      <w:r w:rsidRPr="00A242DF">
        <w:rPr>
          <w:rFonts w:ascii="Times New Roman" w:hAnsi="Times New Roman"/>
          <w:sz w:val="24"/>
          <w:szCs w:val="24"/>
        </w:rPr>
        <w:t xml:space="preserve"> </w:t>
      </w:r>
      <w:proofErr w:type="gramStart"/>
      <w:r w:rsidRPr="00A242DF">
        <w:rPr>
          <w:rFonts w:ascii="Times New Roman" w:hAnsi="Times New Roman"/>
          <w:sz w:val="24"/>
          <w:szCs w:val="24"/>
        </w:rPr>
        <w:t>представлены по годам ее реализации представлены</w:t>
      </w:r>
      <w:proofErr w:type="gramEnd"/>
      <w:r w:rsidRPr="00A242DF">
        <w:rPr>
          <w:rFonts w:ascii="Times New Roman" w:hAnsi="Times New Roman"/>
          <w:sz w:val="24"/>
          <w:szCs w:val="24"/>
        </w:rPr>
        <w:t xml:space="preserve"> в приложении 1 к настоящей</w:t>
      </w:r>
      <w:r w:rsidR="00D16EFD" w:rsidRPr="00A242DF">
        <w:rPr>
          <w:rFonts w:ascii="Times New Roman" w:hAnsi="Times New Roman"/>
          <w:sz w:val="24"/>
          <w:szCs w:val="24"/>
        </w:rPr>
        <w:t xml:space="preserve"> муниципальной программе</w:t>
      </w:r>
    </w:p>
    <w:p w:rsidR="009673D3" w:rsidRPr="00A242DF" w:rsidRDefault="009673D3" w:rsidP="00FF52C0">
      <w:pPr>
        <w:jc w:val="both"/>
        <w:rPr>
          <w:rFonts w:ascii="Times New Roman" w:hAnsi="Times New Roman"/>
          <w:sz w:val="24"/>
          <w:szCs w:val="24"/>
        </w:rPr>
      </w:pPr>
    </w:p>
    <w:p w:rsidR="0023416E" w:rsidRPr="00A242DF" w:rsidRDefault="00372780" w:rsidP="00480322">
      <w:pPr>
        <w:widowControl w:val="0"/>
        <w:autoSpaceDE w:val="0"/>
        <w:autoSpaceDN w:val="0"/>
        <w:adjustRightInd w:val="0"/>
        <w:jc w:val="center"/>
        <w:outlineLvl w:val="3"/>
        <w:rPr>
          <w:rFonts w:ascii="Times New Roman" w:hAnsi="Times New Roman"/>
          <w:b/>
          <w:sz w:val="24"/>
          <w:szCs w:val="24"/>
        </w:rPr>
      </w:pPr>
      <w:r w:rsidRPr="00A242DF">
        <w:rPr>
          <w:rFonts w:ascii="Times New Roman" w:hAnsi="Times New Roman"/>
          <w:b/>
          <w:sz w:val="24"/>
          <w:szCs w:val="24"/>
        </w:rPr>
        <w:lastRenderedPageBreak/>
        <w:t>4</w:t>
      </w:r>
      <w:r w:rsidR="008A0C93" w:rsidRPr="00A242DF">
        <w:rPr>
          <w:rFonts w:ascii="Times New Roman" w:hAnsi="Times New Roman"/>
          <w:b/>
          <w:sz w:val="24"/>
          <w:szCs w:val="24"/>
        </w:rPr>
        <w:t>.2</w:t>
      </w:r>
      <w:r w:rsidR="003910DE" w:rsidRPr="00A242DF">
        <w:rPr>
          <w:rFonts w:ascii="Times New Roman" w:hAnsi="Times New Roman"/>
          <w:b/>
          <w:sz w:val="24"/>
          <w:szCs w:val="24"/>
        </w:rPr>
        <w:t>.</w:t>
      </w:r>
      <w:r w:rsidR="009673D3" w:rsidRPr="00A242DF">
        <w:rPr>
          <w:rFonts w:ascii="Times New Roman" w:hAnsi="Times New Roman"/>
          <w:b/>
          <w:sz w:val="24"/>
          <w:szCs w:val="24"/>
        </w:rPr>
        <w:t>Мероприятия подпрограммы</w:t>
      </w:r>
    </w:p>
    <w:p w:rsidR="009673D3" w:rsidRPr="00A242DF" w:rsidRDefault="00CC45A4" w:rsidP="00997E7D">
      <w:pPr>
        <w:widowControl w:val="0"/>
        <w:autoSpaceDE w:val="0"/>
        <w:autoSpaceDN w:val="0"/>
        <w:adjustRightInd w:val="0"/>
        <w:jc w:val="both"/>
        <w:rPr>
          <w:rFonts w:ascii="Times New Roman" w:hAnsi="Times New Roman"/>
          <w:sz w:val="24"/>
          <w:szCs w:val="24"/>
        </w:rPr>
      </w:pPr>
      <w:r w:rsidRPr="00A242DF">
        <w:rPr>
          <w:rFonts w:ascii="Times New Roman" w:hAnsi="Times New Roman"/>
          <w:sz w:val="24"/>
          <w:szCs w:val="24"/>
        </w:rPr>
        <w:tab/>
      </w:r>
      <w:r w:rsidR="009673D3" w:rsidRPr="00A242DF">
        <w:rPr>
          <w:rFonts w:ascii="Times New Roman" w:hAnsi="Times New Roman"/>
          <w:sz w:val="24"/>
          <w:szCs w:val="24"/>
        </w:rPr>
        <w:t>Решение задачи 1«</w:t>
      </w:r>
      <w:r w:rsidR="00027B5D" w:rsidRPr="00A242DF">
        <w:rPr>
          <w:rFonts w:ascii="Times New Roman" w:hAnsi="Times New Roman"/>
          <w:sz w:val="24"/>
          <w:szCs w:val="24"/>
        </w:rPr>
        <w:t>Повышение комфортности проживания граждан</w:t>
      </w:r>
      <w:proofErr w:type="gramStart"/>
      <w:r w:rsidR="009673D3" w:rsidRPr="00A242DF">
        <w:rPr>
          <w:rFonts w:ascii="Times New Roman" w:hAnsi="Times New Roman"/>
          <w:sz w:val="24"/>
          <w:szCs w:val="24"/>
        </w:rPr>
        <w:t>»о</w:t>
      </w:r>
      <w:proofErr w:type="gramEnd"/>
      <w:r w:rsidR="009673D3" w:rsidRPr="00A242DF">
        <w:rPr>
          <w:rFonts w:ascii="Times New Roman" w:hAnsi="Times New Roman"/>
          <w:sz w:val="24"/>
          <w:szCs w:val="24"/>
        </w:rPr>
        <w:t>существляется посредством выполнения след</w:t>
      </w:r>
      <w:r w:rsidRPr="00A242DF">
        <w:rPr>
          <w:rFonts w:ascii="Times New Roman" w:hAnsi="Times New Roman"/>
          <w:sz w:val="24"/>
          <w:szCs w:val="24"/>
        </w:rPr>
        <w:t xml:space="preserve">ующих </w:t>
      </w:r>
      <w:r w:rsidR="009673D3" w:rsidRPr="00A242DF">
        <w:rPr>
          <w:rFonts w:ascii="Times New Roman" w:hAnsi="Times New Roman"/>
          <w:sz w:val="24"/>
          <w:szCs w:val="24"/>
        </w:rPr>
        <w:t>мероприятий:</w:t>
      </w:r>
    </w:p>
    <w:p w:rsidR="00045EA8" w:rsidRPr="00A242DF" w:rsidRDefault="009673D3" w:rsidP="00C014A4">
      <w:pPr>
        <w:widowControl w:val="0"/>
        <w:autoSpaceDE w:val="0"/>
        <w:autoSpaceDN w:val="0"/>
        <w:adjustRightInd w:val="0"/>
        <w:ind w:firstLine="540"/>
        <w:jc w:val="both"/>
        <w:rPr>
          <w:rFonts w:ascii="Times New Roman" w:hAnsi="Times New Roman"/>
          <w:sz w:val="24"/>
          <w:szCs w:val="24"/>
        </w:rPr>
      </w:pPr>
      <w:r w:rsidRPr="00A242DF">
        <w:rPr>
          <w:rFonts w:ascii="Times New Roman" w:hAnsi="Times New Roman"/>
          <w:sz w:val="24"/>
          <w:szCs w:val="24"/>
        </w:rPr>
        <w:t>1.</w:t>
      </w:r>
      <w:r w:rsidR="00810CD8" w:rsidRPr="00A242DF">
        <w:rPr>
          <w:rFonts w:ascii="Times New Roman" w:hAnsi="Times New Roman"/>
          <w:sz w:val="24"/>
          <w:szCs w:val="24"/>
        </w:rPr>
        <w:t>О</w:t>
      </w:r>
      <w:r w:rsidR="00027B5D" w:rsidRPr="00A242DF">
        <w:rPr>
          <w:rFonts w:ascii="Times New Roman" w:hAnsi="Times New Roman"/>
          <w:sz w:val="24"/>
          <w:szCs w:val="24"/>
        </w:rPr>
        <w:t>рганизация уличного освещения</w:t>
      </w:r>
      <w:r w:rsidR="008A0C93" w:rsidRPr="00A242DF">
        <w:rPr>
          <w:rFonts w:ascii="Times New Roman" w:hAnsi="Times New Roman"/>
          <w:sz w:val="24"/>
          <w:szCs w:val="24"/>
        </w:rPr>
        <w:t>;</w:t>
      </w:r>
    </w:p>
    <w:p w:rsidR="00E81D5C" w:rsidRPr="00A242DF" w:rsidRDefault="00372780" w:rsidP="00734EDB">
      <w:pPr>
        <w:widowControl w:val="0"/>
        <w:autoSpaceDE w:val="0"/>
        <w:autoSpaceDN w:val="0"/>
        <w:adjustRightInd w:val="0"/>
        <w:ind w:firstLine="540"/>
        <w:jc w:val="both"/>
        <w:rPr>
          <w:rFonts w:ascii="Times New Roman" w:hAnsi="Times New Roman"/>
          <w:sz w:val="24"/>
          <w:szCs w:val="24"/>
        </w:rPr>
      </w:pPr>
      <w:r w:rsidRPr="00A242DF">
        <w:rPr>
          <w:rFonts w:ascii="Times New Roman" w:hAnsi="Times New Roman"/>
          <w:sz w:val="24"/>
          <w:szCs w:val="24"/>
        </w:rPr>
        <w:t>2</w:t>
      </w:r>
      <w:r w:rsidR="00CC45A4" w:rsidRPr="00A242DF">
        <w:rPr>
          <w:rFonts w:ascii="Times New Roman" w:hAnsi="Times New Roman"/>
          <w:sz w:val="24"/>
          <w:szCs w:val="24"/>
        </w:rPr>
        <w:t xml:space="preserve">. </w:t>
      </w:r>
      <w:r w:rsidR="00810CD8" w:rsidRPr="00A242DF">
        <w:rPr>
          <w:rFonts w:ascii="Times New Roman" w:hAnsi="Times New Roman"/>
          <w:sz w:val="24"/>
          <w:szCs w:val="24"/>
        </w:rPr>
        <w:t>О</w:t>
      </w:r>
      <w:r w:rsidR="00434DBD" w:rsidRPr="00A242DF">
        <w:rPr>
          <w:rFonts w:ascii="Times New Roman" w:hAnsi="Times New Roman"/>
          <w:sz w:val="24"/>
          <w:szCs w:val="24"/>
        </w:rPr>
        <w:t>рганизация и содержание мест захоронения</w:t>
      </w:r>
    </w:p>
    <w:p w:rsidR="00E81D5C" w:rsidRPr="00A242DF" w:rsidRDefault="00E81D5C" w:rsidP="00734EDB">
      <w:pPr>
        <w:widowControl w:val="0"/>
        <w:autoSpaceDE w:val="0"/>
        <w:autoSpaceDN w:val="0"/>
        <w:adjustRightInd w:val="0"/>
        <w:ind w:firstLine="540"/>
        <w:jc w:val="both"/>
        <w:rPr>
          <w:rFonts w:ascii="Times New Roman" w:hAnsi="Times New Roman"/>
          <w:sz w:val="24"/>
          <w:szCs w:val="24"/>
        </w:rPr>
      </w:pPr>
      <w:r w:rsidRPr="00A242DF">
        <w:rPr>
          <w:rFonts w:ascii="Times New Roman" w:hAnsi="Times New Roman"/>
          <w:sz w:val="24"/>
          <w:szCs w:val="24"/>
        </w:rPr>
        <w:t>3.</w:t>
      </w:r>
      <w:r w:rsidR="00810CD8" w:rsidRPr="00A242DF">
        <w:rPr>
          <w:rFonts w:ascii="Times New Roman" w:hAnsi="Times New Roman"/>
          <w:sz w:val="24"/>
          <w:szCs w:val="24"/>
        </w:rPr>
        <w:t xml:space="preserve">  Т</w:t>
      </w:r>
      <w:r w:rsidRPr="00A242DF">
        <w:rPr>
          <w:rFonts w:ascii="Times New Roman" w:hAnsi="Times New Roman"/>
          <w:sz w:val="24"/>
          <w:szCs w:val="24"/>
        </w:rPr>
        <w:t>ехническоеобслуживаниеобъектовжизнеобеспечениянатерриторииВесьегонскогомуниципальногоокруга</w:t>
      </w:r>
    </w:p>
    <w:p w:rsidR="00E81D5C" w:rsidRPr="00A242DF" w:rsidRDefault="00353E12" w:rsidP="00734EDB">
      <w:pPr>
        <w:widowControl w:val="0"/>
        <w:autoSpaceDE w:val="0"/>
        <w:autoSpaceDN w:val="0"/>
        <w:adjustRightInd w:val="0"/>
        <w:ind w:firstLine="540"/>
        <w:jc w:val="both"/>
        <w:rPr>
          <w:rFonts w:ascii="Times New Roman" w:hAnsi="Times New Roman"/>
          <w:sz w:val="24"/>
          <w:szCs w:val="24"/>
        </w:rPr>
      </w:pPr>
      <w:r w:rsidRPr="00A242DF">
        <w:rPr>
          <w:rFonts w:ascii="Times New Roman" w:hAnsi="Times New Roman"/>
          <w:sz w:val="24"/>
          <w:szCs w:val="24"/>
        </w:rPr>
        <w:t xml:space="preserve">4. </w:t>
      </w:r>
      <w:proofErr w:type="spellStart"/>
      <w:r w:rsidR="00E81D5C" w:rsidRPr="00A242DF">
        <w:rPr>
          <w:rFonts w:ascii="Times New Roman" w:hAnsi="Times New Roman"/>
          <w:sz w:val="24"/>
          <w:szCs w:val="24"/>
        </w:rPr>
        <w:t>Озеленениетерриторий</w:t>
      </w:r>
      <w:proofErr w:type="spellEnd"/>
    </w:p>
    <w:p w:rsidR="00353E12" w:rsidRPr="00A242DF" w:rsidRDefault="00E81D5C" w:rsidP="00734EDB">
      <w:pPr>
        <w:widowControl w:val="0"/>
        <w:autoSpaceDE w:val="0"/>
        <w:autoSpaceDN w:val="0"/>
        <w:adjustRightInd w:val="0"/>
        <w:ind w:firstLine="540"/>
        <w:jc w:val="both"/>
        <w:rPr>
          <w:rFonts w:ascii="Times New Roman" w:hAnsi="Times New Roman"/>
          <w:sz w:val="24"/>
          <w:szCs w:val="24"/>
        </w:rPr>
      </w:pPr>
      <w:r w:rsidRPr="00A242DF">
        <w:rPr>
          <w:rFonts w:ascii="Times New Roman" w:hAnsi="Times New Roman"/>
          <w:sz w:val="24"/>
          <w:szCs w:val="24"/>
        </w:rPr>
        <w:t>5</w:t>
      </w:r>
      <w:r w:rsidR="00353E12" w:rsidRPr="00A242DF">
        <w:rPr>
          <w:rFonts w:ascii="Times New Roman" w:hAnsi="Times New Roman"/>
          <w:sz w:val="24"/>
          <w:szCs w:val="24"/>
        </w:rPr>
        <w:t xml:space="preserve">. </w:t>
      </w:r>
      <w:r w:rsidRPr="00A242DF">
        <w:rPr>
          <w:rFonts w:ascii="Times New Roman" w:hAnsi="Times New Roman"/>
          <w:sz w:val="24"/>
          <w:szCs w:val="24"/>
        </w:rPr>
        <w:t>Прочее благоустройство</w:t>
      </w:r>
    </w:p>
    <w:p w:rsidR="00E81D5C" w:rsidRPr="00A242DF" w:rsidRDefault="00E81D5C" w:rsidP="00CB023D">
      <w:pPr>
        <w:pStyle w:val="ConsPlusTitle0"/>
        <w:spacing w:line="276" w:lineRule="auto"/>
        <w:rPr>
          <w:rFonts w:ascii="Times New Roman" w:hAnsi="Times New Roman" w:cs="Times New Roman"/>
          <w:sz w:val="24"/>
          <w:szCs w:val="24"/>
        </w:rPr>
      </w:pPr>
      <w:r w:rsidRPr="00A242DF">
        <w:rPr>
          <w:rFonts w:ascii="Times New Roman" w:hAnsi="Times New Roman" w:cs="Times New Roman"/>
          <w:b w:val="0"/>
          <w:sz w:val="24"/>
          <w:szCs w:val="24"/>
        </w:rPr>
        <w:t>6.</w:t>
      </w:r>
      <w:r w:rsidR="00CB023D" w:rsidRPr="00A242DF">
        <w:rPr>
          <w:rFonts w:ascii="Times New Roman" w:hAnsi="Times New Roman" w:cs="Times New Roman"/>
          <w:b w:val="0"/>
          <w:sz w:val="24"/>
          <w:szCs w:val="24"/>
        </w:rPr>
        <w:t>Поддержка муниципальных программ формирования современной городской среды</w:t>
      </w:r>
      <w:bookmarkStart w:id="4" w:name="_GoBack"/>
      <w:bookmarkEnd w:id="4"/>
    </w:p>
    <w:p w:rsidR="00353E12" w:rsidRPr="00A242DF" w:rsidRDefault="00810CD8" w:rsidP="00CD5B19">
      <w:pPr>
        <w:widowControl w:val="0"/>
        <w:autoSpaceDE w:val="0"/>
        <w:autoSpaceDN w:val="0"/>
        <w:adjustRightInd w:val="0"/>
        <w:ind w:firstLine="540"/>
        <w:jc w:val="both"/>
        <w:rPr>
          <w:rFonts w:ascii="Times New Roman" w:hAnsi="Times New Roman"/>
          <w:sz w:val="24"/>
          <w:szCs w:val="24"/>
        </w:rPr>
      </w:pPr>
      <w:r w:rsidRPr="00A242DF">
        <w:rPr>
          <w:rFonts w:ascii="Times New Roman" w:hAnsi="Times New Roman"/>
          <w:sz w:val="24"/>
          <w:szCs w:val="24"/>
        </w:rPr>
        <w:t>7.С</w:t>
      </w:r>
      <w:r w:rsidR="00CD5B19" w:rsidRPr="00A242DF">
        <w:rPr>
          <w:rFonts w:ascii="Times New Roman" w:hAnsi="Times New Roman"/>
          <w:sz w:val="24"/>
          <w:szCs w:val="24"/>
        </w:rPr>
        <w:t>офинансированиенапроведениеработповосстановлениювоинскихзахоронений</w:t>
      </w:r>
      <w:r w:rsidRPr="00A242DF">
        <w:rPr>
          <w:rFonts w:ascii="Times New Roman" w:hAnsi="Times New Roman"/>
          <w:sz w:val="24"/>
          <w:szCs w:val="24"/>
        </w:rPr>
        <w:t>.</w:t>
      </w:r>
    </w:p>
    <w:p w:rsidR="00810CD8" w:rsidRPr="00A242DF" w:rsidRDefault="00810CD8" w:rsidP="00CD5B19">
      <w:pPr>
        <w:widowControl w:val="0"/>
        <w:autoSpaceDE w:val="0"/>
        <w:autoSpaceDN w:val="0"/>
        <w:adjustRightInd w:val="0"/>
        <w:ind w:firstLine="540"/>
        <w:jc w:val="both"/>
        <w:rPr>
          <w:rFonts w:ascii="Times New Roman" w:hAnsi="Times New Roman"/>
          <w:sz w:val="24"/>
          <w:szCs w:val="24"/>
        </w:rPr>
      </w:pPr>
      <w:r w:rsidRPr="00A242DF">
        <w:rPr>
          <w:rFonts w:ascii="Times New Roman" w:hAnsi="Times New Roman"/>
          <w:sz w:val="24"/>
          <w:szCs w:val="24"/>
        </w:rPr>
        <w:t xml:space="preserve">8. </w:t>
      </w:r>
      <w:proofErr w:type="spellStart"/>
      <w:r w:rsidRPr="00A242DF">
        <w:rPr>
          <w:rFonts w:ascii="Times New Roman" w:hAnsi="Times New Roman"/>
          <w:sz w:val="24"/>
          <w:szCs w:val="24"/>
        </w:rPr>
        <w:t>Приобретениеиустановкадетскихигровыхкомплексов</w:t>
      </w:r>
      <w:proofErr w:type="spellEnd"/>
      <w:r w:rsidRPr="00A242DF">
        <w:rPr>
          <w:rFonts w:ascii="Times New Roman" w:hAnsi="Times New Roman"/>
          <w:sz w:val="24"/>
          <w:szCs w:val="24"/>
        </w:rPr>
        <w:t>.</w:t>
      </w:r>
    </w:p>
    <w:p w:rsidR="00AB1407" w:rsidRPr="00A242DF" w:rsidRDefault="00AB1407" w:rsidP="00915181">
      <w:pPr>
        <w:widowControl w:val="0"/>
        <w:autoSpaceDE w:val="0"/>
        <w:autoSpaceDN w:val="0"/>
        <w:adjustRightInd w:val="0"/>
        <w:jc w:val="both"/>
        <w:rPr>
          <w:rFonts w:ascii="Times New Roman" w:hAnsi="Times New Roman"/>
          <w:sz w:val="24"/>
          <w:szCs w:val="24"/>
        </w:rPr>
      </w:pPr>
      <w:r w:rsidRPr="00A242DF">
        <w:rPr>
          <w:rFonts w:ascii="Times New Roman" w:hAnsi="Times New Roman"/>
          <w:sz w:val="24"/>
          <w:szCs w:val="24"/>
        </w:rPr>
        <w:t>Решение задачи 2</w:t>
      </w:r>
      <w:r w:rsidR="00480305" w:rsidRPr="00A242DF">
        <w:rPr>
          <w:rFonts w:ascii="Times New Roman" w:hAnsi="Times New Roman"/>
          <w:sz w:val="24"/>
          <w:szCs w:val="24"/>
        </w:rPr>
        <w:t xml:space="preserve"> «Расходынареализациюпрограммпоподдержкеместныхинициатив</w:t>
      </w:r>
      <w:proofErr w:type="gramStart"/>
      <w:r w:rsidR="00480305" w:rsidRPr="00A242DF">
        <w:rPr>
          <w:rFonts w:ascii="Times New Roman" w:hAnsi="Times New Roman"/>
          <w:sz w:val="24"/>
          <w:szCs w:val="24"/>
        </w:rPr>
        <w:t>»</w:t>
      </w:r>
      <w:r w:rsidR="00915181" w:rsidRPr="00A242DF">
        <w:rPr>
          <w:rFonts w:ascii="Times New Roman" w:hAnsi="Times New Roman"/>
          <w:sz w:val="24"/>
          <w:szCs w:val="24"/>
        </w:rPr>
        <w:t>о</w:t>
      </w:r>
      <w:proofErr w:type="gramEnd"/>
      <w:r w:rsidR="00915181" w:rsidRPr="00A242DF">
        <w:rPr>
          <w:rFonts w:ascii="Times New Roman" w:hAnsi="Times New Roman"/>
          <w:sz w:val="24"/>
          <w:szCs w:val="24"/>
        </w:rPr>
        <w:t>существляется посредством выполнения следующих мероприятий:</w:t>
      </w:r>
    </w:p>
    <w:p w:rsidR="00480305" w:rsidRPr="00A242DF" w:rsidRDefault="00480305" w:rsidP="00915181">
      <w:pPr>
        <w:pStyle w:val="af5"/>
        <w:widowControl w:val="0"/>
        <w:numPr>
          <w:ilvl w:val="0"/>
          <w:numId w:val="12"/>
        </w:numPr>
        <w:autoSpaceDE w:val="0"/>
        <w:autoSpaceDN w:val="0"/>
        <w:adjustRightInd w:val="0"/>
        <w:ind w:left="0" w:firstLine="540"/>
        <w:jc w:val="both"/>
        <w:rPr>
          <w:rFonts w:ascii="Times New Roman" w:hAnsi="Times New Roman"/>
          <w:sz w:val="24"/>
          <w:szCs w:val="24"/>
        </w:rPr>
      </w:pPr>
      <w:r w:rsidRPr="00A242DF">
        <w:rPr>
          <w:rFonts w:ascii="Times New Roman" w:hAnsi="Times New Roman"/>
          <w:sz w:val="24"/>
          <w:szCs w:val="24"/>
        </w:rPr>
        <w:t xml:space="preserve">Софинансирование на реализацию Программы по поддержке местных инициатив в Тверской области на территориях городских </w:t>
      </w:r>
      <w:r w:rsidR="00915181" w:rsidRPr="00A242DF">
        <w:rPr>
          <w:rFonts w:ascii="Times New Roman" w:hAnsi="Times New Roman"/>
          <w:sz w:val="24"/>
          <w:szCs w:val="24"/>
        </w:rPr>
        <w:t>округов Тверской области. Организация мероприятий, связанных с неоплачиваемым вкладом населения и юридических лиц в реализацию проекта.</w:t>
      </w:r>
    </w:p>
    <w:p w:rsidR="009673D3" w:rsidRPr="00A242DF" w:rsidRDefault="009673D3" w:rsidP="009673D3">
      <w:pPr>
        <w:widowControl w:val="0"/>
        <w:autoSpaceDE w:val="0"/>
        <w:autoSpaceDN w:val="0"/>
        <w:adjustRightInd w:val="0"/>
        <w:ind w:firstLine="540"/>
        <w:jc w:val="both"/>
        <w:rPr>
          <w:rFonts w:ascii="Times New Roman" w:hAnsi="Times New Roman"/>
          <w:sz w:val="24"/>
          <w:szCs w:val="24"/>
        </w:rPr>
      </w:pPr>
      <w:r w:rsidRPr="00A242DF">
        <w:rPr>
          <w:rFonts w:ascii="Times New Roman" w:hAnsi="Times New Roman"/>
          <w:sz w:val="24"/>
          <w:szCs w:val="24"/>
        </w:rPr>
        <w:t>Выполнение ка</w:t>
      </w:r>
      <w:r w:rsidR="00D16EFD" w:rsidRPr="00A242DF">
        <w:rPr>
          <w:rFonts w:ascii="Times New Roman" w:hAnsi="Times New Roman"/>
          <w:sz w:val="24"/>
          <w:szCs w:val="24"/>
        </w:rPr>
        <w:t xml:space="preserve">ждого мероприятия подпрограммы </w:t>
      </w:r>
      <w:r w:rsidRPr="00A242DF">
        <w:rPr>
          <w:rFonts w:ascii="Times New Roman" w:hAnsi="Times New Roman"/>
          <w:sz w:val="24"/>
          <w:szCs w:val="24"/>
        </w:rPr>
        <w:t xml:space="preserve">оценивается с помощью показателей, перечень которых и их значения по годам реализации программы приведены в </w:t>
      </w:r>
      <w:hyperlink w:anchor="Par694" w:history="1">
        <w:r w:rsidRPr="00A242DF">
          <w:rPr>
            <w:rFonts w:ascii="Times New Roman" w:hAnsi="Times New Roman"/>
            <w:sz w:val="24"/>
            <w:szCs w:val="24"/>
          </w:rPr>
          <w:t>приложении 1</w:t>
        </w:r>
      </w:hyperlink>
      <w:r w:rsidRPr="00A242DF">
        <w:rPr>
          <w:rFonts w:ascii="Times New Roman" w:hAnsi="Times New Roman"/>
          <w:sz w:val="24"/>
          <w:szCs w:val="24"/>
        </w:rPr>
        <w:t xml:space="preserve"> к настоящей</w:t>
      </w:r>
      <w:r w:rsidR="00D16EFD" w:rsidRPr="00A242DF">
        <w:rPr>
          <w:rFonts w:ascii="Times New Roman" w:hAnsi="Times New Roman"/>
          <w:sz w:val="24"/>
          <w:szCs w:val="24"/>
        </w:rPr>
        <w:t xml:space="preserve"> муниципальной программе.</w:t>
      </w:r>
    </w:p>
    <w:p w:rsidR="009673D3" w:rsidRPr="00A242DF" w:rsidRDefault="009673D3" w:rsidP="009673D3">
      <w:pPr>
        <w:widowControl w:val="0"/>
        <w:autoSpaceDE w:val="0"/>
        <w:autoSpaceDN w:val="0"/>
        <w:adjustRightInd w:val="0"/>
        <w:jc w:val="both"/>
        <w:rPr>
          <w:rFonts w:ascii="Times New Roman" w:hAnsi="Times New Roman"/>
          <w:sz w:val="24"/>
          <w:szCs w:val="24"/>
        </w:rPr>
      </w:pPr>
    </w:p>
    <w:p w:rsidR="00BB4994" w:rsidRPr="00A242DF" w:rsidRDefault="00E510CF" w:rsidP="009673D3">
      <w:pPr>
        <w:widowControl w:val="0"/>
        <w:autoSpaceDE w:val="0"/>
        <w:autoSpaceDN w:val="0"/>
        <w:adjustRightInd w:val="0"/>
        <w:jc w:val="center"/>
        <w:outlineLvl w:val="3"/>
        <w:rPr>
          <w:rFonts w:ascii="Times New Roman" w:hAnsi="Times New Roman"/>
          <w:b/>
          <w:sz w:val="24"/>
          <w:szCs w:val="24"/>
        </w:rPr>
      </w:pPr>
      <w:r w:rsidRPr="00A242DF">
        <w:rPr>
          <w:rFonts w:ascii="Times New Roman" w:hAnsi="Times New Roman"/>
          <w:b/>
          <w:sz w:val="24"/>
          <w:szCs w:val="24"/>
        </w:rPr>
        <w:t>4</w:t>
      </w:r>
      <w:r w:rsidR="00BB4994" w:rsidRPr="00A242DF">
        <w:rPr>
          <w:rFonts w:ascii="Times New Roman" w:hAnsi="Times New Roman"/>
          <w:b/>
          <w:sz w:val="24"/>
          <w:szCs w:val="24"/>
        </w:rPr>
        <w:t>.</w:t>
      </w:r>
      <w:r w:rsidR="009673D3" w:rsidRPr="00A242DF">
        <w:rPr>
          <w:rFonts w:ascii="Times New Roman" w:hAnsi="Times New Roman"/>
          <w:b/>
          <w:sz w:val="24"/>
          <w:szCs w:val="24"/>
        </w:rPr>
        <w:t xml:space="preserve">3. </w:t>
      </w:r>
      <w:proofErr w:type="spellStart"/>
      <w:r w:rsidR="009673D3" w:rsidRPr="00A242DF">
        <w:rPr>
          <w:rFonts w:ascii="Times New Roman" w:hAnsi="Times New Roman"/>
          <w:b/>
          <w:sz w:val="24"/>
          <w:szCs w:val="24"/>
        </w:rPr>
        <w:t>Механизмпредоставлениябюджетных</w:t>
      </w:r>
      <w:proofErr w:type="spellEnd"/>
    </w:p>
    <w:p w:rsidR="009673D3" w:rsidRPr="00A242DF" w:rsidRDefault="009673D3" w:rsidP="009673D3">
      <w:pPr>
        <w:widowControl w:val="0"/>
        <w:autoSpaceDE w:val="0"/>
        <w:autoSpaceDN w:val="0"/>
        <w:adjustRightInd w:val="0"/>
        <w:jc w:val="center"/>
        <w:outlineLvl w:val="3"/>
        <w:rPr>
          <w:rFonts w:ascii="Times New Roman" w:hAnsi="Times New Roman"/>
          <w:b/>
          <w:sz w:val="24"/>
          <w:szCs w:val="24"/>
        </w:rPr>
      </w:pPr>
      <w:proofErr w:type="spellStart"/>
      <w:r w:rsidRPr="00A242DF">
        <w:rPr>
          <w:rFonts w:ascii="Times New Roman" w:hAnsi="Times New Roman"/>
          <w:b/>
          <w:sz w:val="24"/>
          <w:szCs w:val="24"/>
        </w:rPr>
        <w:t>ассигнованийдлявыполнениямероприятийподпрограммы</w:t>
      </w:r>
      <w:proofErr w:type="spellEnd"/>
    </w:p>
    <w:p w:rsidR="0023416E" w:rsidRPr="00A242DF" w:rsidRDefault="0023416E" w:rsidP="009673D3">
      <w:pPr>
        <w:widowControl w:val="0"/>
        <w:autoSpaceDE w:val="0"/>
        <w:autoSpaceDN w:val="0"/>
        <w:adjustRightInd w:val="0"/>
        <w:jc w:val="center"/>
        <w:outlineLvl w:val="3"/>
        <w:rPr>
          <w:rFonts w:ascii="Times New Roman" w:hAnsi="Times New Roman"/>
          <w:b/>
          <w:sz w:val="24"/>
          <w:szCs w:val="24"/>
        </w:rPr>
      </w:pPr>
    </w:p>
    <w:p w:rsidR="00D16EFD" w:rsidRPr="00A242DF" w:rsidRDefault="00D16EFD" w:rsidP="00D16EFD">
      <w:pPr>
        <w:ind w:firstLine="567"/>
        <w:jc w:val="both"/>
        <w:rPr>
          <w:rFonts w:ascii="Times New Roman" w:hAnsi="Times New Roman"/>
          <w:sz w:val="24"/>
          <w:szCs w:val="24"/>
        </w:rPr>
      </w:pPr>
      <w:r w:rsidRPr="00A242DF">
        <w:rPr>
          <w:rFonts w:ascii="Times New Roman" w:hAnsi="Times New Roman"/>
          <w:sz w:val="24"/>
          <w:szCs w:val="24"/>
        </w:rPr>
        <w:t xml:space="preserve">Общий объем ресурсов необходимый для реализации подпрограммы 2 составляет </w:t>
      </w:r>
      <w:r w:rsidR="00480322" w:rsidRPr="00A242DF">
        <w:rPr>
          <w:rFonts w:ascii="Times New Roman" w:hAnsi="Times New Roman"/>
          <w:sz w:val="24"/>
          <w:szCs w:val="24"/>
        </w:rPr>
        <w:t xml:space="preserve">11998075,00 </w:t>
      </w:r>
      <w:proofErr w:type="gramStart"/>
      <w:r w:rsidR="00480322" w:rsidRPr="00A242DF">
        <w:rPr>
          <w:rFonts w:ascii="Times New Roman" w:hAnsi="Times New Roman"/>
          <w:sz w:val="24"/>
          <w:szCs w:val="24"/>
        </w:rPr>
        <w:t>рублей</w:t>
      </w:r>
      <w:proofErr w:type="gramEnd"/>
      <w:r w:rsidR="00480322" w:rsidRPr="00A242DF">
        <w:rPr>
          <w:rFonts w:ascii="Times New Roman" w:hAnsi="Times New Roman"/>
          <w:sz w:val="24"/>
          <w:szCs w:val="24"/>
        </w:rPr>
        <w:t xml:space="preserve"> в том числе в разрезе задач по годам реализации.</w:t>
      </w:r>
    </w:p>
    <w:tbl>
      <w:tblPr>
        <w:tblStyle w:val="aa"/>
        <w:tblW w:w="10060" w:type="dxa"/>
        <w:tblLook w:val="04A0"/>
      </w:tblPr>
      <w:tblGrid>
        <w:gridCol w:w="1857"/>
        <w:gridCol w:w="1369"/>
        <w:gridCol w:w="1368"/>
        <w:gridCol w:w="1367"/>
        <w:gridCol w:w="1356"/>
        <w:gridCol w:w="1356"/>
        <w:gridCol w:w="1387"/>
      </w:tblGrid>
      <w:tr w:rsidR="00480322" w:rsidRPr="00A242DF" w:rsidTr="00D116FE">
        <w:tc>
          <w:tcPr>
            <w:tcW w:w="1977" w:type="dxa"/>
          </w:tcPr>
          <w:p w:rsidR="00480322" w:rsidRPr="00A242DF" w:rsidRDefault="00480322" w:rsidP="00D116FE">
            <w:pPr>
              <w:widowControl w:val="0"/>
              <w:autoSpaceDE w:val="0"/>
              <w:autoSpaceDN w:val="0"/>
              <w:adjustRightInd w:val="0"/>
              <w:jc w:val="both"/>
              <w:outlineLvl w:val="3"/>
              <w:rPr>
                <w:rFonts w:ascii="Times New Roman" w:hAnsi="Times New Roman"/>
                <w:sz w:val="24"/>
                <w:szCs w:val="24"/>
              </w:rPr>
            </w:pPr>
          </w:p>
        </w:tc>
        <w:tc>
          <w:tcPr>
            <w:tcW w:w="1378" w:type="dxa"/>
          </w:tcPr>
          <w:p w:rsidR="00480322" w:rsidRPr="00A242DF" w:rsidRDefault="00480322"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2020</w:t>
            </w:r>
          </w:p>
        </w:tc>
        <w:tc>
          <w:tcPr>
            <w:tcW w:w="1377" w:type="dxa"/>
          </w:tcPr>
          <w:p w:rsidR="00480322" w:rsidRPr="00A242DF" w:rsidRDefault="00480322"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2021</w:t>
            </w:r>
          </w:p>
        </w:tc>
        <w:tc>
          <w:tcPr>
            <w:tcW w:w="1376" w:type="dxa"/>
          </w:tcPr>
          <w:p w:rsidR="00480322" w:rsidRPr="00A242DF" w:rsidRDefault="00480322"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2022</w:t>
            </w:r>
          </w:p>
        </w:tc>
        <w:tc>
          <w:tcPr>
            <w:tcW w:w="1258" w:type="dxa"/>
          </w:tcPr>
          <w:p w:rsidR="00480322" w:rsidRPr="00A242DF" w:rsidRDefault="00480322"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2023</w:t>
            </w:r>
          </w:p>
        </w:tc>
        <w:tc>
          <w:tcPr>
            <w:tcW w:w="1284" w:type="dxa"/>
          </w:tcPr>
          <w:p w:rsidR="00480322" w:rsidRPr="00A242DF" w:rsidRDefault="00480322"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2024</w:t>
            </w:r>
          </w:p>
        </w:tc>
        <w:tc>
          <w:tcPr>
            <w:tcW w:w="1410" w:type="dxa"/>
          </w:tcPr>
          <w:p w:rsidR="00480322" w:rsidRPr="00A242DF" w:rsidRDefault="00480322"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2025</w:t>
            </w:r>
          </w:p>
        </w:tc>
      </w:tr>
      <w:tr w:rsidR="00480322" w:rsidRPr="00A242DF" w:rsidTr="00D116FE">
        <w:tc>
          <w:tcPr>
            <w:tcW w:w="1977" w:type="dxa"/>
          </w:tcPr>
          <w:p w:rsidR="00480322" w:rsidRPr="00A242DF" w:rsidRDefault="00480322" w:rsidP="00480322">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«Повышение комфортности проживания граждан »</w:t>
            </w:r>
          </w:p>
        </w:tc>
        <w:tc>
          <w:tcPr>
            <w:tcW w:w="1378" w:type="dxa"/>
          </w:tcPr>
          <w:p w:rsidR="00480322" w:rsidRPr="00A242DF" w:rsidRDefault="00480322" w:rsidP="00480322">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999</w:t>
            </w:r>
            <w:r w:rsidR="00665B11" w:rsidRPr="00A242DF">
              <w:rPr>
                <w:rFonts w:ascii="Times New Roman" w:hAnsi="Times New Roman"/>
                <w:sz w:val="24"/>
                <w:szCs w:val="24"/>
              </w:rPr>
              <w:t>0</w:t>
            </w:r>
            <w:r w:rsidRPr="00A242DF">
              <w:rPr>
                <w:rFonts w:ascii="Times New Roman" w:hAnsi="Times New Roman"/>
                <w:sz w:val="24"/>
                <w:szCs w:val="24"/>
              </w:rPr>
              <w:t>075,00</w:t>
            </w:r>
          </w:p>
        </w:tc>
        <w:tc>
          <w:tcPr>
            <w:tcW w:w="1377" w:type="dxa"/>
          </w:tcPr>
          <w:p w:rsidR="00480322" w:rsidRPr="00A242DF" w:rsidRDefault="00480322" w:rsidP="00480322">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8195075,00</w:t>
            </w:r>
          </w:p>
        </w:tc>
        <w:tc>
          <w:tcPr>
            <w:tcW w:w="1376" w:type="dxa"/>
          </w:tcPr>
          <w:p w:rsidR="00480322" w:rsidRPr="00A242DF" w:rsidRDefault="00480322" w:rsidP="00480322">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8195075,00</w:t>
            </w:r>
          </w:p>
        </w:tc>
        <w:tc>
          <w:tcPr>
            <w:tcW w:w="1258" w:type="dxa"/>
          </w:tcPr>
          <w:p w:rsidR="00480322" w:rsidRPr="00A242DF" w:rsidRDefault="00480322" w:rsidP="00480322">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8195075,00</w:t>
            </w:r>
          </w:p>
        </w:tc>
        <w:tc>
          <w:tcPr>
            <w:tcW w:w="1284" w:type="dxa"/>
          </w:tcPr>
          <w:p w:rsidR="00480322" w:rsidRPr="00A242DF" w:rsidRDefault="00480322" w:rsidP="00480322">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8195075,00</w:t>
            </w:r>
          </w:p>
        </w:tc>
        <w:tc>
          <w:tcPr>
            <w:tcW w:w="1410" w:type="dxa"/>
          </w:tcPr>
          <w:p w:rsidR="00480322" w:rsidRPr="00A242DF" w:rsidRDefault="00480322" w:rsidP="00480322">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8195075,00</w:t>
            </w:r>
          </w:p>
        </w:tc>
      </w:tr>
      <w:tr w:rsidR="00480322" w:rsidRPr="00A242DF" w:rsidTr="00D116FE">
        <w:tc>
          <w:tcPr>
            <w:tcW w:w="1977" w:type="dxa"/>
          </w:tcPr>
          <w:p w:rsidR="00480322" w:rsidRPr="00A242DF" w:rsidRDefault="00480322" w:rsidP="00480322">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«Расходы на реализацию программ по поддержке местных инициатив»</w:t>
            </w:r>
          </w:p>
        </w:tc>
        <w:tc>
          <w:tcPr>
            <w:tcW w:w="1378" w:type="dxa"/>
          </w:tcPr>
          <w:p w:rsidR="00480322" w:rsidRPr="00A242DF" w:rsidRDefault="00480322"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2008000,00</w:t>
            </w:r>
          </w:p>
        </w:tc>
        <w:tc>
          <w:tcPr>
            <w:tcW w:w="1377" w:type="dxa"/>
          </w:tcPr>
          <w:p w:rsidR="00480322" w:rsidRPr="00A242DF" w:rsidRDefault="00665B11"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376" w:type="dxa"/>
          </w:tcPr>
          <w:p w:rsidR="00480322" w:rsidRPr="00A242DF" w:rsidRDefault="00665B11"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258" w:type="dxa"/>
          </w:tcPr>
          <w:p w:rsidR="00480322" w:rsidRPr="00A242DF" w:rsidRDefault="00665B11"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284" w:type="dxa"/>
          </w:tcPr>
          <w:p w:rsidR="00480322" w:rsidRPr="00A242DF" w:rsidRDefault="00665B11"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410" w:type="dxa"/>
          </w:tcPr>
          <w:p w:rsidR="00480322" w:rsidRPr="00A242DF" w:rsidRDefault="00665B11"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r>
    </w:tbl>
    <w:p w:rsidR="00E510CF" w:rsidRPr="00A242DF" w:rsidRDefault="00E510CF" w:rsidP="00480322">
      <w:pPr>
        <w:jc w:val="both"/>
        <w:rPr>
          <w:rFonts w:ascii="Times New Roman" w:hAnsi="Times New Roman"/>
          <w:sz w:val="24"/>
          <w:szCs w:val="24"/>
        </w:rPr>
      </w:pPr>
    </w:p>
    <w:p w:rsidR="00E510CF" w:rsidRPr="00A242DF" w:rsidRDefault="00E510CF" w:rsidP="00E510CF">
      <w:pPr>
        <w:rPr>
          <w:rFonts w:ascii="Times New Roman" w:hAnsi="Times New Roman"/>
          <w:b/>
          <w:bCs/>
          <w:sz w:val="24"/>
          <w:szCs w:val="24"/>
        </w:rPr>
      </w:pPr>
      <w:r w:rsidRPr="00A242DF">
        <w:rPr>
          <w:rFonts w:ascii="Times New Roman" w:hAnsi="Times New Roman"/>
          <w:b/>
          <w:sz w:val="24"/>
          <w:szCs w:val="24"/>
        </w:rPr>
        <w:t xml:space="preserve">                                           5</w:t>
      </w:r>
      <w:r w:rsidR="00EA0795" w:rsidRPr="00A242DF">
        <w:rPr>
          <w:rFonts w:ascii="Times New Roman" w:hAnsi="Times New Roman"/>
          <w:b/>
          <w:sz w:val="24"/>
          <w:szCs w:val="24"/>
        </w:rPr>
        <w:t>.</w:t>
      </w:r>
      <w:r w:rsidRPr="00A242DF">
        <w:rPr>
          <w:rFonts w:ascii="Times New Roman" w:hAnsi="Times New Roman"/>
          <w:b/>
          <w:sz w:val="24"/>
          <w:szCs w:val="24"/>
        </w:rPr>
        <w:t xml:space="preserve">Подпрограмма 3. </w:t>
      </w:r>
      <w:r w:rsidR="00EA0795" w:rsidRPr="00A242DF">
        <w:rPr>
          <w:rFonts w:ascii="Times New Roman" w:hAnsi="Times New Roman"/>
          <w:b/>
          <w:sz w:val="24"/>
          <w:szCs w:val="24"/>
        </w:rPr>
        <w:t>«</w:t>
      </w:r>
      <w:proofErr w:type="spellStart"/>
      <w:r w:rsidRPr="00A242DF">
        <w:rPr>
          <w:rFonts w:ascii="Times New Roman" w:hAnsi="Times New Roman"/>
          <w:b/>
          <w:bCs/>
          <w:sz w:val="24"/>
          <w:szCs w:val="24"/>
        </w:rPr>
        <w:t>Предупреждениеи</w:t>
      </w:r>
      <w:proofErr w:type="spellEnd"/>
    </w:p>
    <w:p w:rsidR="00E510CF" w:rsidRPr="00A242DF" w:rsidRDefault="00E510CF" w:rsidP="00E510CF">
      <w:pPr>
        <w:ind w:left="705"/>
        <w:jc w:val="center"/>
        <w:rPr>
          <w:rFonts w:ascii="Times New Roman" w:hAnsi="Times New Roman"/>
          <w:b/>
          <w:bCs/>
          <w:sz w:val="24"/>
          <w:szCs w:val="24"/>
        </w:rPr>
      </w:pPr>
      <w:proofErr w:type="spellStart"/>
      <w:r w:rsidRPr="00A242DF">
        <w:rPr>
          <w:rFonts w:ascii="Times New Roman" w:hAnsi="Times New Roman"/>
          <w:b/>
          <w:bCs/>
          <w:sz w:val="24"/>
          <w:szCs w:val="24"/>
        </w:rPr>
        <w:t>ликвидацияболезнейживотных</w:t>
      </w:r>
      <w:proofErr w:type="spellEnd"/>
      <w:r w:rsidRPr="00A242DF">
        <w:rPr>
          <w:rFonts w:ascii="Times New Roman" w:hAnsi="Times New Roman"/>
          <w:b/>
          <w:bCs/>
          <w:sz w:val="24"/>
          <w:szCs w:val="24"/>
        </w:rPr>
        <w:t xml:space="preserve">, </w:t>
      </w:r>
      <w:proofErr w:type="spellStart"/>
      <w:r w:rsidRPr="00A242DF">
        <w:rPr>
          <w:rFonts w:ascii="Times New Roman" w:hAnsi="Times New Roman"/>
          <w:b/>
          <w:bCs/>
          <w:sz w:val="24"/>
          <w:szCs w:val="24"/>
        </w:rPr>
        <w:t>ихлечение</w:t>
      </w:r>
      <w:proofErr w:type="spellEnd"/>
      <w:r w:rsidRPr="00A242DF">
        <w:rPr>
          <w:rFonts w:ascii="Times New Roman" w:hAnsi="Times New Roman"/>
          <w:b/>
          <w:bCs/>
          <w:sz w:val="24"/>
          <w:szCs w:val="24"/>
        </w:rPr>
        <w:t>,</w:t>
      </w:r>
    </w:p>
    <w:p w:rsidR="00E510CF" w:rsidRPr="00A242DF" w:rsidRDefault="00E510CF" w:rsidP="00E510CF">
      <w:pPr>
        <w:ind w:left="705"/>
        <w:jc w:val="center"/>
        <w:rPr>
          <w:rFonts w:ascii="Times New Roman" w:hAnsi="Times New Roman"/>
          <w:b/>
          <w:bCs/>
          <w:sz w:val="24"/>
          <w:szCs w:val="24"/>
        </w:rPr>
      </w:pPr>
      <w:proofErr w:type="spellStart"/>
      <w:r w:rsidRPr="00A242DF">
        <w:rPr>
          <w:rFonts w:ascii="Times New Roman" w:hAnsi="Times New Roman"/>
          <w:b/>
          <w:bCs/>
          <w:sz w:val="24"/>
          <w:szCs w:val="24"/>
        </w:rPr>
        <w:t>отловисодержаниебезнадзорныхживотных</w:t>
      </w:r>
      <w:proofErr w:type="spellEnd"/>
      <w:r w:rsidRPr="00A242DF">
        <w:rPr>
          <w:rFonts w:ascii="Times New Roman" w:hAnsi="Times New Roman"/>
          <w:b/>
          <w:bCs/>
          <w:sz w:val="24"/>
          <w:szCs w:val="24"/>
        </w:rPr>
        <w:t xml:space="preserve">, </w:t>
      </w:r>
      <w:proofErr w:type="spellStart"/>
      <w:r w:rsidRPr="00A242DF">
        <w:rPr>
          <w:rFonts w:ascii="Times New Roman" w:hAnsi="Times New Roman"/>
          <w:b/>
          <w:bCs/>
          <w:sz w:val="24"/>
          <w:szCs w:val="24"/>
        </w:rPr>
        <w:t>защитанаселенияот</w:t>
      </w:r>
      <w:proofErr w:type="spellEnd"/>
      <w:r w:rsidRPr="00A242DF">
        <w:rPr>
          <w:rFonts w:ascii="Times New Roman" w:hAnsi="Times New Roman"/>
          <w:b/>
          <w:bCs/>
          <w:sz w:val="24"/>
          <w:szCs w:val="24"/>
        </w:rPr>
        <w:t xml:space="preserve"> болезней, общих длячеловекаиживотныхнатерриторииВесьегонскогомуниципальногоокруга»</w:t>
      </w:r>
    </w:p>
    <w:p w:rsidR="00CE6847" w:rsidRPr="00A242DF" w:rsidRDefault="00CE6847" w:rsidP="00F60814">
      <w:pPr>
        <w:rPr>
          <w:rFonts w:ascii="Times New Roman" w:hAnsi="Times New Roman"/>
          <w:b/>
          <w:sz w:val="24"/>
          <w:szCs w:val="24"/>
        </w:rPr>
      </w:pPr>
    </w:p>
    <w:p w:rsidR="00CE6847" w:rsidRPr="00A242DF" w:rsidRDefault="00CE6847" w:rsidP="00E510CF">
      <w:pPr>
        <w:pStyle w:val="af5"/>
        <w:ind w:left="1065"/>
        <w:jc w:val="center"/>
        <w:rPr>
          <w:rFonts w:ascii="Times New Roman" w:hAnsi="Times New Roman"/>
          <w:b/>
          <w:sz w:val="24"/>
          <w:szCs w:val="24"/>
        </w:rPr>
      </w:pPr>
      <w:r w:rsidRPr="00A242DF">
        <w:rPr>
          <w:rFonts w:ascii="Times New Roman" w:hAnsi="Times New Roman"/>
          <w:b/>
          <w:sz w:val="24"/>
          <w:szCs w:val="24"/>
        </w:rPr>
        <w:t xml:space="preserve">5.1. </w:t>
      </w:r>
      <w:r w:rsidR="00966FD2" w:rsidRPr="00A242DF">
        <w:rPr>
          <w:rFonts w:ascii="Times New Roman" w:hAnsi="Times New Roman"/>
          <w:b/>
          <w:sz w:val="24"/>
          <w:szCs w:val="24"/>
        </w:rPr>
        <w:t>З</w:t>
      </w:r>
      <w:r w:rsidRPr="00A242DF">
        <w:rPr>
          <w:rFonts w:ascii="Times New Roman" w:hAnsi="Times New Roman"/>
          <w:b/>
          <w:sz w:val="24"/>
          <w:szCs w:val="24"/>
        </w:rPr>
        <w:t>адачи подпрограммы.</w:t>
      </w:r>
    </w:p>
    <w:p w:rsidR="0059223F" w:rsidRPr="00A242DF" w:rsidRDefault="00A86B1F" w:rsidP="00C54589">
      <w:pPr>
        <w:jc w:val="both"/>
        <w:rPr>
          <w:rFonts w:ascii="Times New Roman" w:hAnsi="Times New Roman"/>
          <w:bCs/>
          <w:sz w:val="24"/>
          <w:szCs w:val="24"/>
        </w:rPr>
      </w:pPr>
      <w:r w:rsidRPr="00A242DF">
        <w:rPr>
          <w:rFonts w:ascii="Times New Roman" w:hAnsi="Times New Roman"/>
          <w:color w:val="000000"/>
          <w:sz w:val="24"/>
          <w:szCs w:val="24"/>
        </w:rPr>
        <w:t xml:space="preserve">Реализация подпрограммы </w:t>
      </w:r>
      <w:r w:rsidRPr="00A242DF">
        <w:rPr>
          <w:rFonts w:ascii="Times New Roman" w:hAnsi="Times New Roman"/>
          <w:sz w:val="24"/>
          <w:szCs w:val="24"/>
        </w:rPr>
        <w:t>«</w:t>
      </w:r>
      <w:r w:rsidRPr="00A242DF">
        <w:rPr>
          <w:rFonts w:ascii="Times New Roman" w:hAnsi="Times New Roman"/>
          <w:bCs/>
          <w:sz w:val="24"/>
          <w:szCs w:val="24"/>
        </w:rPr>
        <w:t xml:space="preserve">Предупреждение и ликвидация болезней животных, их лечение, отлов </w:t>
      </w:r>
      <w:r w:rsidR="00675843" w:rsidRPr="00A242DF">
        <w:rPr>
          <w:rFonts w:ascii="Times New Roman" w:hAnsi="Times New Roman"/>
          <w:bCs/>
          <w:sz w:val="24"/>
          <w:szCs w:val="24"/>
        </w:rPr>
        <w:t>и содержание</w:t>
      </w:r>
      <w:r w:rsidRPr="00A242DF">
        <w:rPr>
          <w:rFonts w:ascii="Times New Roman" w:hAnsi="Times New Roman"/>
          <w:bCs/>
          <w:sz w:val="24"/>
          <w:szCs w:val="24"/>
        </w:rPr>
        <w:t xml:space="preserve"> безнадзорных животных, защита населения от болезней, общих для человека и животных на территории Весьегонского муниципального округа» (далее подпрограмма 3) связана с решением следующих задач:</w:t>
      </w:r>
    </w:p>
    <w:p w:rsidR="00A86B1F" w:rsidRPr="00A242DF" w:rsidRDefault="00A86B1F" w:rsidP="00A86B1F">
      <w:pPr>
        <w:pStyle w:val="af5"/>
        <w:numPr>
          <w:ilvl w:val="0"/>
          <w:numId w:val="13"/>
        </w:numPr>
        <w:ind w:left="0" w:firstLine="360"/>
        <w:jc w:val="both"/>
        <w:rPr>
          <w:rFonts w:ascii="Times New Roman" w:hAnsi="Times New Roman"/>
          <w:color w:val="000000"/>
          <w:sz w:val="24"/>
          <w:szCs w:val="24"/>
        </w:rPr>
      </w:pPr>
      <w:r w:rsidRPr="00A242DF">
        <w:rPr>
          <w:rFonts w:ascii="Times New Roman" w:hAnsi="Times New Roman"/>
          <w:color w:val="000000"/>
          <w:sz w:val="24"/>
          <w:szCs w:val="24"/>
        </w:rPr>
        <w:lastRenderedPageBreak/>
        <w:t>СнижениерисказаболеваниябешенствомнатерриторииВесьегонскогомуниципальногоокругаТверскойобласти.</w:t>
      </w:r>
    </w:p>
    <w:p w:rsidR="00A86B1F" w:rsidRPr="00A242DF" w:rsidRDefault="00A86B1F" w:rsidP="00A86B1F">
      <w:pPr>
        <w:pStyle w:val="af5"/>
        <w:numPr>
          <w:ilvl w:val="0"/>
          <w:numId w:val="13"/>
        </w:numPr>
        <w:ind w:left="0" w:firstLine="360"/>
        <w:jc w:val="both"/>
        <w:rPr>
          <w:rFonts w:ascii="Times New Roman" w:hAnsi="Times New Roman"/>
          <w:color w:val="000000"/>
          <w:sz w:val="24"/>
          <w:szCs w:val="24"/>
        </w:rPr>
      </w:pPr>
      <w:r w:rsidRPr="00A242DF">
        <w:rPr>
          <w:rFonts w:ascii="Times New Roman" w:hAnsi="Times New Roman"/>
          <w:color w:val="000000"/>
          <w:sz w:val="24"/>
          <w:szCs w:val="24"/>
        </w:rPr>
        <w:t>Информированиенаселенияосанитарно-эпидемиологическойобстановкеиопринимаемыхмерахпообеспечениюсанитарно-эпидемиологическогоблагополучиянаселения.</w:t>
      </w:r>
    </w:p>
    <w:p w:rsidR="00FA334E" w:rsidRPr="00A242DF" w:rsidRDefault="00A86B1F" w:rsidP="00675843">
      <w:pPr>
        <w:jc w:val="both"/>
        <w:rPr>
          <w:rFonts w:ascii="Times New Roman" w:hAnsi="Times New Roman"/>
          <w:sz w:val="24"/>
          <w:szCs w:val="24"/>
        </w:rPr>
      </w:pPr>
      <w:r w:rsidRPr="00A242DF">
        <w:rPr>
          <w:rFonts w:ascii="Times New Roman" w:hAnsi="Times New Roman"/>
          <w:sz w:val="24"/>
          <w:szCs w:val="24"/>
        </w:rPr>
        <w:t xml:space="preserve"> Решение задачи 1.СнижениерисказаболеваниябешенствомнатерриторииВесьегонскогомуниципальногоокругаТверскойобласти оценивается с помощью показателя - </w:t>
      </w:r>
      <w:r w:rsidR="00675843" w:rsidRPr="00A242DF">
        <w:rPr>
          <w:rFonts w:ascii="Times New Roman" w:hAnsi="Times New Roman"/>
          <w:sz w:val="24"/>
          <w:szCs w:val="24"/>
        </w:rPr>
        <w:t xml:space="preserve">Количествослучаевзаболеваниябешенствомсредисельскохозяйственныхживотных, количество </w:t>
      </w:r>
      <w:proofErr w:type="spellStart"/>
      <w:r w:rsidR="00675843" w:rsidRPr="00A242DF">
        <w:rPr>
          <w:rFonts w:ascii="Times New Roman" w:hAnsi="Times New Roman"/>
          <w:sz w:val="24"/>
          <w:szCs w:val="24"/>
        </w:rPr>
        <w:t>провакцинированных</w:t>
      </w:r>
      <w:proofErr w:type="spellEnd"/>
      <w:r w:rsidR="00675843" w:rsidRPr="00A242DF">
        <w:rPr>
          <w:rFonts w:ascii="Times New Roman" w:hAnsi="Times New Roman"/>
          <w:sz w:val="24"/>
          <w:szCs w:val="24"/>
        </w:rPr>
        <w:t xml:space="preserve"> домашних и сельскохозяйственных животных, </w:t>
      </w:r>
      <w:r w:rsidR="00FA334E" w:rsidRPr="00A242DF">
        <w:rPr>
          <w:rFonts w:ascii="Times New Roman" w:hAnsi="Times New Roman"/>
          <w:sz w:val="24"/>
          <w:szCs w:val="24"/>
        </w:rPr>
        <w:t>количество отловленных животных, подозрительных на заболевание бешенством животных.</w:t>
      </w:r>
    </w:p>
    <w:p w:rsidR="00675843" w:rsidRPr="00A242DF" w:rsidRDefault="00FA334E" w:rsidP="008240E6">
      <w:pPr>
        <w:jc w:val="both"/>
        <w:rPr>
          <w:rFonts w:ascii="Times New Roman" w:hAnsi="Times New Roman"/>
          <w:sz w:val="24"/>
          <w:szCs w:val="24"/>
        </w:rPr>
      </w:pPr>
      <w:r w:rsidRPr="00A242DF">
        <w:rPr>
          <w:rFonts w:ascii="Times New Roman" w:hAnsi="Times New Roman"/>
          <w:sz w:val="24"/>
          <w:szCs w:val="24"/>
        </w:rPr>
        <w:t xml:space="preserve">Решение задачи 2. Информированиенаселенияосанитарно-эпидемиологическойобстановкеиопринимаемыхмерахпообеспечениюсанитарно-эпидемиологическогоблагополучиянаселения. Оценивается с помощью показателя – наличие доклада о санитарно-эпидемиологической обстановке в Весьегонском муниципальном округе Тверской области, </w:t>
      </w:r>
      <w:r w:rsidR="008240E6" w:rsidRPr="00A242DF">
        <w:rPr>
          <w:rFonts w:ascii="Times New Roman" w:hAnsi="Times New Roman"/>
          <w:sz w:val="24"/>
          <w:szCs w:val="24"/>
        </w:rPr>
        <w:t xml:space="preserve">наличиеинформационныхписемпооценкевлиянияфакторовсредыобитанияназдоровье населения Весьегонского </w:t>
      </w:r>
      <w:proofErr w:type="spellStart"/>
      <w:r w:rsidR="008240E6" w:rsidRPr="00A242DF">
        <w:rPr>
          <w:rFonts w:ascii="Times New Roman" w:hAnsi="Times New Roman"/>
          <w:sz w:val="24"/>
          <w:szCs w:val="24"/>
        </w:rPr>
        <w:t>муниципальногоокругаТверскойобласти</w:t>
      </w:r>
      <w:proofErr w:type="spellEnd"/>
      <w:r w:rsidR="008240E6" w:rsidRPr="00A242DF">
        <w:rPr>
          <w:rFonts w:ascii="Times New Roman" w:hAnsi="Times New Roman"/>
          <w:sz w:val="24"/>
          <w:szCs w:val="24"/>
        </w:rPr>
        <w:t>.</w:t>
      </w:r>
    </w:p>
    <w:p w:rsidR="008240E6" w:rsidRPr="00A242DF" w:rsidRDefault="008240E6" w:rsidP="008240E6">
      <w:pPr>
        <w:jc w:val="both"/>
        <w:rPr>
          <w:rFonts w:ascii="Times New Roman" w:hAnsi="Times New Roman"/>
          <w:sz w:val="24"/>
          <w:szCs w:val="24"/>
        </w:rPr>
      </w:pPr>
      <w:r w:rsidRPr="00A242DF">
        <w:rPr>
          <w:rFonts w:ascii="Times New Roman" w:hAnsi="Times New Roman"/>
          <w:sz w:val="24"/>
          <w:szCs w:val="24"/>
        </w:rPr>
        <w:t xml:space="preserve">       Значение показателей цели подпрограммы 3 </w:t>
      </w:r>
      <w:proofErr w:type="gramStart"/>
      <w:r w:rsidRPr="00A242DF">
        <w:rPr>
          <w:rFonts w:ascii="Times New Roman" w:hAnsi="Times New Roman"/>
          <w:sz w:val="24"/>
          <w:szCs w:val="24"/>
        </w:rPr>
        <w:t>представлены по годам ее реализации представлены</w:t>
      </w:r>
      <w:proofErr w:type="gramEnd"/>
      <w:r w:rsidRPr="00A242DF">
        <w:rPr>
          <w:rFonts w:ascii="Times New Roman" w:hAnsi="Times New Roman"/>
          <w:sz w:val="24"/>
          <w:szCs w:val="24"/>
        </w:rPr>
        <w:t xml:space="preserve"> в приложении 1 к настоящей муниципальной программе. </w:t>
      </w:r>
    </w:p>
    <w:p w:rsidR="008240E6" w:rsidRPr="00A242DF" w:rsidRDefault="008240E6" w:rsidP="008240E6">
      <w:pPr>
        <w:jc w:val="both"/>
        <w:rPr>
          <w:rFonts w:ascii="Times New Roman" w:hAnsi="Times New Roman"/>
          <w:sz w:val="24"/>
          <w:szCs w:val="24"/>
        </w:rPr>
      </w:pPr>
    </w:p>
    <w:p w:rsidR="0059223F" w:rsidRPr="00A242DF" w:rsidRDefault="0059223F" w:rsidP="00E510CF">
      <w:pPr>
        <w:pStyle w:val="af5"/>
        <w:ind w:left="1065"/>
        <w:jc w:val="center"/>
        <w:rPr>
          <w:rFonts w:ascii="Times New Roman" w:hAnsi="Times New Roman"/>
          <w:b/>
          <w:sz w:val="24"/>
          <w:szCs w:val="24"/>
        </w:rPr>
      </w:pPr>
      <w:r w:rsidRPr="00A242DF">
        <w:rPr>
          <w:rFonts w:ascii="Times New Roman" w:hAnsi="Times New Roman"/>
          <w:b/>
          <w:sz w:val="24"/>
          <w:szCs w:val="24"/>
        </w:rPr>
        <w:t>5.2. Мероприятия подпрограммы</w:t>
      </w:r>
    </w:p>
    <w:p w:rsidR="008240E6" w:rsidRPr="00A242DF" w:rsidRDefault="008240E6" w:rsidP="008240E6">
      <w:pPr>
        <w:jc w:val="both"/>
        <w:rPr>
          <w:rFonts w:ascii="Times New Roman" w:hAnsi="Times New Roman"/>
          <w:color w:val="000000"/>
          <w:sz w:val="24"/>
          <w:szCs w:val="24"/>
        </w:rPr>
      </w:pPr>
      <w:r w:rsidRPr="00A242DF">
        <w:rPr>
          <w:rFonts w:ascii="Times New Roman" w:hAnsi="Times New Roman"/>
          <w:color w:val="000000"/>
          <w:sz w:val="24"/>
          <w:szCs w:val="24"/>
        </w:rPr>
        <w:t>Решение задачи 1 «Снижение рисказаболеваниябешенствомнатерриторииВесьегонскогомуниципальногоокругаТверскойобласти» осуществляется посредством выполнения следующих мероприятий:</w:t>
      </w:r>
    </w:p>
    <w:p w:rsidR="0059223F" w:rsidRPr="00A242DF" w:rsidRDefault="008240E6" w:rsidP="008240E6">
      <w:pPr>
        <w:pStyle w:val="af5"/>
        <w:numPr>
          <w:ilvl w:val="0"/>
          <w:numId w:val="15"/>
        </w:numPr>
        <w:jc w:val="both"/>
        <w:rPr>
          <w:rFonts w:ascii="Times New Roman" w:hAnsi="Times New Roman"/>
          <w:color w:val="000000"/>
          <w:sz w:val="24"/>
          <w:szCs w:val="24"/>
        </w:rPr>
      </w:pPr>
      <w:r w:rsidRPr="00A242DF">
        <w:rPr>
          <w:rFonts w:ascii="Times New Roman" w:hAnsi="Times New Roman"/>
          <w:color w:val="000000"/>
          <w:sz w:val="24"/>
          <w:szCs w:val="24"/>
        </w:rPr>
        <w:t>Профилактиказаболеваниябешенствомсредисельскохозяйственныхживотных;</w:t>
      </w:r>
    </w:p>
    <w:p w:rsidR="008240E6" w:rsidRPr="00A242DF" w:rsidRDefault="008240E6" w:rsidP="008240E6">
      <w:pPr>
        <w:pStyle w:val="af5"/>
        <w:numPr>
          <w:ilvl w:val="0"/>
          <w:numId w:val="15"/>
        </w:numPr>
        <w:jc w:val="both"/>
        <w:rPr>
          <w:rFonts w:ascii="Times New Roman" w:hAnsi="Times New Roman"/>
          <w:color w:val="000000"/>
          <w:sz w:val="24"/>
          <w:szCs w:val="24"/>
        </w:rPr>
      </w:pPr>
      <w:r w:rsidRPr="00A242DF">
        <w:rPr>
          <w:rFonts w:ascii="Times New Roman" w:hAnsi="Times New Roman"/>
          <w:color w:val="000000"/>
          <w:sz w:val="24"/>
          <w:szCs w:val="24"/>
        </w:rPr>
        <w:t>Разработкаиразмещениеинформационныхматериаловвсредствахмассовойинформацииповопросампрофилактикибешенстваживотных;</w:t>
      </w:r>
    </w:p>
    <w:p w:rsidR="008240E6" w:rsidRPr="00A242DF" w:rsidRDefault="008240E6" w:rsidP="008240E6">
      <w:pPr>
        <w:pStyle w:val="af5"/>
        <w:numPr>
          <w:ilvl w:val="0"/>
          <w:numId w:val="15"/>
        </w:numPr>
        <w:jc w:val="both"/>
        <w:rPr>
          <w:rFonts w:ascii="Times New Roman" w:hAnsi="Times New Roman"/>
          <w:color w:val="000000"/>
          <w:sz w:val="24"/>
          <w:szCs w:val="24"/>
        </w:rPr>
      </w:pPr>
      <w:r w:rsidRPr="00A242DF">
        <w:rPr>
          <w:rFonts w:ascii="Times New Roman" w:hAnsi="Times New Roman"/>
          <w:color w:val="000000"/>
          <w:sz w:val="24"/>
          <w:szCs w:val="24"/>
        </w:rPr>
        <w:t>Материально-техническоеоснащениемероприятийпопрофилактикеиликвидациибешенстваживотных;</w:t>
      </w:r>
    </w:p>
    <w:p w:rsidR="008240E6" w:rsidRPr="00A242DF" w:rsidRDefault="008240E6" w:rsidP="008240E6">
      <w:pPr>
        <w:pStyle w:val="af5"/>
        <w:numPr>
          <w:ilvl w:val="0"/>
          <w:numId w:val="15"/>
        </w:numPr>
        <w:jc w:val="both"/>
        <w:rPr>
          <w:rFonts w:ascii="Times New Roman" w:hAnsi="Times New Roman"/>
          <w:color w:val="000000"/>
          <w:sz w:val="24"/>
          <w:szCs w:val="24"/>
        </w:rPr>
      </w:pPr>
      <w:proofErr w:type="spellStart"/>
      <w:r w:rsidRPr="00A242DF">
        <w:rPr>
          <w:rFonts w:ascii="Times New Roman" w:hAnsi="Times New Roman"/>
          <w:color w:val="000000"/>
          <w:sz w:val="24"/>
          <w:szCs w:val="24"/>
        </w:rPr>
        <w:t>Проведениемероприятиймежведомственноговзаимодействия</w:t>
      </w:r>
      <w:proofErr w:type="spellEnd"/>
      <w:r w:rsidRPr="00A242DF">
        <w:rPr>
          <w:rFonts w:ascii="Times New Roman" w:hAnsi="Times New Roman"/>
          <w:color w:val="000000"/>
          <w:sz w:val="24"/>
          <w:szCs w:val="24"/>
        </w:rPr>
        <w:t>, направленныхнасовершенствованиеработыпопрофилактикеиликвидациибешенстваживотных</w:t>
      </w:r>
      <w:r w:rsidR="00BA6734" w:rsidRPr="00A242DF">
        <w:rPr>
          <w:rFonts w:ascii="Times New Roman" w:hAnsi="Times New Roman"/>
          <w:color w:val="000000"/>
          <w:sz w:val="24"/>
          <w:szCs w:val="24"/>
        </w:rPr>
        <w:t>;</w:t>
      </w:r>
    </w:p>
    <w:p w:rsidR="00BA6734" w:rsidRPr="00A242DF" w:rsidRDefault="00BA6734" w:rsidP="00BA6734">
      <w:pPr>
        <w:pStyle w:val="af5"/>
        <w:numPr>
          <w:ilvl w:val="0"/>
          <w:numId w:val="15"/>
        </w:numPr>
        <w:jc w:val="both"/>
        <w:rPr>
          <w:rFonts w:ascii="Times New Roman" w:hAnsi="Times New Roman"/>
          <w:color w:val="000000"/>
          <w:sz w:val="24"/>
          <w:szCs w:val="24"/>
        </w:rPr>
      </w:pPr>
      <w:r w:rsidRPr="00A242DF">
        <w:rPr>
          <w:rFonts w:ascii="Times New Roman" w:hAnsi="Times New Roman"/>
          <w:color w:val="000000"/>
          <w:sz w:val="24"/>
          <w:szCs w:val="24"/>
        </w:rPr>
        <w:t xml:space="preserve">ОсуществлениеорганамиместногосамоуправленияотдельныхгосударственныхполномочийТверскойобластипоорганизациипроведениянатерриторииТверскойобластимероприятийпопредупреждениюиликвидацииболезнейживотных, </w:t>
      </w:r>
      <w:proofErr w:type="spellStart"/>
      <w:r w:rsidRPr="00A242DF">
        <w:rPr>
          <w:rFonts w:ascii="Times New Roman" w:hAnsi="Times New Roman"/>
          <w:color w:val="000000"/>
          <w:sz w:val="24"/>
          <w:szCs w:val="24"/>
        </w:rPr>
        <w:t>ихлечению</w:t>
      </w:r>
      <w:proofErr w:type="spellEnd"/>
      <w:r w:rsidRPr="00A242DF">
        <w:rPr>
          <w:rFonts w:ascii="Times New Roman" w:hAnsi="Times New Roman"/>
          <w:color w:val="000000"/>
          <w:sz w:val="24"/>
          <w:szCs w:val="24"/>
        </w:rPr>
        <w:t xml:space="preserve">, </w:t>
      </w:r>
      <w:proofErr w:type="spellStart"/>
      <w:r w:rsidRPr="00A242DF">
        <w:rPr>
          <w:rFonts w:ascii="Times New Roman" w:hAnsi="Times New Roman"/>
          <w:color w:val="000000"/>
          <w:sz w:val="24"/>
          <w:szCs w:val="24"/>
        </w:rPr>
        <w:t>защитенаселенияотболезней</w:t>
      </w:r>
      <w:proofErr w:type="spellEnd"/>
      <w:r w:rsidRPr="00A242DF">
        <w:rPr>
          <w:rFonts w:ascii="Times New Roman" w:hAnsi="Times New Roman"/>
          <w:color w:val="000000"/>
          <w:sz w:val="24"/>
          <w:szCs w:val="24"/>
        </w:rPr>
        <w:t xml:space="preserve">, </w:t>
      </w:r>
      <w:proofErr w:type="spellStart"/>
      <w:r w:rsidRPr="00A242DF">
        <w:rPr>
          <w:rFonts w:ascii="Times New Roman" w:hAnsi="Times New Roman"/>
          <w:color w:val="000000"/>
          <w:sz w:val="24"/>
          <w:szCs w:val="24"/>
        </w:rPr>
        <w:t>общихдлячеловекаиживотных</w:t>
      </w:r>
      <w:proofErr w:type="spellEnd"/>
      <w:r w:rsidRPr="00A242DF">
        <w:rPr>
          <w:rFonts w:ascii="Times New Roman" w:hAnsi="Times New Roman"/>
          <w:color w:val="000000"/>
          <w:sz w:val="24"/>
          <w:szCs w:val="24"/>
        </w:rPr>
        <w:t>;</w:t>
      </w:r>
    </w:p>
    <w:p w:rsidR="00BA6734" w:rsidRPr="00A242DF" w:rsidRDefault="00BA6734" w:rsidP="00BA6734">
      <w:pPr>
        <w:jc w:val="both"/>
        <w:rPr>
          <w:rFonts w:ascii="Times New Roman" w:hAnsi="Times New Roman"/>
          <w:color w:val="000000"/>
          <w:sz w:val="24"/>
          <w:szCs w:val="24"/>
        </w:rPr>
      </w:pPr>
      <w:r w:rsidRPr="00A242DF">
        <w:rPr>
          <w:rFonts w:ascii="Times New Roman" w:hAnsi="Times New Roman"/>
          <w:color w:val="000000"/>
          <w:sz w:val="24"/>
          <w:szCs w:val="24"/>
        </w:rPr>
        <w:t>Решение задачи 2 « Информированиенаселенияосанитарно-эпидемиологическойобстановкеиопринимаемыхмерахпообеспечениюсанитарно-эпидемиологическогоблагополучиянаселения» осуществляется посредством выполнения следующих мероприятий:</w:t>
      </w:r>
    </w:p>
    <w:p w:rsidR="00BA6734" w:rsidRPr="00A242DF" w:rsidRDefault="00BA6734" w:rsidP="00BA6734">
      <w:pPr>
        <w:pStyle w:val="af5"/>
        <w:numPr>
          <w:ilvl w:val="0"/>
          <w:numId w:val="16"/>
        </w:numPr>
        <w:jc w:val="both"/>
        <w:rPr>
          <w:rFonts w:ascii="Times New Roman" w:hAnsi="Times New Roman"/>
          <w:color w:val="000000"/>
          <w:sz w:val="24"/>
          <w:szCs w:val="24"/>
        </w:rPr>
      </w:pPr>
      <w:proofErr w:type="spellStart"/>
      <w:r w:rsidRPr="00A242DF">
        <w:rPr>
          <w:rFonts w:ascii="Times New Roman" w:hAnsi="Times New Roman"/>
          <w:color w:val="000000"/>
          <w:sz w:val="24"/>
          <w:szCs w:val="24"/>
        </w:rPr>
        <w:t>Регулярноеинформированиенаселения</w:t>
      </w:r>
      <w:proofErr w:type="spellEnd"/>
      <w:r w:rsidRPr="00A242DF">
        <w:rPr>
          <w:rFonts w:ascii="Times New Roman" w:hAnsi="Times New Roman"/>
          <w:color w:val="000000"/>
          <w:sz w:val="24"/>
          <w:szCs w:val="24"/>
        </w:rPr>
        <w:t xml:space="preserve">, </w:t>
      </w:r>
      <w:proofErr w:type="spellStart"/>
      <w:r w:rsidRPr="00A242DF">
        <w:rPr>
          <w:rFonts w:ascii="Times New Roman" w:hAnsi="Times New Roman"/>
          <w:color w:val="000000"/>
          <w:sz w:val="24"/>
          <w:szCs w:val="24"/>
        </w:rPr>
        <w:t>втомчислечерезсредствамассовойинформации</w:t>
      </w:r>
      <w:proofErr w:type="spellEnd"/>
      <w:r w:rsidRPr="00A242DF">
        <w:rPr>
          <w:rFonts w:ascii="Times New Roman" w:hAnsi="Times New Roman"/>
          <w:color w:val="000000"/>
          <w:sz w:val="24"/>
          <w:szCs w:val="24"/>
        </w:rPr>
        <w:t>, осанитарно-эпидемиологическойобстановкенатерриторииВесьегонскогомуниципальногоокругаТверскойобласти;</w:t>
      </w:r>
    </w:p>
    <w:p w:rsidR="00BA6734" w:rsidRPr="00A242DF" w:rsidRDefault="00BA6734" w:rsidP="00BA6734">
      <w:pPr>
        <w:pStyle w:val="af5"/>
        <w:numPr>
          <w:ilvl w:val="0"/>
          <w:numId w:val="16"/>
        </w:numPr>
        <w:jc w:val="both"/>
        <w:rPr>
          <w:rFonts w:ascii="Times New Roman" w:hAnsi="Times New Roman"/>
          <w:color w:val="000000"/>
          <w:sz w:val="24"/>
          <w:szCs w:val="24"/>
        </w:rPr>
      </w:pPr>
      <w:r w:rsidRPr="00A242DF">
        <w:rPr>
          <w:rFonts w:ascii="Times New Roman" w:hAnsi="Times New Roman"/>
          <w:color w:val="000000"/>
          <w:sz w:val="24"/>
          <w:szCs w:val="24"/>
        </w:rPr>
        <w:t xml:space="preserve">Информированиенаселенияовозникновенииилиугрозезаразныхболезнейживотных, </w:t>
      </w:r>
      <w:proofErr w:type="spellStart"/>
      <w:r w:rsidRPr="00A242DF">
        <w:rPr>
          <w:rFonts w:ascii="Times New Roman" w:hAnsi="Times New Roman"/>
          <w:color w:val="000000"/>
          <w:sz w:val="24"/>
          <w:szCs w:val="24"/>
        </w:rPr>
        <w:t>втомчислеобщихдлячеловекаиживотных</w:t>
      </w:r>
      <w:proofErr w:type="spellEnd"/>
      <w:r w:rsidRPr="00A242DF">
        <w:rPr>
          <w:rFonts w:ascii="Times New Roman" w:hAnsi="Times New Roman"/>
          <w:color w:val="000000"/>
          <w:sz w:val="24"/>
          <w:szCs w:val="24"/>
        </w:rPr>
        <w:t xml:space="preserve">, массовыхнезаразныхболезнейживотныхипроводимыхпротивоэпизоотических (профилактических) </w:t>
      </w:r>
      <w:proofErr w:type="gramStart"/>
      <w:r w:rsidRPr="00A242DF">
        <w:rPr>
          <w:rFonts w:ascii="Times New Roman" w:hAnsi="Times New Roman"/>
          <w:color w:val="000000"/>
          <w:sz w:val="24"/>
          <w:szCs w:val="24"/>
        </w:rPr>
        <w:t>мероприятиях</w:t>
      </w:r>
      <w:proofErr w:type="gramEnd"/>
      <w:r w:rsidRPr="00A242DF">
        <w:rPr>
          <w:rFonts w:ascii="Times New Roman" w:hAnsi="Times New Roman"/>
          <w:color w:val="000000"/>
          <w:sz w:val="24"/>
          <w:szCs w:val="24"/>
        </w:rPr>
        <w:t>.</w:t>
      </w:r>
    </w:p>
    <w:p w:rsidR="00BA6734" w:rsidRPr="00A242DF" w:rsidRDefault="00BA6734" w:rsidP="00BA6734">
      <w:pPr>
        <w:jc w:val="both"/>
        <w:rPr>
          <w:rFonts w:ascii="Times New Roman" w:hAnsi="Times New Roman"/>
          <w:color w:val="000000"/>
          <w:sz w:val="24"/>
          <w:szCs w:val="24"/>
        </w:rPr>
      </w:pPr>
    </w:p>
    <w:p w:rsidR="00BA6734" w:rsidRPr="00A242DF" w:rsidRDefault="00BA6734" w:rsidP="00BA6734">
      <w:pPr>
        <w:widowControl w:val="0"/>
        <w:autoSpaceDE w:val="0"/>
        <w:autoSpaceDN w:val="0"/>
        <w:adjustRightInd w:val="0"/>
        <w:jc w:val="center"/>
        <w:outlineLvl w:val="3"/>
        <w:rPr>
          <w:rFonts w:ascii="Times New Roman" w:hAnsi="Times New Roman"/>
          <w:b/>
          <w:sz w:val="24"/>
          <w:szCs w:val="24"/>
        </w:rPr>
      </w:pPr>
      <w:r w:rsidRPr="00A242DF">
        <w:rPr>
          <w:rFonts w:ascii="Times New Roman" w:hAnsi="Times New Roman"/>
          <w:b/>
          <w:sz w:val="24"/>
          <w:szCs w:val="24"/>
        </w:rPr>
        <w:lastRenderedPageBreak/>
        <w:t xml:space="preserve">5.3. </w:t>
      </w:r>
      <w:proofErr w:type="spellStart"/>
      <w:r w:rsidRPr="00A242DF">
        <w:rPr>
          <w:rFonts w:ascii="Times New Roman" w:hAnsi="Times New Roman"/>
          <w:b/>
          <w:sz w:val="24"/>
          <w:szCs w:val="24"/>
        </w:rPr>
        <w:t>Механизмпредоставлениябюджетных</w:t>
      </w:r>
      <w:proofErr w:type="spellEnd"/>
    </w:p>
    <w:p w:rsidR="00BA6734" w:rsidRPr="00A242DF" w:rsidRDefault="00BA6734" w:rsidP="00BA6734">
      <w:pPr>
        <w:widowControl w:val="0"/>
        <w:autoSpaceDE w:val="0"/>
        <w:autoSpaceDN w:val="0"/>
        <w:adjustRightInd w:val="0"/>
        <w:jc w:val="center"/>
        <w:outlineLvl w:val="3"/>
        <w:rPr>
          <w:rFonts w:ascii="Times New Roman" w:hAnsi="Times New Roman"/>
          <w:b/>
          <w:sz w:val="24"/>
          <w:szCs w:val="24"/>
        </w:rPr>
      </w:pPr>
      <w:proofErr w:type="spellStart"/>
      <w:r w:rsidRPr="00A242DF">
        <w:rPr>
          <w:rFonts w:ascii="Times New Roman" w:hAnsi="Times New Roman"/>
          <w:b/>
          <w:sz w:val="24"/>
          <w:szCs w:val="24"/>
        </w:rPr>
        <w:t>ассигнованийдлявыполнениямероприятийподпрограммы</w:t>
      </w:r>
      <w:proofErr w:type="spellEnd"/>
    </w:p>
    <w:p w:rsidR="00BA6734" w:rsidRPr="00A242DF" w:rsidRDefault="00BA6734" w:rsidP="00BA6734">
      <w:pPr>
        <w:widowControl w:val="0"/>
        <w:autoSpaceDE w:val="0"/>
        <w:autoSpaceDN w:val="0"/>
        <w:adjustRightInd w:val="0"/>
        <w:jc w:val="center"/>
        <w:outlineLvl w:val="3"/>
        <w:rPr>
          <w:rFonts w:ascii="Times New Roman" w:hAnsi="Times New Roman"/>
          <w:b/>
          <w:sz w:val="24"/>
          <w:szCs w:val="24"/>
        </w:rPr>
      </w:pPr>
    </w:p>
    <w:p w:rsidR="00BA6734" w:rsidRPr="00A242DF" w:rsidRDefault="00BA6734" w:rsidP="00BA6734">
      <w:pPr>
        <w:ind w:firstLine="567"/>
        <w:jc w:val="both"/>
        <w:rPr>
          <w:rFonts w:ascii="Times New Roman" w:hAnsi="Times New Roman"/>
          <w:sz w:val="24"/>
          <w:szCs w:val="24"/>
        </w:rPr>
      </w:pPr>
      <w:r w:rsidRPr="00A242DF">
        <w:rPr>
          <w:rFonts w:ascii="Times New Roman" w:hAnsi="Times New Roman"/>
          <w:sz w:val="24"/>
          <w:szCs w:val="24"/>
        </w:rPr>
        <w:t xml:space="preserve">Общий объем ресурсов необходимый для реализации подпрограммы 3 составляет </w:t>
      </w:r>
      <w:proofErr w:type="spellStart"/>
      <w:r w:rsidRPr="00A242DF">
        <w:rPr>
          <w:rFonts w:ascii="Times New Roman" w:hAnsi="Times New Roman"/>
          <w:sz w:val="24"/>
          <w:szCs w:val="24"/>
        </w:rPr>
        <w:t>__________</w:t>
      </w:r>
      <w:proofErr w:type="gramStart"/>
      <w:r w:rsidRPr="00A242DF">
        <w:rPr>
          <w:rFonts w:ascii="Times New Roman" w:hAnsi="Times New Roman"/>
          <w:sz w:val="24"/>
          <w:szCs w:val="24"/>
        </w:rPr>
        <w:t>рублей</w:t>
      </w:r>
      <w:proofErr w:type="spellEnd"/>
      <w:proofErr w:type="gramEnd"/>
      <w:r w:rsidRPr="00A242DF">
        <w:rPr>
          <w:rFonts w:ascii="Times New Roman" w:hAnsi="Times New Roman"/>
          <w:sz w:val="24"/>
          <w:szCs w:val="24"/>
        </w:rPr>
        <w:t xml:space="preserve"> в том числе в разрезе задач по годам реализации.</w:t>
      </w:r>
    </w:p>
    <w:tbl>
      <w:tblPr>
        <w:tblStyle w:val="aa"/>
        <w:tblW w:w="10060" w:type="dxa"/>
        <w:tblLook w:val="04A0"/>
      </w:tblPr>
      <w:tblGrid>
        <w:gridCol w:w="11428"/>
        <w:gridCol w:w="696"/>
        <w:gridCol w:w="696"/>
        <w:gridCol w:w="696"/>
        <w:gridCol w:w="696"/>
        <w:gridCol w:w="696"/>
        <w:gridCol w:w="696"/>
      </w:tblGrid>
      <w:tr w:rsidR="00BA6734" w:rsidRPr="00A242DF" w:rsidTr="00D116FE">
        <w:tc>
          <w:tcPr>
            <w:tcW w:w="1977"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p>
        </w:tc>
        <w:tc>
          <w:tcPr>
            <w:tcW w:w="1378"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2020</w:t>
            </w:r>
          </w:p>
        </w:tc>
        <w:tc>
          <w:tcPr>
            <w:tcW w:w="1377"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2021</w:t>
            </w:r>
          </w:p>
        </w:tc>
        <w:tc>
          <w:tcPr>
            <w:tcW w:w="1376"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2022</w:t>
            </w:r>
          </w:p>
        </w:tc>
        <w:tc>
          <w:tcPr>
            <w:tcW w:w="1258"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2023</w:t>
            </w:r>
          </w:p>
        </w:tc>
        <w:tc>
          <w:tcPr>
            <w:tcW w:w="1284"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2024</w:t>
            </w:r>
          </w:p>
        </w:tc>
        <w:tc>
          <w:tcPr>
            <w:tcW w:w="1410"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2025</w:t>
            </w:r>
          </w:p>
        </w:tc>
      </w:tr>
      <w:tr w:rsidR="00BA6734" w:rsidRPr="00A242DF" w:rsidTr="00D116FE">
        <w:tc>
          <w:tcPr>
            <w:tcW w:w="1977"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СнижениерисказаболеваниябешенствомнатерриторииВесьегонскогомуниципальногоокругаТверскойобласти</w:t>
            </w:r>
          </w:p>
        </w:tc>
        <w:tc>
          <w:tcPr>
            <w:tcW w:w="1378"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377"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376"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258"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284"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410"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r>
      <w:tr w:rsidR="00BA6734" w:rsidRPr="00A242DF" w:rsidTr="00D116FE">
        <w:tc>
          <w:tcPr>
            <w:tcW w:w="1977"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Информированиенаселенияосанитарно-эпидемиологическойобстановкеиопринимаемыхмерахпообеспечениюсанитарно-эпидемиологическогоблагополучиянаселения</w:t>
            </w:r>
          </w:p>
        </w:tc>
        <w:tc>
          <w:tcPr>
            <w:tcW w:w="1378"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377"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376"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258" w:type="dxa"/>
          </w:tcPr>
          <w:p w:rsidR="00BA6734" w:rsidRPr="00A242DF" w:rsidRDefault="00BA6734"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284" w:type="dxa"/>
          </w:tcPr>
          <w:p w:rsidR="00BA6734" w:rsidRPr="00A242DF" w:rsidRDefault="00DB45BE"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c>
          <w:tcPr>
            <w:tcW w:w="1410" w:type="dxa"/>
          </w:tcPr>
          <w:p w:rsidR="00BA6734" w:rsidRPr="00A242DF" w:rsidRDefault="00DB45BE" w:rsidP="00D116FE">
            <w:pPr>
              <w:widowControl w:val="0"/>
              <w:autoSpaceDE w:val="0"/>
              <w:autoSpaceDN w:val="0"/>
              <w:adjustRightInd w:val="0"/>
              <w:jc w:val="both"/>
              <w:outlineLvl w:val="3"/>
              <w:rPr>
                <w:rFonts w:ascii="Times New Roman" w:hAnsi="Times New Roman"/>
                <w:sz w:val="24"/>
                <w:szCs w:val="24"/>
              </w:rPr>
            </w:pPr>
            <w:r w:rsidRPr="00A242DF">
              <w:rPr>
                <w:rFonts w:ascii="Times New Roman" w:hAnsi="Times New Roman"/>
                <w:sz w:val="24"/>
                <w:szCs w:val="24"/>
              </w:rPr>
              <w:t>0</w:t>
            </w:r>
          </w:p>
        </w:tc>
      </w:tr>
    </w:tbl>
    <w:p w:rsidR="00BA6734" w:rsidRPr="00A242DF" w:rsidRDefault="00BA6734" w:rsidP="00BA6734">
      <w:pPr>
        <w:jc w:val="both"/>
        <w:rPr>
          <w:rFonts w:ascii="Times New Roman" w:hAnsi="Times New Roman"/>
          <w:color w:val="000000"/>
          <w:sz w:val="24"/>
          <w:szCs w:val="24"/>
        </w:rPr>
      </w:pPr>
    </w:p>
    <w:p w:rsidR="00545A00" w:rsidRPr="00A242DF" w:rsidRDefault="00545A00" w:rsidP="0059223F">
      <w:pPr>
        <w:jc w:val="both"/>
        <w:rPr>
          <w:rFonts w:ascii="Times New Roman" w:hAnsi="Times New Roman"/>
          <w:color w:val="000000"/>
          <w:sz w:val="24"/>
          <w:szCs w:val="24"/>
        </w:rPr>
      </w:pPr>
    </w:p>
    <w:p w:rsidR="005E2EE4" w:rsidRPr="00A242DF" w:rsidRDefault="005E2EE4" w:rsidP="005E2EE4">
      <w:pPr>
        <w:ind w:left="710"/>
        <w:jc w:val="center"/>
        <w:rPr>
          <w:rFonts w:ascii="Times New Roman" w:hAnsi="Times New Roman"/>
          <w:b/>
          <w:sz w:val="24"/>
          <w:szCs w:val="24"/>
        </w:rPr>
      </w:pPr>
      <w:r w:rsidRPr="00A242DF">
        <w:rPr>
          <w:rFonts w:ascii="Times New Roman" w:hAnsi="Times New Roman"/>
          <w:b/>
          <w:sz w:val="24"/>
          <w:szCs w:val="24"/>
        </w:rPr>
        <w:t>6.</w:t>
      </w:r>
      <w:r w:rsidR="00F60814" w:rsidRPr="00A242DF">
        <w:rPr>
          <w:rFonts w:ascii="Times New Roman" w:hAnsi="Times New Roman"/>
          <w:b/>
          <w:sz w:val="24"/>
          <w:szCs w:val="24"/>
        </w:rPr>
        <w:t>1</w:t>
      </w:r>
      <w:r w:rsidRPr="00A242DF">
        <w:rPr>
          <w:rFonts w:ascii="Times New Roman" w:hAnsi="Times New Roman"/>
          <w:b/>
          <w:sz w:val="24"/>
          <w:szCs w:val="24"/>
        </w:rPr>
        <w:t>Управление реализацией муниципальной программы</w:t>
      </w:r>
    </w:p>
    <w:p w:rsidR="005E2EE4" w:rsidRPr="00A242DF" w:rsidRDefault="005E2EE4" w:rsidP="005E2EE4">
      <w:pPr>
        <w:rPr>
          <w:rFonts w:ascii="Times New Roman" w:hAnsi="Times New Roman"/>
          <w:b/>
          <w:sz w:val="24"/>
          <w:szCs w:val="24"/>
        </w:rPr>
      </w:pPr>
    </w:p>
    <w:p w:rsidR="005E2EE4" w:rsidRPr="00A242DF" w:rsidRDefault="005E2EE4" w:rsidP="005E2EE4">
      <w:pPr>
        <w:ind w:firstLine="708"/>
        <w:jc w:val="both"/>
        <w:rPr>
          <w:rFonts w:ascii="Times New Roman" w:hAnsi="Times New Roman"/>
          <w:sz w:val="24"/>
          <w:szCs w:val="24"/>
          <w:u w:val="double"/>
        </w:rPr>
      </w:pPr>
      <w:r w:rsidRPr="00A242DF">
        <w:rPr>
          <w:rFonts w:ascii="Times New Roman" w:hAnsi="Times New Roman"/>
          <w:bCs/>
          <w:sz w:val="24"/>
          <w:szCs w:val="24"/>
        </w:rPr>
        <w:t xml:space="preserve">Отдел Жилищно-коммунального хозяйства и благоустройства территории Весьегонского муниципального округа Тверской </w:t>
      </w:r>
      <w:proofErr w:type="spellStart"/>
      <w:r w:rsidRPr="00A242DF">
        <w:rPr>
          <w:rFonts w:ascii="Times New Roman" w:hAnsi="Times New Roman"/>
          <w:bCs/>
          <w:sz w:val="24"/>
          <w:szCs w:val="24"/>
        </w:rPr>
        <w:t>областиявляется</w:t>
      </w:r>
      <w:proofErr w:type="spellEnd"/>
      <w:r w:rsidRPr="00A242DF">
        <w:rPr>
          <w:rFonts w:ascii="Times New Roman" w:hAnsi="Times New Roman"/>
          <w:sz w:val="24"/>
          <w:szCs w:val="24"/>
        </w:rPr>
        <w:t xml:space="preserve"> главным распорядителем средств бюджета Весьегонского муниципального округа</w:t>
      </w:r>
      <w:r w:rsidRPr="00A242DF">
        <w:rPr>
          <w:rFonts w:ascii="Times New Roman" w:hAnsi="Times New Roman"/>
          <w:bCs/>
          <w:sz w:val="24"/>
          <w:szCs w:val="24"/>
        </w:rPr>
        <w:t xml:space="preserve"> Тверской области</w:t>
      </w:r>
      <w:r w:rsidRPr="00A242DF">
        <w:rPr>
          <w:rFonts w:ascii="Times New Roman" w:hAnsi="Times New Roman"/>
          <w:sz w:val="24"/>
          <w:szCs w:val="24"/>
        </w:rPr>
        <w:t xml:space="preserve"> в реализации программы.</w:t>
      </w:r>
    </w:p>
    <w:p w:rsidR="005E2EE4" w:rsidRPr="00A242DF" w:rsidRDefault="005E2EE4" w:rsidP="005E2EE4">
      <w:pPr>
        <w:shd w:val="clear" w:color="auto" w:fill="FFFFFF"/>
        <w:ind w:firstLine="709"/>
        <w:jc w:val="both"/>
        <w:rPr>
          <w:rFonts w:ascii="Times New Roman" w:hAnsi="Times New Roman"/>
          <w:sz w:val="24"/>
          <w:szCs w:val="24"/>
        </w:rPr>
      </w:pPr>
      <w:r w:rsidRPr="00A242DF">
        <w:rPr>
          <w:rFonts w:ascii="Times New Roman" w:hAnsi="Times New Roman"/>
          <w:sz w:val="24"/>
          <w:szCs w:val="24"/>
        </w:rPr>
        <w:t xml:space="preserve"> В реализации мероприятий муниципальной </w:t>
      </w:r>
      <w:proofErr w:type="spellStart"/>
      <w:r w:rsidRPr="00A242DF">
        <w:rPr>
          <w:rFonts w:ascii="Times New Roman" w:hAnsi="Times New Roman"/>
          <w:sz w:val="24"/>
          <w:szCs w:val="24"/>
        </w:rPr>
        <w:t>программы</w:t>
      </w:r>
      <w:r w:rsidRPr="00A242DF">
        <w:rPr>
          <w:rFonts w:ascii="Times New Roman" w:hAnsi="Times New Roman"/>
          <w:bCs/>
          <w:sz w:val="24"/>
          <w:szCs w:val="24"/>
        </w:rPr>
        <w:t>Отдел</w:t>
      </w:r>
      <w:proofErr w:type="spellEnd"/>
      <w:r w:rsidRPr="00A242DF">
        <w:rPr>
          <w:rFonts w:ascii="Times New Roman" w:hAnsi="Times New Roman"/>
          <w:bCs/>
          <w:sz w:val="24"/>
          <w:szCs w:val="24"/>
        </w:rPr>
        <w:t xml:space="preserve"> Жилищно-коммунального хозяйства и благоустройства территории Весьегонского муниципального округа Тверской области</w:t>
      </w:r>
      <w:r w:rsidRPr="00A242DF">
        <w:rPr>
          <w:rFonts w:ascii="Times New Roman" w:hAnsi="Times New Roman"/>
          <w:sz w:val="24"/>
          <w:szCs w:val="24"/>
        </w:rPr>
        <w:t xml:space="preserve"> принимает участие как главный администратор муниципальной программы.  Мероприятия муниципальной программы реализуются в соответствии с законодательством.</w:t>
      </w:r>
    </w:p>
    <w:p w:rsidR="005E2EE4" w:rsidRPr="00A242DF" w:rsidRDefault="005E2EE4" w:rsidP="005E2EE4">
      <w:pPr>
        <w:ind w:firstLine="708"/>
        <w:jc w:val="both"/>
        <w:rPr>
          <w:rFonts w:ascii="Times New Roman" w:hAnsi="Times New Roman"/>
          <w:sz w:val="24"/>
          <w:szCs w:val="24"/>
        </w:rPr>
      </w:pPr>
      <w:r w:rsidRPr="00A242DF">
        <w:rPr>
          <w:rFonts w:ascii="Times New Roman" w:hAnsi="Times New Roman"/>
          <w:bCs/>
          <w:sz w:val="24"/>
          <w:szCs w:val="24"/>
        </w:rPr>
        <w:t xml:space="preserve">Отдел Жилищно-коммунального хозяйства и благоустройства территории Весьегонского муниципального округа Тверской </w:t>
      </w:r>
      <w:proofErr w:type="spellStart"/>
      <w:r w:rsidRPr="00A242DF">
        <w:rPr>
          <w:rFonts w:ascii="Times New Roman" w:hAnsi="Times New Roman"/>
          <w:bCs/>
          <w:sz w:val="24"/>
          <w:szCs w:val="24"/>
        </w:rPr>
        <w:t>области</w:t>
      </w:r>
      <w:r w:rsidRPr="00A242DF">
        <w:rPr>
          <w:rFonts w:ascii="Times New Roman" w:hAnsi="Times New Roman"/>
          <w:sz w:val="24"/>
          <w:szCs w:val="24"/>
        </w:rPr>
        <w:t>осуществляет</w:t>
      </w:r>
      <w:proofErr w:type="spellEnd"/>
      <w:r w:rsidRPr="00A242DF">
        <w:rPr>
          <w:rFonts w:ascii="Times New Roman" w:hAnsi="Times New Roman"/>
          <w:sz w:val="24"/>
          <w:szCs w:val="24"/>
        </w:rPr>
        <w:t xml:space="preserve"> управление реализацией муниципальной программы в соответствии с утвержденными ежегодными планами мероприятий по реализации муниципальной программы.</w:t>
      </w:r>
    </w:p>
    <w:p w:rsidR="005E2EE4" w:rsidRPr="00A242DF" w:rsidRDefault="005E2EE4" w:rsidP="005E2EE4">
      <w:pPr>
        <w:ind w:firstLine="709"/>
        <w:jc w:val="both"/>
        <w:rPr>
          <w:rFonts w:ascii="Times New Roman" w:hAnsi="Times New Roman"/>
          <w:sz w:val="24"/>
          <w:szCs w:val="24"/>
        </w:rPr>
      </w:pPr>
      <w:r w:rsidRPr="00A242DF">
        <w:rPr>
          <w:rFonts w:ascii="Times New Roman" w:hAnsi="Times New Roman"/>
          <w:sz w:val="24"/>
          <w:szCs w:val="24"/>
        </w:rPr>
        <w:t xml:space="preserve">Ежегодно в срок до 15 </w:t>
      </w:r>
      <w:r w:rsidRPr="00A242DF">
        <w:rPr>
          <w:rFonts w:ascii="Times New Roman" w:hAnsi="Times New Roman"/>
          <w:bCs/>
          <w:sz w:val="24"/>
          <w:szCs w:val="24"/>
        </w:rPr>
        <w:t xml:space="preserve">Отдел Жилищно-коммунального хозяйства и благоустройства территории Весьегонского муниципального округа Тверской </w:t>
      </w:r>
      <w:proofErr w:type="spellStart"/>
      <w:r w:rsidRPr="00A242DF">
        <w:rPr>
          <w:rFonts w:ascii="Times New Roman" w:hAnsi="Times New Roman"/>
          <w:bCs/>
          <w:sz w:val="24"/>
          <w:szCs w:val="24"/>
        </w:rPr>
        <w:t>области</w:t>
      </w:r>
      <w:r w:rsidRPr="00A242DF">
        <w:rPr>
          <w:rFonts w:ascii="Times New Roman" w:hAnsi="Times New Roman"/>
          <w:sz w:val="24"/>
          <w:szCs w:val="24"/>
        </w:rPr>
        <w:t>осуществляет</w:t>
      </w:r>
      <w:proofErr w:type="spellEnd"/>
      <w:r w:rsidRPr="00A242DF">
        <w:rPr>
          <w:rFonts w:ascii="Times New Roman" w:hAnsi="Times New Roman"/>
          <w:sz w:val="24"/>
          <w:szCs w:val="24"/>
        </w:rPr>
        <w:t xml:space="preserve"> разработку плана мероприятий по реализации муниципальной программы и обеспечивает его утверждение главой администрации Весьегонского </w:t>
      </w:r>
      <w:r w:rsidRPr="00A242DF">
        <w:rPr>
          <w:rFonts w:ascii="Times New Roman" w:hAnsi="Times New Roman"/>
          <w:bCs/>
          <w:sz w:val="24"/>
          <w:szCs w:val="24"/>
        </w:rPr>
        <w:t>муниципального округа Тверской области</w:t>
      </w:r>
      <w:r w:rsidRPr="00A242DF">
        <w:rPr>
          <w:rFonts w:ascii="Times New Roman" w:hAnsi="Times New Roman"/>
          <w:sz w:val="24"/>
          <w:szCs w:val="24"/>
        </w:rPr>
        <w:t>.</w:t>
      </w:r>
    </w:p>
    <w:p w:rsidR="005E2EE4" w:rsidRPr="00A242DF" w:rsidRDefault="005E2EE4" w:rsidP="005E2EE4">
      <w:pPr>
        <w:shd w:val="clear" w:color="auto" w:fill="FFFFFF"/>
        <w:ind w:firstLine="708"/>
        <w:jc w:val="both"/>
        <w:rPr>
          <w:rFonts w:ascii="Times New Roman" w:hAnsi="Times New Roman"/>
          <w:sz w:val="24"/>
          <w:szCs w:val="24"/>
        </w:rPr>
      </w:pPr>
      <w:r w:rsidRPr="00A242DF">
        <w:rPr>
          <w:rFonts w:ascii="Times New Roman" w:hAnsi="Times New Roman"/>
          <w:sz w:val="24"/>
          <w:szCs w:val="24"/>
        </w:rPr>
        <w:t>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w:t>
      </w:r>
    </w:p>
    <w:p w:rsidR="005E2EE4" w:rsidRPr="00A242DF" w:rsidRDefault="005E2EE4" w:rsidP="00320F42">
      <w:pPr>
        <w:rPr>
          <w:rFonts w:ascii="Times New Roman" w:hAnsi="Times New Roman"/>
          <w:b/>
          <w:sz w:val="24"/>
          <w:szCs w:val="24"/>
        </w:rPr>
      </w:pPr>
    </w:p>
    <w:p w:rsidR="005E2EE4" w:rsidRPr="00A242DF" w:rsidRDefault="005E2EE4" w:rsidP="005E2EE4">
      <w:pPr>
        <w:rPr>
          <w:rFonts w:ascii="Times New Roman" w:hAnsi="Times New Roman"/>
          <w:sz w:val="24"/>
          <w:szCs w:val="24"/>
        </w:rPr>
      </w:pPr>
    </w:p>
    <w:p w:rsidR="00320F42" w:rsidRPr="00A242DF" w:rsidRDefault="00F60814" w:rsidP="00320F42">
      <w:pPr>
        <w:jc w:val="center"/>
        <w:rPr>
          <w:rFonts w:ascii="Times New Roman" w:hAnsi="Times New Roman"/>
          <w:b/>
          <w:sz w:val="24"/>
          <w:szCs w:val="24"/>
        </w:rPr>
      </w:pPr>
      <w:r w:rsidRPr="00A242DF">
        <w:rPr>
          <w:rFonts w:ascii="Times New Roman" w:hAnsi="Times New Roman"/>
          <w:b/>
          <w:sz w:val="24"/>
          <w:szCs w:val="24"/>
        </w:rPr>
        <w:t>6.2.</w:t>
      </w:r>
      <w:r w:rsidR="00320F42" w:rsidRPr="00A242DF">
        <w:rPr>
          <w:rFonts w:ascii="Times New Roman" w:hAnsi="Times New Roman"/>
          <w:b/>
          <w:sz w:val="24"/>
          <w:szCs w:val="24"/>
        </w:rPr>
        <w:t>Мониторинг  реализации муниципальной программы</w:t>
      </w:r>
    </w:p>
    <w:p w:rsidR="00320F42" w:rsidRPr="00A242DF" w:rsidRDefault="00320F42" w:rsidP="00320F42">
      <w:pPr>
        <w:rPr>
          <w:rFonts w:ascii="Times New Roman" w:hAnsi="Times New Roman"/>
          <w:sz w:val="24"/>
          <w:szCs w:val="24"/>
        </w:rPr>
      </w:pPr>
    </w:p>
    <w:p w:rsidR="00320F42" w:rsidRPr="00A242DF" w:rsidRDefault="00320F42" w:rsidP="00320F42">
      <w:pPr>
        <w:ind w:firstLine="709"/>
        <w:jc w:val="both"/>
        <w:rPr>
          <w:rFonts w:ascii="Times New Roman" w:hAnsi="Times New Roman"/>
          <w:sz w:val="24"/>
          <w:szCs w:val="24"/>
        </w:rPr>
      </w:pPr>
      <w:r w:rsidRPr="00A242DF">
        <w:rPr>
          <w:rFonts w:ascii="Times New Roman" w:hAnsi="Times New Roman"/>
          <w:sz w:val="24"/>
          <w:szCs w:val="24"/>
        </w:rPr>
        <w:t>Мониторинг реализации муниципальной программы обеспечивает:</w:t>
      </w:r>
    </w:p>
    <w:p w:rsidR="00320F42" w:rsidRPr="00A242DF" w:rsidRDefault="00320F42" w:rsidP="00320F42">
      <w:pPr>
        <w:ind w:firstLine="709"/>
        <w:jc w:val="both"/>
        <w:rPr>
          <w:rFonts w:ascii="Times New Roman" w:hAnsi="Times New Roman"/>
          <w:sz w:val="24"/>
          <w:szCs w:val="24"/>
        </w:rPr>
      </w:pPr>
      <w:r w:rsidRPr="00A242DF">
        <w:rPr>
          <w:rFonts w:ascii="Times New Roman" w:hAnsi="Times New Roman"/>
          <w:sz w:val="24"/>
          <w:szCs w:val="24"/>
        </w:rPr>
        <w:t xml:space="preserve">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320F42" w:rsidRPr="00A242DF" w:rsidRDefault="00320F42" w:rsidP="00320F42">
      <w:pPr>
        <w:ind w:firstLine="709"/>
        <w:jc w:val="both"/>
        <w:rPr>
          <w:rFonts w:ascii="Times New Roman" w:hAnsi="Times New Roman"/>
          <w:sz w:val="24"/>
          <w:szCs w:val="24"/>
        </w:rPr>
      </w:pPr>
      <w:r w:rsidRPr="00A242DF">
        <w:rPr>
          <w:rFonts w:ascii="Times New Roman" w:hAnsi="Times New Roman"/>
          <w:sz w:val="24"/>
          <w:szCs w:val="24"/>
        </w:rPr>
        <w:t>Согласованность действий ответственных исполнителей администратора муниципальной программы.</w:t>
      </w:r>
    </w:p>
    <w:p w:rsidR="00320F42" w:rsidRPr="00A242DF" w:rsidRDefault="00320F42" w:rsidP="00320F42">
      <w:pPr>
        <w:ind w:firstLine="709"/>
        <w:jc w:val="both"/>
        <w:rPr>
          <w:rFonts w:ascii="Times New Roman" w:hAnsi="Times New Roman"/>
          <w:sz w:val="24"/>
          <w:szCs w:val="24"/>
        </w:rPr>
      </w:pPr>
      <w:r w:rsidRPr="00A242DF">
        <w:rPr>
          <w:rFonts w:ascii="Times New Roman" w:hAnsi="Times New Roman"/>
          <w:sz w:val="24"/>
          <w:szCs w:val="24"/>
        </w:rPr>
        <w:t xml:space="preserve">Своевременную актуализацию муниципальной программы с учетом </w:t>
      </w:r>
      <w:r w:rsidR="007E1F82" w:rsidRPr="00A242DF">
        <w:rPr>
          <w:rFonts w:ascii="Times New Roman" w:hAnsi="Times New Roman"/>
          <w:sz w:val="24"/>
          <w:szCs w:val="24"/>
        </w:rPr>
        <w:t>меняющихся внешних</w:t>
      </w:r>
      <w:r w:rsidRPr="00A242DF">
        <w:rPr>
          <w:rFonts w:ascii="Times New Roman" w:hAnsi="Times New Roman"/>
          <w:sz w:val="24"/>
          <w:szCs w:val="24"/>
        </w:rPr>
        <w:t xml:space="preserve"> и внутренних рисков.</w:t>
      </w:r>
    </w:p>
    <w:p w:rsidR="00320F42" w:rsidRPr="00A242DF" w:rsidRDefault="00320F42" w:rsidP="00320F42">
      <w:pPr>
        <w:ind w:firstLine="709"/>
        <w:jc w:val="both"/>
        <w:rPr>
          <w:rFonts w:ascii="Times New Roman" w:hAnsi="Times New Roman"/>
          <w:sz w:val="24"/>
          <w:szCs w:val="24"/>
        </w:rPr>
      </w:pPr>
      <w:r w:rsidRPr="00A242DF">
        <w:rPr>
          <w:rFonts w:ascii="Times New Roman" w:hAnsi="Times New Roman"/>
          <w:sz w:val="24"/>
          <w:szCs w:val="24"/>
        </w:rPr>
        <w:t>Мониторинг реализации муниципальной программы осуществляется посредством регулярного сбора, анализа и оценки;</w:t>
      </w:r>
    </w:p>
    <w:p w:rsidR="00320F42" w:rsidRPr="00A242DF" w:rsidRDefault="00320F42" w:rsidP="00320F42">
      <w:pPr>
        <w:ind w:firstLine="709"/>
        <w:jc w:val="both"/>
        <w:rPr>
          <w:rFonts w:ascii="Times New Roman" w:hAnsi="Times New Roman"/>
          <w:sz w:val="24"/>
          <w:szCs w:val="24"/>
        </w:rPr>
      </w:pPr>
      <w:r w:rsidRPr="00A242DF">
        <w:rPr>
          <w:rFonts w:ascii="Times New Roman" w:hAnsi="Times New Roman"/>
          <w:sz w:val="24"/>
          <w:szCs w:val="24"/>
        </w:rPr>
        <w:t xml:space="preserve">         - информации об использовании финансовых ресурсов, предусмотренных на реализацию программы;</w:t>
      </w:r>
    </w:p>
    <w:p w:rsidR="00320F42" w:rsidRPr="00A242DF" w:rsidRDefault="00320F42" w:rsidP="00320F42">
      <w:pPr>
        <w:ind w:firstLine="709"/>
        <w:jc w:val="both"/>
        <w:rPr>
          <w:rFonts w:ascii="Times New Roman" w:hAnsi="Times New Roman"/>
          <w:sz w:val="24"/>
          <w:szCs w:val="24"/>
        </w:rPr>
      </w:pPr>
      <w:r w:rsidRPr="00A242DF">
        <w:rPr>
          <w:rFonts w:ascii="Times New Roman" w:hAnsi="Times New Roman"/>
          <w:sz w:val="24"/>
          <w:szCs w:val="24"/>
        </w:rPr>
        <w:t xml:space="preserve">         - информации о достижении запланированных показателей муниципальной программы.</w:t>
      </w:r>
    </w:p>
    <w:p w:rsidR="00320F42" w:rsidRPr="00A242DF" w:rsidRDefault="00320F42" w:rsidP="00320F42">
      <w:pPr>
        <w:ind w:firstLine="709"/>
        <w:jc w:val="both"/>
        <w:rPr>
          <w:rFonts w:ascii="Times New Roman" w:hAnsi="Times New Roman"/>
          <w:sz w:val="24"/>
          <w:szCs w:val="24"/>
        </w:rPr>
      </w:pPr>
      <w:r w:rsidRPr="00A242DF">
        <w:rPr>
          <w:rFonts w:ascii="Times New Roman" w:hAnsi="Times New Roman"/>
          <w:sz w:val="24"/>
          <w:szCs w:val="24"/>
        </w:rPr>
        <w:lastRenderedPageBreak/>
        <w:t>Источниками информации для проведения мониторинга реализации муниципальной программы являются:</w:t>
      </w:r>
    </w:p>
    <w:p w:rsidR="00320F42" w:rsidRPr="00A242DF" w:rsidRDefault="00320F42" w:rsidP="00320F42">
      <w:pPr>
        <w:ind w:firstLine="709"/>
        <w:jc w:val="both"/>
        <w:rPr>
          <w:rFonts w:ascii="Times New Roman" w:hAnsi="Times New Roman"/>
          <w:sz w:val="24"/>
          <w:szCs w:val="24"/>
        </w:rPr>
      </w:pPr>
      <w:r w:rsidRPr="00A242DF">
        <w:rPr>
          <w:rFonts w:ascii="Times New Roman" w:hAnsi="Times New Roman"/>
          <w:sz w:val="24"/>
          <w:szCs w:val="24"/>
        </w:rPr>
        <w:t xml:space="preserve">       - ведомственная, региональная и федеральная статистика показателей, характеризующих сферу реализации муниципальной программы;</w:t>
      </w:r>
    </w:p>
    <w:p w:rsidR="00320F42" w:rsidRPr="00A242DF" w:rsidRDefault="00320F42" w:rsidP="00320F42">
      <w:pPr>
        <w:ind w:firstLine="709"/>
        <w:jc w:val="both"/>
        <w:rPr>
          <w:rFonts w:ascii="Times New Roman" w:hAnsi="Times New Roman"/>
          <w:sz w:val="24"/>
          <w:szCs w:val="24"/>
        </w:rPr>
      </w:pPr>
      <w:r w:rsidRPr="00A242DF">
        <w:rPr>
          <w:rFonts w:ascii="Times New Roman" w:hAnsi="Times New Roman"/>
          <w:sz w:val="24"/>
          <w:szCs w:val="24"/>
        </w:rPr>
        <w:t xml:space="preserve">       - отчеты ответственных исполнителей главного администратора муниципальной программы;</w:t>
      </w:r>
    </w:p>
    <w:p w:rsidR="00320F42" w:rsidRPr="00A242DF" w:rsidRDefault="00320F42" w:rsidP="00320F42">
      <w:pPr>
        <w:ind w:firstLine="709"/>
        <w:jc w:val="both"/>
        <w:rPr>
          <w:rFonts w:ascii="Times New Roman" w:hAnsi="Times New Roman"/>
          <w:sz w:val="24"/>
          <w:szCs w:val="24"/>
        </w:rPr>
      </w:pPr>
      <w:r w:rsidRPr="00A242DF">
        <w:rPr>
          <w:rFonts w:ascii="Times New Roman" w:hAnsi="Times New Roman"/>
          <w:sz w:val="24"/>
          <w:szCs w:val="24"/>
        </w:rPr>
        <w:t xml:space="preserve">      - другие источники.</w:t>
      </w:r>
    </w:p>
    <w:p w:rsidR="00320F42" w:rsidRPr="00A242DF" w:rsidRDefault="00320F42" w:rsidP="00320F42">
      <w:pPr>
        <w:ind w:firstLine="709"/>
        <w:jc w:val="both"/>
        <w:rPr>
          <w:rFonts w:ascii="Times New Roman" w:hAnsi="Times New Roman"/>
          <w:sz w:val="24"/>
          <w:szCs w:val="24"/>
        </w:rPr>
      </w:pPr>
      <w:r w:rsidRPr="00A242DF">
        <w:rPr>
          <w:rFonts w:ascii="Times New Roman" w:hAnsi="Times New Roman"/>
          <w:sz w:val="24"/>
          <w:szCs w:val="24"/>
        </w:rPr>
        <w:t>Мониторинг реализации муниципальной программы осуществляется в течение всего периода ее реализации и предусматривает:</w:t>
      </w:r>
    </w:p>
    <w:p w:rsidR="00320F42" w:rsidRPr="00A242DF" w:rsidRDefault="00320F42" w:rsidP="00320F42">
      <w:pPr>
        <w:ind w:firstLine="709"/>
        <w:jc w:val="both"/>
        <w:rPr>
          <w:rFonts w:ascii="Times New Roman" w:hAnsi="Times New Roman"/>
          <w:sz w:val="24"/>
          <w:szCs w:val="24"/>
        </w:rPr>
      </w:pPr>
      <w:r w:rsidRPr="00A242DF">
        <w:rPr>
          <w:rFonts w:ascii="Times New Roman" w:hAnsi="Times New Roman"/>
          <w:sz w:val="24"/>
          <w:szCs w:val="24"/>
        </w:rPr>
        <w:t xml:space="preserve">       - ежеквартальную оценку выполнения исполнителями администратора муниципальной программы мероприятий по реализации муниципальной программы;</w:t>
      </w:r>
    </w:p>
    <w:p w:rsidR="00320F42" w:rsidRPr="00A242DF" w:rsidRDefault="00320F42" w:rsidP="00320F42">
      <w:pPr>
        <w:ind w:firstLine="709"/>
        <w:jc w:val="both"/>
        <w:rPr>
          <w:rFonts w:ascii="Times New Roman" w:hAnsi="Times New Roman"/>
          <w:sz w:val="24"/>
          <w:szCs w:val="24"/>
        </w:rPr>
      </w:pPr>
      <w:r w:rsidRPr="00A242DF">
        <w:rPr>
          <w:rFonts w:ascii="Times New Roman" w:hAnsi="Times New Roman"/>
          <w:sz w:val="24"/>
          <w:szCs w:val="24"/>
        </w:rPr>
        <w:t xml:space="preserve">       - корректировку (при </w:t>
      </w:r>
      <w:r w:rsidR="007E1F82" w:rsidRPr="00A242DF">
        <w:rPr>
          <w:rFonts w:ascii="Times New Roman" w:hAnsi="Times New Roman"/>
          <w:sz w:val="24"/>
          <w:szCs w:val="24"/>
        </w:rPr>
        <w:t>необходимости) мероприятий</w:t>
      </w:r>
      <w:r w:rsidRPr="00A242DF">
        <w:rPr>
          <w:rFonts w:ascii="Times New Roman" w:hAnsi="Times New Roman"/>
          <w:sz w:val="24"/>
          <w:szCs w:val="24"/>
        </w:rPr>
        <w:t xml:space="preserve"> по реализации муниципальной программы;</w:t>
      </w:r>
    </w:p>
    <w:p w:rsidR="00320F42" w:rsidRPr="00A242DF" w:rsidRDefault="00320F42" w:rsidP="00320F42">
      <w:pPr>
        <w:ind w:firstLine="709"/>
        <w:jc w:val="both"/>
        <w:rPr>
          <w:rFonts w:ascii="Times New Roman" w:hAnsi="Times New Roman"/>
          <w:sz w:val="24"/>
          <w:szCs w:val="24"/>
        </w:rPr>
      </w:pPr>
      <w:r w:rsidRPr="00A242DF">
        <w:rPr>
          <w:rFonts w:ascii="Times New Roman" w:hAnsi="Times New Roman"/>
          <w:sz w:val="24"/>
          <w:szCs w:val="24"/>
        </w:rPr>
        <w:t xml:space="preserve">       - формирование отчета о реализации муниципальной программы за отчетный финансовый год.</w:t>
      </w:r>
    </w:p>
    <w:p w:rsidR="00320F42" w:rsidRPr="00A242DF" w:rsidRDefault="00320F42" w:rsidP="00320F42">
      <w:pPr>
        <w:ind w:firstLine="709"/>
        <w:jc w:val="both"/>
        <w:rPr>
          <w:rFonts w:ascii="Times New Roman" w:hAnsi="Times New Roman"/>
          <w:sz w:val="24"/>
          <w:szCs w:val="24"/>
        </w:rPr>
      </w:pPr>
    </w:p>
    <w:p w:rsidR="005E2EE4" w:rsidRPr="00A242DF" w:rsidRDefault="00F60814" w:rsidP="005E2EE4">
      <w:pPr>
        <w:jc w:val="center"/>
        <w:rPr>
          <w:rFonts w:ascii="Times New Roman" w:hAnsi="Times New Roman"/>
          <w:b/>
          <w:bCs/>
          <w:sz w:val="24"/>
          <w:szCs w:val="24"/>
        </w:rPr>
      </w:pPr>
      <w:r w:rsidRPr="00A242DF">
        <w:rPr>
          <w:rFonts w:ascii="Times New Roman" w:hAnsi="Times New Roman"/>
          <w:b/>
          <w:bCs/>
          <w:sz w:val="24"/>
          <w:szCs w:val="24"/>
        </w:rPr>
        <w:t>6.3.</w:t>
      </w:r>
      <w:r w:rsidR="005E2EE4" w:rsidRPr="00A242DF">
        <w:rPr>
          <w:rFonts w:ascii="Times New Roman" w:hAnsi="Times New Roman"/>
          <w:b/>
          <w:bCs/>
          <w:sz w:val="24"/>
          <w:szCs w:val="24"/>
        </w:rPr>
        <w:t>Формирование и утверждение сводного годового доклада о ходе реализации и об оценке эффективности муниципальной программы</w:t>
      </w:r>
    </w:p>
    <w:p w:rsidR="005E2EE4" w:rsidRPr="00A242DF" w:rsidRDefault="005E2EE4" w:rsidP="005E2EE4">
      <w:pPr>
        <w:ind w:firstLine="567"/>
        <w:jc w:val="both"/>
        <w:rPr>
          <w:rFonts w:ascii="Times New Roman" w:hAnsi="Times New Roman"/>
          <w:bCs/>
          <w:sz w:val="24"/>
          <w:szCs w:val="24"/>
        </w:rPr>
      </w:pPr>
    </w:p>
    <w:p w:rsidR="00320F42" w:rsidRPr="00A242DF" w:rsidRDefault="00320F42" w:rsidP="00320F42">
      <w:pPr>
        <w:ind w:firstLine="567"/>
        <w:jc w:val="both"/>
        <w:rPr>
          <w:rFonts w:ascii="Times New Roman" w:eastAsiaTheme="minorEastAsia" w:hAnsi="Times New Roman"/>
          <w:sz w:val="24"/>
          <w:szCs w:val="24"/>
        </w:rPr>
      </w:pPr>
      <w:proofErr w:type="gramStart"/>
      <w:r w:rsidRPr="00A242DF">
        <w:rPr>
          <w:rFonts w:ascii="Times New Roman" w:eastAsiaTheme="minorEastAsia" w:hAnsi="Times New Roman"/>
          <w:bCs/>
          <w:sz w:val="24"/>
          <w:szCs w:val="24"/>
        </w:rPr>
        <w:t xml:space="preserve">В срок до 15 апреля года, следующего за отчетным годом, </w:t>
      </w:r>
      <w:r w:rsidR="00883398" w:rsidRPr="00A242DF">
        <w:rPr>
          <w:rFonts w:ascii="Times New Roman" w:hAnsi="Times New Roman"/>
          <w:bCs/>
          <w:sz w:val="24"/>
          <w:szCs w:val="24"/>
        </w:rPr>
        <w:t xml:space="preserve">Отдел Жилищно-коммунального хозяйства и благоустройства территории Весьегонского муниципального округа Тверской </w:t>
      </w:r>
      <w:proofErr w:type="spellStart"/>
      <w:r w:rsidR="00883398" w:rsidRPr="00A242DF">
        <w:rPr>
          <w:rFonts w:ascii="Times New Roman" w:hAnsi="Times New Roman"/>
          <w:bCs/>
          <w:sz w:val="24"/>
          <w:szCs w:val="24"/>
        </w:rPr>
        <w:t>области</w:t>
      </w:r>
      <w:r w:rsidRPr="00A242DF">
        <w:rPr>
          <w:rFonts w:ascii="Times New Roman" w:eastAsiaTheme="minorEastAsia" w:hAnsi="Times New Roman"/>
          <w:bCs/>
          <w:sz w:val="24"/>
          <w:szCs w:val="24"/>
        </w:rPr>
        <w:t>представляет</w:t>
      </w:r>
      <w:proofErr w:type="spellEnd"/>
      <w:r w:rsidRPr="00A242DF">
        <w:rPr>
          <w:rFonts w:ascii="Times New Roman" w:eastAsiaTheme="minorEastAsia" w:hAnsi="Times New Roman"/>
          <w:sz w:val="24"/>
          <w:szCs w:val="24"/>
        </w:rPr>
        <w:t xml:space="preserve"> отчет о реализации муниципальной программы за отчетный финансовый год </w:t>
      </w:r>
      <w:r w:rsidRPr="00A242DF">
        <w:rPr>
          <w:rFonts w:ascii="Times New Roman" w:eastAsiaTheme="minorEastAsia" w:hAnsi="Times New Roman"/>
          <w:bCs/>
          <w:sz w:val="24"/>
          <w:szCs w:val="24"/>
        </w:rPr>
        <w:t xml:space="preserve">в электронном виде и на бумажном носителе в </w:t>
      </w:r>
      <w:r w:rsidRPr="00A242DF">
        <w:rPr>
          <w:rFonts w:ascii="Times New Roman" w:eastAsiaTheme="minorEastAsia" w:hAnsi="Times New Roman"/>
          <w:sz w:val="24"/>
          <w:szCs w:val="24"/>
        </w:rPr>
        <w:t>отдел экономики и защите прав потребителей администрации Весьегонского района согласно приложению 2 к Программе,</w:t>
      </w:r>
      <w:r w:rsidRPr="00A242DF">
        <w:rPr>
          <w:rFonts w:ascii="Times New Roman" w:eastAsiaTheme="minorEastAsia" w:hAnsi="Times New Roman"/>
          <w:bCs/>
          <w:sz w:val="24"/>
          <w:szCs w:val="24"/>
        </w:rPr>
        <w:t xml:space="preserve"> для формирования сводного годового доклада о ходе реализации</w:t>
      </w:r>
      <w:proofErr w:type="gramEnd"/>
      <w:r w:rsidRPr="00A242DF">
        <w:rPr>
          <w:rFonts w:ascii="Times New Roman" w:eastAsiaTheme="minorEastAsia" w:hAnsi="Times New Roman"/>
          <w:bCs/>
          <w:sz w:val="24"/>
          <w:szCs w:val="24"/>
        </w:rPr>
        <w:t xml:space="preserve"> и об оценке эффективности муниципальных программ в год.</w:t>
      </w:r>
    </w:p>
    <w:p w:rsidR="00320F42" w:rsidRPr="00A242DF" w:rsidRDefault="00320F42" w:rsidP="00320F42">
      <w:pPr>
        <w:ind w:firstLine="567"/>
        <w:jc w:val="both"/>
        <w:rPr>
          <w:rFonts w:ascii="Times New Roman" w:eastAsiaTheme="minorEastAsia" w:hAnsi="Times New Roman"/>
          <w:sz w:val="24"/>
          <w:szCs w:val="24"/>
        </w:rPr>
      </w:pPr>
      <w:proofErr w:type="gramStart"/>
      <w:r w:rsidRPr="00A242DF">
        <w:rPr>
          <w:rFonts w:ascii="Times New Roman" w:eastAsiaTheme="minorEastAsia" w:hAnsi="Times New Roman"/>
          <w:bCs/>
          <w:sz w:val="24"/>
          <w:szCs w:val="24"/>
        </w:rPr>
        <w:t xml:space="preserve">Администрация Весьегонского </w:t>
      </w:r>
      <w:proofErr w:type="spellStart"/>
      <w:r w:rsidRPr="00A242DF">
        <w:rPr>
          <w:rFonts w:ascii="Times New Roman" w:eastAsiaTheme="minorEastAsia" w:hAnsi="Times New Roman"/>
          <w:bCs/>
          <w:sz w:val="24"/>
          <w:szCs w:val="24"/>
        </w:rPr>
        <w:t>района</w:t>
      </w:r>
      <w:r w:rsidRPr="00A242DF">
        <w:rPr>
          <w:rFonts w:ascii="Times New Roman" w:eastAsiaTheme="minorEastAsia" w:hAnsi="Times New Roman"/>
          <w:sz w:val="24"/>
          <w:szCs w:val="24"/>
        </w:rPr>
        <w:t>в</w:t>
      </w:r>
      <w:proofErr w:type="spellEnd"/>
      <w:r w:rsidRPr="00A242DF">
        <w:rPr>
          <w:rFonts w:ascii="Times New Roman" w:eastAsiaTheme="minorEastAsia" w:hAnsi="Times New Roman"/>
          <w:sz w:val="24"/>
          <w:szCs w:val="24"/>
        </w:rPr>
        <w:t xml:space="preserve"> случае досрочного ее завершения разрабатывает проект постановления администрации района о досрочном завершении муниципальной программы, предусматривающего порядок расторжения всех заключенных в рамках муниципальной программы договоров, и представляет его в установленном порядке на утверждение. </w:t>
      </w:r>
      <w:proofErr w:type="gramEnd"/>
    </w:p>
    <w:p w:rsidR="00320F42" w:rsidRPr="00A242DF" w:rsidRDefault="00320F42" w:rsidP="00320F42">
      <w:pPr>
        <w:ind w:firstLine="567"/>
        <w:jc w:val="both"/>
        <w:rPr>
          <w:rFonts w:ascii="Times New Roman" w:eastAsiaTheme="minorEastAsia" w:hAnsi="Times New Roman"/>
          <w:sz w:val="24"/>
          <w:szCs w:val="24"/>
        </w:rPr>
      </w:pPr>
      <w:r w:rsidRPr="00A242DF">
        <w:rPr>
          <w:rFonts w:ascii="Times New Roman" w:eastAsiaTheme="minorEastAsia" w:hAnsi="Times New Roman"/>
          <w:sz w:val="24"/>
          <w:szCs w:val="24"/>
        </w:rPr>
        <w:t xml:space="preserve">В срок до 10 июня года, следующего за отчетным годом, отдел по экономике и защите прав потребителей администрации Весьегонского района, обеспечивает рассмотрение и утверждение местной администрацией проекта сводного </w:t>
      </w:r>
      <w:r w:rsidRPr="00A242DF">
        <w:rPr>
          <w:rFonts w:ascii="Times New Roman" w:eastAsiaTheme="minorEastAsia" w:hAnsi="Times New Roman"/>
          <w:bCs/>
          <w:sz w:val="24"/>
          <w:szCs w:val="24"/>
        </w:rPr>
        <w:t>годового доклада о ходе реализации и об оценке эффективности муниципальных программ</w:t>
      </w:r>
      <w:r w:rsidRPr="00A242DF">
        <w:rPr>
          <w:rFonts w:ascii="Times New Roman" w:eastAsiaTheme="minorEastAsia" w:hAnsi="Times New Roman"/>
          <w:sz w:val="24"/>
          <w:szCs w:val="24"/>
        </w:rPr>
        <w:t>.</w:t>
      </w:r>
    </w:p>
    <w:p w:rsidR="005E2EE4" w:rsidRPr="00A242DF" w:rsidRDefault="00320F42" w:rsidP="00883398">
      <w:pPr>
        <w:ind w:firstLine="567"/>
        <w:jc w:val="both"/>
        <w:rPr>
          <w:rFonts w:ascii="Times New Roman" w:eastAsiaTheme="minorEastAsia" w:hAnsi="Times New Roman"/>
          <w:sz w:val="24"/>
          <w:szCs w:val="24"/>
        </w:rPr>
      </w:pPr>
      <w:r w:rsidRPr="00A242DF">
        <w:rPr>
          <w:rFonts w:ascii="Times New Roman" w:eastAsiaTheme="minorEastAsia" w:hAnsi="Times New Roman"/>
          <w:sz w:val="24"/>
          <w:szCs w:val="24"/>
        </w:rPr>
        <w:t xml:space="preserve">Сводный </w:t>
      </w:r>
      <w:r w:rsidRPr="00A242DF">
        <w:rPr>
          <w:rFonts w:ascii="Times New Roman" w:eastAsiaTheme="minorEastAsia" w:hAnsi="Times New Roman"/>
          <w:bCs/>
          <w:sz w:val="24"/>
          <w:szCs w:val="24"/>
        </w:rPr>
        <w:t>годовой доклад о ходе реализации и об оценке эффективности муниципальных программ</w:t>
      </w:r>
      <w:r w:rsidRPr="00A242DF">
        <w:rPr>
          <w:rFonts w:ascii="Times New Roman" w:eastAsiaTheme="minorEastAsia" w:hAnsi="Times New Roman"/>
          <w:sz w:val="24"/>
          <w:szCs w:val="24"/>
        </w:rPr>
        <w:t xml:space="preserve"> размещается на сайте администрации в информационно-телекоммуникационной сети Интернет.</w:t>
      </w:r>
    </w:p>
    <w:p w:rsidR="005E2EE4" w:rsidRPr="00A242DF" w:rsidRDefault="005E2EE4" w:rsidP="00883398">
      <w:pPr>
        <w:rPr>
          <w:rFonts w:ascii="Times New Roman" w:hAnsi="Times New Roman"/>
          <w:b/>
          <w:sz w:val="24"/>
          <w:szCs w:val="24"/>
        </w:rPr>
      </w:pPr>
    </w:p>
    <w:p w:rsidR="005E2EE4" w:rsidRPr="00A242DF" w:rsidRDefault="00F60814" w:rsidP="005E2EE4">
      <w:pPr>
        <w:jc w:val="center"/>
        <w:rPr>
          <w:rFonts w:ascii="Times New Roman" w:hAnsi="Times New Roman"/>
          <w:b/>
          <w:sz w:val="24"/>
          <w:szCs w:val="24"/>
        </w:rPr>
      </w:pPr>
      <w:r w:rsidRPr="00A242DF">
        <w:rPr>
          <w:rFonts w:ascii="Times New Roman" w:hAnsi="Times New Roman"/>
          <w:b/>
          <w:sz w:val="24"/>
          <w:szCs w:val="24"/>
        </w:rPr>
        <w:t>6.4.</w:t>
      </w:r>
      <w:r w:rsidR="005E2EE4" w:rsidRPr="00A242DF">
        <w:rPr>
          <w:rFonts w:ascii="Times New Roman" w:hAnsi="Times New Roman"/>
          <w:b/>
          <w:sz w:val="24"/>
          <w:szCs w:val="24"/>
        </w:rPr>
        <w:t>Внесение изменений в муниципальную программу</w:t>
      </w:r>
    </w:p>
    <w:p w:rsidR="005E2EE4" w:rsidRPr="00A242DF" w:rsidRDefault="005E2EE4" w:rsidP="005E2EE4">
      <w:pPr>
        <w:jc w:val="center"/>
        <w:rPr>
          <w:rFonts w:ascii="Times New Roman" w:hAnsi="Times New Roman"/>
          <w:b/>
          <w:sz w:val="24"/>
          <w:szCs w:val="24"/>
        </w:rPr>
      </w:pPr>
    </w:p>
    <w:p w:rsidR="005E2EE4" w:rsidRPr="00A242DF" w:rsidRDefault="005E2EE4" w:rsidP="005E2EE4">
      <w:pPr>
        <w:ind w:firstLine="567"/>
        <w:jc w:val="both"/>
        <w:rPr>
          <w:rFonts w:ascii="Times New Roman" w:hAnsi="Times New Roman"/>
          <w:sz w:val="24"/>
          <w:szCs w:val="24"/>
        </w:rPr>
      </w:pPr>
      <w:r w:rsidRPr="00A242DF">
        <w:rPr>
          <w:rFonts w:ascii="Times New Roman" w:hAnsi="Times New Roman"/>
          <w:sz w:val="24"/>
          <w:szCs w:val="24"/>
        </w:rPr>
        <w:t xml:space="preserve">Внесение изменений в муниципальную программу утверждается   постановлением   Администрации Весьегонского муниципального округа (далее - постановление о внесении изменений в муниципальную программу).  </w:t>
      </w:r>
    </w:p>
    <w:p w:rsidR="005E2EE4" w:rsidRPr="00A242DF" w:rsidRDefault="005E2EE4" w:rsidP="005E2EE4">
      <w:pPr>
        <w:jc w:val="both"/>
        <w:rPr>
          <w:rFonts w:ascii="Times New Roman" w:hAnsi="Times New Roman"/>
          <w:sz w:val="24"/>
          <w:szCs w:val="24"/>
        </w:rPr>
      </w:pPr>
      <w:r w:rsidRPr="00A242DF">
        <w:rPr>
          <w:rFonts w:ascii="Times New Roman" w:hAnsi="Times New Roman"/>
          <w:sz w:val="24"/>
          <w:szCs w:val="24"/>
        </w:rPr>
        <w:t>Внесение изменений в муниципальную программу в процессе ее реализации осуществляется в случаях:</w:t>
      </w:r>
    </w:p>
    <w:p w:rsidR="005E2EE4" w:rsidRPr="00A242DF" w:rsidRDefault="005E2EE4" w:rsidP="005E2EE4">
      <w:pPr>
        <w:ind w:firstLine="567"/>
        <w:jc w:val="both"/>
        <w:rPr>
          <w:rFonts w:ascii="Times New Roman" w:hAnsi="Times New Roman"/>
          <w:sz w:val="24"/>
          <w:szCs w:val="24"/>
        </w:rPr>
      </w:pPr>
      <w:r w:rsidRPr="00A242DF">
        <w:rPr>
          <w:rFonts w:ascii="Times New Roman" w:hAnsi="Times New Roman"/>
          <w:sz w:val="24"/>
          <w:szCs w:val="24"/>
        </w:rPr>
        <w:t xml:space="preserve">- снижения или увеличения ожидаемых поступлений доходов в бюджет Весьегонского муниципального округа Тверской области; </w:t>
      </w:r>
    </w:p>
    <w:p w:rsidR="005E2EE4" w:rsidRPr="00A242DF" w:rsidRDefault="005E2EE4" w:rsidP="005E2EE4">
      <w:pPr>
        <w:ind w:firstLine="567"/>
        <w:jc w:val="both"/>
        <w:rPr>
          <w:rFonts w:ascii="Times New Roman" w:hAnsi="Times New Roman"/>
          <w:sz w:val="24"/>
          <w:szCs w:val="24"/>
        </w:rPr>
      </w:pPr>
      <w:r w:rsidRPr="00A242DF">
        <w:rPr>
          <w:rFonts w:ascii="Times New Roman" w:hAnsi="Times New Roman"/>
          <w:sz w:val="24"/>
          <w:szCs w:val="24"/>
        </w:rPr>
        <w:t>- необходимости включения в подпрограммы дополнительных мероприятий (административных мероприятий) подпрограммы, а также изменения бюджетных ассигнований на выполнение мероприятий подпрограмм;</w:t>
      </w:r>
    </w:p>
    <w:p w:rsidR="005E2EE4" w:rsidRPr="00A242DF" w:rsidRDefault="005E2EE4" w:rsidP="005E2EE4">
      <w:pPr>
        <w:ind w:firstLine="567"/>
        <w:jc w:val="both"/>
        <w:rPr>
          <w:rFonts w:ascii="Times New Roman" w:hAnsi="Times New Roman"/>
          <w:sz w:val="24"/>
          <w:szCs w:val="24"/>
        </w:rPr>
      </w:pPr>
      <w:r w:rsidRPr="00A242DF">
        <w:rPr>
          <w:rFonts w:ascii="Times New Roman" w:hAnsi="Times New Roman"/>
          <w:sz w:val="24"/>
          <w:szCs w:val="24"/>
        </w:rPr>
        <w:lastRenderedPageBreak/>
        <w:t>- необходимости ускорения реализации или досрочного прекращения реализации муниципальной программы или ее отдельных подпрограмм (мероприятий подпрограммы);</w:t>
      </w:r>
    </w:p>
    <w:p w:rsidR="005E2EE4" w:rsidRPr="00A242DF" w:rsidRDefault="005E2EE4" w:rsidP="005E2EE4">
      <w:pPr>
        <w:pStyle w:val="ConsPlusTitle0"/>
        <w:ind w:firstLine="567"/>
        <w:jc w:val="both"/>
        <w:rPr>
          <w:rFonts w:ascii="Times New Roman" w:hAnsi="Times New Roman" w:cs="Times New Roman"/>
          <w:b w:val="0"/>
          <w:bCs w:val="0"/>
          <w:sz w:val="24"/>
          <w:szCs w:val="24"/>
        </w:rPr>
      </w:pPr>
      <w:r w:rsidRPr="00A242DF">
        <w:rPr>
          <w:rFonts w:ascii="Times New Roman" w:hAnsi="Times New Roman" w:cs="Times New Roman"/>
          <w:b w:val="0"/>
          <w:bCs w:val="0"/>
          <w:sz w:val="24"/>
          <w:szCs w:val="24"/>
        </w:rPr>
        <w:t xml:space="preserve">- уточнения объема бюджетных ассигнований, предоставляемых из федерального бюджета и (или) областного бюджета     на выполнение отдельных мероприятий подпрограмм в отчетном финансовом году, и других межбюджетных трансфертов, представленных в отчетном финансовом году; </w:t>
      </w:r>
    </w:p>
    <w:p w:rsidR="005E2EE4" w:rsidRPr="00A242DF" w:rsidRDefault="005E2EE4" w:rsidP="005E2EE4">
      <w:pPr>
        <w:pStyle w:val="ConsPlusTitle0"/>
        <w:ind w:firstLine="567"/>
        <w:jc w:val="both"/>
        <w:rPr>
          <w:rFonts w:ascii="Times New Roman" w:hAnsi="Times New Roman" w:cs="Times New Roman"/>
          <w:b w:val="0"/>
          <w:bCs w:val="0"/>
          <w:sz w:val="24"/>
          <w:szCs w:val="24"/>
        </w:rPr>
      </w:pPr>
      <w:r w:rsidRPr="00A242DF">
        <w:rPr>
          <w:rFonts w:ascii="Times New Roman" w:hAnsi="Times New Roman" w:cs="Times New Roman"/>
          <w:b w:val="0"/>
          <w:bCs w:val="0"/>
          <w:sz w:val="24"/>
          <w:szCs w:val="24"/>
        </w:rPr>
        <w:t>- иные изменения, не затрагивающие финансирование муниципальной программы.</w:t>
      </w:r>
    </w:p>
    <w:p w:rsidR="005E2EE4" w:rsidRPr="00A242DF" w:rsidRDefault="005E2EE4" w:rsidP="005E2EE4">
      <w:pPr>
        <w:pStyle w:val="ConsPlusTitle0"/>
        <w:ind w:firstLine="567"/>
        <w:jc w:val="both"/>
        <w:rPr>
          <w:rFonts w:ascii="Times New Roman" w:hAnsi="Times New Roman" w:cs="Times New Roman"/>
          <w:b w:val="0"/>
          <w:bCs w:val="0"/>
          <w:sz w:val="24"/>
          <w:szCs w:val="24"/>
        </w:rPr>
      </w:pPr>
      <w:r w:rsidRPr="00A242DF">
        <w:rPr>
          <w:rFonts w:ascii="Times New Roman" w:hAnsi="Times New Roman" w:cs="Times New Roman"/>
          <w:b w:val="0"/>
          <w:bCs w:val="0"/>
          <w:sz w:val="24"/>
          <w:szCs w:val="24"/>
        </w:rPr>
        <w:t>- ежегодное уточнение объема финансирования в рамках муниципальной программы и значений соответствующих показателей при формировании  бюджета Весьегонского муниципального округа Тверской области на очередной финансовый год и плановый период.</w:t>
      </w:r>
    </w:p>
    <w:p w:rsidR="00883398" w:rsidRPr="00A242DF" w:rsidRDefault="00883398" w:rsidP="005E2EE4">
      <w:pPr>
        <w:pStyle w:val="ConsPlusTitle0"/>
        <w:ind w:firstLine="567"/>
        <w:jc w:val="both"/>
        <w:rPr>
          <w:rFonts w:ascii="Times New Roman" w:hAnsi="Times New Roman" w:cs="Times New Roman"/>
          <w:b w:val="0"/>
          <w:bCs w:val="0"/>
          <w:sz w:val="24"/>
          <w:szCs w:val="24"/>
        </w:rPr>
      </w:pPr>
    </w:p>
    <w:p w:rsidR="005E2EE4" w:rsidRPr="00A242DF" w:rsidRDefault="00F60814" w:rsidP="005E2EE4">
      <w:pPr>
        <w:pStyle w:val="ConsPlusTitle0"/>
        <w:ind w:firstLine="567"/>
        <w:jc w:val="center"/>
        <w:rPr>
          <w:rFonts w:ascii="Times New Roman" w:hAnsi="Times New Roman" w:cs="Times New Roman"/>
          <w:bCs w:val="0"/>
          <w:sz w:val="24"/>
          <w:szCs w:val="24"/>
        </w:rPr>
      </w:pPr>
      <w:r w:rsidRPr="00A242DF">
        <w:rPr>
          <w:rFonts w:ascii="Times New Roman" w:hAnsi="Times New Roman" w:cs="Times New Roman"/>
          <w:bCs w:val="0"/>
          <w:sz w:val="24"/>
          <w:szCs w:val="24"/>
        </w:rPr>
        <w:t>6.5.</w:t>
      </w:r>
      <w:r w:rsidR="005E2EE4" w:rsidRPr="00A242DF">
        <w:rPr>
          <w:rFonts w:ascii="Times New Roman" w:hAnsi="Times New Roman" w:cs="Times New Roman"/>
          <w:bCs w:val="0"/>
          <w:sz w:val="24"/>
          <w:szCs w:val="24"/>
        </w:rPr>
        <w:t>Оценка эффективности реализации муниципальной программы</w:t>
      </w:r>
    </w:p>
    <w:p w:rsidR="005E2EE4" w:rsidRPr="00A242DF" w:rsidRDefault="005E2EE4" w:rsidP="005E2EE4">
      <w:pPr>
        <w:pStyle w:val="ConsPlusTitle0"/>
        <w:ind w:firstLine="567"/>
        <w:jc w:val="both"/>
        <w:rPr>
          <w:rFonts w:ascii="Times New Roman" w:hAnsi="Times New Roman" w:cs="Times New Roman"/>
          <w:b w:val="0"/>
          <w:bCs w:val="0"/>
          <w:sz w:val="24"/>
          <w:szCs w:val="24"/>
        </w:rPr>
      </w:pPr>
    </w:p>
    <w:p w:rsidR="005E2EE4" w:rsidRPr="00A242DF" w:rsidRDefault="005E2EE4" w:rsidP="005E2EE4">
      <w:pPr>
        <w:pStyle w:val="ConsPlusTitle0"/>
        <w:ind w:firstLine="567"/>
        <w:jc w:val="both"/>
        <w:rPr>
          <w:rFonts w:ascii="Times New Roman" w:hAnsi="Times New Roman" w:cs="Times New Roman"/>
          <w:b w:val="0"/>
          <w:bCs w:val="0"/>
          <w:sz w:val="24"/>
          <w:szCs w:val="24"/>
        </w:rPr>
      </w:pPr>
      <w:r w:rsidRPr="00A242DF">
        <w:rPr>
          <w:rFonts w:ascii="Times New Roman" w:hAnsi="Times New Roman" w:cs="Times New Roman"/>
          <w:b w:val="0"/>
          <w:bCs w:val="0"/>
          <w:sz w:val="24"/>
          <w:szCs w:val="24"/>
        </w:rPr>
        <w:t xml:space="preserve">Оценка эффективности реализации муниципальной программы осуществляется с помощью следующих критериев: </w:t>
      </w:r>
    </w:p>
    <w:p w:rsidR="005E2EE4" w:rsidRPr="00A242DF" w:rsidRDefault="005E2EE4" w:rsidP="005E2EE4">
      <w:pPr>
        <w:pStyle w:val="ConsPlusTitle0"/>
        <w:ind w:firstLine="567"/>
        <w:jc w:val="both"/>
        <w:rPr>
          <w:rFonts w:ascii="Times New Roman" w:hAnsi="Times New Roman" w:cs="Times New Roman"/>
          <w:b w:val="0"/>
          <w:bCs w:val="0"/>
          <w:sz w:val="24"/>
          <w:szCs w:val="24"/>
        </w:rPr>
      </w:pPr>
      <w:r w:rsidRPr="00A242DF">
        <w:rPr>
          <w:rFonts w:ascii="Times New Roman" w:hAnsi="Times New Roman" w:cs="Times New Roman"/>
          <w:b w:val="0"/>
          <w:bCs w:val="0"/>
          <w:sz w:val="24"/>
          <w:szCs w:val="24"/>
        </w:rPr>
        <w:t>- критерий эффективности реализации муниципальной программы в отчетном периоде;</w:t>
      </w:r>
    </w:p>
    <w:p w:rsidR="005E2EE4" w:rsidRPr="00A242DF" w:rsidRDefault="005E2EE4" w:rsidP="005E2EE4">
      <w:pPr>
        <w:pStyle w:val="ConsPlusTitle0"/>
        <w:ind w:firstLine="567"/>
        <w:jc w:val="both"/>
        <w:rPr>
          <w:rFonts w:ascii="Times New Roman" w:hAnsi="Times New Roman" w:cs="Times New Roman"/>
          <w:b w:val="0"/>
          <w:bCs w:val="0"/>
          <w:sz w:val="24"/>
          <w:szCs w:val="24"/>
        </w:rPr>
      </w:pPr>
      <w:r w:rsidRPr="00A242DF">
        <w:rPr>
          <w:rFonts w:ascii="Times New Roman" w:hAnsi="Times New Roman" w:cs="Times New Roman"/>
          <w:b w:val="0"/>
          <w:bCs w:val="0"/>
          <w:sz w:val="24"/>
          <w:szCs w:val="24"/>
        </w:rPr>
        <w:t>- индекс освоения бюджетных средств, выделенных на реализацию муниципальной программы в отчетном периоде.</w:t>
      </w:r>
    </w:p>
    <w:p w:rsidR="005E2EE4" w:rsidRPr="00A242DF" w:rsidRDefault="005E2EE4" w:rsidP="005E2EE4">
      <w:pPr>
        <w:pStyle w:val="ConsPlusTitle0"/>
        <w:ind w:firstLine="567"/>
        <w:jc w:val="both"/>
        <w:rPr>
          <w:rFonts w:ascii="Times New Roman" w:hAnsi="Times New Roman" w:cs="Times New Roman"/>
          <w:b w:val="0"/>
          <w:bCs w:val="0"/>
          <w:sz w:val="24"/>
          <w:szCs w:val="24"/>
        </w:rPr>
      </w:pPr>
      <w:r w:rsidRPr="00A242DF">
        <w:rPr>
          <w:rFonts w:ascii="Times New Roman" w:hAnsi="Times New Roman" w:cs="Times New Roman"/>
          <w:b w:val="0"/>
          <w:bCs w:val="0"/>
          <w:sz w:val="24"/>
          <w:szCs w:val="24"/>
        </w:rPr>
        <w:t>- индекс достижения плановых значений показателей муниципальной программы в отчетном периоде.</w:t>
      </w:r>
    </w:p>
    <w:p w:rsidR="005E2EE4" w:rsidRPr="00A242DF" w:rsidRDefault="005E2EE4" w:rsidP="005E2EE4">
      <w:pPr>
        <w:rPr>
          <w:rFonts w:ascii="Times New Roman" w:hAnsi="Times New Roman"/>
          <w:b/>
          <w:sz w:val="24"/>
          <w:szCs w:val="24"/>
        </w:rPr>
      </w:pPr>
    </w:p>
    <w:p w:rsidR="005E2EE4" w:rsidRPr="00A242DF" w:rsidRDefault="00F60814" w:rsidP="005E2EE4">
      <w:pPr>
        <w:jc w:val="center"/>
        <w:rPr>
          <w:rFonts w:ascii="Times New Roman" w:hAnsi="Times New Roman"/>
          <w:b/>
          <w:sz w:val="24"/>
          <w:szCs w:val="24"/>
        </w:rPr>
      </w:pPr>
      <w:r w:rsidRPr="00A242DF">
        <w:rPr>
          <w:rFonts w:ascii="Times New Roman" w:hAnsi="Times New Roman"/>
          <w:b/>
          <w:sz w:val="24"/>
          <w:szCs w:val="24"/>
        </w:rPr>
        <w:t>6.6.</w:t>
      </w:r>
      <w:r w:rsidR="005E2EE4" w:rsidRPr="00A242DF">
        <w:rPr>
          <w:rFonts w:ascii="Times New Roman" w:hAnsi="Times New Roman"/>
          <w:b/>
          <w:sz w:val="24"/>
          <w:szCs w:val="24"/>
        </w:rPr>
        <w:t xml:space="preserve">Анализ рисков реализации муниципальной программы </w:t>
      </w:r>
    </w:p>
    <w:p w:rsidR="005E2EE4" w:rsidRPr="00A242DF" w:rsidRDefault="005E2EE4" w:rsidP="005E2EE4">
      <w:pPr>
        <w:jc w:val="center"/>
        <w:rPr>
          <w:rFonts w:ascii="Times New Roman" w:hAnsi="Times New Roman"/>
          <w:b/>
          <w:sz w:val="24"/>
          <w:szCs w:val="24"/>
        </w:rPr>
      </w:pPr>
      <w:r w:rsidRPr="00A242DF">
        <w:rPr>
          <w:rFonts w:ascii="Times New Roman" w:hAnsi="Times New Roman"/>
          <w:b/>
          <w:sz w:val="24"/>
          <w:szCs w:val="24"/>
        </w:rPr>
        <w:t>и меры по управлению рисками</w:t>
      </w:r>
    </w:p>
    <w:p w:rsidR="005E2EE4" w:rsidRPr="00A242DF" w:rsidRDefault="005E2EE4" w:rsidP="005E2EE4">
      <w:pPr>
        <w:ind w:firstLine="567"/>
        <w:jc w:val="both"/>
        <w:rPr>
          <w:rFonts w:ascii="Times New Roman" w:hAnsi="Times New Roman"/>
          <w:sz w:val="24"/>
          <w:szCs w:val="24"/>
        </w:rPr>
      </w:pPr>
    </w:p>
    <w:p w:rsidR="005E2EE4" w:rsidRPr="00A242DF" w:rsidRDefault="005E2EE4" w:rsidP="005E2EE4">
      <w:pPr>
        <w:autoSpaceDE w:val="0"/>
        <w:autoSpaceDN w:val="0"/>
        <w:adjustRightInd w:val="0"/>
        <w:ind w:firstLine="720"/>
        <w:jc w:val="both"/>
        <w:rPr>
          <w:rFonts w:ascii="Times New Roman" w:hAnsi="Times New Roman"/>
          <w:sz w:val="24"/>
          <w:szCs w:val="24"/>
        </w:rPr>
      </w:pPr>
      <w:r w:rsidRPr="00A242DF">
        <w:rPr>
          <w:rFonts w:ascii="Times New Roman" w:hAnsi="Times New Roman"/>
          <w:sz w:val="24"/>
          <w:szCs w:val="24"/>
        </w:rPr>
        <w:t>Риски по влиянию на достижение целей муниципальной программы идентифицируются на внешние и внутренние риски.</w:t>
      </w:r>
    </w:p>
    <w:p w:rsidR="005E2EE4" w:rsidRPr="00A242DF" w:rsidRDefault="005E2EE4" w:rsidP="005E2EE4">
      <w:pPr>
        <w:autoSpaceDE w:val="0"/>
        <w:autoSpaceDN w:val="0"/>
        <w:adjustRightInd w:val="0"/>
        <w:ind w:firstLine="720"/>
        <w:jc w:val="both"/>
        <w:rPr>
          <w:rFonts w:ascii="Times New Roman" w:hAnsi="Times New Roman"/>
          <w:sz w:val="24"/>
          <w:szCs w:val="24"/>
        </w:rPr>
      </w:pPr>
      <w:r w:rsidRPr="00A242DF">
        <w:rPr>
          <w:rFonts w:ascii="Times New Roman" w:hAnsi="Times New Roman"/>
          <w:sz w:val="24"/>
          <w:szCs w:val="24"/>
        </w:rPr>
        <w:t>К внешним рискам относятся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программы.</w:t>
      </w:r>
    </w:p>
    <w:p w:rsidR="005E2EE4" w:rsidRPr="00A242DF" w:rsidRDefault="005E2EE4" w:rsidP="005E2EE4">
      <w:pPr>
        <w:autoSpaceDE w:val="0"/>
        <w:autoSpaceDN w:val="0"/>
        <w:adjustRightInd w:val="0"/>
        <w:ind w:firstLine="720"/>
        <w:jc w:val="both"/>
        <w:rPr>
          <w:rFonts w:ascii="Times New Roman" w:hAnsi="Times New Roman"/>
          <w:sz w:val="24"/>
          <w:szCs w:val="24"/>
        </w:rPr>
      </w:pPr>
      <w:r w:rsidRPr="00A242DF">
        <w:rPr>
          <w:rFonts w:ascii="Times New Roman" w:hAnsi="Times New Roman"/>
          <w:sz w:val="24"/>
          <w:szCs w:val="24"/>
        </w:rPr>
        <w:t>К внешним рискам, влияющим на достижение цели муниципальной программы, относится:</w:t>
      </w:r>
    </w:p>
    <w:p w:rsidR="005E2EE4" w:rsidRPr="00A242DF" w:rsidRDefault="005E2EE4" w:rsidP="005E2EE4">
      <w:pPr>
        <w:autoSpaceDE w:val="0"/>
        <w:autoSpaceDN w:val="0"/>
        <w:adjustRightInd w:val="0"/>
        <w:ind w:firstLine="720"/>
        <w:jc w:val="both"/>
        <w:rPr>
          <w:rFonts w:ascii="Times New Roman" w:hAnsi="Times New Roman"/>
          <w:sz w:val="24"/>
          <w:szCs w:val="24"/>
        </w:rPr>
      </w:pPr>
      <w:r w:rsidRPr="00A242DF">
        <w:rPr>
          <w:rFonts w:ascii="Times New Roman" w:hAnsi="Times New Roman"/>
          <w:sz w:val="24"/>
          <w:szCs w:val="24"/>
        </w:rPr>
        <w:t xml:space="preserve">- принятие на федеральном и региональном уровне решений </w:t>
      </w:r>
      <w:proofErr w:type="gramStart"/>
      <w:r w:rsidRPr="00A242DF">
        <w:rPr>
          <w:rFonts w:ascii="Times New Roman" w:hAnsi="Times New Roman"/>
          <w:sz w:val="24"/>
          <w:szCs w:val="24"/>
        </w:rPr>
        <w:t>обязательных к исполнению</w:t>
      </w:r>
      <w:proofErr w:type="gramEnd"/>
      <w:r w:rsidRPr="00A242DF">
        <w:rPr>
          <w:rFonts w:ascii="Times New Roman" w:hAnsi="Times New Roman"/>
          <w:sz w:val="24"/>
          <w:szCs w:val="24"/>
        </w:rPr>
        <w:t>, но не обеспеченных финансированием;</w:t>
      </w:r>
    </w:p>
    <w:p w:rsidR="005E2EE4" w:rsidRPr="00A242DF" w:rsidRDefault="005E2EE4" w:rsidP="005E2EE4">
      <w:pPr>
        <w:autoSpaceDE w:val="0"/>
        <w:autoSpaceDN w:val="0"/>
        <w:adjustRightInd w:val="0"/>
        <w:ind w:firstLine="720"/>
        <w:jc w:val="both"/>
        <w:rPr>
          <w:rFonts w:ascii="Times New Roman" w:hAnsi="Times New Roman"/>
          <w:sz w:val="24"/>
          <w:szCs w:val="24"/>
        </w:rPr>
      </w:pPr>
      <w:r w:rsidRPr="00A242DF">
        <w:rPr>
          <w:rFonts w:ascii="Times New Roman" w:hAnsi="Times New Roman"/>
          <w:sz w:val="24"/>
          <w:szCs w:val="24"/>
        </w:rPr>
        <w:t>- потери налоговых доходов бюджета Весьегонского муниципального округа в результате перераспределения налогов по консолидированным группам налогоплательщиков;</w:t>
      </w:r>
    </w:p>
    <w:p w:rsidR="005E2EE4" w:rsidRPr="00A242DF" w:rsidRDefault="005E2EE4" w:rsidP="005E2EE4">
      <w:pPr>
        <w:autoSpaceDE w:val="0"/>
        <w:autoSpaceDN w:val="0"/>
        <w:adjustRightInd w:val="0"/>
        <w:ind w:firstLine="720"/>
        <w:jc w:val="both"/>
        <w:rPr>
          <w:rFonts w:ascii="Times New Roman" w:hAnsi="Times New Roman"/>
          <w:sz w:val="24"/>
          <w:szCs w:val="24"/>
        </w:rPr>
      </w:pPr>
      <w:r w:rsidRPr="00A242DF">
        <w:rPr>
          <w:rFonts w:ascii="Times New Roman" w:hAnsi="Times New Roman"/>
          <w:sz w:val="24"/>
          <w:szCs w:val="24"/>
        </w:rPr>
        <w:t xml:space="preserve">- рост процентных ставок по привлечению кредитных ресурсов, соответственно, рост затрат на </w:t>
      </w:r>
      <w:r w:rsidR="00104D7D" w:rsidRPr="00A242DF">
        <w:rPr>
          <w:rFonts w:ascii="Times New Roman" w:hAnsi="Times New Roman"/>
          <w:sz w:val="24"/>
          <w:szCs w:val="24"/>
        </w:rPr>
        <w:t>обслуживание муниципального</w:t>
      </w:r>
      <w:r w:rsidRPr="00A242DF">
        <w:rPr>
          <w:rFonts w:ascii="Times New Roman" w:hAnsi="Times New Roman"/>
          <w:sz w:val="24"/>
          <w:szCs w:val="24"/>
        </w:rPr>
        <w:t xml:space="preserve"> долга Весьегонского муниципального округа;</w:t>
      </w:r>
    </w:p>
    <w:p w:rsidR="005E2EE4" w:rsidRPr="00A242DF" w:rsidRDefault="005E2EE4" w:rsidP="005E2EE4">
      <w:pPr>
        <w:autoSpaceDE w:val="0"/>
        <w:autoSpaceDN w:val="0"/>
        <w:adjustRightInd w:val="0"/>
        <w:ind w:firstLine="720"/>
        <w:jc w:val="both"/>
        <w:rPr>
          <w:rFonts w:ascii="Times New Roman" w:hAnsi="Times New Roman"/>
          <w:sz w:val="24"/>
          <w:szCs w:val="24"/>
        </w:rPr>
      </w:pPr>
      <w:r w:rsidRPr="00A242DF">
        <w:rPr>
          <w:rFonts w:ascii="Times New Roman" w:hAnsi="Times New Roman"/>
          <w:sz w:val="24"/>
          <w:szCs w:val="24"/>
        </w:rPr>
        <w:t>Влияние внешних рисков, на достижение целей муниципальной программы и вероятности их возникновения может быть качественно оценены как высокие.</w:t>
      </w:r>
    </w:p>
    <w:p w:rsidR="005E2EE4" w:rsidRPr="00A242DF" w:rsidRDefault="005E2EE4" w:rsidP="005E2EE4">
      <w:pPr>
        <w:autoSpaceDE w:val="0"/>
        <w:autoSpaceDN w:val="0"/>
        <w:adjustRightInd w:val="0"/>
        <w:ind w:firstLine="720"/>
        <w:jc w:val="both"/>
        <w:rPr>
          <w:rFonts w:ascii="Times New Roman" w:hAnsi="Times New Roman"/>
          <w:sz w:val="24"/>
          <w:szCs w:val="24"/>
        </w:rPr>
      </w:pPr>
      <w:r w:rsidRPr="00A242DF">
        <w:rPr>
          <w:rFonts w:ascii="Times New Roman" w:hAnsi="Times New Roman"/>
          <w:sz w:val="24"/>
          <w:szCs w:val="24"/>
        </w:rPr>
        <w:t>Мерами по преодолению негативных последствий внешних рисков,   являются:</w:t>
      </w:r>
    </w:p>
    <w:p w:rsidR="005E2EE4" w:rsidRPr="00A242DF" w:rsidRDefault="005E2EE4" w:rsidP="005E2EE4">
      <w:pPr>
        <w:autoSpaceDE w:val="0"/>
        <w:autoSpaceDN w:val="0"/>
        <w:adjustRightInd w:val="0"/>
        <w:ind w:firstLine="720"/>
        <w:jc w:val="both"/>
        <w:rPr>
          <w:rFonts w:ascii="Times New Roman" w:hAnsi="Times New Roman"/>
          <w:sz w:val="24"/>
          <w:szCs w:val="24"/>
        </w:rPr>
      </w:pPr>
      <w:r w:rsidRPr="00A242DF">
        <w:rPr>
          <w:rFonts w:ascii="Times New Roman" w:hAnsi="Times New Roman"/>
          <w:sz w:val="24"/>
          <w:szCs w:val="24"/>
        </w:rPr>
        <w:t>- проведение регулярного анализа информации о дополнительных расходах бюджета Весьегонского муниципального округа, связанных с выполнением приоритетных задач;</w:t>
      </w:r>
    </w:p>
    <w:p w:rsidR="005E2EE4" w:rsidRPr="00A242DF" w:rsidRDefault="005E2EE4" w:rsidP="005E2EE4">
      <w:pPr>
        <w:autoSpaceDE w:val="0"/>
        <w:autoSpaceDN w:val="0"/>
        <w:adjustRightInd w:val="0"/>
        <w:ind w:firstLine="720"/>
        <w:jc w:val="both"/>
        <w:rPr>
          <w:rFonts w:ascii="Times New Roman" w:hAnsi="Times New Roman"/>
          <w:sz w:val="24"/>
          <w:szCs w:val="24"/>
        </w:rPr>
      </w:pPr>
      <w:r w:rsidRPr="00A242DF">
        <w:rPr>
          <w:rFonts w:ascii="Times New Roman" w:hAnsi="Times New Roman"/>
          <w:sz w:val="24"/>
          <w:szCs w:val="24"/>
        </w:rPr>
        <w:t xml:space="preserve">- осуществление </w:t>
      </w:r>
      <w:proofErr w:type="gramStart"/>
      <w:r w:rsidRPr="00A242DF">
        <w:rPr>
          <w:rFonts w:ascii="Times New Roman" w:hAnsi="Times New Roman"/>
          <w:sz w:val="24"/>
          <w:szCs w:val="24"/>
        </w:rPr>
        <w:t>контроля за</w:t>
      </w:r>
      <w:proofErr w:type="gramEnd"/>
      <w:r w:rsidRPr="00A242DF">
        <w:rPr>
          <w:rFonts w:ascii="Times New Roman" w:hAnsi="Times New Roman"/>
          <w:sz w:val="24"/>
          <w:szCs w:val="24"/>
        </w:rPr>
        <w:t xml:space="preserve"> выполнением прогноза налоговых и неналоговых доходов;</w:t>
      </w:r>
    </w:p>
    <w:p w:rsidR="005E2EE4" w:rsidRPr="00A242DF" w:rsidRDefault="005E2EE4" w:rsidP="005E2EE4">
      <w:pPr>
        <w:autoSpaceDE w:val="0"/>
        <w:autoSpaceDN w:val="0"/>
        <w:adjustRightInd w:val="0"/>
        <w:ind w:firstLine="720"/>
        <w:jc w:val="both"/>
        <w:rPr>
          <w:rFonts w:ascii="Times New Roman" w:hAnsi="Times New Roman"/>
          <w:sz w:val="24"/>
          <w:szCs w:val="24"/>
        </w:rPr>
      </w:pPr>
      <w:r w:rsidRPr="00A242DF">
        <w:rPr>
          <w:rFonts w:ascii="Times New Roman" w:hAnsi="Times New Roman"/>
          <w:sz w:val="24"/>
          <w:szCs w:val="24"/>
        </w:rPr>
        <w:t>- актуализация плана реализации муниципальной программы по результатам мониторинга изменения внешней среды в части касающейся внешн</w:t>
      </w:r>
      <w:r w:rsidR="007E1F82" w:rsidRPr="00A242DF">
        <w:rPr>
          <w:rFonts w:ascii="Times New Roman" w:hAnsi="Times New Roman"/>
          <w:sz w:val="24"/>
          <w:szCs w:val="24"/>
        </w:rPr>
        <w:t>их рисков;</w:t>
      </w:r>
    </w:p>
    <w:p w:rsidR="005E2EE4" w:rsidRPr="00A242DF" w:rsidRDefault="005E2EE4" w:rsidP="005E2EE4">
      <w:pPr>
        <w:autoSpaceDE w:val="0"/>
        <w:autoSpaceDN w:val="0"/>
        <w:adjustRightInd w:val="0"/>
        <w:ind w:firstLine="720"/>
        <w:jc w:val="both"/>
        <w:rPr>
          <w:rFonts w:ascii="Times New Roman" w:hAnsi="Times New Roman"/>
          <w:sz w:val="24"/>
          <w:szCs w:val="24"/>
        </w:rPr>
      </w:pPr>
      <w:r w:rsidRPr="00A242DF">
        <w:rPr>
          <w:rFonts w:ascii="Times New Roman" w:hAnsi="Times New Roman"/>
          <w:sz w:val="24"/>
          <w:szCs w:val="24"/>
        </w:rPr>
        <w:lastRenderedPageBreak/>
        <w:t xml:space="preserve">- ежеквартальная оценка выполнения </w:t>
      </w:r>
      <w:r w:rsidR="007E1F82" w:rsidRPr="00A242DF">
        <w:rPr>
          <w:rFonts w:ascii="Times New Roman" w:hAnsi="Times New Roman"/>
          <w:sz w:val="24"/>
          <w:szCs w:val="24"/>
        </w:rPr>
        <w:t>мероприятий муниципальной</w:t>
      </w:r>
      <w:r w:rsidRPr="00A242DF">
        <w:rPr>
          <w:rFonts w:ascii="Times New Roman" w:hAnsi="Times New Roman"/>
          <w:sz w:val="24"/>
          <w:szCs w:val="24"/>
        </w:rPr>
        <w:t xml:space="preserve">  программы;</w:t>
      </w:r>
    </w:p>
    <w:p w:rsidR="005E2EE4" w:rsidRPr="00A242DF" w:rsidRDefault="005E2EE4" w:rsidP="005E2EE4">
      <w:pPr>
        <w:autoSpaceDE w:val="0"/>
        <w:autoSpaceDN w:val="0"/>
        <w:adjustRightInd w:val="0"/>
        <w:ind w:firstLine="720"/>
        <w:jc w:val="both"/>
        <w:rPr>
          <w:rFonts w:ascii="Times New Roman" w:hAnsi="Times New Roman"/>
          <w:sz w:val="24"/>
          <w:szCs w:val="24"/>
        </w:rPr>
      </w:pPr>
      <w:r w:rsidRPr="00A242DF">
        <w:rPr>
          <w:rFonts w:ascii="Times New Roman" w:hAnsi="Times New Roman"/>
          <w:sz w:val="24"/>
          <w:szCs w:val="24"/>
        </w:rPr>
        <w:t>- внесение изменений в муниципальную программу, предусматривающих снижение последствий внешних рисков при необходимости.</w:t>
      </w:r>
    </w:p>
    <w:p w:rsidR="005E2EE4" w:rsidRPr="00A242DF" w:rsidRDefault="005E2EE4" w:rsidP="005E2EE4">
      <w:pPr>
        <w:autoSpaceDE w:val="0"/>
        <w:autoSpaceDN w:val="0"/>
        <w:adjustRightInd w:val="0"/>
        <w:ind w:firstLine="720"/>
        <w:jc w:val="both"/>
        <w:rPr>
          <w:rFonts w:ascii="Times New Roman" w:hAnsi="Times New Roman"/>
          <w:sz w:val="24"/>
          <w:szCs w:val="24"/>
        </w:rPr>
      </w:pPr>
      <w:r w:rsidRPr="00A242DF">
        <w:rPr>
          <w:rFonts w:ascii="Times New Roman" w:hAnsi="Times New Roman"/>
          <w:sz w:val="24"/>
          <w:szCs w:val="24"/>
        </w:rPr>
        <w:t>К внутренним рискам относятся события (условия), связанные с изменениями в сфере реализации муниципальной программы, влияющими на достижение цели муниципальной программы.</w:t>
      </w:r>
    </w:p>
    <w:p w:rsidR="005E2EE4" w:rsidRPr="00A242DF" w:rsidRDefault="005E2EE4" w:rsidP="005E2EE4">
      <w:pPr>
        <w:autoSpaceDE w:val="0"/>
        <w:autoSpaceDN w:val="0"/>
        <w:adjustRightInd w:val="0"/>
        <w:ind w:firstLine="720"/>
        <w:jc w:val="both"/>
        <w:rPr>
          <w:rFonts w:ascii="Times New Roman" w:hAnsi="Times New Roman"/>
          <w:sz w:val="24"/>
          <w:szCs w:val="24"/>
        </w:rPr>
      </w:pPr>
      <w:r w:rsidRPr="00A242DF">
        <w:rPr>
          <w:rFonts w:ascii="Times New Roman" w:hAnsi="Times New Roman"/>
          <w:sz w:val="24"/>
          <w:szCs w:val="24"/>
        </w:rPr>
        <w:t>К внутренним рискам, влияющим на достижение цели муниципальной программы, относится:</w:t>
      </w:r>
    </w:p>
    <w:p w:rsidR="005E2EE4" w:rsidRPr="00A242DF" w:rsidRDefault="005E2EE4" w:rsidP="005E2EE4">
      <w:pPr>
        <w:pStyle w:val="af6"/>
        <w:ind w:firstLine="567"/>
        <w:jc w:val="both"/>
        <w:rPr>
          <w:rFonts w:ascii="Times New Roman" w:hAnsi="Times New Roman"/>
          <w:sz w:val="24"/>
          <w:szCs w:val="24"/>
        </w:rPr>
      </w:pPr>
      <w:r w:rsidRPr="00A242DF">
        <w:rPr>
          <w:rFonts w:ascii="Times New Roman" w:hAnsi="Times New Roman"/>
          <w:sz w:val="24"/>
          <w:szCs w:val="24"/>
        </w:rPr>
        <w:t xml:space="preserve">- принятие на муниципальном уровне новых расходных обязательств Весьегонского муниципального округа, не обеспеченных соответствующим ростом доходного потенциала; </w:t>
      </w:r>
    </w:p>
    <w:p w:rsidR="005E2EE4" w:rsidRPr="00A242DF" w:rsidRDefault="005E2EE4" w:rsidP="005E2EE4">
      <w:pPr>
        <w:pStyle w:val="af6"/>
        <w:ind w:firstLine="567"/>
        <w:jc w:val="both"/>
        <w:rPr>
          <w:rFonts w:ascii="Times New Roman" w:hAnsi="Times New Roman"/>
          <w:sz w:val="24"/>
          <w:szCs w:val="24"/>
        </w:rPr>
      </w:pPr>
      <w:r w:rsidRPr="00A242DF">
        <w:rPr>
          <w:rFonts w:ascii="Times New Roman" w:hAnsi="Times New Roman"/>
          <w:sz w:val="24"/>
          <w:szCs w:val="24"/>
        </w:rPr>
        <w:t>- отсутствие системной политики по сокращению расходов на содержание органов муниципальной власти Весьегонского муниципального округа;</w:t>
      </w:r>
    </w:p>
    <w:p w:rsidR="005E2EE4" w:rsidRPr="00A242DF" w:rsidRDefault="005E2EE4" w:rsidP="005E2EE4">
      <w:pPr>
        <w:pStyle w:val="af6"/>
        <w:ind w:firstLine="567"/>
        <w:jc w:val="both"/>
        <w:rPr>
          <w:rFonts w:ascii="Times New Roman" w:hAnsi="Times New Roman"/>
          <w:sz w:val="24"/>
          <w:szCs w:val="24"/>
        </w:rPr>
      </w:pPr>
      <w:r w:rsidRPr="00A242DF">
        <w:rPr>
          <w:rFonts w:ascii="Times New Roman" w:hAnsi="Times New Roman"/>
          <w:sz w:val="24"/>
          <w:szCs w:val="24"/>
        </w:rPr>
        <w:t xml:space="preserve">- не эффективное управление муниципальной собственностью Весьегонского муниципального округа, приводящая к отсутствию резервов для роста собственных доходов района при наличии значительных затрат на содержание не эффективно используемого имущества; </w:t>
      </w:r>
    </w:p>
    <w:p w:rsidR="005E2EE4" w:rsidRPr="00A242DF" w:rsidRDefault="005E2EE4" w:rsidP="005E2EE4">
      <w:pPr>
        <w:pStyle w:val="af6"/>
        <w:ind w:firstLine="567"/>
        <w:jc w:val="both"/>
        <w:rPr>
          <w:rFonts w:ascii="Times New Roman" w:hAnsi="Times New Roman"/>
          <w:sz w:val="24"/>
          <w:szCs w:val="24"/>
        </w:rPr>
      </w:pPr>
      <w:r w:rsidRPr="00A242DF">
        <w:rPr>
          <w:rFonts w:ascii="Times New Roman" w:hAnsi="Times New Roman"/>
          <w:sz w:val="24"/>
          <w:szCs w:val="24"/>
        </w:rPr>
        <w:t>- не эффективное управление муниципальными учреждениями Весьегонского муниципального округа, обусловленное отсутствием экономически обоснованных нормативов затрат на оказание муниципальных услуг, избыточной мощностью и слабой наполняемостью учреждений;</w:t>
      </w:r>
    </w:p>
    <w:p w:rsidR="005E2EE4" w:rsidRPr="00A242DF" w:rsidRDefault="005E2EE4" w:rsidP="005E2EE4">
      <w:pPr>
        <w:pStyle w:val="af6"/>
        <w:ind w:firstLine="567"/>
        <w:jc w:val="both"/>
        <w:rPr>
          <w:rFonts w:ascii="Times New Roman" w:hAnsi="Times New Roman"/>
          <w:sz w:val="24"/>
          <w:szCs w:val="24"/>
        </w:rPr>
      </w:pPr>
      <w:r w:rsidRPr="00A242DF">
        <w:rPr>
          <w:rFonts w:ascii="Times New Roman" w:hAnsi="Times New Roman"/>
          <w:sz w:val="24"/>
          <w:szCs w:val="24"/>
        </w:rPr>
        <w:t>- не эффективное управление реализацией муниципальной программой.</w:t>
      </w:r>
    </w:p>
    <w:p w:rsidR="005E2EE4" w:rsidRPr="00A242DF" w:rsidRDefault="005E2EE4" w:rsidP="005E2EE4">
      <w:pPr>
        <w:autoSpaceDE w:val="0"/>
        <w:autoSpaceDN w:val="0"/>
        <w:adjustRightInd w:val="0"/>
        <w:ind w:firstLine="567"/>
        <w:jc w:val="both"/>
        <w:rPr>
          <w:rFonts w:ascii="Times New Roman" w:hAnsi="Times New Roman"/>
          <w:sz w:val="24"/>
          <w:szCs w:val="24"/>
        </w:rPr>
      </w:pPr>
      <w:r w:rsidRPr="00A242DF">
        <w:rPr>
          <w:rFonts w:ascii="Times New Roman" w:hAnsi="Times New Roman"/>
          <w:sz w:val="24"/>
          <w:szCs w:val="24"/>
        </w:rPr>
        <w:t>Влияние внутренних рисков, указанных в пункте 55 настоящего раздела, на достижение целей муниципальной программы и вероятности их возникновения может быть качественно оценены как высокие.</w:t>
      </w:r>
    </w:p>
    <w:p w:rsidR="005E2EE4" w:rsidRPr="00A242DF" w:rsidRDefault="005E2EE4" w:rsidP="005E2EE4">
      <w:pPr>
        <w:autoSpaceDE w:val="0"/>
        <w:autoSpaceDN w:val="0"/>
        <w:adjustRightInd w:val="0"/>
        <w:jc w:val="both"/>
        <w:rPr>
          <w:rFonts w:ascii="Times New Roman" w:hAnsi="Times New Roman"/>
          <w:sz w:val="24"/>
          <w:szCs w:val="24"/>
        </w:rPr>
      </w:pPr>
      <w:r w:rsidRPr="00A242DF">
        <w:rPr>
          <w:rFonts w:ascii="Times New Roman" w:hAnsi="Times New Roman"/>
          <w:sz w:val="24"/>
          <w:szCs w:val="24"/>
        </w:rPr>
        <w:t>Мерами по преодолению негативных последствий внутренних рисков, являются:</w:t>
      </w:r>
    </w:p>
    <w:p w:rsidR="005E2EE4" w:rsidRPr="00A242DF" w:rsidRDefault="005E2EE4" w:rsidP="005E2EE4">
      <w:pPr>
        <w:ind w:firstLine="567"/>
        <w:jc w:val="both"/>
        <w:rPr>
          <w:rFonts w:ascii="Times New Roman" w:hAnsi="Times New Roman"/>
          <w:sz w:val="24"/>
          <w:szCs w:val="24"/>
        </w:rPr>
      </w:pPr>
      <w:r w:rsidRPr="00A242DF">
        <w:rPr>
          <w:rFonts w:ascii="Times New Roman" w:hAnsi="Times New Roman"/>
          <w:sz w:val="24"/>
          <w:szCs w:val="24"/>
        </w:rPr>
        <w:t>- планирование бюджетных ассигнований с учетом внешних и внутренних факторов влияния на  бюджет муниципального округа;</w:t>
      </w:r>
    </w:p>
    <w:p w:rsidR="005E2EE4" w:rsidRPr="00A242DF" w:rsidRDefault="005E2EE4" w:rsidP="005E2EE4">
      <w:pPr>
        <w:ind w:firstLine="567"/>
        <w:jc w:val="both"/>
        <w:rPr>
          <w:rFonts w:ascii="Times New Roman" w:hAnsi="Times New Roman"/>
          <w:sz w:val="24"/>
          <w:szCs w:val="24"/>
        </w:rPr>
      </w:pPr>
      <w:r w:rsidRPr="00A242DF">
        <w:rPr>
          <w:rFonts w:ascii="Times New Roman" w:hAnsi="Times New Roman"/>
          <w:sz w:val="24"/>
          <w:szCs w:val="24"/>
        </w:rPr>
        <w:t>- осуществление рейтинговой оценки приоритетности расходных обязательств Весьегонского муниципального округа;</w:t>
      </w:r>
    </w:p>
    <w:p w:rsidR="005E2EE4" w:rsidRPr="00A242DF" w:rsidRDefault="005E2EE4" w:rsidP="005E2EE4">
      <w:pPr>
        <w:ind w:firstLine="567"/>
        <w:jc w:val="both"/>
        <w:rPr>
          <w:rFonts w:ascii="Times New Roman" w:hAnsi="Times New Roman"/>
          <w:sz w:val="24"/>
          <w:szCs w:val="24"/>
        </w:rPr>
      </w:pPr>
      <w:r w:rsidRPr="00A242DF">
        <w:rPr>
          <w:rFonts w:ascii="Times New Roman" w:hAnsi="Times New Roman"/>
          <w:sz w:val="24"/>
          <w:szCs w:val="24"/>
        </w:rPr>
        <w:t>- проведение ежеквартального анализа расходов бюджета Весьегонского муниципального округа;</w:t>
      </w:r>
    </w:p>
    <w:p w:rsidR="005E2EE4" w:rsidRPr="00A242DF" w:rsidRDefault="005E2EE4" w:rsidP="005E2EE4">
      <w:pPr>
        <w:ind w:firstLine="567"/>
        <w:jc w:val="both"/>
        <w:rPr>
          <w:rFonts w:ascii="Times New Roman" w:hAnsi="Times New Roman"/>
          <w:sz w:val="24"/>
          <w:szCs w:val="24"/>
        </w:rPr>
      </w:pPr>
      <w:r w:rsidRPr="00A242DF">
        <w:rPr>
          <w:rFonts w:ascii="Times New Roman" w:hAnsi="Times New Roman"/>
          <w:sz w:val="24"/>
          <w:szCs w:val="24"/>
        </w:rPr>
        <w:t>- осуществление контроля соблюдения нормативов затрат на содержание органов местного самоуправления;</w:t>
      </w:r>
    </w:p>
    <w:p w:rsidR="005E2EE4" w:rsidRPr="00A242DF" w:rsidRDefault="005E2EE4" w:rsidP="005E2EE4">
      <w:pPr>
        <w:ind w:firstLine="567"/>
        <w:jc w:val="both"/>
        <w:rPr>
          <w:rFonts w:ascii="Times New Roman" w:hAnsi="Times New Roman"/>
          <w:sz w:val="24"/>
          <w:szCs w:val="24"/>
        </w:rPr>
      </w:pPr>
      <w:r w:rsidRPr="00A242DF">
        <w:rPr>
          <w:rFonts w:ascii="Times New Roman" w:hAnsi="Times New Roman"/>
          <w:sz w:val="24"/>
          <w:szCs w:val="24"/>
        </w:rPr>
        <w:t>- осуществление контроля соблюдения нормативов при планировании и формировании расходов на содержание органов муниципальной власти Весьегонского муниципального округа;</w:t>
      </w:r>
    </w:p>
    <w:p w:rsidR="005E2EE4" w:rsidRPr="00A242DF" w:rsidRDefault="005E2EE4" w:rsidP="005E2EE4">
      <w:pPr>
        <w:ind w:firstLine="567"/>
        <w:jc w:val="both"/>
        <w:rPr>
          <w:rFonts w:ascii="Times New Roman" w:hAnsi="Times New Roman"/>
          <w:sz w:val="24"/>
          <w:szCs w:val="24"/>
        </w:rPr>
      </w:pPr>
      <w:r w:rsidRPr="00A242DF">
        <w:rPr>
          <w:rFonts w:ascii="Times New Roman" w:hAnsi="Times New Roman"/>
          <w:sz w:val="24"/>
          <w:szCs w:val="24"/>
        </w:rPr>
        <w:t>- реализация общей методологии перехода на нормативный подход при расчете субсидий на выполнение муниципальных заданий муниципальными учреждениями Весьегонского муниципального округа;</w:t>
      </w:r>
    </w:p>
    <w:p w:rsidR="005E2EE4" w:rsidRPr="00A242DF" w:rsidRDefault="005E2EE4" w:rsidP="005E2EE4">
      <w:pPr>
        <w:ind w:firstLine="567"/>
        <w:jc w:val="both"/>
        <w:rPr>
          <w:rFonts w:ascii="Times New Roman" w:hAnsi="Times New Roman"/>
          <w:sz w:val="24"/>
          <w:szCs w:val="24"/>
        </w:rPr>
      </w:pPr>
      <w:r w:rsidRPr="00A242DF">
        <w:rPr>
          <w:rFonts w:ascii="Times New Roman" w:hAnsi="Times New Roman"/>
          <w:sz w:val="24"/>
          <w:szCs w:val="24"/>
        </w:rPr>
        <w:t>- реализация общей методологии эффективного финансового планирования деятельности муниципальных учреждений Весьегонского муниципального округа, управления планом финансово-хозяйственной деятельности;</w:t>
      </w:r>
    </w:p>
    <w:p w:rsidR="005E2EE4" w:rsidRPr="00A242DF" w:rsidRDefault="005E2EE4" w:rsidP="005E2EE4">
      <w:pPr>
        <w:ind w:firstLine="567"/>
        <w:jc w:val="both"/>
        <w:rPr>
          <w:rFonts w:ascii="Times New Roman" w:hAnsi="Times New Roman"/>
          <w:sz w:val="24"/>
          <w:szCs w:val="24"/>
        </w:rPr>
      </w:pPr>
      <w:r w:rsidRPr="00A242DF">
        <w:rPr>
          <w:rFonts w:ascii="Times New Roman" w:hAnsi="Times New Roman"/>
          <w:sz w:val="24"/>
          <w:szCs w:val="24"/>
        </w:rPr>
        <w:t>- реализация общей методологии, регламентирующей управление платными услугами муниципальных учреждений и установление тарифов (цен) на них;</w:t>
      </w:r>
    </w:p>
    <w:p w:rsidR="005E2EE4" w:rsidRPr="00A242DF" w:rsidRDefault="005E2EE4" w:rsidP="005E2EE4">
      <w:pPr>
        <w:ind w:firstLine="567"/>
        <w:jc w:val="both"/>
        <w:rPr>
          <w:rFonts w:ascii="Times New Roman" w:hAnsi="Times New Roman"/>
          <w:sz w:val="24"/>
          <w:szCs w:val="24"/>
        </w:rPr>
      </w:pPr>
      <w:r w:rsidRPr="00A242DF">
        <w:rPr>
          <w:rFonts w:ascii="Times New Roman" w:hAnsi="Times New Roman"/>
          <w:sz w:val="24"/>
          <w:szCs w:val="24"/>
        </w:rPr>
        <w:t>- проведение экспертизы проектов нормативных правовых актов, касающихся управления муниципальной собственностью Весьегонского муниципального округа;</w:t>
      </w:r>
    </w:p>
    <w:p w:rsidR="005E2EE4" w:rsidRPr="00A242DF" w:rsidRDefault="005E2EE4" w:rsidP="005E2EE4">
      <w:pPr>
        <w:autoSpaceDE w:val="0"/>
        <w:autoSpaceDN w:val="0"/>
        <w:adjustRightInd w:val="0"/>
        <w:ind w:firstLine="567"/>
        <w:jc w:val="both"/>
        <w:rPr>
          <w:rStyle w:val="FontStyle173"/>
          <w:sz w:val="24"/>
          <w:szCs w:val="24"/>
        </w:rPr>
      </w:pPr>
      <w:r w:rsidRPr="00A242DF">
        <w:rPr>
          <w:rStyle w:val="FontStyle173"/>
          <w:sz w:val="24"/>
          <w:szCs w:val="24"/>
        </w:rPr>
        <w:t xml:space="preserve">- </w:t>
      </w:r>
      <w:r w:rsidRPr="00A242DF">
        <w:rPr>
          <w:rFonts w:ascii="Times New Roman" w:hAnsi="Times New Roman"/>
          <w:sz w:val="24"/>
          <w:szCs w:val="24"/>
        </w:rPr>
        <w:t xml:space="preserve">осуществление </w:t>
      </w:r>
      <w:r w:rsidRPr="00A242DF">
        <w:rPr>
          <w:rStyle w:val="FontStyle173"/>
          <w:sz w:val="24"/>
          <w:szCs w:val="24"/>
        </w:rPr>
        <w:t>мониторинга выполнения мероприятий муниципальных программ;</w:t>
      </w:r>
    </w:p>
    <w:p w:rsidR="005E2EE4" w:rsidRPr="00A242DF" w:rsidRDefault="005E2EE4" w:rsidP="005E2EE4">
      <w:pPr>
        <w:autoSpaceDE w:val="0"/>
        <w:autoSpaceDN w:val="0"/>
        <w:adjustRightInd w:val="0"/>
        <w:ind w:firstLine="567"/>
        <w:jc w:val="both"/>
        <w:rPr>
          <w:rStyle w:val="FontStyle173"/>
          <w:sz w:val="24"/>
          <w:szCs w:val="24"/>
        </w:rPr>
      </w:pPr>
      <w:r w:rsidRPr="00A242DF">
        <w:rPr>
          <w:rStyle w:val="FontStyle173"/>
          <w:sz w:val="24"/>
          <w:szCs w:val="24"/>
        </w:rPr>
        <w:t xml:space="preserve">- своевременная корректировка состава и сроков исполнения мероприятий с сохранением предельных сроков реализации мероприятий муниципальной программы; </w:t>
      </w:r>
    </w:p>
    <w:p w:rsidR="005E2EE4" w:rsidRPr="00A242DF" w:rsidRDefault="005E2EE4" w:rsidP="005E2EE4">
      <w:pPr>
        <w:autoSpaceDE w:val="0"/>
        <w:autoSpaceDN w:val="0"/>
        <w:adjustRightInd w:val="0"/>
        <w:ind w:firstLine="567"/>
        <w:jc w:val="both"/>
        <w:rPr>
          <w:rStyle w:val="FontStyle173"/>
          <w:sz w:val="24"/>
          <w:szCs w:val="24"/>
        </w:rPr>
      </w:pPr>
      <w:r w:rsidRPr="00A242DF">
        <w:rPr>
          <w:rStyle w:val="FontStyle173"/>
          <w:sz w:val="24"/>
          <w:szCs w:val="24"/>
        </w:rPr>
        <w:lastRenderedPageBreak/>
        <w:t xml:space="preserve">- оперативное принятие решений и обеспечение </w:t>
      </w:r>
      <w:proofErr w:type="gramStart"/>
      <w:r w:rsidRPr="00A242DF">
        <w:rPr>
          <w:rStyle w:val="FontStyle173"/>
          <w:sz w:val="24"/>
          <w:szCs w:val="24"/>
        </w:rPr>
        <w:t>согласованности взаимодействия всех исполнителей администратора муниципальной программы</w:t>
      </w:r>
      <w:proofErr w:type="gramEnd"/>
      <w:r w:rsidRPr="00A242DF">
        <w:rPr>
          <w:rStyle w:val="FontStyle173"/>
          <w:sz w:val="24"/>
          <w:szCs w:val="24"/>
        </w:rPr>
        <w:t xml:space="preserve"> при реализации муниципальной программы;</w:t>
      </w:r>
    </w:p>
    <w:p w:rsidR="005E2EE4" w:rsidRPr="00A242DF" w:rsidRDefault="005E2EE4" w:rsidP="005E2EE4">
      <w:pPr>
        <w:autoSpaceDE w:val="0"/>
        <w:autoSpaceDN w:val="0"/>
        <w:adjustRightInd w:val="0"/>
        <w:ind w:firstLine="567"/>
        <w:jc w:val="both"/>
        <w:rPr>
          <w:rStyle w:val="FontStyle173"/>
          <w:sz w:val="24"/>
          <w:szCs w:val="24"/>
        </w:rPr>
      </w:pPr>
      <w:r w:rsidRPr="00A242DF">
        <w:rPr>
          <w:rStyle w:val="FontStyle173"/>
          <w:sz w:val="24"/>
          <w:szCs w:val="24"/>
        </w:rPr>
        <w:t>- обобщение опыта работы, анализ предложений и инициатив в сфере реализации муниципальной программы;</w:t>
      </w:r>
    </w:p>
    <w:p w:rsidR="005E2EE4" w:rsidRPr="00A242DF" w:rsidRDefault="005E2EE4" w:rsidP="005E2EE4">
      <w:pPr>
        <w:autoSpaceDE w:val="0"/>
        <w:autoSpaceDN w:val="0"/>
        <w:adjustRightInd w:val="0"/>
        <w:ind w:firstLine="567"/>
        <w:jc w:val="both"/>
        <w:rPr>
          <w:rFonts w:ascii="Times New Roman" w:hAnsi="Times New Roman"/>
          <w:sz w:val="24"/>
          <w:szCs w:val="24"/>
        </w:rPr>
      </w:pPr>
      <w:r w:rsidRPr="00A242DF">
        <w:rPr>
          <w:rStyle w:val="FontStyle173"/>
          <w:sz w:val="24"/>
          <w:szCs w:val="24"/>
        </w:rPr>
        <w:t>- повышение квалификации работников администратора муниципальной программы.</w:t>
      </w:r>
    </w:p>
    <w:p w:rsidR="005E2EE4" w:rsidRPr="00A242DF" w:rsidRDefault="005E2EE4" w:rsidP="005E2EE4">
      <w:pPr>
        <w:rPr>
          <w:rFonts w:ascii="Times New Roman" w:hAnsi="Times New Roman"/>
          <w:sz w:val="24"/>
          <w:szCs w:val="24"/>
        </w:rPr>
      </w:pPr>
    </w:p>
    <w:p w:rsidR="005E2EE4" w:rsidRPr="00A242DF" w:rsidRDefault="005E2EE4" w:rsidP="005E2EE4">
      <w:pPr>
        <w:rPr>
          <w:rFonts w:ascii="Times New Roman" w:hAnsi="Times New Roman"/>
          <w:sz w:val="24"/>
          <w:szCs w:val="24"/>
        </w:rPr>
      </w:pPr>
    </w:p>
    <w:p w:rsidR="005E2EE4" w:rsidRPr="00A242DF" w:rsidRDefault="005E2EE4" w:rsidP="005E2EE4">
      <w:pPr>
        <w:rPr>
          <w:rFonts w:ascii="Times New Roman" w:hAnsi="Times New Roman"/>
          <w:sz w:val="24"/>
          <w:szCs w:val="24"/>
        </w:rPr>
      </w:pPr>
    </w:p>
    <w:p w:rsidR="00545A00" w:rsidRPr="00A242DF" w:rsidRDefault="00545A00" w:rsidP="005E2EE4">
      <w:pPr>
        <w:jc w:val="center"/>
        <w:rPr>
          <w:rFonts w:ascii="Times New Roman" w:hAnsi="Times New Roman"/>
          <w:b/>
          <w:color w:val="000000"/>
          <w:sz w:val="24"/>
          <w:szCs w:val="24"/>
        </w:rPr>
      </w:pPr>
    </w:p>
    <w:sectPr w:rsidR="00545A00" w:rsidRPr="00A242DF" w:rsidSect="00A242DF">
      <w:headerReference w:type="even" r:id="rId8"/>
      <w:headerReference w:type="default" r:id="rId9"/>
      <w:pgSz w:w="11906" w:h="16838"/>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2DF" w:rsidRDefault="00A242DF">
      <w:r>
        <w:separator/>
      </w:r>
    </w:p>
  </w:endnote>
  <w:endnote w:type="continuationSeparator" w:id="1">
    <w:p w:rsidR="00A242DF" w:rsidRDefault="00A242D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2DF" w:rsidRDefault="00A242DF">
      <w:r>
        <w:separator/>
      </w:r>
    </w:p>
  </w:footnote>
  <w:footnote w:type="continuationSeparator" w:id="1">
    <w:p w:rsidR="00A242DF" w:rsidRDefault="00A24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DF" w:rsidRDefault="00A242DF" w:rsidP="00A2733D">
    <w:pPr>
      <w:pStyle w:val="ae"/>
      <w:rPr>
        <w:rStyle w:val="af0"/>
      </w:rPr>
    </w:pPr>
    <w:r>
      <w:rPr>
        <w:rStyle w:val="af0"/>
      </w:rPr>
      <w:fldChar w:fldCharType="begin"/>
    </w:r>
    <w:r>
      <w:rPr>
        <w:rStyle w:val="af0"/>
      </w:rPr>
      <w:instrText xml:space="preserve">PAGE  </w:instrText>
    </w:r>
    <w:r>
      <w:rPr>
        <w:rStyle w:val="af0"/>
      </w:rPr>
      <w:fldChar w:fldCharType="end"/>
    </w:r>
  </w:p>
  <w:p w:rsidR="00A242DF" w:rsidRDefault="00A242DF" w:rsidP="00A2733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DF" w:rsidRDefault="00A242DF">
    <w:pPr>
      <w:pStyle w:val="ae"/>
    </w:pPr>
  </w:p>
  <w:p w:rsidR="00A242DF" w:rsidRPr="00E574EC" w:rsidRDefault="00A242DF">
    <w:pPr>
      <w:pStyle w:val="ae"/>
      <w:rPr>
        <w:rFonts w:ascii="Calibri" w:hAnsi="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212"/>
    <w:multiLevelType w:val="hybridMultilevel"/>
    <w:tmpl w:val="70BEBBB2"/>
    <w:lvl w:ilvl="0" w:tplc="726874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70801"/>
    <w:multiLevelType w:val="hybridMultilevel"/>
    <w:tmpl w:val="392E0FD4"/>
    <w:lvl w:ilvl="0" w:tplc="8552FF7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EBE4655"/>
    <w:multiLevelType w:val="hybridMultilevel"/>
    <w:tmpl w:val="D3C61514"/>
    <w:lvl w:ilvl="0" w:tplc="11F2BE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9A1C8F"/>
    <w:multiLevelType w:val="multilevel"/>
    <w:tmpl w:val="8D662C2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nsid w:val="3C3A383C"/>
    <w:multiLevelType w:val="hybridMultilevel"/>
    <w:tmpl w:val="ABA8C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085D17"/>
    <w:multiLevelType w:val="hybridMultilevel"/>
    <w:tmpl w:val="022E170C"/>
    <w:lvl w:ilvl="0" w:tplc="297A828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nsid w:val="4E874864"/>
    <w:multiLevelType w:val="multilevel"/>
    <w:tmpl w:val="5F162F4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890" w:hanging="1440"/>
      </w:pPr>
      <w:rPr>
        <w:rFonts w:hint="default"/>
      </w:rPr>
    </w:lvl>
    <w:lvl w:ilvl="2">
      <w:start w:val="1"/>
      <w:numFmt w:val="decimal"/>
      <w:isLgl/>
      <w:lvlText w:val="%1.%2.%3."/>
      <w:lvlJc w:val="left"/>
      <w:pPr>
        <w:ind w:left="1440" w:hanging="1440"/>
      </w:pPr>
      <w:rPr>
        <w:rFonts w:hint="default"/>
      </w:rPr>
    </w:lvl>
    <w:lvl w:ilvl="3">
      <w:start w:val="1"/>
      <w:numFmt w:val="decimal"/>
      <w:isLgl/>
      <w:lvlText w:val="%4."/>
      <w:lvlJc w:val="left"/>
      <w:pPr>
        <w:ind w:left="2070" w:hanging="1440"/>
      </w:pPr>
      <w:rPr>
        <w:rFonts w:ascii="Times New Roman" w:eastAsia="Times New Roman" w:hAnsi="Times New Roman" w:cs="Times New Roman"/>
      </w:rPr>
    </w:lvl>
    <w:lvl w:ilvl="4">
      <w:start w:val="1"/>
      <w:numFmt w:val="decimal"/>
      <w:isLgl/>
      <w:lvlText w:val="%1.%2.%3.%4.%5."/>
      <w:lvlJc w:val="left"/>
      <w:pPr>
        <w:ind w:left="2160" w:hanging="144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7">
    <w:nsid w:val="4ECA57F1"/>
    <w:multiLevelType w:val="multilevel"/>
    <w:tmpl w:val="9964312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7A222F2"/>
    <w:multiLevelType w:val="hybridMultilevel"/>
    <w:tmpl w:val="BD0E7AF0"/>
    <w:lvl w:ilvl="0" w:tplc="2488E45A">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8A66F3"/>
    <w:multiLevelType w:val="hybridMultilevel"/>
    <w:tmpl w:val="7A72F4E6"/>
    <w:lvl w:ilvl="0" w:tplc="C204A6B2">
      <w:start w:val="1"/>
      <w:numFmt w:val="decimal"/>
      <w:lvlText w:val="%1."/>
      <w:lvlJc w:val="left"/>
      <w:pPr>
        <w:ind w:left="3196"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8B0012A"/>
    <w:multiLevelType w:val="hybridMultilevel"/>
    <w:tmpl w:val="66B22F92"/>
    <w:lvl w:ilvl="0" w:tplc="AC5248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AAB63D6"/>
    <w:multiLevelType w:val="hybridMultilevel"/>
    <w:tmpl w:val="950C5B0C"/>
    <w:lvl w:ilvl="0" w:tplc="5AFE58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471722A"/>
    <w:multiLevelType w:val="hybridMultilevel"/>
    <w:tmpl w:val="CC36E692"/>
    <w:lvl w:ilvl="0" w:tplc="2A28B77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3">
    <w:nsid w:val="75EB01A1"/>
    <w:multiLevelType w:val="hybridMultilevel"/>
    <w:tmpl w:val="A90A7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A096E0F"/>
    <w:multiLevelType w:val="hybridMultilevel"/>
    <w:tmpl w:val="074E919E"/>
    <w:lvl w:ilvl="0" w:tplc="DBCEFB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7BF82329"/>
    <w:multiLevelType w:val="hybridMultilevel"/>
    <w:tmpl w:val="0486D6A6"/>
    <w:lvl w:ilvl="0" w:tplc="2488E45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8"/>
  </w:num>
  <w:num w:numId="5">
    <w:abstractNumId w:val="7"/>
  </w:num>
  <w:num w:numId="6">
    <w:abstractNumId w:val="0"/>
  </w:num>
  <w:num w:numId="7">
    <w:abstractNumId w:val="2"/>
  </w:num>
  <w:num w:numId="8">
    <w:abstractNumId w:val="11"/>
  </w:num>
  <w:num w:numId="9">
    <w:abstractNumId w:val="9"/>
  </w:num>
  <w:num w:numId="10">
    <w:abstractNumId w:val="10"/>
  </w:num>
  <w:num w:numId="11">
    <w:abstractNumId w:val="12"/>
  </w:num>
  <w:num w:numId="12">
    <w:abstractNumId w:val="14"/>
  </w:num>
  <w:num w:numId="13">
    <w:abstractNumId w:val="4"/>
  </w:num>
  <w:num w:numId="14">
    <w:abstractNumId w:val="5"/>
  </w:num>
  <w:num w:numId="15">
    <w:abstractNumId w:val="13"/>
  </w:num>
  <w:num w:numId="16">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E76C4"/>
    <w:rsid w:val="0000381E"/>
    <w:rsid w:val="00004E67"/>
    <w:rsid w:val="00007032"/>
    <w:rsid w:val="000077D3"/>
    <w:rsid w:val="00007D0F"/>
    <w:rsid w:val="000112D5"/>
    <w:rsid w:val="000113A3"/>
    <w:rsid w:val="0001307A"/>
    <w:rsid w:val="00014510"/>
    <w:rsid w:val="0001790F"/>
    <w:rsid w:val="000234EB"/>
    <w:rsid w:val="000264AB"/>
    <w:rsid w:val="00027B5D"/>
    <w:rsid w:val="00030AD3"/>
    <w:rsid w:val="000360EF"/>
    <w:rsid w:val="00041928"/>
    <w:rsid w:val="00041E12"/>
    <w:rsid w:val="00042BDB"/>
    <w:rsid w:val="00043EC6"/>
    <w:rsid w:val="00045EA8"/>
    <w:rsid w:val="00046C8C"/>
    <w:rsid w:val="00060A31"/>
    <w:rsid w:val="000619C7"/>
    <w:rsid w:val="00061B98"/>
    <w:rsid w:val="00062920"/>
    <w:rsid w:val="00062BB3"/>
    <w:rsid w:val="0006368E"/>
    <w:rsid w:val="00063B67"/>
    <w:rsid w:val="00065B1D"/>
    <w:rsid w:val="00065F56"/>
    <w:rsid w:val="00067131"/>
    <w:rsid w:val="00080379"/>
    <w:rsid w:val="000805A0"/>
    <w:rsid w:val="000814DF"/>
    <w:rsid w:val="00087450"/>
    <w:rsid w:val="000925A7"/>
    <w:rsid w:val="00097C51"/>
    <w:rsid w:val="000A0B91"/>
    <w:rsid w:val="000A2618"/>
    <w:rsid w:val="000A2976"/>
    <w:rsid w:val="000A3498"/>
    <w:rsid w:val="000A4768"/>
    <w:rsid w:val="000A7247"/>
    <w:rsid w:val="000A7FB6"/>
    <w:rsid w:val="000B3622"/>
    <w:rsid w:val="000B6A7E"/>
    <w:rsid w:val="000B71AA"/>
    <w:rsid w:val="000C4724"/>
    <w:rsid w:val="000C50DC"/>
    <w:rsid w:val="000C7F0E"/>
    <w:rsid w:val="000D21BC"/>
    <w:rsid w:val="000D7ADD"/>
    <w:rsid w:val="000E1E0E"/>
    <w:rsid w:val="000E254B"/>
    <w:rsid w:val="000E2560"/>
    <w:rsid w:val="000E2993"/>
    <w:rsid w:val="000E3D63"/>
    <w:rsid w:val="000E55A8"/>
    <w:rsid w:val="000E5BB5"/>
    <w:rsid w:val="000F43C3"/>
    <w:rsid w:val="00101D24"/>
    <w:rsid w:val="0010293C"/>
    <w:rsid w:val="00102D8D"/>
    <w:rsid w:val="00104D7D"/>
    <w:rsid w:val="00105379"/>
    <w:rsid w:val="00107FD3"/>
    <w:rsid w:val="00110C5A"/>
    <w:rsid w:val="00110D14"/>
    <w:rsid w:val="00111652"/>
    <w:rsid w:val="001125F3"/>
    <w:rsid w:val="00112A85"/>
    <w:rsid w:val="00114499"/>
    <w:rsid w:val="001154D8"/>
    <w:rsid w:val="00121056"/>
    <w:rsid w:val="00121AF3"/>
    <w:rsid w:val="00122056"/>
    <w:rsid w:val="00124BF9"/>
    <w:rsid w:val="00126976"/>
    <w:rsid w:val="001271F7"/>
    <w:rsid w:val="001304A9"/>
    <w:rsid w:val="0013262F"/>
    <w:rsid w:val="00133210"/>
    <w:rsid w:val="00135914"/>
    <w:rsid w:val="00136266"/>
    <w:rsid w:val="00141CB9"/>
    <w:rsid w:val="00145747"/>
    <w:rsid w:val="00145DE7"/>
    <w:rsid w:val="00155354"/>
    <w:rsid w:val="00155C87"/>
    <w:rsid w:val="00156DD0"/>
    <w:rsid w:val="001604EE"/>
    <w:rsid w:val="00160534"/>
    <w:rsid w:val="00162959"/>
    <w:rsid w:val="00163B3D"/>
    <w:rsid w:val="00166EB3"/>
    <w:rsid w:val="00170AD3"/>
    <w:rsid w:val="00170B5C"/>
    <w:rsid w:val="0017376B"/>
    <w:rsid w:val="00174A11"/>
    <w:rsid w:val="00176FA1"/>
    <w:rsid w:val="00180916"/>
    <w:rsid w:val="0018348C"/>
    <w:rsid w:val="001834EC"/>
    <w:rsid w:val="00187731"/>
    <w:rsid w:val="00187F77"/>
    <w:rsid w:val="00194227"/>
    <w:rsid w:val="00197CC0"/>
    <w:rsid w:val="001A0EE3"/>
    <w:rsid w:val="001A0FC5"/>
    <w:rsid w:val="001A2A32"/>
    <w:rsid w:val="001A2F6C"/>
    <w:rsid w:val="001A3612"/>
    <w:rsid w:val="001A50C5"/>
    <w:rsid w:val="001B13E2"/>
    <w:rsid w:val="001B1778"/>
    <w:rsid w:val="001B33F5"/>
    <w:rsid w:val="001B4057"/>
    <w:rsid w:val="001C6777"/>
    <w:rsid w:val="001C6D5B"/>
    <w:rsid w:val="001C7403"/>
    <w:rsid w:val="001D2B73"/>
    <w:rsid w:val="001D3CBC"/>
    <w:rsid w:val="001D72BF"/>
    <w:rsid w:val="001D7748"/>
    <w:rsid w:val="001E1C1F"/>
    <w:rsid w:val="001E3299"/>
    <w:rsid w:val="001E3386"/>
    <w:rsid w:val="001E4506"/>
    <w:rsid w:val="001E7602"/>
    <w:rsid w:val="001F19CB"/>
    <w:rsid w:val="001F19E8"/>
    <w:rsid w:val="001F1A4C"/>
    <w:rsid w:val="001F26BC"/>
    <w:rsid w:val="001F49A2"/>
    <w:rsid w:val="001F56E8"/>
    <w:rsid w:val="0020001D"/>
    <w:rsid w:val="002009F9"/>
    <w:rsid w:val="00200D3D"/>
    <w:rsid w:val="00201889"/>
    <w:rsid w:val="00201D1A"/>
    <w:rsid w:val="00202A79"/>
    <w:rsid w:val="00204578"/>
    <w:rsid w:val="00204621"/>
    <w:rsid w:val="0020470E"/>
    <w:rsid w:val="0020760B"/>
    <w:rsid w:val="00210068"/>
    <w:rsid w:val="00210560"/>
    <w:rsid w:val="002111F1"/>
    <w:rsid w:val="002126D4"/>
    <w:rsid w:val="00213A71"/>
    <w:rsid w:val="002146E1"/>
    <w:rsid w:val="00214927"/>
    <w:rsid w:val="00215071"/>
    <w:rsid w:val="00215DC2"/>
    <w:rsid w:val="002179E8"/>
    <w:rsid w:val="002213F9"/>
    <w:rsid w:val="00221C9B"/>
    <w:rsid w:val="00223B14"/>
    <w:rsid w:val="0022480E"/>
    <w:rsid w:val="00226347"/>
    <w:rsid w:val="002264CC"/>
    <w:rsid w:val="002272B6"/>
    <w:rsid w:val="00230054"/>
    <w:rsid w:val="00231B6D"/>
    <w:rsid w:val="002333C9"/>
    <w:rsid w:val="0023411E"/>
    <w:rsid w:val="0023416E"/>
    <w:rsid w:val="002371E8"/>
    <w:rsid w:val="002416A4"/>
    <w:rsid w:val="00242FF7"/>
    <w:rsid w:val="00250E90"/>
    <w:rsid w:val="0025332F"/>
    <w:rsid w:val="0026020B"/>
    <w:rsid w:val="00261228"/>
    <w:rsid w:val="002666C0"/>
    <w:rsid w:val="00266DA2"/>
    <w:rsid w:val="00266E35"/>
    <w:rsid w:val="00270AE3"/>
    <w:rsid w:val="0027191A"/>
    <w:rsid w:val="002730FB"/>
    <w:rsid w:val="002738D1"/>
    <w:rsid w:val="00280901"/>
    <w:rsid w:val="0028107D"/>
    <w:rsid w:val="00281456"/>
    <w:rsid w:val="00282218"/>
    <w:rsid w:val="002823E2"/>
    <w:rsid w:val="00285AFD"/>
    <w:rsid w:val="00291ED6"/>
    <w:rsid w:val="00293804"/>
    <w:rsid w:val="0029780F"/>
    <w:rsid w:val="002A2214"/>
    <w:rsid w:val="002A293C"/>
    <w:rsid w:val="002A2B39"/>
    <w:rsid w:val="002A330F"/>
    <w:rsid w:val="002A4012"/>
    <w:rsid w:val="002A6235"/>
    <w:rsid w:val="002A6278"/>
    <w:rsid w:val="002A62EB"/>
    <w:rsid w:val="002A7016"/>
    <w:rsid w:val="002A7974"/>
    <w:rsid w:val="002B17A8"/>
    <w:rsid w:val="002B3763"/>
    <w:rsid w:val="002B3E76"/>
    <w:rsid w:val="002B5609"/>
    <w:rsid w:val="002C1440"/>
    <w:rsid w:val="002C1891"/>
    <w:rsid w:val="002C54E3"/>
    <w:rsid w:val="002C5F57"/>
    <w:rsid w:val="002C60C1"/>
    <w:rsid w:val="002C797D"/>
    <w:rsid w:val="002D2DF6"/>
    <w:rsid w:val="002D66D3"/>
    <w:rsid w:val="002D7FA8"/>
    <w:rsid w:val="002E0492"/>
    <w:rsid w:val="002E24B8"/>
    <w:rsid w:val="002E6648"/>
    <w:rsid w:val="002F2A54"/>
    <w:rsid w:val="002F57CB"/>
    <w:rsid w:val="002F65CB"/>
    <w:rsid w:val="002F6EC4"/>
    <w:rsid w:val="003029A1"/>
    <w:rsid w:val="003040CC"/>
    <w:rsid w:val="003064D6"/>
    <w:rsid w:val="00307295"/>
    <w:rsid w:val="0031056A"/>
    <w:rsid w:val="00310800"/>
    <w:rsid w:val="00310FAA"/>
    <w:rsid w:val="00313026"/>
    <w:rsid w:val="00317898"/>
    <w:rsid w:val="00320571"/>
    <w:rsid w:val="00320B30"/>
    <w:rsid w:val="00320F42"/>
    <w:rsid w:val="00321B3D"/>
    <w:rsid w:val="00322509"/>
    <w:rsid w:val="0032269B"/>
    <w:rsid w:val="003240D9"/>
    <w:rsid w:val="003241EE"/>
    <w:rsid w:val="003271F9"/>
    <w:rsid w:val="003275AB"/>
    <w:rsid w:val="00327709"/>
    <w:rsid w:val="00327F08"/>
    <w:rsid w:val="00330517"/>
    <w:rsid w:val="00332AA6"/>
    <w:rsid w:val="00332C92"/>
    <w:rsid w:val="00337C01"/>
    <w:rsid w:val="0034488E"/>
    <w:rsid w:val="00344F10"/>
    <w:rsid w:val="003450F3"/>
    <w:rsid w:val="00347DA8"/>
    <w:rsid w:val="00350156"/>
    <w:rsid w:val="00351115"/>
    <w:rsid w:val="00351500"/>
    <w:rsid w:val="003525F9"/>
    <w:rsid w:val="00352BF5"/>
    <w:rsid w:val="00353E12"/>
    <w:rsid w:val="0035513C"/>
    <w:rsid w:val="003564F5"/>
    <w:rsid w:val="00356C4B"/>
    <w:rsid w:val="00356CA3"/>
    <w:rsid w:val="00357250"/>
    <w:rsid w:val="0035795D"/>
    <w:rsid w:val="00357C32"/>
    <w:rsid w:val="00366124"/>
    <w:rsid w:val="00366E3C"/>
    <w:rsid w:val="00371BEC"/>
    <w:rsid w:val="00372780"/>
    <w:rsid w:val="00375653"/>
    <w:rsid w:val="0037647A"/>
    <w:rsid w:val="003771FB"/>
    <w:rsid w:val="0037795E"/>
    <w:rsid w:val="003848B0"/>
    <w:rsid w:val="00384994"/>
    <w:rsid w:val="00384EE4"/>
    <w:rsid w:val="003904F2"/>
    <w:rsid w:val="00390992"/>
    <w:rsid w:val="003910DE"/>
    <w:rsid w:val="00392460"/>
    <w:rsid w:val="003951AD"/>
    <w:rsid w:val="0039524C"/>
    <w:rsid w:val="003A39C2"/>
    <w:rsid w:val="003A3B6F"/>
    <w:rsid w:val="003A3CBF"/>
    <w:rsid w:val="003A7C70"/>
    <w:rsid w:val="003B0269"/>
    <w:rsid w:val="003B0813"/>
    <w:rsid w:val="003B17C6"/>
    <w:rsid w:val="003B18FC"/>
    <w:rsid w:val="003B48C9"/>
    <w:rsid w:val="003B6831"/>
    <w:rsid w:val="003B69BA"/>
    <w:rsid w:val="003C49C1"/>
    <w:rsid w:val="003D0459"/>
    <w:rsid w:val="003D0951"/>
    <w:rsid w:val="003D34BA"/>
    <w:rsid w:val="003D5552"/>
    <w:rsid w:val="003D653D"/>
    <w:rsid w:val="003D7171"/>
    <w:rsid w:val="003D7A05"/>
    <w:rsid w:val="003E43CF"/>
    <w:rsid w:val="003E43D9"/>
    <w:rsid w:val="003E4C92"/>
    <w:rsid w:val="003F0B23"/>
    <w:rsid w:val="003F60FF"/>
    <w:rsid w:val="004020D9"/>
    <w:rsid w:val="004021DC"/>
    <w:rsid w:val="00406DCA"/>
    <w:rsid w:val="00410AA3"/>
    <w:rsid w:val="00412D36"/>
    <w:rsid w:val="004148F6"/>
    <w:rsid w:val="004158D9"/>
    <w:rsid w:val="004169DE"/>
    <w:rsid w:val="00417620"/>
    <w:rsid w:val="004179DF"/>
    <w:rsid w:val="00420FC6"/>
    <w:rsid w:val="00421F99"/>
    <w:rsid w:val="00426210"/>
    <w:rsid w:val="00431E4E"/>
    <w:rsid w:val="00433A13"/>
    <w:rsid w:val="00434D14"/>
    <w:rsid w:val="00434DBD"/>
    <w:rsid w:val="00436055"/>
    <w:rsid w:val="004360B0"/>
    <w:rsid w:val="0043798E"/>
    <w:rsid w:val="004427DE"/>
    <w:rsid w:val="004436CA"/>
    <w:rsid w:val="00444D9B"/>
    <w:rsid w:val="0044688B"/>
    <w:rsid w:val="00446BD4"/>
    <w:rsid w:val="0045566F"/>
    <w:rsid w:val="004604E6"/>
    <w:rsid w:val="00467051"/>
    <w:rsid w:val="0047073C"/>
    <w:rsid w:val="00470CF1"/>
    <w:rsid w:val="0047204F"/>
    <w:rsid w:val="00474457"/>
    <w:rsid w:val="0047478E"/>
    <w:rsid w:val="004748A8"/>
    <w:rsid w:val="00474C9F"/>
    <w:rsid w:val="00475D94"/>
    <w:rsid w:val="00477520"/>
    <w:rsid w:val="004775DC"/>
    <w:rsid w:val="00477646"/>
    <w:rsid w:val="00480048"/>
    <w:rsid w:val="00480305"/>
    <w:rsid w:val="00480322"/>
    <w:rsid w:val="00481E41"/>
    <w:rsid w:val="00483F51"/>
    <w:rsid w:val="00484CF4"/>
    <w:rsid w:val="00484FF3"/>
    <w:rsid w:val="00485341"/>
    <w:rsid w:val="0048631E"/>
    <w:rsid w:val="004874F9"/>
    <w:rsid w:val="0049199C"/>
    <w:rsid w:val="00494E8C"/>
    <w:rsid w:val="0049699E"/>
    <w:rsid w:val="00496A4A"/>
    <w:rsid w:val="00497BBF"/>
    <w:rsid w:val="004A2291"/>
    <w:rsid w:val="004A2B48"/>
    <w:rsid w:val="004A4270"/>
    <w:rsid w:val="004A5244"/>
    <w:rsid w:val="004A62A8"/>
    <w:rsid w:val="004B0061"/>
    <w:rsid w:val="004B0587"/>
    <w:rsid w:val="004B076E"/>
    <w:rsid w:val="004B0AC7"/>
    <w:rsid w:val="004B44B9"/>
    <w:rsid w:val="004B56FD"/>
    <w:rsid w:val="004C0D3F"/>
    <w:rsid w:val="004C2133"/>
    <w:rsid w:val="004D4715"/>
    <w:rsid w:val="004D586B"/>
    <w:rsid w:val="004E2A6F"/>
    <w:rsid w:val="004E3C4F"/>
    <w:rsid w:val="004E5037"/>
    <w:rsid w:val="004E52AE"/>
    <w:rsid w:val="004F0C6B"/>
    <w:rsid w:val="004F0F81"/>
    <w:rsid w:val="004F1B4C"/>
    <w:rsid w:val="004F7980"/>
    <w:rsid w:val="00500328"/>
    <w:rsid w:val="00501A39"/>
    <w:rsid w:val="00501CB4"/>
    <w:rsid w:val="005053C4"/>
    <w:rsid w:val="00505870"/>
    <w:rsid w:val="00506C0D"/>
    <w:rsid w:val="00507499"/>
    <w:rsid w:val="0050770E"/>
    <w:rsid w:val="00507757"/>
    <w:rsid w:val="005108EA"/>
    <w:rsid w:val="0051278A"/>
    <w:rsid w:val="0052033A"/>
    <w:rsid w:val="005215AB"/>
    <w:rsid w:val="00523C00"/>
    <w:rsid w:val="005278C6"/>
    <w:rsid w:val="005278FF"/>
    <w:rsid w:val="00527BAD"/>
    <w:rsid w:val="00530615"/>
    <w:rsid w:val="00531281"/>
    <w:rsid w:val="00535871"/>
    <w:rsid w:val="005376BB"/>
    <w:rsid w:val="00540ED8"/>
    <w:rsid w:val="00541C28"/>
    <w:rsid w:val="005425CC"/>
    <w:rsid w:val="00545792"/>
    <w:rsid w:val="00545A00"/>
    <w:rsid w:val="00545F3A"/>
    <w:rsid w:val="00547B78"/>
    <w:rsid w:val="00550428"/>
    <w:rsid w:val="005505E5"/>
    <w:rsid w:val="005525A8"/>
    <w:rsid w:val="0055327B"/>
    <w:rsid w:val="005551CC"/>
    <w:rsid w:val="005555A5"/>
    <w:rsid w:val="005634CB"/>
    <w:rsid w:val="0056410A"/>
    <w:rsid w:val="005641CD"/>
    <w:rsid w:val="005665B1"/>
    <w:rsid w:val="00566D0E"/>
    <w:rsid w:val="005678F7"/>
    <w:rsid w:val="0057003B"/>
    <w:rsid w:val="005703C8"/>
    <w:rsid w:val="005705F1"/>
    <w:rsid w:val="0057277A"/>
    <w:rsid w:val="00572FE6"/>
    <w:rsid w:val="00574FCF"/>
    <w:rsid w:val="005753B2"/>
    <w:rsid w:val="00577658"/>
    <w:rsid w:val="00577954"/>
    <w:rsid w:val="005817B8"/>
    <w:rsid w:val="00585A9B"/>
    <w:rsid w:val="0059006D"/>
    <w:rsid w:val="00590793"/>
    <w:rsid w:val="00591350"/>
    <w:rsid w:val="00591BF3"/>
    <w:rsid w:val="0059223F"/>
    <w:rsid w:val="0059490D"/>
    <w:rsid w:val="00597590"/>
    <w:rsid w:val="005A4939"/>
    <w:rsid w:val="005A669A"/>
    <w:rsid w:val="005B19E3"/>
    <w:rsid w:val="005B22CE"/>
    <w:rsid w:val="005B4B43"/>
    <w:rsid w:val="005B71FB"/>
    <w:rsid w:val="005C0CEA"/>
    <w:rsid w:val="005C159A"/>
    <w:rsid w:val="005C21EF"/>
    <w:rsid w:val="005C436D"/>
    <w:rsid w:val="005C7FD0"/>
    <w:rsid w:val="005D2D8C"/>
    <w:rsid w:val="005D32C3"/>
    <w:rsid w:val="005D3501"/>
    <w:rsid w:val="005D4157"/>
    <w:rsid w:val="005E2EE4"/>
    <w:rsid w:val="005F04F3"/>
    <w:rsid w:val="005F04F8"/>
    <w:rsid w:val="005F2042"/>
    <w:rsid w:val="005F32D1"/>
    <w:rsid w:val="005F33FF"/>
    <w:rsid w:val="005F394D"/>
    <w:rsid w:val="005F47BF"/>
    <w:rsid w:val="005F59D6"/>
    <w:rsid w:val="005F62ED"/>
    <w:rsid w:val="005F6845"/>
    <w:rsid w:val="006016FF"/>
    <w:rsid w:val="00601A39"/>
    <w:rsid w:val="00602A9F"/>
    <w:rsid w:val="006035BD"/>
    <w:rsid w:val="0060621F"/>
    <w:rsid w:val="00607A02"/>
    <w:rsid w:val="006119FD"/>
    <w:rsid w:val="00611D7C"/>
    <w:rsid w:val="0061267C"/>
    <w:rsid w:val="006131EB"/>
    <w:rsid w:val="00613FA8"/>
    <w:rsid w:val="00614B7E"/>
    <w:rsid w:val="00615566"/>
    <w:rsid w:val="006162AA"/>
    <w:rsid w:val="0061636B"/>
    <w:rsid w:val="00617A1B"/>
    <w:rsid w:val="0062026D"/>
    <w:rsid w:val="0062207D"/>
    <w:rsid w:val="00625DDD"/>
    <w:rsid w:val="0063220E"/>
    <w:rsid w:val="00635C93"/>
    <w:rsid w:val="0063761A"/>
    <w:rsid w:val="00642207"/>
    <w:rsid w:val="00642803"/>
    <w:rsid w:val="00642D06"/>
    <w:rsid w:val="006433BA"/>
    <w:rsid w:val="00644F9C"/>
    <w:rsid w:val="00645C3A"/>
    <w:rsid w:val="006479E3"/>
    <w:rsid w:val="006500C6"/>
    <w:rsid w:val="00652568"/>
    <w:rsid w:val="00652A35"/>
    <w:rsid w:val="00653814"/>
    <w:rsid w:val="006559E2"/>
    <w:rsid w:val="0065701B"/>
    <w:rsid w:val="0066032E"/>
    <w:rsid w:val="006612AC"/>
    <w:rsid w:val="0066317B"/>
    <w:rsid w:val="00665B11"/>
    <w:rsid w:val="00665CEB"/>
    <w:rsid w:val="00667DB9"/>
    <w:rsid w:val="00671C6A"/>
    <w:rsid w:val="00673299"/>
    <w:rsid w:val="00674F61"/>
    <w:rsid w:val="00675843"/>
    <w:rsid w:val="006765FE"/>
    <w:rsid w:val="00677C8A"/>
    <w:rsid w:val="00680736"/>
    <w:rsid w:val="00681ED6"/>
    <w:rsid w:val="00683E4F"/>
    <w:rsid w:val="0069119F"/>
    <w:rsid w:val="00691F75"/>
    <w:rsid w:val="00695B48"/>
    <w:rsid w:val="00696D90"/>
    <w:rsid w:val="006A3563"/>
    <w:rsid w:val="006A3BE8"/>
    <w:rsid w:val="006A54DF"/>
    <w:rsid w:val="006A7633"/>
    <w:rsid w:val="006B30F8"/>
    <w:rsid w:val="006B6E72"/>
    <w:rsid w:val="006B7794"/>
    <w:rsid w:val="006C461C"/>
    <w:rsid w:val="006C46A1"/>
    <w:rsid w:val="006D096D"/>
    <w:rsid w:val="006D199E"/>
    <w:rsid w:val="006D333A"/>
    <w:rsid w:val="006D43FC"/>
    <w:rsid w:val="006D794E"/>
    <w:rsid w:val="006E0F47"/>
    <w:rsid w:val="006E25E1"/>
    <w:rsid w:val="006E34E4"/>
    <w:rsid w:val="006E683E"/>
    <w:rsid w:val="006F06C4"/>
    <w:rsid w:val="006F3106"/>
    <w:rsid w:val="006F6397"/>
    <w:rsid w:val="00700865"/>
    <w:rsid w:val="00700CAC"/>
    <w:rsid w:val="007073D8"/>
    <w:rsid w:val="00710170"/>
    <w:rsid w:val="007178BD"/>
    <w:rsid w:val="00720CFF"/>
    <w:rsid w:val="00722B6A"/>
    <w:rsid w:val="007264F7"/>
    <w:rsid w:val="00730827"/>
    <w:rsid w:val="00731D1A"/>
    <w:rsid w:val="00732C27"/>
    <w:rsid w:val="00734EDB"/>
    <w:rsid w:val="0073522E"/>
    <w:rsid w:val="00735810"/>
    <w:rsid w:val="00737144"/>
    <w:rsid w:val="0073733B"/>
    <w:rsid w:val="007374A7"/>
    <w:rsid w:val="007377B6"/>
    <w:rsid w:val="007403AE"/>
    <w:rsid w:val="00743DDD"/>
    <w:rsid w:val="007532B9"/>
    <w:rsid w:val="0075446B"/>
    <w:rsid w:val="007549AF"/>
    <w:rsid w:val="00755D3F"/>
    <w:rsid w:val="007561AE"/>
    <w:rsid w:val="00760017"/>
    <w:rsid w:val="00761869"/>
    <w:rsid w:val="00761A72"/>
    <w:rsid w:val="00763A06"/>
    <w:rsid w:val="007659EF"/>
    <w:rsid w:val="0076745C"/>
    <w:rsid w:val="00774022"/>
    <w:rsid w:val="007757EA"/>
    <w:rsid w:val="00776760"/>
    <w:rsid w:val="0078150B"/>
    <w:rsid w:val="00781BCF"/>
    <w:rsid w:val="00781D0E"/>
    <w:rsid w:val="00783C07"/>
    <w:rsid w:val="007852E8"/>
    <w:rsid w:val="007875FE"/>
    <w:rsid w:val="00787872"/>
    <w:rsid w:val="0078798C"/>
    <w:rsid w:val="007909F2"/>
    <w:rsid w:val="00790C4C"/>
    <w:rsid w:val="00792A46"/>
    <w:rsid w:val="007932E1"/>
    <w:rsid w:val="0079468C"/>
    <w:rsid w:val="007977E3"/>
    <w:rsid w:val="007A0708"/>
    <w:rsid w:val="007A44BE"/>
    <w:rsid w:val="007A53FB"/>
    <w:rsid w:val="007A68CE"/>
    <w:rsid w:val="007B2C91"/>
    <w:rsid w:val="007B4745"/>
    <w:rsid w:val="007C0381"/>
    <w:rsid w:val="007C2AFD"/>
    <w:rsid w:val="007C3D3E"/>
    <w:rsid w:val="007C6FCB"/>
    <w:rsid w:val="007D103E"/>
    <w:rsid w:val="007E0D24"/>
    <w:rsid w:val="007E1F82"/>
    <w:rsid w:val="007E52DB"/>
    <w:rsid w:val="007E7B72"/>
    <w:rsid w:val="007F3FFF"/>
    <w:rsid w:val="007F5A0D"/>
    <w:rsid w:val="007F5C20"/>
    <w:rsid w:val="007F7696"/>
    <w:rsid w:val="0080680F"/>
    <w:rsid w:val="00810CD8"/>
    <w:rsid w:val="00811269"/>
    <w:rsid w:val="00811542"/>
    <w:rsid w:val="00813B96"/>
    <w:rsid w:val="00813D04"/>
    <w:rsid w:val="00815872"/>
    <w:rsid w:val="008212AA"/>
    <w:rsid w:val="00821608"/>
    <w:rsid w:val="008240E6"/>
    <w:rsid w:val="00825326"/>
    <w:rsid w:val="008270E6"/>
    <w:rsid w:val="00827E7E"/>
    <w:rsid w:val="0083319A"/>
    <w:rsid w:val="00833BFC"/>
    <w:rsid w:val="00834A89"/>
    <w:rsid w:val="008350B9"/>
    <w:rsid w:val="00835B3D"/>
    <w:rsid w:val="008426D1"/>
    <w:rsid w:val="00844BB3"/>
    <w:rsid w:val="0085036B"/>
    <w:rsid w:val="00850D3B"/>
    <w:rsid w:val="00851427"/>
    <w:rsid w:val="00851D87"/>
    <w:rsid w:val="00853A6C"/>
    <w:rsid w:val="0085578F"/>
    <w:rsid w:val="0085618A"/>
    <w:rsid w:val="0085620F"/>
    <w:rsid w:val="0086017F"/>
    <w:rsid w:val="00860BD2"/>
    <w:rsid w:val="0086431D"/>
    <w:rsid w:val="0086640D"/>
    <w:rsid w:val="00866450"/>
    <w:rsid w:val="00866785"/>
    <w:rsid w:val="00870399"/>
    <w:rsid w:val="00873E6A"/>
    <w:rsid w:val="00874EF5"/>
    <w:rsid w:val="008767A7"/>
    <w:rsid w:val="00883398"/>
    <w:rsid w:val="00884F42"/>
    <w:rsid w:val="00886D52"/>
    <w:rsid w:val="00890573"/>
    <w:rsid w:val="00891935"/>
    <w:rsid w:val="008A0C93"/>
    <w:rsid w:val="008A379A"/>
    <w:rsid w:val="008A401B"/>
    <w:rsid w:val="008A6065"/>
    <w:rsid w:val="008A6EB1"/>
    <w:rsid w:val="008B0169"/>
    <w:rsid w:val="008B1A64"/>
    <w:rsid w:val="008B34FC"/>
    <w:rsid w:val="008B53B0"/>
    <w:rsid w:val="008C29C9"/>
    <w:rsid w:val="008C4407"/>
    <w:rsid w:val="008C5F7E"/>
    <w:rsid w:val="008C7B4B"/>
    <w:rsid w:val="008D0B8B"/>
    <w:rsid w:val="008D57A2"/>
    <w:rsid w:val="008D5863"/>
    <w:rsid w:val="008E1259"/>
    <w:rsid w:val="008E1970"/>
    <w:rsid w:val="008E291F"/>
    <w:rsid w:val="008E34D6"/>
    <w:rsid w:val="008E5A0E"/>
    <w:rsid w:val="008E68F5"/>
    <w:rsid w:val="008E74FB"/>
    <w:rsid w:val="008F14B1"/>
    <w:rsid w:val="008F2A78"/>
    <w:rsid w:val="008F3FC7"/>
    <w:rsid w:val="008F6722"/>
    <w:rsid w:val="00902E99"/>
    <w:rsid w:val="00904DAF"/>
    <w:rsid w:val="0090653E"/>
    <w:rsid w:val="00906DF4"/>
    <w:rsid w:val="00907730"/>
    <w:rsid w:val="009142E7"/>
    <w:rsid w:val="009144AE"/>
    <w:rsid w:val="00915181"/>
    <w:rsid w:val="00915B65"/>
    <w:rsid w:val="00916ED8"/>
    <w:rsid w:val="009178D7"/>
    <w:rsid w:val="00921282"/>
    <w:rsid w:val="009213B0"/>
    <w:rsid w:val="00921981"/>
    <w:rsid w:val="009229AE"/>
    <w:rsid w:val="00922E7B"/>
    <w:rsid w:val="009247CB"/>
    <w:rsid w:val="00924909"/>
    <w:rsid w:val="00924A59"/>
    <w:rsid w:val="00924D7F"/>
    <w:rsid w:val="00925E5B"/>
    <w:rsid w:val="00927066"/>
    <w:rsid w:val="0093048B"/>
    <w:rsid w:val="00930A06"/>
    <w:rsid w:val="00932B85"/>
    <w:rsid w:val="00932FBD"/>
    <w:rsid w:val="009361A3"/>
    <w:rsid w:val="00936447"/>
    <w:rsid w:val="009400F9"/>
    <w:rsid w:val="009428DA"/>
    <w:rsid w:val="0094591F"/>
    <w:rsid w:val="00946EEE"/>
    <w:rsid w:val="0095164F"/>
    <w:rsid w:val="00952087"/>
    <w:rsid w:val="0095224E"/>
    <w:rsid w:val="009537CA"/>
    <w:rsid w:val="00961817"/>
    <w:rsid w:val="00961FF5"/>
    <w:rsid w:val="009627C4"/>
    <w:rsid w:val="00962B69"/>
    <w:rsid w:val="00963F96"/>
    <w:rsid w:val="00964487"/>
    <w:rsid w:val="00966FD2"/>
    <w:rsid w:val="009670BC"/>
    <w:rsid w:val="009673D3"/>
    <w:rsid w:val="00970C36"/>
    <w:rsid w:val="009750C2"/>
    <w:rsid w:val="00976C1A"/>
    <w:rsid w:val="0098024E"/>
    <w:rsid w:val="009803A7"/>
    <w:rsid w:val="0098128E"/>
    <w:rsid w:val="00981779"/>
    <w:rsid w:val="00982864"/>
    <w:rsid w:val="00982D8A"/>
    <w:rsid w:val="00984454"/>
    <w:rsid w:val="00985551"/>
    <w:rsid w:val="00986146"/>
    <w:rsid w:val="00987146"/>
    <w:rsid w:val="009915BC"/>
    <w:rsid w:val="00993AE2"/>
    <w:rsid w:val="00993D66"/>
    <w:rsid w:val="009967C0"/>
    <w:rsid w:val="00997E7D"/>
    <w:rsid w:val="009A1D71"/>
    <w:rsid w:val="009A2397"/>
    <w:rsid w:val="009A4DC9"/>
    <w:rsid w:val="009B0AC9"/>
    <w:rsid w:val="009B1A21"/>
    <w:rsid w:val="009B635C"/>
    <w:rsid w:val="009B65CB"/>
    <w:rsid w:val="009B7D60"/>
    <w:rsid w:val="009C2AB8"/>
    <w:rsid w:val="009D086F"/>
    <w:rsid w:val="009D1A9B"/>
    <w:rsid w:val="009D344F"/>
    <w:rsid w:val="009D3AA4"/>
    <w:rsid w:val="009D53E1"/>
    <w:rsid w:val="009D5A30"/>
    <w:rsid w:val="009D5A3B"/>
    <w:rsid w:val="009D6F25"/>
    <w:rsid w:val="009D70B6"/>
    <w:rsid w:val="009E1286"/>
    <w:rsid w:val="009E30A7"/>
    <w:rsid w:val="009E30E5"/>
    <w:rsid w:val="009E427E"/>
    <w:rsid w:val="009E502B"/>
    <w:rsid w:val="009F3330"/>
    <w:rsid w:val="009F41C4"/>
    <w:rsid w:val="009F48C8"/>
    <w:rsid w:val="00A00256"/>
    <w:rsid w:val="00A038BA"/>
    <w:rsid w:val="00A0778E"/>
    <w:rsid w:val="00A1042C"/>
    <w:rsid w:val="00A131F6"/>
    <w:rsid w:val="00A1471D"/>
    <w:rsid w:val="00A17F41"/>
    <w:rsid w:val="00A221EA"/>
    <w:rsid w:val="00A2223E"/>
    <w:rsid w:val="00A226BC"/>
    <w:rsid w:val="00A227A7"/>
    <w:rsid w:val="00A22D57"/>
    <w:rsid w:val="00A23BE5"/>
    <w:rsid w:val="00A242DF"/>
    <w:rsid w:val="00A2520A"/>
    <w:rsid w:val="00A253BB"/>
    <w:rsid w:val="00A26EB6"/>
    <w:rsid w:val="00A2733D"/>
    <w:rsid w:val="00A31E61"/>
    <w:rsid w:val="00A37A95"/>
    <w:rsid w:val="00A41DA3"/>
    <w:rsid w:val="00A45D8E"/>
    <w:rsid w:val="00A467F4"/>
    <w:rsid w:val="00A46F23"/>
    <w:rsid w:val="00A501ED"/>
    <w:rsid w:val="00A502CA"/>
    <w:rsid w:val="00A50F70"/>
    <w:rsid w:val="00A547A6"/>
    <w:rsid w:val="00A548C5"/>
    <w:rsid w:val="00A54B29"/>
    <w:rsid w:val="00A55D49"/>
    <w:rsid w:val="00A55F17"/>
    <w:rsid w:val="00A5667D"/>
    <w:rsid w:val="00A57794"/>
    <w:rsid w:val="00A66361"/>
    <w:rsid w:val="00A7005C"/>
    <w:rsid w:val="00A720C1"/>
    <w:rsid w:val="00A726CF"/>
    <w:rsid w:val="00A73A26"/>
    <w:rsid w:val="00A73C86"/>
    <w:rsid w:val="00A821D6"/>
    <w:rsid w:val="00A840B2"/>
    <w:rsid w:val="00A86B1F"/>
    <w:rsid w:val="00A872A7"/>
    <w:rsid w:val="00A90248"/>
    <w:rsid w:val="00A9131E"/>
    <w:rsid w:val="00AA26F6"/>
    <w:rsid w:val="00AA2E20"/>
    <w:rsid w:val="00AA37F7"/>
    <w:rsid w:val="00AA3DB9"/>
    <w:rsid w:val="00AB0C7F"/>
    <w:rsid w:val="00AB1407"/>
    <w:rsid w:val="00AB151F"/>
    <w:rsid w:val="00AB15EC"/>
    <w:rsid w:val="00AB42D1"/>
    <w:rsid w:val="00AB47E7"/>
    <w:rsid w:val="00AB4AC2"/>
    <w:rsid w:val="00AB4E51"/>
    <w:rsid w:val="00AB4FFF"/>
    <w:rsid w:val="00AB6524"/>
    <w:rsid w:val="00AB71D9"/>
    <w:rsid w:val="00AC124F"/>
    <w:rsid w:val="00AC1E4C"/>
    <w:rsid w:val="00AC2E65"/>
    <w:rsid w:val="00AC5CC6"/>
    <w:rsid w:val="00AD056C"/>
    <w:rsid w:val="00AD5C0E"/>
    <w:rsid w:val="00AE40B4"/>
    <w:rsid w:val="00AE4124"/>
    <w:rsid w:val="00AE5C82"/>
    <w:rsid w:val="00AF18CF"/>
    <w:rsid w:val="00AF18FD"/>
    <w:rsid w:val="00AF542B"/>
    <w:rsid w:val="00AF582E"/>
    <w:rsid w:val="00B0272E"/>
    <w:rsid w:val="00B0335C"/>
    <w:rsid w:val="00B03EF7"/>
    <w:rsid w:val="00B0446C"/>
    <w:rsid w:val="00B04F36"/>
    <w:rsid w:val="00B04F71"/>
    <w:rsid w:val="00B10783"/>
    <w:rsid w:val="00B140BE"/>
    <w:rsid w:val="00B16138"/>
    <w:rsid w:val="00B17832"/>
    <w:rsid w:val="00B17B32"/>
    <w:rsid w:val="00B209C2"/>
    <w:rsid w:val="00B250C9"/>
    <w:rsid w:val="00B258F8"/>
    <w:rsid w:val="00B266F4"/>
    <w:rsid w:val="00B267F1"/>
    <w:rsid w:val="00B26D53"/>
    <w:rsid w:val="00B26FAC"/>
    <w:rsid w:val="00B27834"/>
    <w:rsid w:val="00B31640"/>
    <w:rsid w:val="00B35561"/>
    <w:rsid w:val="00B35B36"/>
    <w:rsid w:val="00B366CB"/>
    <w:rsid w:val="00B3735F"/>
    <w:rsid w:val="00B40BCA"/>
    <w:rsid w:val="00B425B3"/>
    <w:rsid w:val="00B44033"/>
    <w:rsid w:val="00B4668F"/>
    <w:rsid w:val="00B53C7C"/>
    <w:rsid w:val="00B53CAD"/>
    <w:rsid w:val="00B54FA7"/>
    <w:rsid w:val="00B655E1"/>
    <w:rsid w:val="00B65747"/>
    <w:rsid w:val="00B65CC2"/>
    <w:rsid w:val="00B72130"/>
    <w:rsid w:val="00B73B49"/>
    <w:rsid w:val="00B743BB"/>
    <w:rsid w:val="00B75265"/>
    <w:rsid w:val="00B8259F"/>
    <w:rsid w:val="00B83029"/>
    <w:rsid w:val="00B830DF"/>
    <w:rsid w:val="00B83FD2"/>
    <w:rsid w:val="00B85AE2"/>
    <w:rsid w:val="00B8652A"/>
    <w:rsid w:val="00B86D40"/>
    <w:rsid w:val="00B86D77"/>
    <w:rsid w:val="00B87D5C"/>
    <w:rsid w:val="00B90FD4"/>
    <w:rsid w:val="00B92155"/>
    <w:rsid w:val="00B94370"/>
    <w:rsid w:val="00BA0CFF"/>
    <w:rsid w:val="00BA0E89"/>
    <w:rsid w:val="00BA1054"/>
    <w:rsid w:val="00BA2A9F"/>
    <w:rsid w:val="00BA45D2"/>
    <w:rsid w:val="00BA4BC5"/>
    <w:rsid w:val="00BA6734"/>
    <w:rsid w:val="00BA73BB"/>
    <w:rsid w:val="00BB1248"/>
    <w:rsid w:val="00BB191E"/>
    <w:rsid w:val="00BB1BAA"/>
    <w:rsid w:val="00BB35CE"/>
    <w:rsid w:val="00BB4994"/>
    <w:rsid w:val="00BB61D7"/>
    <w:rsid w:val="00BC129A"/>
    <w:rsid w:val="00BC227C"/>
    <w:rsid w:val="00BD2DEE"/>
    <w:rsid w:val="00BD7D11"/>
    <w:rsid w:val="00BE0D71"/>
    <w:rsid w:val="00BE20C0"/>
    <w:rsid w:val="00BE3073"/>
    <w:rsid w:val="00BE575C"/>
    <w:rsid w:val="00BE7372"/>
    <w:rsid w:val="00BE7453"/>
    <w:rsid w:val="00BE762A"/>
    <w:rsid w:val="00BE76C4"/>
    <w:rsid w:val="00BE7868"/>
    <w:rsid w:val="00BF35A3"/>
    <w:rsid w:val="00BF4898"/>
    <w:rsid w:val="00BF5794"/>
    <w:rsid w:val="00BF6AC6"/>
    <w:rsid w:val="00BF7858"/>
    <w:rsid w:val="00C014A4"/>
    <w:rsid w:val="00C03A99"/>
    <w:rsid w:val="00C03C9A"/>
    <w:rsid w:val="00C0409F"/>
    <w:rsid w:val="00C0652F"/>
    <w:rsid w:val="00C11FAF"/>
    <w:rsid w:val="00C12017"/>
    <w:rsid w:val="00C14609"/>
    <w:rsid w:val="00C22381"/>
    <w:rsid w:val="00C236A6"/>
    <w:rsid w:val="00C237E2"/>
    <w:rsid w:val="00C23B72"/>
    <w:rsid w:val="00C300F2"/>
    <w:rsid w:val="00C30C9A"/>
    <w:rsid w:val="00C32171"/>
    <w:rsid w:val="00C34414"/>
    <w:rsid w:val="00C35781"/>
    <w:rsid w:val="00C40063"/>
    <w:rsid w:val="00C44BF9"/>
    <w:rsid w:val="00C44D1A"/>
    <w:rsid w:val="00C45603"/>
    <w:rsid w:val="00C5130E"/>
    <w:rsid w:val="00C5253B"/>
    <w:rsid w:val="00C54589"/>
    <w:rsid w:val="00C57C76"/>
    <w:rsid w:val="00C62012"/>
    <w:rsid w:val="00C66D5D"/>
    <w:rsid w:val="00C704FB"/>
    <w:rsid w:val="00C70C4D"/>
    <w:rsid w:val="00C73B0F"/>
    <w:rsid w:val="00C753CD"/>
    <w:rsid w:val="00C8515E"/>
    <w:rsid w:val="00C85A31"/>
    <w:rsid w:val="00C8636B"/>
    <w:rsid w:val="00C8681E"/>
    <w:rsid w:val="00C86F89"/>
    <w:rsid w:val="00C877AF"/>
    <w:rsid w:val="00C933E2"/>
    <w:rsid w:val="00C9697F"/>
    <w:rsid w:val="00CA184E"/>
    <w:rsid w:val="00CA41B3"/>
    <w:rsid w:val="00CA4321"/>
    <w:rsid w:val="00CA5906"/>
    <w:rsid w:val="00CB023D"/>
    <w:rsid w:val="00CB02B4"/>
    <w:rsid w:val="00CB1FCB"/>
    <w:rsid w:val="00CB69F9"/>
    <w:rsid w:val="00CC28CD"/>
    <w:rsid w:val="00CC29A1"/>
    <w:rsid w:val="00CC45A4"/>
    <w:rsid w:val="00CC7C64"/>
    <w:rsid w:val="00CD2270"/>
    <w:rsid w:val="00CD4AF0"/>
    <w:rsid w:val="00CD5B19"/>
    <w:rsid w:val="00CD72CD"/>
    <w:rsid w:val="00CE16D0"/>
    <w:rsid w:val="00CE2546"/>
    <w:rsid w:val="00CE617F"/>
    <w:rsid w:val="00CE6847"/>
    <w:rsid w:val="00CE708D"/>
    <w:rsid w:val="00CE71D2"/>
    <w:rsid w:val="00CE7B60"/>
    <w:rsid w:val="00CF1F5A"/>
    <w:rsid w:val="00CF3F58"/>
    <w:rsid w:val="00CF440F"/>
    <w:rsid w:val="00CF4443"/>
    <w:rsid w:val="00CF4700"/>
    <w:rsid w:val="00CF6D46"/>
    <w:rsid w:val="00CF732B"/>
    <w:rsid w:val="00CF79DB"/>
    <w:rsid w:val="00D00B49"/>
    <w:rsid w:val="00D0279B"/>
    <w:rsid w:val="00D02C5B"/>
    <w:rsid w:val="00D03156"/>
    <w:rsid w:val="00D03AB8"/>
    <w:rsid w:val="00D03D4F"/>
    <w:rsid w:val="00D05DD4"/>
    <w:rsid w:val="00D06322"/>
    <w:rsid w:val="00D06DB9"/>
    <w:rsid w:val="00D073B4"/>
    <w:rsid w:val="00D116FE"/>
    <w:rsid w:val="00D1212F"/>
    <w:rsid w:val="00D13121"/>
    <w:rsid w:val="00D14673"/>
    <w:rsid w:val="00D1593A"/>
    <w:rsid w:val="00D16EFD"/>
    <w:rsid w:val="00D174B1"/>
    <w:rsid w:val="00D23498"/>
    <w:rsid w:val="00D2485A"/>
    <w:rsid w:val="00D26EF1"/>
    <w:rsid w:val="00D3386B"/>
    <w:rsid w:val="00D33D9D"/>
    <w:rsid w:val="00D35CC1"/>
    <w:rsid w:val="00D40DC4"/>
    <w:rsid w:val="00D41766"/>
    <w:rsid w:val="00D43449"/>
    <w:rsid w:val="00D44130"/>
    <w:rsid w:val="00D500C8"/>
    <w:rsid w:val="00D51056"/>
    <w:rsid w:val="00D572A6"/>
    <w:rsid w:val="00D63882"/>
    <w:rsid w:val="00D6485E"/>
    <w:rsid w:val="00D655CE"/>
    <w:rsid w:val="00D70353"/>
    <w:rsid w:val="00D720B6"/>
    <w:rsid w:val="00D73433"/>
    <w:rsid w:val="00D756D0"/>
    <w:rsid w:val="00D756DA"/>
    <w:rsid w:val="00D75DD4"/>
    <w:rsid w:val="00D76022"/>
    <w:rsid w:val="00D764E3"/>
    <w:rsid w:val="00D77719"/>
    <w:rsid w:val="00D845D0"/>
    <w:rsid w:val="00D84E63"/>
    <w:rsid w:val="00D90DAA"/>
    <w:rsid w:val="00D919AE"/>
    <w:rsid w:val="00D91B6A"/>
    <w:rsid w:val="00D9397F"/>
    <w:rsid w:val="00D94100"/>
    <w:rsid w:val="00D94313"/>
    <w:rsid w:val="00D943DD"/>
    <w:rsid w:val="00D96A6B"/>
    <w:rsid w:val="00D973FF"/>
    <w:rsid w:val="00DA0CF5"/>
    <w:rsid w:val="00DB4112"/>
    <w:rsid w:val="00DB45BE"/>
    <w:rsid w:val="00DB573D"/>
    <w:rsid w:val="00DB598F"/>
    <w:rsid w:val="00DB6D77"/>
    <w:rsid w:val="00DB71AF"/>
    <w:rsid w:val="00DB7345"/>
    <w:rsid w:val="00DC3E22"/>
    <w:rsid w:val="00DC44FA"/>
    <w:rsid w:val="00DC50F3"/>
    <w:rsid w:val="00DC5D51"/>
    <w:rsid w:val="00DD0425"/>
    <w:rsid w:val="00DD2E02"/>
    <w:rsid w:val="00DD378A"/>
    <w:rsid w:val="00DD50C3"/>
    <w:rsid w:val="00DD6265"/>
    <w:rsid w:val="00DD6BA4"/>
    <w:rsid w:val="00DE02FC"/>
    <w:rsid w:val="00DE0C6E"/>
    <w:rsid w:val="00DE4550"/>
    <w:rsid w:val="00DE4A5E"/>
    <w:rsid w:val="00DF199F"/>
    <w:rsid w:val="00DF2B32"/>
    <w:rsid w:val="00DF409C"/>
    <w:rsid w:val="00DF590D"/>
    <w:rsid w:val="00E03AB8"/>
    <w:rsid w:val="00E056E3"/>
    <w:rsid w:val="00E16EAB"/>
    <w:rsid w:val="00E217A7"/>
    <w:rsid w:val="00E24433"/>
    <w:rsid w:val="00E271CE"/>
    <w:rsid w:val="00E276AF"/>
    <w:rsid w:val="00E31E72"/>
    <w:rsid w:val="00E33265"/>
    <w:rsid w:val="00E33E80"/>
    <w:rsid w:val="00E3437B"/>
    <w:rsid w:val="00E3514C"/>
    <w:rsid w:val="00E4303C"/>
    <w:rsid w:val="00E459FE"/>
    <w:rsid w:val="00E463C9"/>
    <w:rsid w:val="00E46CB7"/>
    <w:rsid w:val="00E47386"/>
    <w:rsid w:val="00E503DA"/>
    <w:rsid w:val="00E510CF"/>
    <w:rsid w:val="00E51538"/>
    <w:rsid w:val="00E54FB7"/>
    <w:rsid w:val="00E5528D"/>
    <w:rsid w:val="00E574EC"/>
    <w:rsid w:val="00E5787A"/>
    <w:rsid w:val="00E6067A"/>
    <w:rsid w:val="00E60864"/>
    <w:rsid w:val="00E610CF"/>
    <w:rsid w:val="00E62B7D"/>
    <w:rsid w:val="00E65205"/>
    <w:rsid w:val="00E670EB"/>
    <w:rsid w:val="00E675A3"/>
    <w:rsid w:val="00E67681"/>
    <w:rsid w:val="00E71CAF"/>
    <w:rsid w:val="00E751E1"/>
    <w:rsid w:val="00E80CE0"/>
    <w:rsid w:val="00E81D5C"/>
    <w:rsid w:val="00E8472D"/>
    <w:rsid w:val="00E867C8"/>
    <w:rsid w:val="00E87C89"/>
    <w:rsid w:val="00E90175"/>
    <w:rsid w:val="00E90521"/>
    <w:rsid w:val="00E907FA"/>
    <w:rsid w:val="00E911A5"/>
    <w:rsid w:val="00E91CEE"/>
    <w:rsid w:val="00E9240E"/>
    <w:rsid w:val="00E92FC7"/>
    <w:rsid w:val="00E96050"/>
    <w:rsid w:val="00E9606B"/>
    <w:rsid w:val="00EA0795"/>
    <w:rsid w:val="00EA0A80"/>
    <w:rsid w:val="00EA1105"/>
    <w:rsid w:val="00EA1658"/>
    <w:rsid w:val="00EA473D"/>
    <w:rsid w:val="00EA566F"/>
    <w:rsid w:val="00EB4E79"/>
    <w:rsid w:val="00EB58F1"/>
    <w:rsid w:val="00EB7DDC"/>
    <w:rsid w:val="00EC0375"/>
    <w:rsid w:val="00EC0425"/>
    <w:rsid w:val="00EC2A3C"/>
    <w:rsid w:val="00EC4B84"/>
    <w:rsid w:val="00EC7C60"/>
    <w:rsid w:val="00ED3048"/>
    <w:rsid w:val="00EE0948"/>
    <w:rsid w:val="00EE2F22"/>
    <w:rsid w:val="00EE710F"/>
    <w:rsid w:val="00EF21C6"/>
    <w:rsid w:val="00EF5F1B"/>
    <w:rsid w:val="00EF7F3E"/>
    <w:rsid w:val="00F004DC"/>
    <w:rsid w:val="00F03867"/>
    <w:rsid w:val="00F04BF3"/>
    <w:rsid w:val="00F10A09"/>
    <w:rsid w:val="00F113E8"/>
    <w:rsid w:val="00F12AB2"/>
    <w:rsid w:val="00F133CA"/>
    <w:rsid w:val="00F138C0"/>
    <w:rsid w:val="00F13F2E"/>
    <w:rsid w:val="00F17E65"/>
    <w:rsid w:val="00F26C71"/>
    <w:rsid w:val="00F329BD"/>
    <w:rsid w:val="00F32A67"/>
    <w:rsid w:val="00F334F9"/>
    <w:rsid w:val="00F41A62"/>
    <w:rsid w:val="00F41B83"/>
    <w:rsid w:val="00F41B9B"/>
    <w:rsid w:val="00F42357"/>
    <w:rsid w:val="00F43B50"/>
    <w:rsid w:val="00F4476E"/>
    <w:rsid w:val="00F45A7D"/>
    <w:rsid w:val="00F45CF3"/>
    <w:rsid w:val="00F471DC"/>
    <w:rsid w:val="00F510C5"/>
    <w:rsid w:val="00F524FF"/>
    <w:rsid w:val="00F52E32"/>
    <w:rsid w:val="00F53352"/>
    <w:rsid w:val="00F536BE"/>
    <w:rsid w:val="00F54BB1"/>
    <w:rsid w:val="00F568B8"/>
    <w:rsid w:val="00F56DD0"/>
    <w:rsid w:val="00F60814"/>
    <w:rsid w:val="00F64AF0"/>
    <w:rsid w:val="00F64EE2"/>
    <w:rsid w:val="00F656C0"/>
    <w:rsid w:val="00F656D9"/>
    <w:rsid w:val="00F676A3"/>
    <w:rsid w:val="00F6791F"/>
    <w:rsid w:val="00F707AC"/>
    <w:rsid w:val="00F70D8C"/>
    <w:rsid w:val="00F721BC"/>
    <w:rsid w:val="00F73276"/>
    <w:rsid w:val="00F7479A"/>
    <w:rsid w:val="00F74A3E"/>
    <w:rsid w:val="00F763F8"/>
    <w:rsid w:val="00F76C4C"/>
    <w:rsid w:val="00F8194B"/>
    <w:rsid w:val="00F822D2"/>
    <w:rsid w:val="00F839A8"/>
    <w:rsid w:val="00F90567"/>
    <w:rsid w:val="00F91E5F"/>
    <w:rsid w:val="00F92B26"/>
    <w:rsid w:val="00F92C69"/>
    <w:rsid w:val="00F94822"/>
    <w:rsid w:val="00F94D5C"/>
    <w:rsid w:val="00F9527E"/>
    <w:rsid w:val="00F95F24"/>
    <w:rsid w:val="00FA1E98"/>
    <w:rsid w:val="00FA334E"/>
    <w:rsid w:val="00FA3A64"/>
    <w:rsid w:val="00FA590A"/>
    <w:rsid w:val="00FA759C"/>
    <w:rsid w:val="00FB1FB3"/>
    <w:rsid w:val="00FB31B6"/>
    <w:rsid w:val="00FB4093"/>
    <w:rsid w:val="00FB5146"/>
    <w:rsid w:val="00FB6ED0"/>
    <w:rsid w:val="00FC57CB"/>
    <w:rsid w:val="00FC7323"/>
    <w:rsid w:val="00FD1B24"/>
    <w:rsid w:val="00FD50B4"/>
    <w:rsid w:val="00FD59BA"/>
    <w:rsid w:val="00FD7205"/>
    <w:rsid w:val="00FD734B"/>
    <w:rsid w:val="00FE0587"/>
    <w:rsid w:val="00FE2250"/>
    <w:rsid w:val="00FE230E"/>
    <w:rsid w:val="00FE3C8C"/>
    <w:rsid w:val="00FE5BDB"/>
    <w:rsid w:val="00FE6A56"/>
    <w:rsid w:val="00FE7F98"/>
    <w:rsid w:val="00FF0EAF"/>
    <w:rsid w:val="00FF2A93"/>
    <w:rsid w:val="00FF3314"/>
    <w:rsid w:val="00FF52C0"/>
    <w:rsid w:val="00FF6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889"/>
    <w:rPr>
      <w:rFonts w:ascii="Tms Rmn" w:hAnsi="Tms Rmn"/>
    </w:rPr>
  </w:style>
  <w:style w:type="paragraph" w:styleId="1">
    <w:name w:val="heading 1"/>
    <w:basedOn w:val="a"/>
    <w:next w:val="a"/>
    <w:qFormat/>
    <w:rsid w:val="001E3299"/>
    <w:pPr>
      <w:keepNext/>
      <w:spacing w:before="120" w:line="360" w:lineRule="auto"/>
      <w:jc w:val="center"/>
      <w:outlineLvl w:val="0"/>
    </w:pPr>
    <w:rPr>
      <w:rFonts w:ascii="Arial" w:hAnsi="Arial"/>
      <w:b/>
      <w:sz w:val="30"/>
    </w:rPr>
  </w:style>
  <w:style w:type="paragraph" w:styleId="3">
    <w:name w:val="heading 3"/>
    <w:basedOn w:val="a"/>
    <w:next w:val="a"/>
    <w:link w:val="30"/>
    <w:qFormat/>
    <w:rsid w:val="00A66361"/>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A66361"/>
    <w:rPr>
      <w:rFonts w:ascii="Cambria" w:eastAsia="Times New Roman" w:hAnsi="Cambria" w:cs="Times New Roman"/>
      <w:b/>
      <w:bCs/>
      <w:sz w:val="26"/>
      <w:szCs w:val="26"/>
    </w:rPr>
  </w:style>
  <w:style w:type="paragraph" w:styleId="a3">
    <w:name w:val="Balloon Text"/>
    <w:basedOn w:val="a"/>
    <w:link w:val="a4"/>
    <w:rsid w:val="001A0FC5"/>
    <w:rPr>
      <w:rFonts w:ascii="Tahoma" w:hAnsi="Tahoma"/>
      <w:sz w:val="16"/>
      <w:szCs w:val="16"/>
    </w:rPr>
  </w:style>
  <w:style w:type="character" w:customStyle="1" w:styleId="a4">
    <w:name w:val="Текст выноски Знак"/>
    <w:link w:val="a3"/>
    <w:rsid w:val="001A0FC5"/>
    <w:rPr>
      <w:rFonts w:ascii="Tahoma" w:hAnsi="Tahoma" w:cs="Tahoma"/>
      <w:sz w:val="16"/>
      <w:szCs w:val="16"/>
    </w:rPr>
  </w:style>
  <w:style w:type="character" w:styleId="a5">
    <w:name w:val="Strong"/>
    <w:qFormat/>
    <w:rsid w:val="006E25E1"/>
    <w:rPr>
      <w:b/>
      <w:bCs/>
    </w:rPr>
  </w:style>
  <w:style w:type="paragraph" w:customStyle="1" w:styleId="consplustitle">
    <w:name w:val="consplustitle"/>
    <w:basedOn w:val="a"/>
    <w:rsid w:val="006E25E1"/>
    <w:pPr>
      <w:spacing w:before="100" w:beforeAutospacing="1" w:after="100" w:afterAutospacing="1"/>
    </w:pPr>
    <w:rPr>
      <w:rFonts w:ascii="Arial Unicode MS" w:hAnsi="Arial Unicode MS"/>
      <w:sz w:val="24"/>
      <w:szCs w:val="24"/>
    </w:rPr>
  </w:style>
  <w:style w:type="paragraph" w:customStyle="1" w:styleId="10">
    <w:name w:val="Знак Знак Знак1 Знак Знак Знак Знак"/>
    <w:basedOn w:val="a"/>
    <w:rsid w:val="00DD6BA4"/>
    <w:pPr>
      <w:spacing w:after="160" w:line="240" w:lineRule="exact"/>
    </w:pPr>
    <w:rPr>
      <w:rFonts w:ascii="Times New Roman" w:eastAsia="Calibri" w:hAnsi="Times New Roman"/>
      <w:lang w:eastAsia="zh-CN"/>
    </w:rPr>
  </w:style>
  <w:style w:type="character" w:styleId="a6">
    <w:name w:val="Hyperlink"/>
    <w:rsid w:val="00962B69"/>
    <w:rPr>
      <w:color w:val="0000FF"/>
      <w:u w:val="single"/>
    </w:rPr>
  </w:style>
  <w:style w:type="paragraph" w:styleId="a7">
    <w:name w:val="Title"/>
    <w:basedOn w:val="a"/>
    <w:next w:val="a8"/>
    <w:qFormat/>
    <w:rsid w:val="00962B69"/>
    <w:pPr>
      <w:keepNext/>
      <w:widowControl w:val="0"/>
      <w:autoSpaceDN w:val="0"/>
      <w:adjustRightInd w:val="0"/>
      <w:spacing w:before="240" w:after="120"/>
    </w:pPr>
    <w:rPr>
      <w:rFonts w:ascii="Arial" w:eastAsia="MS Mincho" w:hAnsi="Arial" w:cs="Arial"/>
      <w:sz w:val="28"/>
      <w:szCs w:val="28"/>
    </w:rPr>
  </w:style>
  <w:style w:type="paragraph" w:styleId="a9">
    <w:name w:val="Subtitle"/>
    <w:basedOn w:val="a7"/>
    <w:next w:val="a8"/>
    <w:qFormat/>
    <w:rsid w:val="00962B69"/>
    <w:pPr>
      <w:jc w:val="center"/>
    </w:pPr>
    <w:rPr>
      <w:i/>
      <w:iCs/>
    </w:rPr>
  </w:style>
  <w:style w:type="paragraph" w:styleId="a8">
    <w:name w:val="Body Text"/>
    <w:basedOn w:val="a"/>
    <w:rsid w:val="00962B69"/>
    <w:pPr>
      <w:spacing w:after="120"/>
    </w:pPr>
  </w:style>
  <w:style w:type="table" w:styleId="aa">
    <w:name w:val="Table Grid"/>
    <w:basedOn w:val="a1"/>
    <w:rsid w:val="00266E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155354"/>
    <w:pPr>
      <w:spacing w:after="200" w:line="276" w:lineRule="auto"/>
      <w:ind w:left="720"/>
      <w:contextualSpacing/>
    </w:pPr>
    <w:rPr>
      <w:rFonts w:ascii="Calibri" w:hAnsi="Calibri"/>
      <w:sz w:val="22"/>
      <w:szCs w:val="22"/>
    </w:rPr>
  </w:style>
  <w:style w:type="paragraph" w:customStyle="1" w:styleId="ConsPlusNormal">
    <w:name w:val="ConsPlusNormal"/>
    <w:rsid w:val="004D4715"/>
    <w:pPr>
      <w:widowControl w:val="0"/>
      <w:autoSpaceDE w:val="0"/>
      <w:autoSpaceDN w:val="0"/>
      <w:adjustRightInd w:val="0"/>
      <w:ind w:firstLine="720"/>
    </w:pPr>
    <w:rPr>
      <w:rFonts w:ascii="Arial" w:hAnsi="Arial" w:cs="Arial"/>
    </w:rPr>
  </w:style>
  <w:style w:type="paragraph" w:styleId="ab">
    <w:name w:val="Normal (Web)"/>
    <w:basedOn w:val="a"/>
    <w:rsid w:val="004D4715"/>
    <w:pPr>
      <w:spacing w:before="100" w:beforeAutospacing="1" w:after="100" w:afterAutospacing="1"/>
    </w:pPr>
    <w:rPr>
      <w:rFonts w:ascii="Times New Roman" w:hAnsi="Times New Roman"/>
      <w:sz w:val="24"/>
      <w:szCs w:val="24"/>
    </w:rPr>
  </w:style>
  <w:style w:type="paragraph" w:customStyle="1" w:styleId="ConsPlusTitle0">
    <w:name w:val="ConsPlusTitle"/>
    <w:rsid w:val="004D4715"/>
    <w:pPr>
      <w:widowControl w:val="0"/>
      <w:autoSpaceDE w:val="0"/>
      <w:autoSpaceDN w:val="0"/>
      <w:adjustRightInd w:val="0"/>
    </w:pPr>
    <w:rPr>
      <w:rFonts w:ascii="Calibri" w:hAnsi="Calibri" w:cs="Calibri"/>
      <w:b/>
      <w:bCs/>
      <w:sz w:val="22"/>
      <w:szCs w:val="22"/>
    </w:rPr>
  </w:style>
  <w:style w:type="character" w:customStyle="1" w:styleId="ac">
    <w:name w:val="Основной текст_"/>
    <w:link w:val="31"/>
    <w:rsid w:val="004D4715"/>
    <w:rPr>
      <w:sz w:val="21"/>
      <w:szCs w:val="21"/>
      <w:shd w:val="clear" w:color="auto" w:fill="FFFFFF"/>
      <w:lang w:bidi="ar-SA"/>
    </w:rPr>
  </w:style>
  <w:style w:type="paragraph" w:customStyle="1" w:styleId="31">
    <w:name w:val="Основной текст3"/>
    <w:basedOn w:val="a"/>
    <w:link w:val="ac"/>
    <w:rsid w:val="004D4715"/>
    <w:pPr>
      <w:shd w:val="clear" w:color="auto" w:fill="FFFFFF"/>
      <w:spacing w:before="780" w:line="250" w:lineRule="exact"/>
      <w:jc w:val="both"/>
    </w:pPr>
    <w:rPr>
      <w:rFonts w:ascii="Times New Roman" w:hAnsi="Times New Roman"/>
      <w:sz w:val="21"/>
      <w:szCs w:val="21"/>
      <w:shd w:val="clear" w:color="auto" w:fill="FFFFFF"/>
    </w:rPr>
  </w:style>
  <w:style w:type="character" w:customStyle="1" w:styleId="ad">
    <w:name w:val="Не вступил в силу"/>
    <w:rsid w:val="004D4715"/>
    <w:rPr>
      <w:b/>
      <w:bCs/>
      <w:color w:val="000000"/>
      <w:sz w:val="26"/>
      <w:szCs w:val="26"/>
      <w:shd w:val="clear" w:color="auto" w:fill="D8EDE8"/>
    </w:rPr>
  </w:style>
  <w:style w:type="paragraph" w:customStyle="1" w:styleId="ConsPlusCell">
    <w:name w:val="ConsPlusCell"/>
    <w:uiPriority w:val="99"/>
    <w:rsid w:val="0075446B"/>
    <w:pPr>
      <w:widowControl w:val="0"/>
      <w:autoSpaceDE w:val="0"/>
      <w:autoSpaceDN w:val="0"/>
      <w:adjustRightInd w:val="0"/>
    </w:pPr>
    <w:rPr>
      <w:rFonts w:ascii="Arial" w:hAnsi="Arial" w:cs="Arial"/>
    </w:rPr>
  </w:style>
  <w:style w:type="paragraph" w:styleId="ae">
    <w:name w:val="header"/>
    <w:basedOn w:val="a"/>
    <w:link w:val="af"/>
    <w:uiPriority w:val="99"/>
    <w:rsid w:val="00A2733D"/>
    <w:pPr>
      <w:tabs>
        <w:tab w:val="center" w:pos="4677"/>
        <w:tab w:val="right" w:pos="9355"/>
      </w:tabs>
    </w:pPr>
    <w:rPr>
      <w:rFonts w:ascii="Times New Roman" w:hAnsi="Times New Roman"/>
    </w:rPr>
  </w:style>
  <w:style w:type="character" w:styleId="af0">
    <w:name w:val="page number"/>
    <w:basedOn w:val="a0"/>
    <w:rsid w:val="00310FAA"/>
  </w:style>
  <w:style w:type="paragraph" w:styleId="af1">
    <w:name w:val="footer"/>
    <w:basedOn w:val="a"/>
    <w:rsid w:val="00310FAA"/>
    <w:pPr>
      <w:tabs>
        <w:tab w:val="center" w:pos="4677"/>
        <w:tab w:val="right" w:pos="9355"/>
      </w:tabs>
    </w:pPr>
  </w:style>
  <w:style w:type="paragraph" w:customStyle="1" w:styleId="af2">
    <w:name w:val="Знак"/>
    <w:basedOn w:val="a"/>
    <w:rsid w:val="00834A89"/>
    <w:pPr>
      <w:spacing w:before="100" w:beforeAutospacing="1" w:after="100" w:afterAutospacing="1"/>
    </w:pPr>
    <w:rPr>
      <w:rFonts w:ascii="Tahoma" w:hAnsi="Tahoma"/>
      <w:lang w:val="en-US" w:eastAsia="en-US"/>
    </w:rPr>
  </w:style>
  <w:style w:type="paragraph" w:styleId="af3">
    <w:name w:val="Body Text Indent"/>
    <w:basedOn w:val="a"/>
    <w:link w:val="af4"/>
    <w:rsid w:val="00A50F70"/>
    <w:pPr>
      <w:spacing w:after="120"/>
      <w:ind w:left="283"/>
    </w:pPr>
  </w:style>
  <w:style w:type="character" w:customStyle="1" w:styleId="af4">
    <w:name w:val="Основной текст с отступом Знак"/>
    <w:link w:val="af3"/>
    <w:rsid w:val="00A50F70"/>
    <w:rPr>
      <w:rFonts w:ascii="Tms Rmn" w:hAnsi="Tms Rmn"/>
    </w:rPr>
  </w:style>
  <w:style w:type="paragraph" w:styleId="2">
    <w:name w:val="Body Text Indent 2"/>
    <w:basedOn w:val="a"/>
    <w:link w:val="20"/>
    <w:rsid w:val="00C23B72"/>
    <w:pPr>
      <w:spacing w:after="120" w:line="480" w:lineRule="auto"/>
      <w:ind w:left="283"/>
    </w:pPr>
    <w:rPr>
      <w:rFonts w:ascii="Times New Roman" w:hAnsi="Times New Roman"/>
      <w:sz w:val="24"/>
      <w:szCs w:val="24"/>
    </w:rPr>
  </w:style>
  <w:style w:type="character" w:customStyle="1" w:styleId="20">
    <w:name w:val="Основной текст с отступом 2 Знак"/>
    <w:link w:val="2"/>
    <w:rsid w:val="00C23B72"/>
    <w:rPr>
      <w:sz w:val="24"/>
      <w:szCs w:val="24"/>
    </w:rPr>
  </w:style>
  <w:style w:type="paragraph" w:customStyle="1" w:styleId="12">
    <w:name w:val="Знак1"/>
    <w:basedOn w:val="a"/>
    <w:rsid w:val="0020470E"/>
    <w:rPr>
      <w:rFonts w:ascii="Verdana" w:hAnsi="Verdana" w:cs="Verdana"/>
      <w:lang w:val="en-US" w:eastAsia="en-US"/>
    </w:rPr>
  </w:style>
  <w:style w:type="paragraph" w:styleId="af5">
    <w:name w:val="List Paragraph"/>
    <w:basedOn w:val="a"/>
    <w:uiPriority w:val="34"/>
    <w:qFormat/>
    <w:rsid w:val="0090653E"/>
    <w:pPr>
      <w:ind w:left="720"/>
      <w:contextualSpacing/>
    </w:pPr>
  </w:style>
  <w:style w:type="character" w:customStyle="1" w:styleId="spellchecker-word-highlight">
    <w:name w:val="spellchecker-word-highlight"/>
    <w:basedOn w:val="a0"/>
    <w:rsid w:val="00A840B2"/>
  </w:style>
  <w:style w:type="character" w:customStyle="1" w:styleId="af">
    <w:name w:val="Верхний колонтитул Знак"/>
    <w:basedOn w:val="a0"/>
    <w:link w:val="ae"/>
    <w:uiPriority w:val="99"/>
    <w:rsid w:val="00A2733D"/>
  </w:style>
  <w:style w:type="paragraph" w:styleId="af6">
    <w:name w:val="No Spacing"/>
    <w:link w:val="af7"/>
    <w:qFormat/>
    <w:rsid w:val="005E2EE4"/>
    <w:rPr>
      <w:rFonts w:ascii="Calibri" w:hAnsi="Calibri"/>
      <w:sz w:val="22"/>
      <w:szCs w:val="22"/>
    </w:rPr>
  </w:style>
  <w:style w:type="character" w:customStyle="1" w:styleId="af7">
    <w:name w:val="Без интервала Знак"/>
    <w:link w:val="af6"/>
    <w:rsid w:val="005E2EE4"/>
    <w:rPr>
      <w:rFonts w:ascii="Calibri" w:hAnsi="Calibri"/>
      <w:sz w:val="22"/>
      <w:szCs w:val="22"/>
    </w:rPr>
  </w:style>
  <w:style w:type="character" w:customStyle="1" w:styleId="FontStyle173">
    <w:name w:val="Font Style173"/>
    <w:rsid w:val="005E2EE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71738">
      <w:bodyDiv w:val="1"/>
      <w:marLeft w:val="0"/>
      <w:marRight w:val="0"/>
      <w:marTop w:val="0"/>
      <w:marBottom w:val="0"/>
      <w:divBdr>
        <w:top w:val="none" w:sz="0" w:space="0" w:color="auto"/>
        <w:left w:val="none" w:sz="0" w:space="0" w:color="auto"/>
        <w:bottom w:val="none" w:sz="0" w:space="0" w:color="auto"/>
        <w:right w:val="none" w:sz="0" w:space="0" w:color="auto"/>
      </w:divBdr>
    </w:div>
    <w:div w:id="194469773">
      <w:bodyDiv w:val="1"/>
      <w:marLeft w:val="0"/>
      <w:marRight w:val="0"/>
      <w:marTop w:val="0"/>
      <w:marBottom w:val="0"/>
      <w:divBdr>
        <w:top w:val="none" w:sz="0" w:space="0" w:color="auto"/>
        <w:left w:val="none" w:sz="0" w:space="0" w:color="auto"/>
        <w:bottom w:val="none" w:sz="0" w:space="0" w:color="auto"/>
        <w:right w:val="none" w:sz="0" w:space="0" w:color="auto"/>
      </w:divBdr>
      <w:divsChild>
        <w:div w:id="756288246">
          <w:marLeft w:val="0"/>
          <w:marRight w:val="0"/>
          <w:marTop w:val="0"/>
          <w:marBottom w:val="0"/>
          <w:divBdr>
            <w:top w:val="none" w:sz="0" w:space="0" w:color="auto"/>
            <w:left w:val="none" w:sz="0" w:space="0" w:color="auto"/>
            <w:bottom w:val="none" w:sz="0" w:space="0" w:color="auto"/>
            <w:right w:val="none" w:sz="0" w:space="0" w:color="auto"/>
          </w:divBdr>
          <w:divsChild>
            <w:div w:id="2121293001">
              <w:marLeft w:val="0"/>
              <w:marRight w:val="0"/>
              <w:marTop w:val="0"/>
              <w:marBottom w:val="0"/>
              <w:divBdr>
                <w:top w:val="none" w:sz="0" w:space="0" w:color="auto"/>
                <w:left w:val="none" w:sz="0" w:space="0" w:color="auto"/>
                <w:bottom w:val="none" w:sz="0" w:space="0" w:color="auto"/>
                <w:right w:val="none" w:sz="0" w:space="0" w:color="auto"/>
              </w:divBdr>
              <w:divsChild>
                <w:div w:id="720255587">
                  <w:marLeft w:val="0"/>
                  <w:marRight w:val="0"/>
                  <w:marTop w:val="0"/>
                  <w:marBottom w:val="0"/>
                  <w:divBdr>
                    <w:top w:val="none" w:sz="0" w:space="0" w:color="auto"/>
                    <w:left w:val="none" w:sz="0" w:space="0" w:color="auto"/>
                    <w:bottom w:val="none" w:sz="0" w:space="0" w:color="auto"/>
                    <w:right w:val="none" w:sz="0" w:space="0" w:color="auto"/>
                  </w:divBdr>
                  <w:divsChild>
                    <w:div w:id="959262961">
                      <w:marLeft w:val="0"/>
                      <w:marRight w:val="0"/>
                      <w:marTop w:val="300"/>
                      <w:marBottom w:val="1200"/>
                      <w:divBdr>
                        <w:top w:val="none" w:sz="0" w:space="0" w:color="auto"/>
                        <w:left w:val="none" w:sz="0" w:space="0" w:color="auto"/>
                        <w:bottom w:val="none" w:sz="0" w:space="0" w:color="auto"/>
                        <w:right w:val="none" w:sz="0" w:space="0" w:color="auto"/>
                      </w:divBdr>
                      <w:divsChild>
                        <w:div w:id="932512009">
                          <w:marLeft w:val="0"/>
                          <w:marRight w:val="0"/>
                          <w:marTop w:val="0"/>
                          <w:marBottom w:val="0"/>
                          <w:divBdr>
                            <w:top w:val="none" w:sz="0" w:space="0" w:color="auto"/>
                            <w:left w:val="none" w:sz="0" w:space="0" w:color="auto"/>
                            <w:bottom w:val="none" w:sz="0" w:space="0" w:color="auto"/>
                            <w:right w:val="none" w:sz="0" w:space="0" w:color="auto"/>
                          </w:divBdr>
                          <w:divsChild>
                            <w:div w:id="1545944243">
                              <w:marLeft w:val="0"/>
                              <w:marRight w:val="0"/>
                              <w:marTop w:val="0"/>
                              <w:marBottom w:val="0"/>
                              <w:divBdr>
                                <w:top w:val="none" w:sz="0" w:space="0" w:color="auto"/>
                                <w:left w:val="none" w:sz="0" w:space="0" w:color="auto"/>
                                <w:bottom w:val="none" w:sz="0" w:space="0" w:color="auto"/>
                                <w:right w:val="none" w:sz="0" w:space="0" w:color="auto"/>
                              </w:divBdr>
                              <w:divsChild>
                                <w:div w:id="468472957">
                                  <w:marLeft w:val="0"/>
                                  <w:marRight w:val="0"/>
                                  <w:marTop w:val="0"/>
                                  <w:marBottom w:val="0"/>
                                  <w:divBdr>
                                    <w:top w:val="none" w:sz="0" w:space="0" w:color="auto"/>
                                    <w:left w:val="none" w:sz="0" w:space="0" w:color="auto"/>
                                    <w:bottom w:val="none" w:sz="0" w:space="0" w:color="auto"/>
                                    <w:right w:val="none" w:sz="0" w:space="0" w:color="auto"/>
                                  </w:divBdr>
                                  <w:divsChild>
                                    <w:div w:id="1147553964">
                                      <w:marLeft w:val="0"/>
                                      <w:marRight w:val="0"/>
                                      <w:marTop w:val="0"/>
                                      <w:marBottom w:val="0"/>
                                      <w:divBdr>
                                        <w:top w:val="none" w:sz="0" w:space="0" w:color="auto"/>
                                        <w:left w:val="none" w:sz="0" w:space="0" w:color="auto"/>
                                        <w:bottom w:val="none" w:sz="0" w:space="0" w:color="auto"/>
                                        <w:right w:val="none" w:sz="0" w:space="0" w:color="auto"/>
                                      </w:divBdr>
                                    </w:div>
                                    <w:div w:id="1243950836">
                                      <w:marLeft w:val="0"/>
                                      <w:marRight w:val="0"/>
                                      <w:marTop w:val="0"/>
                                      <w:marBottom w:val="0"/>
                                      <w:divBdr>
                                        <w:top w:val="none" w:sz="0" w:space="0" w:color="auto"/>
                                        <w:left w:val="none" w:sz="0" w:space="0" w:color="auto"/>
                                        <w:bottom w:val="none" w:sz="0" w:space="0" w:color="auto"/>
                                        <w:right w:val="none" w:sz="0" w:space="0" w:color="auto"/>
                                      </w:divBdr>
                                    </w:div>
                                    <w:div w:id="1357775923">
                                      <w:marLeft w:val="0"/>
                                      <w:marRight w:val="0"/>
                                      <w:marTop w:val="0"/>
                                      <w:marBottom w:val="0"/>
                                      <w:divBdr>
                                        <w:top w:val="none" w:sz="0" w:space="0" w:color="auto"/>
                                        <w:left w:val="none" w:sz="0" w:space="0" w:color="auto"/>
                                        <w:bottom w:val="none" w:sz="0" w:space="0" w:color="auto"/>
                                        <w:right w:val="none" w:sz="0" w:space="0" w:color="auto"/>
                                      </w:divBdr>
                                    </w:div>
                                    <w:div w:id="1816751220">
                                      <w:marLeft w:val="0"/>
                                      <w:marRight w:val="0"/>
                                      <w:marTop w:val="0"/>
                                      <w:marBottom w:val="0"/>
                                      <w:divBdr>
                                        <w:top w:val="none" w:sz="0" w:space="0" w:color="auto"/>
                                        <w:left w:val="none" w:sz="0" w:space="0" w:color="auto"/>
                                        <w:bottom w:val="none" w:sz="0" w:space="0" w:color="auto"/>
                                        <w:right w:val="none" w:sz="0" w:space="0" w:color="auto"/>
                                      </w:divBdr>
                                    </w:div>
                                    <w:div w:id="1882748315">
                                      <w:marLeft w:val="0"/>
                                      <w:marRight w:val="0"/>
                                      <w:marTop w:val="0"/>
                                      <w:marBottom w:val="0"/>
                                      <w:divBdr>
                                        <w:top w:val="none" w:sz="0" w:space="0" w:color="auto"/>
                                        <w:left w:val="none" w:sz="0" w:space="0" w:color="auto"/>
                                        <w:bottom w:val="none" w:sz="0" w:space="0" w:color="auto"/>
                                        <w:right w:val="none" w:sz="0" w:space="0" w:color="auto"/>
                                      </w:divBdr>
                                    </w:div>
                                    <w:div w:id="21368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81144">
      <w:bodyDiv w:val="1"/>
      <w:marLeft w:val="0"/>
      <w:marRight w:val="0"/>
      <w:marTop w:val="0"/>
      <w:marBottom w:val="0"/>
      <w:divBdr>
        <w:top w:val="none" w:sz="0" w:space="0" w:color="auto"/>
        <w:left w:val="none" w:sz="0" w:space="0" w:color="auto"/>
        <w:bottom w:val="none" w:sz="0" w:space="0" w:color="auto"/>
        <w:right w:val="none" w:sz="0" w:space="0" w:color="auto"/>
      </w:divBdr>
      <w:divsChild>
        <w:div w:id="1306088297">
          <w:marLeft w:val="0"/>
          <w:marRight w:val="0"/>
          <w:marTop w:val="0"/>
          <w:marBottom w:val="0"/>
          <w:divBdr>
            <w:top w:val="none" w:sz="0" w:space="0" w:color="auto"/>
            <w:left w:val="none" w:sz="0" w:space="0" w:color="auto"/>
            <w:bottom w:val="none" w:sz="0" w:space="0" w:color="auto"/>
            <w:right w:val="none" w:sz="0" w:space="0" w:color="auto"/>
          </w:divBdr>
          <w:divsChild>
            <w:div w:id="1836720389">
              <w:marLeft w:val="0"/>
              <w:marRight w:val="0"/>
              <w:marTop w:val="0"/>
              <w:marBottom w:val="0"/>
              <w:divBdr>
                <w:top w:val="none" w:sz="0" w:space="0" w:color="auto"/>
                <w:left w:val="none" w:sz="0" w:space="0" w:color="auto"/>
                <w:bottom w:val="none" w:sz="0" w:space="0" w:color="auto"/>
                <w:right w:val="none" w:sz="0" w:space="0" w:color="auto"/>
              </w:divBdr>
              <w:divsChild>
                <w:div w:id="268663282">
                  <w:marLeft w:val="0"/>
                  <w:marRight w:val="0"/>
                  <w:marTop w:val="0"/>
                  <w:marBottom w:val="0"/>
                  <w:divBdr>
                    <w:top w:val="none" w:sz="0" w:space="0" w:color="auto"/>
                    <w:left w:val="none" w:sz="0" w:space="0" w:color="auto"/>
                    <w:bottom w:val="none" w:sz="0" w:space="0" w:color="auto"/>
                    <w:right w:val="none" w:sz="0" w:space="0" w:color="auto"/>
                  </w:divBdr>
                  <w:divsChild>
                    <w:div w:id="680931692">
                      <w:marLeft w:val="0"/>
                      <w:marRight w:val="0"/>
                      <w:marTop w:val="300"/>
                      <w:marBottom w:val="1200"/>
                      <w:divBdr>
                        <w:top w:val="none" w:sz="0" w:space="0" w:color="auto"/>
                        <w:left w:val="none" w:sz="0" w:space="0" w:color="auto"/>
                        <w:bottom w:val="none" w:sz="0" w:space="0" w:color="auto"/>
                        <w:right w:val="none" w:sz="0" w:space="0" w:color="auto"/>
                      </w:divBdr>
                      <w:divsChild>
                        <w:div w:id="730276584">
                          <w:marLeft w:val="0"/>
                          <w:marRight w:val="0"/>
                          <w:marTop w:val="0"/>
                          <w:marBottom w:val="0"/>
                          <w:divBdr>
                            <w:top w:val="none" w:sz="0" w:space="0" w:color="auto"/>
                            <w:left w:val="none" w:sz="0" w:space="0" w:color="auto"/>
                            <w:bottom w:val="none" w:sz="0" w:space="0" w:color="auto"/>
                            <w:right w:val="none" w:sz="0" w:space="0" w:color="auto"/>
                          </w:divBdr>
                          <w:divsChild>
                            <w:div w:id="2108381208">
                              <w:marLeft w:val="0"/>
                              <w:marRight w:val="0"/>
                              <w:marTop w:val="0"/>
                              <w:marBottom w:val="0"/>
                              <w:divBdr>
                                <w:top w:val="none" w:sz="0" w:space="0" w:color="auto"/>
                                <w:left w:val="none" w:sz="0" w:space="0" w:color="auto"/>
                                <w:bottom w:val="none" w:sz="0" w:space="0" w:color="auto"/>
                                <w:right w:val="none" w:sz="0" w:space="0" w:color="auto"/>
                              </w:divBdr>
                              <w:divsChild>
                                <w:div w:id="1573350968">
                                  <w:marLeft w:val="0"/>
                                  <w:marRight w:val="0"/>
                                  <w:marTop w:val="0"/>
                                  <w:marBottom w:val="0"/>
                                  <w:divBdr>
                                    <w:top w:val="none" w:sz="0" w:space="0" w:color="auto"/>
                                    <w:left w:val="none" w:sz="0" w:space="0" w:color="auto"/>
                                    <w:bottom w:val="none" w:sz="0" w:space="0" w:color="auto"/>
                                    <w:right w:val="none" w:sz="0" w:space="0" w:color="auto"/>
                                  </w:divBdr>
                                  <w:divsChild>
                                    <w:div w:id="400832208">
                                      <w:marLeft w:val="0"/>
                                      <w:marRight w:val="0"/>
                                      <w:marTop w:val="0"/>
                                      <w:marBottom w:val="0"/>
                                      <w:divBdr>
                                        <w:top w:val="none" w:sz="0" w:space="0" w:color="auto"/>
                                        <w:left w:val="none" w:sz="0" w:space="0" w:color="auto"/>
                                        <w:bottom w:val="none" w:sz="0" w:space="0" w:color="auto"/>
                                        <w:right w:val="none" w:sz="0" w:space="0" w:color="auto"/>
                                      </w:divBdr>
                                    </w:div>
                                    <w:div w:id="827865041">
                                      <w:marLeft w:val="0"/>
                                      <w:marRight w:val="0"/>
                                      <w:marTop w:val="0"/>
                                      <w:marBottom w:val="0"/>
                                      <w:divBdr>
                                        <w:top w:val="none" w:sz="0" w:space="0" w:color="auto"/>
                                        <w:left w:val="none" w:sz="0" w:space="0" w:color="auto"/>
                                        <w:bottom w:val="none" w:sz="0" w:space="0" w:color="auto"/>
                                        <w:right w:val="none" w:sz="0" w:space="0" w:color="auto"/>
                                      </w:divBdr>
                                    </w:div>
                                    <w:div w:id="1576892311">
                                      <w:marLeft w:val="0"/>
                                      <w:marRight w:val="0"/>
                                      <w:marTop w:val="0"/>
                                      <w:marBottom w:val="0"/>
                                      <w:divBdr>
                                        <w:top w:val="none" w:sz="0" w:space="0" w:color="auto"/>
                                        <w:left w:val="none" w:sz="0" w:space="0" w:color="auto"/>
                                        <w:bottom w:val="none" w:sz="0" w:space="0" w:color="auto"/>
                                        <w:right w:val="none" w:sz="0" w:space="0" w:color="auto"/>
                                      </w:divBdr>
                                    </w:div>
                                    <w:div w:id="1776822585">
                                      <w:marLeft w:val="0"/>
                                      <w:marRight w:val="0"/>
                                      <w:marTop w:val="0"/>
                                      <w:marBottom w:val="0"/>
                                      <w:divBdr>
                                        <w:top w:val="none" w:sz="0" w:space="0" w:color="auto"/>
                                        <w:left w:val="none" w:sz="0" w:space="0" w:color="auto"/>
                                        <w:bottom w:val="none" w:sz="0" w:space="0" w:color="auto"/>
                                        <w:right w:val="none" w:sz="0" w:space="0" w:color="auto"/>
                                      </w:divBdr>
                                    </w:div>
                                    <w:div w:id="21187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355241">
      <w:bodyDiv w:val="1"/>
      <w:marLeft w:val="0"/>
      <w:marRight w:val="0"/>
      <w:marTop w:val="0"/>
      <w:marBottom w:val="0"/>
      <w:divBdr>
        <w:top w:val="none" w:sz="0" w:space="0" w:color="auto"/>
        <w:left w:val="none" w:sz="0" w:space="0" w:color="auto"/>
        <w:bottom w:val="none" w:sz="0" w:space="0" w:color="auto"/>
        <w:right w:val="none" w:sz="0" w:space="0" w:color="auto"/>
      </w:divBdr>
    </w:div>
    <w:div w:id="354423273">
      <w:bodyDiv w:val="1"/>
      <w:marLeft w:val="0"/>
      <w:marRight w:val="0"/>
      <w:marTop w:val="0"/>
      <w:marBottom w:val="0"/>
      <w:divBdr>
        <w:top w:val="none" w:sz="0" w:space="0" w:color="auto"/>
        <w:left w:val="none" w:sz="0" w:space="0" w:color="auto"/>
        <w:bottom w:val="none" w:sz="0" w:space="0" w:color="auto"/>
        <w:right w:val="none" w:sz="0" w:space="0" w:color="auto"/>
      </w:divBdr>
    </w:div>
    <w:div w:id="386803202">
      <w:bodyDiv w:val="1"/>
      <w:marLeft w:val="0"/>
      <w:marRight w:val="0"/>
      <w:marTop w:val="0"/>
      <w:marBottom w:val="0"/>
      <w:divBdr>
        <w:top w:val="none" w:sz="0" w:space="0" w:color="auto"/>
        <w:left w:val="none" w:sz="0" w:space="0" w:color="auto"/>
        <w:bottom w:val="none" w:sz="0" w:space="0" w:color="auto"/>
        <w:right w:val="none" w:sz="0" w:space="0" w:color="auto"/>
      </w:divBdr>
      <w:divsChild>
        <w:div w:id="1033268596">
          <w:marLeft w:val="0"/>
          <w:marRight w:val="0"/>
          <w:marTop w:val="0"/>
          <w:marBottom w:val="0"/>
          <w:divBdr>
            <w:top w:val="none" w:sz="0" w:space="0" w:color="auto"/>
            <w:left w:val="none" w:sz="0" w:space="0" w:color="auto"/>
            <w:bottom w:val="none" w:sz="0" w:space="0" w:color="auto"/>
            <w:right w:val="none" w:sz="0" w:space="0" w:color="auto"/>
          </w:divBdr>
          <w:divsChild>
            <w:div w:id="711031541">
              <w:marLeft w:val="0"/>
              <w:marRight w:val="0"/>
              <w:marTop w:val="0"/>
              <w:marBottom w:val="0"/>
              <w:divBdr>
                <w:top w:val="none" w:sz="0" w:space="0" w:color="auto"/>
                <w:left w:val="none" w:sz="0" w:space="0" w:color="auto"/>
                <w:bottom w:val="none" w:sz="0" w:space="0" w:color="auto"/>
                <w:right w:val="none" w:sz="0" w:space="0" w:color="auto"/>
              </w:divBdr>
              <w:divsChild>
                <w:div w:id="37245739">
                  <w:marLeft w:val="0"/>
                  <w:marRight w:val="0"/>
                  <w:marTop w:val="0"/>
                  <w:marBottom w:val="0"/>
                  <w:divBdr>
                    <w:top w:val="none" w:sz="0" w:space="0" w:color="auto"/>
                    <w:left w:val="none" w:sz="0" w:space="0" w:color="auto"/>
                    <w:bottom w:val="none" w:sz="0" w:space="0" w:color="auto"/>
                    <w:right w:val="none" w:sz="0" w:space="0" w:color="auto"/>
                  </w:divBdr>
                  <w:divsChild>
                    <w:div w:id="2065565957">
                      <w:marLeft w:val="0"/>
                      <w:marRight w:val="0"/>
                      <w:marTop w:val="300"/>
                      <w:marBottom w:val="1200"/>
                      <w:divBdr>
                        <w:top w:val="none" w:sz="0" w:space="0" w:color="auto"/>
                        <w:left w:val="none" w:sz="0" w:space="0" w:color="auto"/>
                        <w:bottom w:val="none" w:sz="0" w:space="0" w:color="auto"/>
                        <w:right w:val="none" w:sz="0" w:space="0" w:color="auto"/>
                      </w:divBdr>
                      <w:divsChild>
                        <w:div w:id="329912151">
                          <w:marLeft w:val="0"/>
                          <w:marRight w:val="0"/>
                          <w:marTop w:val="0"/>
                          <w:marBottom w:val="0"/>
                          <w:divBdr>
                            <w:top w:val="none" w:sz="0" w:space="0" w:color="auto"/>
                            <w:left w:val="none" w:sz="0" w:space="0" w:color="auto"/>
                            <w:bottom w:val="none" w:sz="0" w:space="0" w:color="auto"/>
                            <w:right w:val="none" w:sz="0" w:space="0" w:color="auto"/>
                          </w:divBdr>
                          <w:divsChild>
                            <w:div w:id="1799451867">
                              <w:marLeft w:val="0"/>
                              <w:marRight w:val="0"/>
                              <w:marTop w:val="0"/>
                              <w:marBottom w:val="0"/>
                              <w:divBdr>
                                <w:top w:val="none" w:sz="0" w:space="0" w:color="auto"/>
                                <w:left w:val="none" w:sz="0" w:space="0" w:color="auto"/>
                                <w:bottom w:val="none" w:sz="0" w:space="0" w:color="auto"/>
                                <w:right w:val="none" w:sz="0" w:space="0" w:color="auto"/>
                              </w:divBdr>
                              <w:divsChild>
                                <w:div w:id="241379033">
                                  <w:marLeft w:val="0"/>
                                  <w:marRight w:val="0"/>
                                  <w:marTop w:val="0"/>
                                  <w:marBottom w:val="0"/>
                                  <w:divBdr>
                                    <w:top w:val="none" w:sz="0" w:space="0" w:color="auto"/>
                                    <w:left w:val="none" w:sz="0" w:space="0" w:color="auto"/>
                                    <w:bottom w:val="none" w:sz="0" w:space="0" w:color="auto"/>
                                    <w:right w:val="none" w:sz="0" w:space="0" w:color="auto"/>
                                  </w:divBdr>
                                  <w:divsChild>
                                    <w:div w:id="1082219879">
                                      <w:marLeft w:val="0"/>
                                      <w:marRight w:val="0"/>
                                      <w:marTop w:val="0"/>
                                      <w:marBottom w:val="0"/>
                                      <w:divBdr>
                                        <w:top w:val="none" w:sz="0" w:space="0" w:color="auto"/>
                                        <w:left w:val="none" w:sz="0" w:space="0" w:color="auto"/>
                                        <w:bottom w:val="none" w:sz="0" w:space="0" w:color="auto"/>
                                        <w:right w:val="none" w:sz="0" w:space="0" w:color="auto"/>
                                      </w:divBdr>
                                    </w:div>
                                    <w:div w:id="1333949065">
                                      <w:marLeft w:val="0"/>
                                      <w:marRight w:val="0"/>
                                      <w:marTop w:val="0"/>
                                      <w:marBottom w:val="0"/>
                                      <w:divBdr>
                                        <w:top w:val="none" w:sz="0" w:space="0" w:color="auto"/>
                                        <w:left w:val="none" w:sz="0" w:space="0" w:color="auto"/>
                                        <w:bottom w:val="none" w:sz="0" w:space="0" w:color="auto"/>
                                        <w:right w:val="none" w:sz="0" w:space="0" w:color="auto"/>
                                      </w:divBdr>
                                    </w:div>
                                    <w:div w:id="13570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956495">
      <w:bodyDiv w:val="1"/>
      <w:marLeft w:val="0"/>
      <w:marRight w:val="0"/>
      <w:marTop w:val="0"/>
      <w:marBottom w:val="0"/>
      <w:divBdr>
        <w:top w:val="none" w:sz="0" w:space="0" w:color="auto"/>
        <w:left w:val="none" w:sz="0" w:space="0" w:color="auto"/>
        <w:bottom w:val="none" w:sz="0" w:space="0" w:color="auto"/>
        <w:right w:val="none" w:sz="0" w:space="0" w:color="auto"/>
      </w:divBdr>
    </w:div>
    <w:div w:id="805702037">
      <w:bodyDiv w:val="1"/>
      <w:marLeft w:val="0"/>
      <w:marRight w:val="0"/>
      <w:marTop w:val="0"/>
      <w:marBottom w:val="0"/>
      <w:divBdr>
        <w:top w:val="none" w:sz="0" w:space="0" w:color="auto"/>
        <w:left w:val="none" w:sz="0" w:space="0" w:color="auto"/>
        <w:bottom w:val="none" w:sz="0" w:space="0" w:color="auto"/>
        <w:right w:val="none" w:sz="0" w:space="0" w:color="auto"/>
      </w:divBdr>
    </w:div>
    <w:div w:id="879828462">
      <w:bodyDiv w:val="1"/>
      <w:marLeft w:val="0"/>
      <w:marRight w:val="0"/>
      <w:marTop w:val="0"/>
      <w:marBottom w:val="0"/>
      <w:divBdr>
        <w:top w:val="none" w:sz="0" w:space="0" w:color="auto"/>
        <w:left w:val="none" w:sz="0" w:space="0" w:color="auto"/>
        <w:bottom w:val="none" w:sz="0" w:space="0" w:color="auto"/>
        <w:right w:val="none" w:sz="0" w:space="0" w:color="auto"/>
      </w:divBdr>
      <w:divsChild>
        <w:div w:id="1906528163">
          <w:marLeft w:val="0"/>
          <w:marRight w:val="0"/>
          <w:marTop w:val="0"/>
          <w:marBottom w:val="0"/>
          <w:divBdr>
            <w:top w:val="none" w:sz="0" w:space="0" w:color="auto"/>
            <w:left w:val="none" w:sz="0" w:space="0" w:color="auto"/>
            <w:bottom w:val="none" w:sz="0" w:space="0" w:color="auto"/>
            <w:right w:val="none" w:sz="0" w:space="0" w:color="auto"/>
          </w:divBdr>
          <w:divsChild>
            <w:div w:id="1339428264">
              <w:marLeft w:val="0"/>
              <w:marRight w:val="0"/>
              <w:marTop w:val="0"/>
              <w:marBottom w:val="0"/>
              <w:divBdr>
                <w:top w:val="none" w:sz="0" w:space="0" w:color="auto"/>
                <w:left w:val="none" w:sz="0" w:space="0" w:color="auto"/>
                <w:bottom w:val="none" w:sz="0" w:space="0" w:color="auto"/>
                <w:right w:val="none" w:sz="0" w:space="0" w:color="auto"/>
              </w:divBdr>
              <w:divsChild>
                <w:div w:id="598222462">
                  <w:marLeft w:val="0"/>
                  <w:marRight w:val="0"/>
                  <w:marTop w:val="0"/>
                  <w:marBottom w:val="0"/>
                  <w:divBdr>
                    <w:top w:val="none" w:sz="0" w:space="0" w:color="auto"/>
                    <w:left w:val="none" w:sz="0" w:space="0" w:color="auto"/>
                    <w:bottom w:val="none" w:sz="0" w:space="0" w:color="auto"/>
                    <w:right w:val="none" w:sz="0" w:space="0" w:color="auto"/>
                  </w:divBdr>
                  <w:divsChild>
                    <w:div w:id="267323664">
                      <w:marLeft w:val="0"/>
                      <w:marRight w:val="0"/>
                      <w:marTop w:val="300"/>
                      <w:marBottom w:val="1200"/>
                      <w:divBdr>
                        <w:top w:val="none" w:sz="0" w:space="0" w:color="auto"/>
                        <w:left w:val="none" w:sz="0" w:space="0" w:color="auto"/>
                        <w:bottom w:val="none" w:sz="0" w:space="0" w:color="auto"/>
                        <w:right w:val="none" w:sz="0" w:space="0" w:color="auto"/>
                      </w:divBdr>
                      <w:divsChild>
                        <w:div w:id="1225023588">
                          <w:marLeft w:val="0"/>
                          <w:marRight w:val="0"/>
                          <w:marTop w:val="0"/>
                          <w:marBottom w:val="0"/>
                          <w:divBdr>
                            <w:top w:val="none" w:sz="0" w:space="0" w:color="auto"/>
                            <w:left w:val="none" w:sz="0" w:space="0" w:color="auto"/>
                            <w:bottom w:val="none" w:sz="0" w:space="0" w:color="auto"/>
                            <w:right w:val="none" w:sz="0" w:space="0" w:color="auto"/>
                          </w:divBdr>
                          <w:divsChild>
                            <w:div w:id="1471551662">
                              <w:marLeft w:val="0"/>
                              <w:marRight w:val="0"/>
                              <w:marTop w:val="0"/>
                              <w:marBottom w:val="0"/>
                              <w:divBdr>
                                <w:top w:val="none" w:sz="0" w:space="0" w:color="auto"/>
                                <w:left w:val="none" w:sz="0" w:space="0" w:color="auto"/>
                                <w:bottom w:val="none" w:sz="0" w:space="0" w:color="auto"/>
                                <w:right w:val="none" w:sz="0" w:space="0" w:color="auto"/>
                              </w:divBdr>
                              <w:divsChild>
                                <w:div w:id="1263223455">
                                  <w:marLeft w:val="0"/>
                                  <w:marRight w:val="0"/>
                                  <w:marTop w:val="0"/>
                                  <w:marBottom w:val="0"/>
                                  <w:divBdr>
                                    <w:top w:val="none" w:sz="0" w:space="0" w:color="auto"/>
                                    <w:left w:val="none" w:sz="0" w:space="0" w:color="auto"/>
                                    <w:bottom w:val="none" w:sz="0" w:space="0" w:color="auto"/>
                                    <w:right w:val="none" w:sz="0" w:space="0" w:color="auto"/>
                                  </w:divBdr>
                                  <w:divsChild>
                                    <w:div w:id="274677657">
                                      <w:marLeft w:val="0"/>
                                      <w:marRight w:val="0"/>
                                      <w:marTop w:val="0"/>
                                      <w:marBottom w:val="0"/>
                                      <w:divBdr>
                                        <w:top w:val="none" w:sz="0" w:space="0" w:color="auto"/>
                                        <w:left w:val="none" w:sz="0" w:space="0" w:color="auto"/>
                                        <w:bottom w:val="none" w:sz="0" w:space="0" w:color="auto"/>
                                        <w:right w:val="none" w:sz="0" w:space="0" w:color="auto"/>
                                      </w:divBdr>
                                    </w:div>
                                    <w:div w:id="832379497">
                                      <w:marLeft w:val="0"/>
                                      <w:marRight w:val="0"/>
                                      <w:marTop w:val="0"/>
                                      <w:marBottom w:val="0"/>
                                      <w:divBdr>
                                        <w:top w:val="none" w:sz="0" w:space="0" w:color="auto"/>
                                        <w:left w:val="none" w:sz="0" w:space="0" w:color="auto"/>
                                        <w:bottom w:val="none" w:sz="0" w:space="0" w:color="auto"/>
                                        <w:right w:val="none" w:sz="0" w:space="0" w:color="auto"/>
                                      </w:divBdr>
                                    </w:div>
                                    <w:div w:id="851147243">
                                      <w:marLeft w:val="0"/>
                                      <w:marRight w:val="0"/>
                                      <w:marTop w:val="0"/>
                                      <w:marBottom w:val="0"/>
                                      <w:divBdr>
                                        <w:top w:val="none" w:sz="0" w:space="0" w:color="auto"/>
                                        <w:left w:val="none" w:sz="0" w:space="0" w:color="auto"/>
                                        <w:bottom w:val="none" w:sz="0" w:space="0" w:color="auto"/>
                                        <w:right w:val="none" w:sz="0" w:space="0" w:color="auto"/>
                                      </w:divBdr>
                                    </w:div>
                                    <w:div w:id="1526673045">
                                      <w:marLeft w:val="0"/>
                                      <w:marRight w:val="0"/>
                                      <w:marTop w:val="0"/>
                                      <w:marBottom w:val="0"/>
                                      <w:divBdr>
                                        <w:top w:val="none" w:sz="0" w:space="0" w:color="auto"/>
                                        <w:left w:val="none" w:sz="0" w:space="0" w:color="auto"/>
                                        <w:bottom w:val="none" w:sz="0" w:space="0" w:color="auto"/>
                                        <w:right w:val="none" w:sz="0" w:space="0" w:color="auto"/>
                                      </w:divBdr>
                                    </w:div>
                                    <w:div w:id="1535147760">
                                      <w:marLeft w:val="0"/>
                                      <w:marRight w:val="0"/>
                                      <w:marTop w:val="0"/>
                                      <w:marBottom w:val="0"/>
                                      <w:divBdr>
                                        <w:top w:val="none" w:sz="0" w:space="0" w:color="auto"/>
                                        <w:left w:val="none" w:sz="0" w:space="0" w:color="auto"/>
                                        <w:bottom w:val="none" w:sz="0" w:space="0" w:color="auto"/>
                                        <w:right w:val="none" w:sz="0" w:space="0" w:color="auto"/>
                                      </w:divBdr>
                                    </w:div>
                                    <w:div w:id="18150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1905">
      <w:bodyDiv w:val="1"/>
      <w:marLeft w:val="0"/>
      <w:marRight w:val="0"/>
      <w:marTop w:val="0"/>
      <w:marBottom w:val="0"/>
      <w:divBdr>
        <w:top w:val="none" w:sz="0" w:space="0" w:color="auto"/>
        <w:left w:val="none" w:sz="0" w:space="0" w:color="auto"/>
        <w:bottom w:val="none" w:sz="0" w:space="0" w:color="auto"/>
        <w:right w:val="none" w:sz="0" w:space="0" w:color="auto"/>
      </w:divBdr>
      <w:divsChild>
        <w:div w:id="1826897422">
          <w:marLeft w:val="0"/>
          <w:marRight w:val="0"/>
          <w:marTop w:val="0"/>
          <w:marBottom w:val="0"/>
          <w:divBdr>
            <w:top w:val="none" w:sz="0" w:space="0" w:color="auto"/>
            <w:left w:val="none" w:sz="0" w:space="0" w:color="auto"/>
            <w:bottom w:val="none" w:sz="0" w:space="0" w:color="auto"/>
            <w:right w:val="none" w:sz="0" w:space="0" w:color="auto"/>
          </w:divBdr>
          <w:divsChild>
            <w:div w:id="2089813208">
              <w:marLeft w:val="0"/>
              <w:marRight w:val="0"/>
              <w:marTop w:val="0"/>
              <w:marBottom w:val="0"/>
              <w:divBdr>
                <w:top w:val="none" w:sz="0" w:space="0" w:color="auto"/>
                <w:left w:val="none" w:sz="0" w:space="0" w:color="auto"/>
                <w:bottom w:val="none" w:sz="0" w:space="0" w:color="auto"/>
                <w:right w:val="none" w:sz="0" w:space="0" w:color="auto"/>
              </w:divBdr>
              <w:divsChild>
                <w:div w:id="2116173551">
                  <w:marLeft w:val="0"/>
                  <w:marRight w:val="0"/>
                  <w:marTop w:val="0"/>
                  <w:marBottom w:val="0"/>
                  <w:divBdr>
                    <w:top w:val="none" w:sz="0" w:space="0" w:color="auto"/>
                    <w:left w:val="none" w:sz="0" w:space="0" w:color="auto"/>
                    <w:bottom w:val="none" w:sz="0" w:space="0" w:color="auto"/>
                    <w:right w:val="none" w:sz="0" w:space="0" w:color="auto"/>
                  </w:divBdr>
                  <w:divsChild>
                    <w:div w:id="697856728">
                      <w:marLeft w:val="0"/>
                      <w:marRight w:val="0"/>
                      <w:marTop w:val="300"/>
                      <w:marBottom w:val="1200"/>
                      <w:divBdr>
                        <w:top w:val="none" w:sz="0" w:space="0" w:color="auto"/>
                        <w:left w:val="none" w:sz="0" w:space="0" w:color="auto"/>
                        <w:bottom w:val="none" w:sz="0" w:space="0" w:color="auto"/>
                        <w:right w:val="none" w:sz="0" w:space="0" w:color="auto"/>
                      </w:divBdr>
                      <w:divsChild>
                        <w:div w:id="1202672904">
                          <w:marLeft w:val="0"/>
                          <w:marRight w:val="0"/>
                          <w:marTop w:val="0"/>
                          <w:marBottom w:val="0"/>
                          <w:divBdr>
                            <w:top w:val="none" w:sz="0" w:space="0" w:color="auto"/>
                            <w:left w:val="none" w:sz="0" w:space="0" w:color="auto"/>
                            <w:bottom w:val="none" w:sz="0" w:space="0" w:color="auto"/>
                            <w:right w:val="none" w:sz="0" w:space="0" w:color="auto"/>
                          </w:divBdr>
                          <w:divsChild>
                            <w:div w:id="718668422">
                              <w:marLeft w:val="0"/>
                              <w:marRight w:val="0"/>
                              <w:marTop w:val="0"/>
                              <w:marBottom w:val="0"/>
                              <w:divBdr>
                                <w:top w:val="none" w:sz="0" w:space="0" w:color="auto"/>
                                <w:left w:val="none" w:sz="0" w:space="0" w:color="auto"/>
                                <w:bottom w:val="none" w:sz="0" w:space="0" w:color="auto"/>
                                <w:right w:val="none" w:sz="0" w:space="0" w:color="auto"/>
                              </w:divBdr>
                              <w:divsChild>
                                <w:div w:id="1012803591">
                                  <w:marLeft w:val="0"/>
                                  <w:marRight w:val="0"/>
                                  <w:marTop w:val="0"/>
                                  <w:marBottom w:val="0"/>
                                  <w:divBdr>
                                    <w:top w:val="none" w:sz="0" w:space="0" w:color="auto"/>
                                    <w:left w:val="none" w:sz="0" w:space="0" w:color="auto"/>
                                    <w:bottom w:val="none" w:sz="0" w:space="0" w:color="auto"/>
                                    <w:right w:val="none" w:sz="0" w:space="0" w:color="auto"/>
                                  </w:divBdr>
                                  <w:divsChild>
                                    <w:div w:id="1100906036">
                                      <w:marLeft w:val="0"/>
                                      <w:marRight w:val="0"/>
                                      <w:marTop w:val="0"/>
                                      <w:marBottom w:val="0"/>
                                      <w:divBdr>
                                        <w:top w:val="none" w:sz="0" w:space="0" w:color="auto"/>
                                        <w:left w:val="none" w:sz="0" w:space="0" w:color="auto"/>
                                        <w:bottom w:val="none" w:sz="0" w:space="0" w:color="auto"/>
                                        <w:right w:val="none" w:sz="0" w:space="0" w:color="auto"/>
                                      </w:divBdr>
                                    </w:div>
                                    <w:div w:id="1370760713">
                                      <w:marLeft w:val="0"/>
                                      <w:marRight w:val="0"/>
                                      <w:marTop w:val="0"/>
                                      <w:marBottom w:val="0"/>
                                      <w:divBdr>
                                        <w:top w:val="none" w:sz="0" w:space="0" w:color="auto"/>
                                        <w:left w:val="none" w:sz="0" w:space="0" w:color="auto"/>
                                        <w:bottom w:val="none" w:sz="0" w:space="0" w:color="auto"/>
                                        <w:right w:val="none" w:sz="0" w:space="0" w:color="auto"/>
                                      </w:divBdr>
                                    </w:div>
                                    <w:div w:id="18497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203359">
      <w:bodyDiv w:val="1"/>
      <w:marLeft w:val="0"/>
      <w:marRight w:val="0"/>
      <w:marTop w:val="0"/>
      <w:marBottom w:val="0"/>
      <w:divBdr>
        <w:top w:val="none" w:sz="0" w:space="0" w:color="auto"/>
        <w:left w:val="none" w:sz="0" w:space="0" w:color="auto"/>
        <w:bottom w:val="none" w:sz="0" w:space="0" w:color="auto"/>
        <w:right w:val="none" w:sz="0" w:space="0" w:color="auto"/>
      </w:divBdr>
    </w:div>
    <w:div w:id="1410420927">
      <w:bodyDiv w:val="1"/>
      <w:marLeft w:val="0"/>
      <w:marRight w:val="0"/>
      <w:marTop w:val="0"/>
      <w:marBottom w:val="0"/>
      <w:divBdr>
        <w:top w:val="none" w:sz="0" w:space="0" w:color="auto"/>
        <w:left w:val="none" w:sz="0" w:space="0" w:color="auto"/>
        <w:bottom w:val="none" w:sz="0" w:space="0" w:color="auto"/>
        <w:right w:val="none" w:sz="0" w:space="0" w:color="auto"/>
      </w:divBdr>
    </w:div>
    <w:div w:id="1471631649">
      <w:bodyDiv w:val="1"/>
      <w:marLeft w:val="0"/>
      <w:marRight w:val="0"/>
      <w:marTop w:val="0"/>
      <w:marBottom w:val="0"/>
      <w:divBdr>
        <w:top w:val="none" w:sz="0" w:space="0" w:color="auto"/>
        <w:left w:val="none" w:sz="0" w:space="0" w:color="auto"/>
        <w:bottom w:val="none" w:sz="0" w:space="0" w:color="auto"/>
        <w:right w:val="none" w:sz="0" w:space="0" w:color="auto"/>
      </w:divBdr>
    </w:div>
    <w:div w:id="1497068561">
      <w:bodyDiv w:val="1"/>
      <w:marLeft w:val="0"/>
      <w:marRight w:val="0"/>
      <w:marTop w:val="0"/>
      <w:marBottom w:val="0"/>
      <w:divBdr>
        <w:top w:val="none" w:sz="0" w:space="0" w:color="auto"/>
        <w:left w:val="none" w:sz="0" w:space="0" w:color="auto"/>
        <w:bottom w:val="none" w:sz="0" w:space="0" w:color="auto"/>
        <w:right w:val="none" w:sz="0" w:space="0" w:color="auto"/>
      </w:divBdr>
      <w:divsChild>
        <w:div w:id="527067142">
          <w:marLeft w:val="0"/>
          <w:marRight w:val="0"/>
          <w:marTop w:val="0"/>
          <w:marBottom w:val="0"/>
          <w:divBdr>
            <w:top w:val="none" w:sz="0" w:space="0" w:color="auto"/>
            <w:left w:val="none" w:sz="0" w:space="0" w:color="auto"/>
            <w:bottom w:val="none" w:sz="0" w:space="0" w:color="auto"/>
            <w:right w:val="none" w:sz="0" w:space="0" w:color="auto"/>
          </w:divBdr>
          <w:divsChild>
            <w:div w:id="2075815524">
              <w:marLeft w:val="0"/>
              <w:marRight w:val="0"/>
              <w:marTop w:val="0"/>
              <w:marBottom w:val="0"/>
              <w:divBdr>
                <w:top w:val="none" w:sz="0" w:space="0" w:color="auto"/>
                <w:left w:val="none" w:sz="0" w:space="0" w:color="auto"/>
                <w:bottom w:val="none" w:sz="0" w:space="0" w:color="auto"/>
                <w:right w:val="none" w:sz="0" w:space="0" w:color="auto"/>
              </w:divBdr>
              <w:divsChild>
                <w:div w:id="1219977032">
                  <w:marLeft w:val="0"/>
                  <w:marRight w:val="0"/>
                  <w:marTop w:val="0"/>
                  <w:marBottom w:val="0"/>
                  <w:divBdr>
                    <w:top w:val="none" w:sz="0" w:space="0" w:color="auto"/>
                    <w:left w:val="none" w:sz="0" w:space="0" w:color="auto"/>
                    <w:bottom w:val="none" w:sz="0" w:space="0" w:color="auto"/>
                    <w:right w:val="none" w:sz="0" w:space="0" w:color="auto"/>
                  </w:divBdr>
                  <w:divsChild>
                    <w:div w:id="289744003">
                      <w:marLeft w:val="0"/>
                      <w:marRight w:val="0"/>
                      <w:marTop w:val="300"/>
                      <w:marBottom w:val="1200"/>
                      <w:divBdr>
                        <w:top w:val="none" w:sz="0" w:space="0" w:color="auto"/>
                        <w:left w:val="none" w:sz="0" w:space="0" w:color="auto"/>
                        <w:bottom w:val="none" w:sz="0" w:space="0" w:color="auto"/>
                        <w:right w:val="none" w:sz="0" w:space="0" w:color="auto"/>
                      </w:divBdr>
                      <w:divsChild>
                        <w:div w:id="1157764335">
                          <w:marLeft w:val="0"/>
                          <w:marRight w:val="0"/>
                          <w:marTop w:val="0"/>
                          <w:marBottom w:val="0"/>
                          <w:divBdr>
                            <w:top w:val="none" w:sz="0" w:space="0" w:color="auto"/>
                            <w:left w:val="none" w:sz="0" w:space="0" w:color="auto"/>
                            <w:bottom w:val="none" w:sz="0" w:space="0" w:color="auto"/>
                            <w:right w:val="none" w:sz="0" w:space="0" w:color="auto"/>
                          </w:divBdr>
                          <w:divsChild>
                            <w:div w:id="4596663">
                              <w:marLeft w:val="0"/>
                              <w:marRight w:val="0"/>
                              <w:marTop w:val="0"/>
                              <w:marBottom w:val="0"/>
                              <w:divBdr>
                                <w:top w:val="none" w:sz="0" w:space="0" w:color="auto"/>
                                <w:left w:val="none" w:sz="0" w:space="0" w:color="auto"/>
                                <w:bottom w:val="none" w:sz="0" w:space="0" w:color="auto"/>
                                <w:right w:val="none" w:sz="0" w:space="0" w:color="auto"/>
                              </w:divBdr>
                              <w:divsChild>
                                <w:div w:id="1164779275">
                                  <w:marLeft w:val="0"/>
                                  <w:marRight w:val="0"/>
                                  <w:marTop w:val="0"/>
                                  <w:marBottom w:val="0"/>
                                  <w:divBdr>
                                    <w:top w:val="none" w:sz="0" w:space="0" w:color="auto"/>
                                    <w:left w:val="none" w:sz="0" w:space="0" w:color="auto"/>
                                    <w:bottom w:val="none" w:sz="0" w:space="0" w:color="auto"/>
                                    <w:right w:val="none" w:sz="0" w:space="0" w:color="auto"/>
                                  </w:divBdr>
                                  <w:divsChild>
                                    <w:div w:id="248003362">
                                      <w:marLeft w:val="0"/>
                                      <w:marRight w:val="0"/>
                                      <w:marTop w:val="0"/>
                                      <w:marBottom w:val="0"/>
                                      <w:divBdr>
                                        <w:top w:val="none" w:sz="0" w:space="0" w:color="auto"/>
                                        <w:left w:val="none" w:sz="0" w:space="0" w:color="auto"/>
                                        <w:bottom w:val="none" w:sz="0" w:space="0" w:color="auto"/>
                                        <w:right w:val="none" w:sz="0" w:space="0" w:color="auto"/>
                                      </w:divBdr>
                                    </w:div>
                                    <w:div w:id="488903937">
                                      <w:marLeft w:val="0"/>
                                      <w:marRight w:val="0"/>
                                      <w:marTop w:val="0"/>
                                      <w:marBottom w:val="0"/>
                                      <w:divBdr>
                                        <w:top w:val="none" w:sz="0" w:space="0" w:color="auto"/>
                                        <w:left w:val="none" w:sz="0" w:space="0" w:color="auto"/>
                                        <w:bottom w:val="none" w:sz="0" w:space="0" w:color="auto"/>
                                        <w:right w:val="none" w:sz="0" w:space="0" w:color="auto"/>
                                      </w:divBdr>
                                    </w:div>
                                    <w:div w:id="19787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757298">
      <w:bodyDiv w:val="1"/>
      <w:marLeft w:val="0"/>
      <w:marRight w:val="0"/>
      <w:marTop w:val="0"/>
      <w:marBottom w:val="0"/>
      <w:divBdr>
        <w:top w:val="none" w:sz="0" w:space="0" w:color="auto"/>
        <w:left w:val="none" w:sz="0" w:space="0" w:color="auto"/>
        <w:bottom w:val="none" w:sz="0" w:space="0" w:color="auto"/>
        <w:right w:val="none" w:sz="0" w:space="0" w:color="auto"/>
      </w:divBdr>
      <w:divsChild>
        <w:div w:id="1466923486">
          <w:marLeft w:val="0"/>
          <w:marRight w:val="0"/>
          <w:marTop w:val="0"/>
          <w:marBottom w:val="0"/>
          <w:divBdr>
            <w:top w:val="none" w:sz="0" w:space="0" w:color="auto"/>
            <w:left w:val="none" w:sz="0" w:space="0" w:color="auto"/>
            <w:bottom w:val="none" w:sz="0" w:space="0" w:color="auto"/>
            <w:right w:val="none" w:sz="0" w:space="0" w:color="auto"/>
          </w:divBdr>
          <w:divsChild>
            <w:div w:id="1762295199">
              <w:marLeft w:val="0"/>
              <w:marRight w:val="0"/>
              <w:marTop w:val="0"/>
              <w:marBottom w:val="0"/>
              <w:divBdr>
                <w:top w:val="none" w:sz="0" w:space="0" w:color="auto"/>
                <w:left w:val="none" w:sz="0" w:space="0" w:color="auto"/>
                <w:bottom w:val="none" w:sz="0" w:space="0" w:color="auto"/>
                <w:right w:val="none" w:sz="0" w:space="0" w:color="auto"/>
              </w:divBdr>
              <w:divsChild>
                <w:div w:id="395855079">
                  <w:marLeft w:val="0"/>
                  <w:marRight w:val="0"/>
                  <w:marTop w:val="0"/>
                  <w:marBottom w:val="0"/>
                  <w:divBdr>
                    <w:top w:val="none" w:sz="0" w:space="0" w:color="auto"/>
                    <w:left w:val="none" w:sz="0" w:space="0" w:color="auto"/>
                    <w:bottom w:val="none" w:sz="0" w:space="0" w:color="auto"/>
                    <w:right w:val="none" w:sz="0" w:space="0" w:color="auto"/>
                  </w:divBdr>
                  <w:divsChild>
                    <w:div w:id="1799225535">
                      <w:marLeft w:val="0"/>
                      <w:marRight w:val="0"/>
                      <w:marTop w:val="300"/>
                      <w:marBottom w:val="1200"/>
                      <w:divBdr>
                        <w:top w:val="none" w:sz="0" w:space="0" w:color="auto"/>
                        <w:left w:val="none" w:sz="0" w:space="0" w:color="auto"/>
                        <w:bottom w:val="none" w:sz="0" w:space="0" w:color="auto"/>
                        <w:right w:val="none" w:sz="0" w:space="0" w:color="auto"/>
                      </w:divBdr>
                      <w:divsChild>
                        <w:div w:id="835463450">
                          <w:marLeft w:val="0"/>
                          <w:marRight w:val="0"/>
                          <w:marTop w:val="0"/>
                          <w:marBottom w:val="0"/>
                          <w:divBdr>
                            <w:top w:val="none" w:sz="0" w:space="0" w:color="auto"/>
                            <w:left w:val="none" w:sz="0" w:space="0" w:color="auto"/>
                            <w:bottom w:val="none" w:sz="0" w:space="0" w:color="auto"/>
                            <w:right w:val="none" w:sz="0" w:space="0" w:color="auto"/>
                          </w:divBdr>
                          <w:divsChild>
                            <w:div w:id="1312783857">
                              <w:marLeft w:val="0"/>
                              <w:marRight w:val="0"/>
                              <w:marTop w:val="0"/>
                              <w:marBottom w:val="0"/>
                              <w:divBdr>
                                <w:top w:val="none" w:sz="0" w:space="0" w:color="auto"/>
                                <w:left w:val="none" w:sz="0" w:space="0" w:color="auto"/>
                                <w:bottom w:val="none" w:sz="0" w:space="0" w:color="auto"/>
                                <w:right w:val="none" w:sz="0" w:space="0" w:color="auto"/>
                              </w:divBdr>
                              <w:divsChild>
                                <w:div w:id="685794099">
                                  <w:marLeft w:val="0"/>
                                  <w:marRight w:val="0"/>
                                  <w:marTop w:val="0"/>
                                  <w:marBottom w:val="0"/>
                                  <w:divBdr>
                                    <w:top w:val="none" w:sz="0" w:space="0" w:color="auto"/>
                                    <w:left w:val="none" w:sz="0" w:space="0" w:color="auto"/>
                                    <w:bottom w:val="none" w:sz="0" w:space="0" w:color="auto"/>
                                    <w:right w:val="none" w:sz="0" w:space="0" w:color="auto"/>
                                  </w:divBdr>
                                  <w:divsChild>
                                    <w:div w:id="641038037">
                                      <w:marLeft w:val="0"/>
                                      <w:marRight w:val="0"/>
                                      <w:marTop w:val="0"/>
                                      <w:marBottom w:val="0"/>
                                      <w:divBdr>
                                        <w:top w:val="none" w:sz="0" w:space="0" w:color="auto"/>
                                        <w:left w:val="none" w:sz="0" w:space="0" w:color="auto"/>
                                        <w:bottom w:val="none" w:sz="0" w:space="0" w:color="auto"/>
                                        <w:right w:val="none" w:sz="0" w:space="0" w:color="auto"/>
                                      </w:divBdr>
                                    </w:div>
                                    <w:div w:id="17550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157686">
      <w:bodyDiv w:val="1"/>
      <w:marLeft w:val="0"/>
      <w:marRight w:val="0"/>
      <w:marTop w:val="0"/>
      <w:marBottom w:val="0"/>
      <w:divBdr>
        <w:top w:val="none" w:sz="0" w:space="0" w:color="auto"/>
        <w:left w:val="none" w:sz="0" w:space="0" w:color="auto"/>
        <w:bottom w:val="none" w:sz="0" w:space="0" w:color="auto"/>
        <w:right w:val="none" w:sz="0" w:space="0" w:color="auto"/>
      </w:divBdr>
      <w:divsChild>
        <w:div w:id="1525822824">
          <w:marLeft w:val="0"/>
          <w:marRight w:val="0"/>
          <w:marTop w:val="0"/>
          <w:marBottom w:val="0"/>
          <w:divBdr>
            <w:top w:val="none" w:sz="0" w:space="0" w:color="auto"/>
            <w:left w:val="none" w:sz="0" w:space="0" w:color="auto"/>
            <w:bottom w:val="none" w:sz="0" w:space="0" w:color="auto"/>
            <w:right w:val="none" w:sz="0" w:space="0" w:color="auto"/>
          </w:divBdr>
          <w:divsChild>
            <w:div w:id="781220651">
              <w:marLeft w:val="0"/>
              <w:marRight w:val="0"/>
              <w:marTop w:val="0"/>
              <w:marBottom w:val="0"/>
              <w:divBdr>
                <w:top w:val="none" w:sz="0" w:space="0" w:color="auto"/>
                <w:left w:val="none" w:sz="0" w:space="0" w:color="auto"/>
                <w:bottom w:val="none" w:sz="0" w:space="0" w:color="auto"/>
                <w:right w:val="none" w:sz="0" w:space="0" w:color="auto"/>
              </w:divBdr>
              <w:divsChild>
                <w:div w:id="1960143987">
                  <w:marLeft w:val="0"/>
                  <w:marRight w:val="0"/>
                  <w:marTop w:val="0"/>
                  <w:marBottom w:val="0"/>
                  <w:divBdr>
                    <w:top w:val="none" w:sz="0" w:space="0" w:color="auto"/>
                    <w:left w:val="none" w:sz="0" w:space="0" w:color="auto"/>
                    <w:bottom w:val="none" w:sz="0" w:space="0" w:color="auto"/>
                    <w:right w:val="none" w:sz="0" w:space="0" w:color="auto"/>
                  </w:divBdr>
                  <w:divsChild>
                    <w:div w:id="1358699838">
                      <w:marLeft w:val="0"/>
                      <w:marRight w:val="0"/>
                      <w:marTop w:val="300"/>
                      <w:marBottom w:val="1200"/>
                      <w:divBdr>
                        <w:top w:val="none" w:sz="0" w:space="0" w:color="auto"/>
                        <w:left w:val="none" w:sz="0" w:space="0" w:color="auto"/>
                        <w:bottom w:val="none" w:sz="0" w:space="0" w:color="auto"/>
                        <w:right w:val="none" w:sz="0" w:space="0" w:color="auto"/>
                      </w:divBdr>
                      <w:divsChild>
                        <w:div w:id="502400933">
                          <w:marLeft w:val="0"/>
                          <w:marRight w:val="0"/>
                          <w:marTop w:val="0"/>
                          <w:marBottom w:val="0"/>
                          <w:divBdr>
                            <w:top w:val="none" w:sz="0" w:space="0" w:color="auto"/>
                            <w:left w:val="none" w:sz="0" w:space="0" w:color="auto"/>
                            <w:bottom w:val="none" w:sz="0" w:space="0" w:color="auto"/>
                            <w:right w:val="none" w:sz="0" w:space="0" w:color="auto"/>
                          </w:divBdr>
                          <w:divsChild>
                            <w:div w:id="410002555">
                              <w:marLeft w:val="0"/>
                              <w:marRight w:val="0"/>
                              <w:marTop w:val="0"/>
                              <w:marBottom w:val="0"/>
                              <w:divBdr>
                                <w:top w:val="none" w:sz="0" w:space="0" w:color="auto"/>
                                <w:left w:val="none" w:sz="0" w:space="0" w:color="auto"/>
                                <w:bottom w:val="none" w:sz="0" w:space="0" w:color="auto"/>
                                <w:right w:val="none" w:sz="0" w:space="0" w:color="auto"/>
                              </w:divBdr>
                              <w:divsChild>
                                <w:div w:id="145779410">
                                  <w:marLeft w:val="0"/>
                                  <w:marRight w:val="0"/>
                                  <w:marTop w:val="0"/>
                                  <w:marBottom w:val="0"/>
                                  <w:divBdr>
                                    <w:top w:val="none" w:sz="0" w:space="0" w:color="auto"/>
                                    <w:left w:val="none" w:sz="0" w:space="0" w:color="auto"/>
                                    <w:bottom w:val="none" w:sz="0" w:space="0" w:color="auto"/>
                                    <w:right w:val="none" w:sz="0" w:space="0" w:color="auto"/>
                                  </w:divBdr>
                                  <w:divsChild>
                                    <w:div w:id="58869654">
                                      <w:marLeft w:val="0"/>
                                      <w:marRight w:val="0"/>
                                      <w:marTop w:val="0"/>
                                      <w:marBottom w:val="0"/>
                                      <w:divBdr>
                                        <w:top w:val="none" w:sz="0" w:space="0" w:color="auto"/>
                                        <w:left w:val="none" w:sz="0" w:space="0" w:color="auto"/>
                                        <w:bottom w:val="none" w:sz="0" w:space="0" w:color="auto"/>
                                        <w:right w:val="none" w:sz="0" w:space="0" w:color="auto"/>
                                      </w:divBdr>
                                    </w:div>
                                    <w:div w:id="62991619">
                                      <w:marLeft w:val="0"/>
                                      <w:marRight w:val="0"/>
                                      <w:marTop w:val="0"/>
                                      <w:marBottom w:val="0"/>
                                      <w:divBdr>
                                        <w:top w:val="none" w:sz="0" w:space="0" w:color="auto"/>
                                        <w:left w:val="none" w:sz="0" w:space="0" w:color="auto"/>
                                        <w:bottom w:val="none" w:sz="0" w:space="0" w:color="auto"/>
                                        <w:right w:val="none" w:sz="0" w:space="0" w:color="auto"/>
                                      </w:divBdr>
                                    </w:div>
                                    <w:div w:id="109127282">
                                      <w:marLeft w:val="0"/>
                                      <w:marRight w:val="0"/>
                                      <w:marTop w:val="0"/>
                                      <w:marBottom w:val="0"/>
                                      <w:divBdr>
                                        <w:top w:val="none" w:sz="0" w:space="0" w:color="auto"/>
                                        <w:left w:val="none" w:sz="0" w:space="0" w:color="auto"/>
                                        <w:bottom w:val="none" w:sz="0" w:space="0" w:color="auto"/>
                                        <w:right w:val="none" w:sz="0" w:space="0" w:color="auto"/>
                                      </w:divBdr>
                                    </w:div>
                                    <w:div w:id="130947512">
                                      <w:marLeft w:val="0"/>
                                      <w:marRight w:val="0"/>
                                      <w:marTop w:val="0"/>
                                      <w:marBottom w:val="0"/>
                                      <w:divBdr>
                                        <w:top w:val="none" w:sz="0" w:space="0" w:color="auto"/>
                                        <w:left w:val="none" w:sz="0" w:space="0" w:color="auto"/>
                                        <w:bottom w:val="none" w:sz="0" w:space="0" w:color="auto"/>
                                        <w:right w:val="none" w:sz="0" w:space="0" w:color="auto"/>
                                      </w:divBdr>
                                    </w:div>
                                    <w:div w:id="951591227">
                                      <w:marLeft w:val="0"/>
                                      <w:marRight w:val="0"/>
                                      <w:marTop w:val="0"/>
                                      <w:marBottom w:val="0"/>
                                      <w:divBdr>
                                        <w:top w:val="none" w:sz="0" w:space="0" w:color="auto"/>
                                        <w:left w:val="none" w:sz="0" w:space="0" w:color="auto"/>
                                        <w:bottom w:val="none" w:sz="0" w:space="0" w:color="auto"/>
                                        <w:right w:val="none" w:sz="0" w:space="0" w:color="auto"/>
                                      </w:divBdr>
                                    </w:div>
                                    <w:div w:id="1144472648">
                                      <w:marLeft w:val="0"/>
                                      <w:marRight w:val="0"/>
                                      <w:marTop w:val="0"/>
                                      <w:marBottom w:val="0"/>
                                      <w:divBdr>
                                        <w:top w:val="none" w:sz="0" w:space="0" w:color="auto"/>
                                        <w:left w:val="none" w:sz="0" w:space="0" w:color="auto"/>
                                        <w:bottom w:val="none" w:sz="0" w:space="0" w:color="auto"/>
                                        <w:right w:val="none" w:sz="0" w:space="0" w:color="auto"/>
                                      </w:divBdr>
                                    </w:div>
                                    <w:div w:id="1204101464">
                                      <w:marLeft w:val="0"/>
                                      <w:marRight w:val="0"/>
                                      <w:marTop w:val="0"/>
                                      <w:marBottom w:val="0"/>
                                      <w:divBdr>
                                        <w:top w:val="none" w:sz="0" w:space="0" w:color="auto"/>
                                        <w:left w:val="none" w:sz="0" w:space="0" w:color="auto"/>
                                        <w:bottom w:val="none" w:sz="0" w:space="0" w:color="auto"/>
                                        <w:right w:val="none" w:sz="0" w:space="0" w:color="auto"/>
                                      </w:divBdr>
                                    </w:div>
                                    <w:div w:id="1212494478">
                                      <w:marLeft w:val="0"/>
                                      <w:marRight w:val="0"/>
                                      <w:marTop w:val="0"/>
                                      <w:marBottom w:val="0"/>
                                      <w:divBdr>
                                        <w:top w:val="none" w:sz="0" w:space="0" w:color="auto"/>
                                        <w:left w:val="none" w:sz="0" w:space="0" w:color="auto"/>
                                        <w:bottom w:val="none" w:sz="0" w:space="0" w:color="auto"/>
                                        <w:right w:val="none" w:sz="0" w:space="0" w:color="auto"/>
                                      </w:divBdr>
                                    </w:div>
                                    <w:div w:id="1273778687">
                                      <w:marLeft w:val="0"/>
                                      <w:marRight w:val="0"/>
                                      <w:marTop w:val="0"/>
                                      <w:marBottom w:val="0"/>
                                      <w:divBdr>
                                        <w:top w:val="none" w:sz="0" w:space="0" w:color="auto"/>
                                        <w:left w:val="none" w:sz="0" w:space="0" w:color="auto"/>
                                        <w:bottom w:val="none" w:sz="0" w:space="0" w:color="auto"/>
                                        <w:right w:val="none" w:sz="0" w:space="0" w:color="auto"/>
                                      </w:divBdr>
                                    </w:div>
                                    <w:div w:id="1694912991">
                                      <w:marLeft w:val="0"/>
                                      <w:marRight w:val="0"/>
                                      <w:marTop w:val="0"/>
                                      <w:marBottom w:val="0"/>
                                      <w:divBdr>
                                        <w:top w:val="none" w:sz="0" w:space="0" w:color="auto"/>
                                        <w:left w:val="none" w:sz="0" w:space="0" w:color="auto"/>
                                        <w:bottom w:val="none" w:sz="0" w:space="0" w:color="auto"/>
                                        <w:right w:val="none" w:sz="0" w:space="0" w:color="auto"/>
                                      </w:divBdr>
                                    </w:div>
                                    <w:div w:id="1750687359">
                                      <w:marLeft w:val="0"/>
                                      <w:marRight w:val="0"/>
                                      <w:marTop w:val="0"/>
                                      <w:marBottom w:val="0"/>
                                      <w:divBdr>
                                        <w:top w:val="none" w:sz="0" w:space="0" w:color="auto"/>
                                        <w:left w:val="none" w:sz="0" w:space="0" w:color="auto"/>
                                        <w:bottom w:val="none" w:sz="0" w:space="0" w:color="auto"/>
                                        <w:right w:val="none" w:sz="0" w:space="0" w:color="auto"/>
                                      </w:divBdr>
                                    </w:div>
                                    <w:div w:id="1934315973">
                                      <w:marLeft w:val="0"/>
                                      <w:marRight w:val="0"/>
                                      <w:marTop w:val="0"/>
                                      <w:marBottom w:val="0"/>
                                      <w:divBdr>
                                        <w:top w:val="none" w:sz="0" w:space="0" w:color="auto"/>
                                        <w:left w:val="none" w:sz="0" w:space="0" w:color="auto"/>
                                        <w:bottom w:val="none" w:sz="0" w:space="0" w:color="auto"/>
                                        <w:right w:val="none" w:sz="0" w:space="0" w:color="auto"/>
                                      </w:divBdr>
                                    </w:div>
                                    <w:div w:id="1935237277">
                                      <w:marLeft w:val="0"/>
                                      <w:marRight w:val="0"/>
                                      <w:marTop w:val="0"/>
                                      <w:marBottom w:val="0"/>
                                      <w:divBdr>
                                        <w:top w:val="none" w:sz="0" w:space="0" w:color="auto"/>
                                        <w:left w:val="none" w:sz="0" w:space="0" w:color="auto"/>
                                        <w:bottom w:val="none" w:sz="0" w:space="0" w:color="auto"/>
                                        <w:right w:val="none" w:sz="0" w:space="0" w:color="auto"/>
                                      </w:divBdr>
                                    </w:div>
                                    <w:div w:id="206964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063772">
      <w:bodyDiv w:val="1"/>
      <w:marLeft w:val="0"/>
      <w:marRight w:val="0"/>
      <w:marTop w:val="0"/>
      <w:marBottom w:val="0"/>
      <w:divBdr>
        <w:top w:val="none" w:sz="0" w:space="0" w:color="auto"/>
        <w:left w:val="none" w:sz="0" w:space="0" w:color="auto"/>
        <w:bottom w:val="none" w:sz="0" w:space="0" w:color="auto"/>
        <w:right w:val="none" w:sz="0" w:space="0" w:color="auto"/>
      </w:divBdr>
      <w:divsChild>
        <w:div w:id="1049114640">
          <w:marLeft w:val="0"/>
          <w:marRight w:val="0"/>
          <w:marTop w:val="0"/>
          <w:marBottom w:val="0"/>
          <w:divBdr>
            <w:top w:val="none" w:sz="0" w:space="0" w:color="auto"/>
            <w:left w:val="none" w:sz="0" w:space="0" w:color="auto"/>
            <w:bottom w:val="none" w:sz="0" w:space="0" w:color="auto"/>
            <w:right w:val="none" w:sz="0" w:space="0" w:color="auto"/>
          </w:divBdr>
          <w:divsChild>
            <w:div w:id="2118212095">
              <w:marLeft w:val="0"/>
              <w:marRight w:val="0"/>
              <w:marTop w:val="0"/>
              <w:marBottom w:val="0"/>
              <w:divBdr>
                <w:top w:val="none" w:sz="0" w:space="0" w:color="auto"/>
                <w:left w:val="none" w:sz="0" w:space="0" w:color="auto"/>
                <w:bottom w:val="none" w:sz="0" w:space="0" w:color="auto"/>
                <w:right w:val="none" w:sz="0" w:space="0" w:color="auto"/>
              </w:divBdr>
              <w:divsChild>
                <w:div w:id="967734777">
                  <w:marLeft w:val="0"/>
                  <w:marRight w:val="0"/>
                  <w:marTop w:val="0"/>
                  <w:marBottom w:val="0"/>
                  <w:divBdr>
                    <w:top w:val="none" w:sz="0" w:space="0" w:color="auto"/>
                    <w:left w:val="none" w:sz="0" w:space="0" w:color="auto"/>
                    <w:bottom w:val="none" w:sz="0" w:space="0" w:color="auto"/>
                    <w:right w:val="none" w:sz="0" w:space="0" w:color="auto"/>
                  </w:divBdr>
                  <w:divsChild>
                    <w:div w:id="1269049745">
                      <w:marLeft w:val="0"/>
                      <w:marRight w:val="0"/>
                      <w:marTop w:val="300"/>
                      <w:marBottom w:val="1200"/>
                      <w:divBdr>
                        <w:top w:val="none" w:sz="0" w:space="0" w:color="auto"/>
                        <w:left w:val="none" w:sz="0" w:space="0" w:color="auto"/>
                        <w:bottom w:val="none" w:sz="0" w:space="0" w:color="auto"/>
                        <w:right w:val="none" w:sz="0" w:space="0" w:color="auto"/>
                      </w:divBdr>
                      <w:divsChild>
                        <w:div w:id="1178496723">
                          <w:marLeft w:val="0"/>
                          <w:marRight w:val="0"/>
                          <w:marTop w:val="0"/>
                          <w:marBottom w:val="0"/>
                          <w:divBdr>
                            <w:top w:val="none" w:sz="0" w:space="0" w:color="auto"/>
                            <w:left w:val="none" w:sz="0" w:space="0" w:color="auto"/>
                            <w:bottom w:val="none" w:sz="0" w:space="0" w:color="auto"/>
                            <w:right w:val="none" w:sz="0" w:space="0" w:color="auto"/>
                          </w:divBdr>
                          <w:divsChild>
                            <w:div w:id="1272784573">
                              <w:marLeft w:val="0"/>
                              <w:marRight w:val="0"/>
                              <w:marTop w:val="0"/>
                              <w:marBottom w:val="0"/>
                              <w:divBdr>
                                <w:top w:val="none" w:sz="0" w:space="0" w:color="auto"/>
                                <w:left w:val="none" w:sz="0" w:space="0" w:color="auto"/>
                                <w:bottom w:val="none" w:sz="0" w:space="0" w:color="auto"/>
                                <w:right w:val="none" w:sz="0" w:space="0" w:color="auto"/>
                              </w:divBdr>
                              <w:divsChild>
                                <w:div w:id="311754941">
                                  <w:marLeft w:val="0"/>
                                  <w:marRight w:val="0"/>
                                  <w:marTop w:val="0"/>
                                  <w:marBottom w:val="0"/>
                                  <w:divBdr>
                                    <w:top w:val="none" w:sz="0" w:space="0" w:color="auto"/>
                                    <w:left w:val="none" w:sz="0" w:space="0" w:color="auto"/>
                                    <w:bottom w:val="none" w:sz="0" w:space="0" w:color="auto"/>
                                    <w:right w:val="none" w:sz="0" w:space="0" w:color="auto"/>
                                  </w:divBdr>
                                  <w:divsChild>
                                    <w:div w:id="359670561">
                                      <w:marLeft w:val="0"/>
                                      <w:marRight w:val="0"/>
                                      <w:marTop w:val="0"/>
                                      <w:marBottom w:val="0"/>
                                      <w:divBdr>
                                        <w:top w:val="none" w:sz="0" w:space="0" w:color="auto"/>
                                        <w:left w:val="none" w:sz="0" w:space="0" w:color="auto"/>
                                        <w:bottom w:val="none" w:sz="0" w:space="0" w:color="auto"/>
                                        <w:right w:val="none" w:sz="0" w:space="0" w:color="auto"/>
                                      </w:divBdr>
                                    </w:div>
                                    <w:div w:id="598370832">
                                      <w:marLeft w:val="0"/>
                                      <w:marRight w:val="0"/>
                                      <w:marTop w:val="0"/>
                                      <w:marBottom w:val="0"/>
                                      <w:divBdr>
                                        <w:top w:val="none" w:sz="0" w:space="0" w:color="auto"/>
                                        <w:left w:val="none" w:sz="0" w:space="0" w:color="auto"/>
                                        <w:bottom w:val="none" w:sz="0" w:space="0" w:color="auto"/>
                                        <w:right w:val="none" w:sz="0" w:space="0" w:color="auto"/>
                                      </w:divBdr>
                                    </w:div>
                                    <w:div w:id="1039932267">
                                      <w:marLeft w:val="0"/>
                                      <w:marRight w:val="0"/>
                                      <w:marTop w:val="0"/>
                                      <w:marBottom w:val="0"/>
                                      <w:divBdr>
                                        <w:top w:val="none" w:sz="0" w:space="0" w:color="auto"/>
                                        <w:left w:val="none" w:sz="0" w:space="0" w:color="auto"/>
                                        <w:bottom w:val="none" w:sz="0" w:space="0" w:color="auto"/>
                                        <w:right w:val="none" w:sz="0" w:space="0" w:color="auto"/>
                                      </w:divBdr>
                                    </w:div>
                                    <w:div w:id="1716932604">
                                      <w:marLeft w:val="0"/>
                                      <w:marRight w:val="0"/>
                                      <w:marTop w:val="0"/>
                                      <w:marBottom w:val="0"/>
                                      <w:divBdr>
                                        <w:top w:val="none" w:sz="0" w:space="0" w:color="auto"/>
                                        <w:left w:val="none" w:sz="0" w:space="0" w:color="auto"/>
                                        <w:bottom w:val="none" w:sz="0" w:space="0" w:color="auto"/>
                                        <w:right w:val="none" w:sz="0" w:space="0" w:color="auto"/>
                                      </w:divBdr>
                                    </w:div>
                                    <w:div w:id="19369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37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8B6B3-D66D-4A5E-A24A-CB3C9E3C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16</Pages>
  <Words>3625</Words>
  <Characters>34049</Characters>
  <Application>Microsoft Office Word</Application>
  <DocSecurity>0</DocSecurity>
  <Lines>283</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37599</CharactersWithSpaces>
  <SharedDoc>false</SharedDoc>
  <HLinks>
    <vt:vector size="108" baseType="variant">
      <vt:variant>
        <vt:i4>7012406</vt:i4>
      </vt:variant>
      <vt:variant>
        <vt:i4>51</vt:i4>
      </vt:variant>
      <vt:variant>
        <vt:i4>0</vt:i4>
      </vt:variant>
      <vt:variant>
        <vt:i4>5</vt:i4>
      </vt:variant>
      <vt:variant>
        <vt:lpwstr/>
      </vt:variant>
      <vt:variant>
        <vt:lpwstr>Par248</vt:lpwstr>
      </vt:variant>
      <vt:variant>
        <vt:i4>6488123</vt:i4>
      </vt:variant>
      <vt:variant>
        <vt:i4>48</vt:i4>
      </vt:variant>
      <vt:variant>
        <vt:i4>0</vt:i4>
      </vt:variant>
      <vt:variant>
        <vt:i4>5</vt:i4>
      </vt:variant>
      <vt:variant>
        <vt:lpwstr/>
      </vt:variant>
      <vt:variant>
        <vt:lpwstr>Par694</vt:lpwstr>
      </vt:variant>
      <vt:variant>
        <vt:i4>6488123</vt:i4>
      </vt:variant>
      <vt:variant>
        <vt:i4>45</vt:i4>
      </vt:variant>
      <vt:variant>
        <vt:i4>0</vt:i4>
      </vt:variant>
      <vt:variant>
        <vt:i4>5</vt:i4>
      </vt:variant>
      <vt:variant>
        <vt:lpwstr/>
      </vt:variant>
      <vt:variant>
        <vt:lpwstr>Par694</vt:lpwstr>
      </vt:variant>
      <vt:variant>
        <vt:i4>7012406</vt:i4>
      </vt:variant>
      <vt:variant>
        <vt:i4>42</vt:i4>
      </vt:variant>
      <vt:variant>
        <vt:i4>0</vt:i4>
      </vt:variant>
      <vt:variant>
        <vt:i4>5</vt:i4>
      </vt:variant>
      <vt:variant>
        <vt:lpwstr/>
      </vt:variant>
      <vt:variant>
        <vt:lpwstr>Par248</vt:lpwstr>
      </vt:variant>
      <vt:variant>
        <vt:i4>6488123</vt:i4>
      </vt:variant>
      <vt:variant>
        <vt:i4>39</vt:i4>
      </vt:variant>
      <vt:variant>
        <vt:i4>0</vt:i4>
      </vt:variant>
      <vt:variant>
        <vt:i4>5</vt:i4>
      </vt:variant>
      <vt:variant>
        <vt:lpwstr/>
      </vt:variant>
      <vt:variant>
        <vt:lpwstr>Par694</vt:lpwstr>
      </vt:variant>
      <vt:variant>
        <vt:i4>6488123</vt:i4>
      </vt:variant>
      <vt:variant>
        <vt:i4>36</vt:i4>
      </vt:variant>
      <vt:variant>
        <vt:i4>0</vt:i4>
      </vt:variant>
      <vt:variant>
        <vt:i4>5</vt:i4>
      </vt:variant>
      <vt:variant>
        <vt:lpwstr/>
      </vt:variant>
      <vt:variant>
        <vt:lpwstr>Par694</vt:lpwstr>
      </vt:variant>
      <vt:variant>
        <vt:i4>6488123</vt:i4>
      </vt:variant>
      <vt:variant>
        <vt:i4>33</vt:i4>
      </vt:variant>
      <vt:variant>
        <vt:i4>0</vt:i4>
      </vt:variant>
      <vt:variant>
        <vt:i4>5</vt:i4>
      </vt:variant>
      <vt:variant>
        <vt:lpwstr/>
      </vt:variant>
      <vt:variant>
        <vt:lpwstr>Par694</vt:lpwstr>
      </vt:variant>
      <vt:variant>
        <vt:i4>6488123</vt:i4>
      </vt:variant>
      <vt:variant>
        <vt:i4>30</vt:i4>
      </vt:variant>
      <vt:variant>
        <vt:i4>0</vt:i4>
      </vt:variant>
      <vt:variant>
        <vt:i4>5</vt:i4>
      </vt:variant>
      <vt:variant>
        <vt:lpwstr/>
      </vt:variant>
      <vt:variant>
        <vt:lpwstr>Par694</vt:lpwstr>
      </vt:variant>
      <vt:variant>
        <vt:i4>7012406</vt:i4>
      </vt:variant>
      <vt:variant>
        <vt:i4>27</vt:i4>
      </vt:variant>
      <vt:variant>
        <vt:i4>0</vt:i4>
      </vt:variant>
      <vt:variant>
        <vt:i4>5</vt:i4>
      </vt:variant>
      <vt:variant>
        <vt:lpwstr/>
      </vt:variant>
      <vt:variant>
        <vt:lpwstr>Par248</vt:lpwstr>
      </vt:variant>
      <vt:variant>
        <vt:i4>6488123</vt:i4>
      </vt:variant>
      <vt:variant>
        <vt:i4>24</vt:i4>
      </vt:variant>
      <vt:variant>
        <vt:i4>0</vt:i4>
      </vt:variant>
      <vt:variant>
        <vt:i4>5</vt:i4>
      </vt:variant>
      <vt:variant>
        <vt:lpwstr/>
      </vt:variant>
      <vt:variant>
        <vt:lpwstr>Par694</vt:lpwstr>
      </vt:variant>
      <vt:variant>
        <vt:i4>6488123</vt:i4>
      </vt:variant>
      <vt:variant>
        <vt:i4>21</vt:i4>
      </vt:variant>
      <vt:variant>
        <vt:i4>0</vt:i4>
      </vt:variant>
      <vt:variant>
        <vt:i4>5</vt:i4>
      </vt:variant>
      <vt:variant>
        <vt:lpwstr/>
      </vt:variant>
      <vt:variant>
        <vt:lpwstr>Par694</vt:lpwstr>
      </vt:variant>
      <vt:variant>
        <vt:i4>7012406</vt:i4>
      </vt:variant>
      <vt:variant>
        <vt:i4>18</vt:i4>
      </vt:variant>
      <vt:variant>
        <vt:i4>0</vt:i4>
      </vt:variant>
      <vt:variant>
        <vt:i4>5</vt:i4>
      </vt:variant>
      <vt:variant>
        <vt:lpwstr/>
      </vt:variant>
      <vt:variant>
        <vt:lpwstr>Par248</vt:lpwstr>
      </vt:variant>
      <vt:variant>
        <vt:i4>6488123</vt:i4>
      </vt:variant>
      <vt:variant>
        <vt:i4>15</vt:i4>
      </vt:variant>
      <vt:variant>
        <vt:i4>0</vt:i4>
      </vt:variant>
      <vt:variant>
        <vt:i4>5</vt:i4>
      </vt:variant>
      <vt:variant>
        <vt:lpwstr/>
      </vt:variant>
      <vt:variant>
        <vt:lpwstr>Par694</vt:lpwstr>
      </vt:variant>
      <vt:variant>
        <vt:i4>6488123</vt:i4>
      </vt:variant>
      <vt:variant>
        <vt:i4>12</vt:i4>
      </vt:variant>
      <vt:variant>
        <vt:i4>0</vt:i4>
      </vt:variant>
      <vt:variant>
        <vt:i4>5</vt:i4>
      </vt:variant>
      <vt:variant>
        <vt:lpwstr/>
      </vt:variant>
      <vt:variant>
        <vt:lpwstr>Par694</vt:lpwstr>
      </vt:variant>
      <vt:variant>
        <vt:i4>589830</vt:i4>
      </vt:variant>
      <vt:variant>
        <vt:i4>9</vt:i4>
      </vt:variant>
      <vt:variant>
        <vt:i4>0</vt:i4>
      </vt:variant>
      <vt:variant>
        <vt:i4>5</vt:i4>
      </vt:variant>
      <vt:variant>
        <vt:lpwstr>http://base.garant.ru/186367/8/</vt:lpwstr>
      </vt:variant>
      <vt:variant>
        <vt:lpwstr>50</vt:lpwstr>
      </vt:variant>
      <vt:variant>
        <vt:i4>65564</vt:i4>
      </vt:variant>
      <vt:variant>
        <vt:i4>6</vt:i4>
      </vt:variant>
      <vt:variant>
        <vt:i4>0</vt:i4>
      </vt:variant>
      <vt:variant>
        <vt:i4>5</vt:i4>
      </vt:variant>
      <vt:variant>
        <vt:lpwstr>http://base.garant.ru/186367/</vt:lpwstr>
      </vt:variant>
      <vt:variant>
        <vt:lpwstr/>
      </vt:variant>
      <vt:variant>
        <vt:i4>2359346</vt:i4>
      </vt:variant>
      <vt:variant>
        <vt:i4>3</vt:i4>
      </vt:variant>
      <vt:variant>
        <vt:i4>0</vt:i4>
      </vt:variant>
      <vt:variant>
        <vt:i4>5</vt:i4>
      </vt:variant>
      <vt:variant>
        <vt:lpwstr>consultantplus://offline/ref=569C0C8443DC0DDB1E762104374A30ECF91B19ABF016406E0C8AEAF3CF2DC3D4FD7D5BD83E5135C7IFI8L</vt:lpwstr>
      </vt:variant>
      <vt:variant>
        <vt:lpwstr/>
      </vt:variant>
      <vt:variant>
        <vt:i4>2490477</vt:i4>
      </vt:variant>
      <vt:variant>
        <vt:i4>0</vt:i4>
      </vt:variant>
      <vt:variant>
        <vt:i4>0</vt:i4>
      </vt:variant>
      <vt:variant>
        <vt:i4>5</vt:i4>
      </vt:variant>
      <vt:variant>
        <vt:lpwstr>consultantplus://offline/ref=A270405FE943325F5A202F6753231FA4381846D755A890832AA76D1DDD7A7D8AC07687D854E0F64A2Fj1K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Общий отдел</cp:lastModifiedBy>
  <cp:revision>10</cp:revision>
  <cp:lastPrinted>2020-03-13T13:30:00Z</cp:lastPrinted>
  <dcterms:created xsi:type="dcterms:W3CDTF">2020-01-29T14:00:00Z</dcterms:created>
  <dcterms:modified xsi:type="dcterms:W3CDTF">2020-04-07T12:37:00Z</dcterms:modified>
</cp:coreProperties>
</file>