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04" w:rsidRDefault="00F46F04">
      <w:pPr>
        <w:spacing w:line="1" w:lineRule="exact"/>
      </w:pPr>
    </w:p>
    <w:p w:rsidR="00F46F04" w:rsidRDefault="00677D9F">
      <w:pPr>
        <w:pStyle w:val="70"/>
        <w:framePr w:w="10253" w:h="12792" w:hRule="exact" w:wrap="none" w:vAnchor="page" w:hAnchor="page" w:x="1220" w:y="2303"/>
      </w:pPr>
      <w:bookmarkStart w:id="0" w:name="_GoBack"/>
      <w:r>
        <w:t>ИНФОРМАЦИЯ!</w:t>
      </w:r>
    </w:p>
    <w:p w:rsidR="00F46F04" w:rsidRDefault="00677D9F">
      <w:pPr>
        <w:pStyle w:val="1"/>
        <w:framePr w:w="10253" w:h="12792" w:hRule="exact" w:wrap="none" w:vAnchor="page" w:hAnchor="page" w:x="1220" w:y="2303"/>
        <w:jc w:val="both"/>
      </w:pPr>
      <w:r>
        <w:t>Военный комиссариат Тверской области производит набор граждан, пребывающих в запасе, для заключения контракта на пребывание в мобилизационном</w:t>
      </w:r>
      <w:r>
        <w:t xml:space="preserve"> людском резерве.</w:t>
      </w:r>
    </w:p>
    <w:bookmarkEnd w:id="0"/>
    <w:p w:rsidR="00F46F04" w:rsidRDefault="00677D9F">
      <w:pPr>
        <w:pStyle w:val="1"/>
        <w:framePr w:w="10253" w:h="12792" w:hRule="exact" w:wrap="none" w:vAnchor="page" w:hAnchor="page" w:x="1220" w:y="2303"/>
        <w:ind w:firstLine="260"/>
        <w:jc w:val="both"/>
      </w:pPr>
      <w:r>
        <w:t>Подготовка резервистов осуществляется:</w:t>
      </w:r>
    </w:p>
    <w:p w:rsidR="00F46F04" w:rsidRDefault="00677D9F">
      <w:pPr>
        <w:pStyle w:val="1"/>
        <w:framePr w:w="10253" w:h="12792" w:hRule="exact" w:wrap="none" w:vAnchor="page" w:hAnchor="page" w:x="1220" w:y="2303"/>
        <w:ind w:firstLine="0"/>
        <w:jc w:val="both"/>
      </w:pPr>
      <w:r>
        <w:t>на ежемесячных занятиях продолжительностью до 3 дней;</w:t>
      </w:r>
    </w:p>
    <w:p w:rsidR="00F46F04" w:rsidRDefault="00677D9F">
      <w:pPr>
        <w:pStyle w:val="1"/>
        <w:framePr w:w="10253" w:h="12792" w:hRule="exact" w:wrap="none" w:vAnchor="page" w:hAnchor="page" w:x="1220" w:y="2303"/>
        <w:spacing w:line="257" w:lineRule="auto"/>
        <w:ind w:firstLine="0"/>
        <w:jc w:val="both"/>
      </w:pPr>
      <w:r>
        <w:t>на сборах продолжительностью до 30 дней.</w:t>
      </w:r>
    </w:p>
    <w:p w:rsidR="00F46F04" w:rsidRDefault="00677D9F">
      <w:pPr>
        <w:pStyle w:val="1"/>
        <w:framePr w:w="10253" w:h="12792" w:hRule="exact" w:wrap="none" w:vAnchor="page" w:hAnchor="page" w:x="1220" w:y="2303"/>
        <w:spacing w:line="257" w:lineRule="auto"/>
        <w:ind w:firstLine="280"/>
        <w:jc w:val="both"/>
      </w:pPr>
      <w:r>
        <w:t xml:space="preserve">Контракт </w:t>
      </w:r>
      <w:r>
        <w:t>может быть заключен с гражданином, пребывающим в запасе и имеющем воинское звание:</w:t>
      </w:r>
    </w:p>
    <w:p w:rsidR="00F46F04" w:rsidRDefault="00677D9F">
      <w:pPr>
        <w:pStyle w:val="1"/>
        <w:framePr w:w="10253" w:h="12792" w:hRule="exact" w:wrap="none" w:vAnchor="page" w:hAnchor="page" w:x="1220" w:y="2303"/>
        <w:spacing w:line="257" w:lineRule="auto"/>
        <w:ind w:firstLine="280"/>
        <w:jc w:val="both"/>
      </w:pPr>
      <w:r>
        <w:t>солдата, м</w:t>
      </w:r>
      <w:r>
        <w:t>атроса, сержанта, старшины, прапорщика и мичмана - в возрасте до 42 лет;</w:t>
      </w:r>
    </w:p>
    <w:p w:rsidR="00F46F04" w:rsidRDefault="00677D9F">
      <w:pPr>
        <w:pStyle w:val="1"/>
        <w:framePr w:w="10253" w:h="12792" w:hRule="exact" w:wrap="none" w:vAnchor="page" w:hAnchor="page" w:x="1220" w:y="2303"/>
        <w:ind w:firstLine="280"/>
        <w:jc w:val="both"/>
      </w:pPr>
      <w:r>
        <w:t>младшего лейтенанта, лейтенанта, старшего лейтенанта, капитана, капитан- лейтенанта - в возрасте до 47 лет;</w:t>
      </w:r>
    </w:p>
    <w:p w:rsidR="00F46F04" w:rsidRDefault="00677D9F">
      <w:pPr>
        <w:pStyle w:val="1"/>
        <w:framePr w:w="10253" w:h="12792" w:hRule="exact" w:wrap="none" w:vAnchor="page" w:hAnchor="page" w:x="1220" w:y="2303"/>
        <w:ind w:firstLine="260"/>
        <w:jc w:val="both"/>
      </w:pPr>
      <w:r>
        <w:t xml:space="preserve">майора, капитана 3 ранга, подполковника, капитана 2 ранга - в возрасте до </w:t>
      </w:r>
      <w:r>
        <w:t>52 лет;</w:t>
      </w:r>
    </w:p>
    <w:p w:rsidR="00F46F04" w:rsidRDefault="00677D9F">
      <w:pPr>
        <w:pStyle w:val="1"/>
        <w:framePr w:w="10253" w:h="12792" w:hRule="exact" w:wrap="none" w:vAnchor="page" w:hAnchor="page" w:x="1220" w:y="2303"/>
        <w:ind w:firstLine="260"/>
        <w:jc w:val="both"/>
      </w:pPr>
      <w:r>
        <w:t>полковника, капитана 1 ранга - в возрасте до 57 лет.</w:t>
      </w:r>
    </w:p>
    <w:p w:rsidR="00F46F04" w:rsidRDefault="00677D9F">
      <w:pPr>
        <w:pStyle w:val="1"/>
        <w:framePr w:w="10253" w:h="12792" w:hRule="exact" w:wrap="none" w:vAnchor="page" w:hAnchor="page" w:x="1220" w:y="2303"/>
        <w:ind w:firstLine="260"/>
        <w:jc w:val="both"/>
      </w:pPr>
      <w:r>
        <w:t>Резервистам положены следующие выплаты:</w:t>
      </w:r>
    </w:p>
    <w:p w:rsidR="00F46F04" w:rsidRDefault="00677D9F">
      <w:pPr>
        <w:pStyle w:val="1"/>
        <w:framePr w:w="10253" w:h="12792" w:hRule="exact" w:wrap="none" w:vAnchor="page" w:hAnchor="page" w:x="1220" w:y="2303"/>
        <w:ind w:firstLine="0"/>
        <w:jc w:val="both"/>
      </w:pPr>
      <w:r>
        <w:t>ежемесячно 12% размера должностного оклада (солдаты, сержанты от 2000 до 6000 рублей, офицеры от 4000 до 9000 рублей);</w:t>
      </w:r>
    </w:p>
    <w:p w:rsidR="00F46F04" w:rsidRDefault="00677D9F">
      <w:pPr>
        <w:pStyle w:val="1"/>
        <w:framePr w:w="10253" w:h="12792" w:hRule="exact" w:wrap="none" w:vAnchor="page" w:hAnchor="page" w:x="1220" w:y="2303"/>
        <w:spacing w:line="252" w:lineRule="auto"/>
        <w:jc w:val="both"/>
      </w:pPr>
      <w:proofErr w:type="gramStart"/>
      <w:r>
        <w:t>в период нахождения на занятиях и сб</w:t>
      </w:r>
      <w:r>
        <w:t>орах выплачивается денежное довольствие по занимаемой воинской должности, за один день занятий солдаты, сержанты от 700 до 900 рублей, офицеры от 1000 до 2000 рублей, за сборы сроком 30 дней солдаты, сержанты от 15000 до 28000 рублей, офицеры от 30000 до 5</w:t>
      </w:r>
      <w:r>
        <w:t>0000 рублей;</w:t>
      </w:r>
      <w:proofErr w:type="gramEnd"/>
    </w:p>
    <w:p w:rsidR="00F46F04" w:rsidRDefault="00677D9F">
      <w:pPr>
        <w:pStyle w:val="1"/>
        <w:framePr w:w="10253" w:h="12792" w:hRule="exact" w:wrap="none" w:vAnchor="page" w:hAnchor="page" w:x="1220" w:y="2303"/>
        <w:spacing w:line="252" w:lineRule="auto"/>
        <w:jc w:val="both"/>
      </w:pPr>
      <w:r>
        <w:t xml:space="preserve">При заключении нового контракта выплачивается единовременное вознаграждение, сроком до 3 лет - 1 оклад денежного довольствия </w:t>
      </w:r>
      <w:proofErr w:type="gramStart"/>
      <w:r>
        <w:t xml:space="preserve">( </w:t>
      </w:r>
      <w:proofErr w:type="gramEnd"/>
      <w:r>
        <w:t xml:space="preserve">солдаты, сержанты до 20000 рублей, офицеры до 40000 рублей), сроком от </w:t>
      </w:r>
      <w:proofErr w:type="spellStart"/>
      <w:r>
        <w:t>Здо</w:t>
      </w:r>
      <w:proofErr w:type="spellEnd"/>
      <w:r>
        <w:t xml:space="preserve"> 5 лет — 1,5 оклада денежного довольствия.</w:t>
      </w:r>
    </w:p>
    <w:p w:rsidR="00F46F04" w:rsidRDefault="00677D9F">
      <w:pPr>
        <w:pStyle w:val="1"/>
        <w:framePr w:w="10253" w:h="12792" w:hRule="exact" w:wrap="none" w:vAnchor="page" w:hAnchor="page" w:x="1220" w:y="2303"/>
        <w:jc w:val="both"/>
      </w:pPr>
      <w:r>
        <w:t>При вызове резервистов на сборы, занятия ему предусмотрена компенсация (оплата):</w:t>
      </w:r>
    </w:p>
    <w:p w:rsidR="00F46F04" w:rsidRDefault="00677D9F">
      <w:pPr>
        <w:pStyle w:val="1"/>
        <w:framePr w:w="10253" w:h="12792" w:hRule="exact" w:wrap="none" w:vAnchor="page" w:hAnchor="page" w:x="1220" w:y="2303"/>
        <w:jc w:val="both"/>
      </w:pPr>
      <w:r>
        <w:t>расходов предприятия на оплату заработка, где работает резервист, для не работающих резервистов - минимальная оплата труда;</w:t>
      </w:r>
    </w:p>
    <w:p w:rsidR="00F46F04" w:rsidRDefault="00677D9F">
      <w:pPr>
        <w:pStyle w:val="1"/>
        <w:framePr w:w="10253" w:h="12792" w:hRule="exact" w:wrap="none" w:vAnchor="page" w:hAnchor="page" w:x="1220" w:y="2303"/>
        <w:ind w:firstLine="0"/>
        <w:jc w:val="both"/>
      </w:pPr>
      <w:r>
        <w:t xml:space="preserve">проезд и командировочные до военного комиссариата </w:t>
      </w:r>
      <w:r>
        <w:t>и обратно.</w:t>
      </w:r>
    </w:p>
    <w:p w:rsidR="00F46F04" w:rsidRDefault="00677D9F">
      <w:pPr>
        <w:pStyle w:val="1"/>
        <w:framePr w:w="10253" w:h="12792" w:hRule="exact" w:wrap="none" w:vAnchor="page" w:hAnchor="page" w:x="1220" w:y="2303"/>
        <w:jc w:val="both"/>
      </w:pPr>
      <w:r>
        <w:t>Резервист при заключении контракта получает комплект одежды (зимнюю и летнюю) и хранят ее дома для прибытия и участия на занятиях и сборах.</w:t>
      </w:r>
    </w:p>
    <w:p w:rsidR="00F46F04" w:rsidRDefault="00677D9F">
      <w:pPr>
        <w:pStyle w:val="1"/>
        <w:framePr w:w="10253" w:h="12792" w:hRule="exact" w:wrap="none" w:vAnchor="page" w:hAnchor="page" w:x="1220" w:y="2303"/>
        <w:spacing w:after="360"/>
        <w:jc w:val="both"/>
      </w:pPr>
      <w:r>
        <w:t>Для получения подробной информации и написания заявления обращаться в военный комиссариат (</w:t>
      </w:r>
      <w:proofErr w:type="spellStart"/>
      <w:r>
        <w:t>Сандовского</w:t>
      </w:r>
      <w:proofErr w:type="spellEnd"/>
      <w:r>
        <w:t xml:space="preserve"> и </w:t>
      </w:r>
      <w:proofErr w:type="spellStart"/>
      <w:r>
        <w:t>Молоковского</w:t>
      </w:r>
      <w:proofErr w:type="spellEnd"/>
      <w:r>
        <w:t xml:space="preserve"> районов, Весьегонского МО Тверской области) по адресу:</w:t>
      </w:r>
    </w:p>
    <w:p w:rsidR="00F46F04" w:rsidRDefault="00677D9F">
      <w:pPr>
        <w:pStyle w:val="1"/>
        <w:framePr w:w="10253" w:h="12792" w:hRule="exact" w:wrap="none" w:vAnchor="page" w:hAnchor="page" w:x="1220" w:y="2303"/>
        <w:spacing w:line="262" w:lineRule="auto"/>
        <w:ind w:firstLine="0"/>
        <w:jc w:val="center"/>
      </w:pPr>
      <w:proofErr w:type="gramStart"/>
      <w:r>
        <w:t>Тверская</w:t>
      </w:r>
      <w:proofErr w:type="gramEnd"/>
      <w:r>
        <w:t xml:space="preserve"> обл., п. Сандово, ул. Советская, д.26,</w:t>
      </w:r>
      <w:r>
        <w:br/>
        <w:t>тел. 8-48-272-2-14-51, 8-48-272-2-13-68, 8-48-272-2-10-05.</w:t>
      </w:r>
    </w:p>
    <w:p w:rsidR="00F46F04" w:rsidRDefault="00F46F04">
      <w:pPr>
        <w:spacing w:line="1" w:lineRule="exact"/>
        <w:sectPr w:rsidR="00F46F04">
          <w:pgSz w:w="11909" w:h="16840"/>
          <w:pgMar w:top="360" w:right="360" w:bottom="360" w:left="360" w:header="0" w:footer="3" w:gutter="0"/>
          <w:cols w:space="720"/>
          <w:noEndnote/>
          <w:docGrid w:linePitch="360"/>
        </w:sectPr>
      </w:pPr>
    </w:p>
    <w:p w:rsidR="00F46F04" w:rsidRDefault="00F46F04">
      <w:pPr>
        <w:spacing w:line="1" w:lineRule="exact"/>
      </w:pPr>
    </w:p>
    <w:p w:rsidR="00F46F04" w:rsidRDefault="00677D9F">
      <w:pPr>
        <w:pStyle w:val="1"/>
        <w:framePr w:w="10253" w:h="672" w:hRule="exact" w:wrap="none" w:vAnchor="page" w:hAnchor="page" w:x="1195" w:y="1012"/>
        <w:spacing w:line="259" w:lineRule="auto"/>
        <w:ind w:firstLine="0"/>
        <w:jc w:val="center"/>
      </w:pPr>
      <w:r>
        <w:t xml:space="preserve">Военный комиссариат </w:t>
      </w:r>
      <w:proofErr w:type="spellStart"/>
      <w:r>
        <w:t>Сандовского</w:t>
      </w:r>
      <w:proofErr w:type="spellEnd"/>
      <w:r>
        <w:t xml:space="preserve"> и </w:t>
      </w:r>
      <w:proofErr w:type="spellStart"/>
      <w:r>
        <w:t>Молоковского</w:t>
      </w:r>
      <w:proofErr w:type="spellEnd"/>
      <w:r>
        <w:t xml:space="preserve"> районов и Весьегонского</w:t>
      </w:r>
      <w:r>
        <w:br/>
        <w:t>муниципального округа Тверской области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58"/>
        <w:gridCol w:w="6725"/>
        <w:gridCol w:w="691"/>
      </w:tblGrid>
      <w:tr w:rsidR="00F46F04" w:rsidRPr="00D00D35">
        <w:tblPrEx>
          <w:tblCellMar>
            <w:top w:w="0" w:type="dxa"/>
            <w:bottom w:w="0" w:type="dxa"/>
          </w:tblCellMar>
        </w:tblPrEx>
        <w:trPr>
          <w:trHeight w:hRule="exact" w:val="317"/>
        </w:trPr>
        <w:tc>
          <w:tcPr>
            <w:tcW w:w="8774" w:type="dxa"/>
            <w:gridSpan w:val="3"/>
            <w:shd w:val="clear" w:color="auto" w:fill="FFFFFF"/>
          </w:tcPr>
          <w:p w:rsidR="00F46F04" w:rsidRPr="00D00D35" w:rsidRDefault="00677D9F" w:rsidP="00D00D35">
            <w:pPr>
              <w:pStyle w:val="a7"/>
              <w:framePr w:w="9072" w:h="14742" w:hRule="exact" w:wrap="none" w:vAnchor="page" w:hAnchor="page" w:x="1509" w:y="1838"/>
              <w:ind w:firstLine="0"/>
              <w:jc w:val="center"/>
              <w:rPr>
                <w:sz w:val="24"/>
                <w:szCs w:val="24"/>
              </w:rPr>
            </w:pPr>
            <w:r w:rsidRPr="00D00D35">
              <w:rPr>
                <w:sz w:val="24"/>
                <w:szCs w:val="24"/>
                <w:u w:val="single"/>
              </w:rPr>
              <w:t>ОФИЦЕРЫ</w:t>
            </w:r>
          </w:p>
        </w:tc>
      </w:tr>
      <w:tr w:rsidR="00F46F04" w:rsidRPr="00D00D35">
        <w:tblPrEx>
          <w:tblCellMar>
            <w:top w:w="0" w:type="dxa"/>
            <w:bottom w:w="0" w:type="dxa"/>
          </w:tblCellMar>
        </w:tblPrEx>
        <w:trPr>
          <w:trHeight w:hRule="exact" w:val="288"/>
        </w:trPr>
        <w:tc>
          <w:tcPr>
            <w:tcW w:w="1358" w:type="dxa"/>
            <w:shd w:val="clear" w:color="auto" w:fill="FFFFFF"/>
            <w:vAlign w:val="bottom"/>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0210002</w:t>
            </w:r>
          </w:p>
        </w:tc>
        <w:tc>
          <w:tcPr>
            <w:tcW w:w="6725" w:type="dxa"/>
            <w:tcBorders>
              <w:top w:val="single" w:sz="4" w:space="0" w:color="auto"/>
            </w:tcBorders>
            <w:shd w:val="clear" w:color="auto" w:fill="FFFFFF"/>
            <w:vAlign w:val="bottom"/>
          </w:tcPr>
          <w:p w:rsidR="00F46F04" w:rsidRPr="00D00D35" w:rsidRDefault="00677D9F" w:rsidP="00D00D35">
            <w:pPr>
              <w:pStyle w:val="a7"/>
              <w:framePr w:w="9072" w:h="14742" w:hRule="exact" w:wrap="none" w:vAnchor="page" w:hAnchor="page" w:x="1509" w:y="1838"/>
              <w:ind w:left="280" w:firstLine="20"/>
              <w:rPr>
                <w:sz w:val="24"/>
                <w:szCs w:val="24"/>
              </w:rPr>
            </w:pPr>
            <w:r w:rsidRPr="00D00D35">
              <w:rPr>
                <w:sz w:val="24"/>
                <w:szCs w:val="24"/>
              </w:rPr>
              <w:t>Заместитель ком</w:t>
            </w:r>
            <w:proofErr w:type="gramStart"/>
            <w:r w:rsidRPr="00D00D35">
              <w:rPr>
                <w:sz w:val="24"/>
                <w:szCs w:val="24"/>
              </w:rPr>
              <w:t>.</w:t>
            </w:r>
            <w:proofErr w:type="gramEnd"/>
            <w:r w:rsidRPr="00D00D35">
              <w:rPr>
                <w:sz w:val="24"/>
                <w:szCs w:val="24"/>
              </w:rPr>
              <w:t xml:space="preserve"> </w:t>
            </w:r>
            <w:proofErr w:type="gramStart"/>
            <w:r w:rsidRPr="00D00D35">
              <w:rPr>
                <w:sz w:val="24"/>
                <w:szCs w:val="24"/>
              </w:rPr>
              <w:t>п</w:t>
            </w:r>
            <w:proofErr w:type="gramEnd"/>
            <w:r w:rsidRPr="00D00D35">
              <w:rPr>
                <w:sz w:val="24"/>
                <w:szCs w:val="24"/>
              </w:rPr>
              <w:t>олка</w:t>
            </w:r>
          </w:p>
        </w:tc>
        <w:tc>
          <w:tcPr>
            <w:tcW w:w="691" w:type="dxa"/>
            <w:shd w:val="clear" w:color="auto" w:fill="FFFFFF"/>
          </w:tcPr>
          <w:p w:rsidR="00F46F04" w:rsidRPr="00D00D35" w:rsidRDefault="00F46F04" w:rsidP="00D00D35">
            <w:pPr>
              <w:framePr w:w="9072" w:h="14742" w:hRule="exact" w:wrap="none" w:vAnchor="page" w:hAnchor="page" w:x="1509" w:y="1838"/>
            </w:pPr>
          </w:p>
        </w:tc>
      </w:tr>
      <w:tr w:rsidR="00F46F04" w:rsidRPr="00D00D35" w:rsidTr="00D00D35">
        <w:tblPrEx>
          <w:tblCellMar>
            <w:top w:w="0" w:type="dxa"/>
            <w:bottom w:w="0" w:type="dxa"/>
          </w:tblCellMar>
        </w:tblPrEx>
        <w:trPr>
          <w:trHeight w:hRule="exact" w:val="293"/>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0210003</w:t>
            </w:r>
          </w:p>
        </w:tc>
        <w:tc>
          <w:tcPr>
            <w:tcW w:w="6725" w:type="dxa"/>
            <w:shd w:val="clear" w:color="auto" w:fill="FFFFFF"/>
          </w:tcPr>
          <w:p w:rsidR="00F46F04" w:rsidRPr="00D00D35" w:rsidRDefault="00677D9F" w:rsidP="00D00D35">
            <w:pPr>
              <w:pStyle w:val="a7"/>
              <w:framePr w:w="9072" w:h="14742" w:hRule="exact" w:wrap="none" w:vAnchor="page" w:hAnchor="page" w:x="1509" w:y="1838"/>
              <w:ind w:left="280" w:firstLine="20"/>
              <w:rPr>
                <w:sz w:val="24"/>
                <w:szCs w:val="24"/>
              </w:rPr>
            </w:pPr>
            <w:r w:rsidRPr="00D00D35">
              <w:rPr>
                <w:sz w:val="24"/>
                <w:szCs w:val="24"/>
              </w:rPr>
              <w:t>Заместитель начальника штаба</w:t>
            </w:r>
          </w:p>
        </w:tc>
        <w:tc>
          <w:tcPr>
            <w:tcW w:w="691" w:type="dxa"/>
            <w:shd w:val="clear" w:color="auto" w:fill="FFFFFF"/>
            <w:vAlign w:val="center"/>
          </w:tcPr>
          <w:p w:rsidR="00F46F04" w:rsidRPr="00D00D35" w:rsidRDefault="00D00D35" w:rsidP="00D00D35">
            <w:pPr>
              <w:pStyle w:val="a7"/>
              <w:framePr w:w="9072" w:h="14742" w:hRule="exact" w:wrap="none" w:vAnchor="page" w:hAnchor="page" w:x="1509" w:y="1838"/>
              <w:ind w:firstLine="420"/>
              <w:jc w:val="both"/>
              <w:rPr>
                <w:sz w:val="24"/>
                <w:szCs w:val="24"/>
              </w:rPr>
            </w:pPr>
            <w:r w:rsidRPr="00D00D35">
              <w:rPr>
                <w:sz w:val="24"/>
                <w:szCs w:val="24"/>
              </w:rPr>
              <w:t>1</w:t>
            </w:r>
          </w:p>
        </w:tc>
      </w:tr>
      <w:tr w:rsidR="00F46F04" w:rsidRPr="00D00D35" w:rsidTr="00D00D35">
        <w:tblPrEx>
          <w:tblCellMar>
            <w:top w:w="0" w:type="dxa"/>
            <w:bottom w:w="0" w:type="dxa"/>
          </w:tblCellMar>
        </w:tblPrEx>
        <w:trPr>
          <w:trHeight w:hRule="exact" w:val="28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0210003</w:t>
            </w:r>
          </w:p>
        </w:tc>
        <w:tc>
          <w:tcPr>
            <w:tcW w:w="6725" w:type="dxa"/>
            <w:shd w:val="clear" w:color="auto" w:fill="FFFFFF"/>
          </w:tcPr>
          <w:p w:rsidR="00F46F04" w:rsidRPr="00D00D35" w:rsidRDefault="00677D9F" w:rsidP="00D00D35">
            <w:pPr>
              <w:pStyle w:val="a7"/>
              <w:framePr w:w="9072" w:h="14742" w:hRule="exact" w:wrap="none" w:vAnchor="page" w:hAnchor="page" w:x="1509" w:y="1838"/>
              <w:ind w:left="280" w:firstLine="20"/>
              <w:rPr>
                <w:sz w:val="24"/>
                <w:szCs w:val="24"/>
              </w:rPr>
            </w:pPr>
            <w:r w:rsidRPr="00D00D35">
              <w:rPr>
                <w:sz w:val="24"/>
                <w:szCs w:val="24"/>
              </w:rPr>
              <w:t>Ком</w:t>
            </w:r>
            <w:proofErr w:type="gramStart"/>
            <w:r w:rsidRPr="00D00D35">
              <w:rPr>
                <w:sz w:val="24"/>
                <w:szCs w:val="24"/>
              </w:rPr>
              <w:t>.</w:t>
            </w:r>
            <w:proofErr w:type="gramEnd"/>
            <w:r w:rsidRPr="00D00D35">
              <w:rPr>
                <w:sz w:val="24"/>
                <w:szCs w:val="24"/>
              </w:rPr>
              <w:t xml:space="preserve"> </w:t>
            </w:r>
            <w:proofErr w:type="gramStart"/>
            <w:r w:rsidRPr="00D00D35">
              <w:rPr>
                <w:sz w:val="24"/>
                <w:szCs w:val="24"/>
              </w:rPr>
              <w:t>б</w:t>
            </w:r>
            <w:proofErr w:type="gramEnd"/>
            <w:r w:rsidRPr="00D00D35">
              <w:rPr>
                <w:sz w:val="24"/>
                <w:szCs w:val="24"/>
              </w:rPr>
              <w:t>атальона</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1</w:t>
            </w:r>
          </w:p>
        </w:tc>
      </w:tr>
      <w:tr w:rsidR="00F46F04" w:rsidRPr="00D00D35" w:rsidTr="00D00D35">
        <w:tblPrEx>
          <w:tblCellMar>
            <w:top w:w="0" w:type="dxa"/>
            <w:bottom w:w="0" w:type="dxa"/>
          </w:tblCellMar>
        </w:tblPrEx>
        <w:trPr>
          <w:trHeight w:hRule="exact" w:val="29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0210003</w:t>
            </w:r>
          </w:p>
        </w:tc>
        <w:tc>
          <w:tcPr>
            <w:tcW w:w="6725" w:type="dxa"/>
            <w:shd w:val="clear" w:color="auto" w:fill="FFFFFF"/>
          </w:tcPr>
          <w:p w:rsidR="00F46F04" w:rsidRPr="00D00D35" w:rsidRDefault="00677D9F" w:rsidP="00D00D35">
            <w:pPr>
              <w:pStyle w:val="a7"/>
              <w:framePr w:w="9072" w:h="14742" w:hRule="exact" w:wrap="none" w:vAnchor="page" w:hAnchor="page" w:x="1509" w:y="1838"/>
              <w:ind w:left="280" w:firstLine="20"/>
              <w:rPr>
                <w:sz w:val="24"/>
                <w:szCs w:val="24"/>
              </w:rPr>
            </w:pPr>
            <w:r w:rsidRPr="00D00D35">
              <w:rPr>
                <w:sz w:val="24"/>
                <w:szCs w:val="24"/>
              </w:rPr>
              <w:t>Заместитель ком</w:t>
            </w:r>
            <w:proofErr w:type="gramStart"/>
            <w:r w:rsidRPr="00D00D35">
              <w:rPr>
                <w:sz w:val="24"/>
                <w:szCs w:val="24"/>
              </w:rPr>
              <w:t>.</w:t>
            </w:r>
            <w:proofErr w:type="gramEnd"/>
            <w:r w:rsidRPr="00D00D35">
              <w:rPr>
                <w:sz w:val="24"/>
                <w:szCs w:val="24"/>
              </w:rPr>
              <w:t xml:space="preserve"> </w:t>
            </w:r>
            <w:proofErr w:type="gramStart"/>
            <w:r w:rsidRPr="00D00D35">
              <w:rPr>
                <w:sz w:val="24"/>
                <w:szCs w:val="24"/>
              </w:rPr>
              <w:t>б</w:t>
            </w:r>
            <w:proofErr w:type="gramEnd"/>
            <w:r w:rsidRPr="00D00D35">
              <w:rPr>
                <w:sz w:val="24"/>
                <w:szCs w:val="24"/>
              </w:rPr>
              <w:t>атальона</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rPr>
                <w:sz w:val="24"/>
                <w:szCs w:val="24"/>
              </w:rPr>
            </w:pPr>
            <w:r w:rsidRPr="00D00D35">
              <w:rPr>
                <w:sz w:val="24"/>
                <w:szCs w:val="24"/>
              </w:rPr>
              <w:t>1</w:t>
            </w:r>
          </w:p>
        </w:tc>
      </w:tr>
      <w:tr w:rsidR="00F46F04" w:rsidRPr="00D00D35" w:rsidTr="00D00D35">
        <w:tblPrEx>
          <w:tblCellMar>
            <w:top w:w="0" w:type="dxa"/>
            <w:bottom w:w="0" w:type="dxa"/>
          </w:tblCellMar>
        </w:tblPrEx>
        <w:trPr>
          <w:trHeight w:hRule="exact" w:val="29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0210003</w:t>
            </w:r>
          </w:p>
        </w:tc>
        <w:tc>
          <w:tcPr>
            <w:tcW w:w="6725" w:type="dxa"/>
            <w:shd w:val="clear" w:color="auto" w:fill="FFFFFF"/>
          </w:tcPr>
          <w:p w:rsidR="00F46F04" w:rsidRPr="00D00D35" w:rsidRDefault="00677D9F" w:rsidP="00D00D35">
            <w:pPr>
              <w:pStyle w:val="a7"/>
              <w:framePr w:w="9072" w:h="14742" w:hRule="exact" w:wrap="none" w:vAnchor="page" w:hAnchor="page" w:x="1509" w:y="1838"/>
              <w:ind w:left="280" w:firstLine="20"/>
              <w:rPr>
                <w:sz w:val="24"/>
                <w:szCs w:val="24"/>
              </w:rPr>
            </w:pPr>
            <w:r w:rsidRPr="00D00D35">
              <w:rPr>
                <w:sz w:val="24"/>
                <w:szCs w:val="24"/>
              </w:rPr>
              <w:t>Начальник штаб</w:t>
            </w:r>
            <w:proofErr w:type="gramStart"/>
            <w:r w:rsidRPr="00D00D35">
              <w:rPr>
                <w:sz w:val="24"/>
                <w:szCs w:val="24"/>
              </w:rPr>
              <w:t>а-</w:t>
            </w:r>
            <w:proofErr w:type="gramEnd"/>
            <w:r w:rsidRPr="00D00D35">
              <w:rPr>
                <w:sz w:val="24"/>
                <w:szCs w:val="24"/>
              </w:rPr>
              <w:t xml:space="preserve"> заместитель ком. батальона</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rPr>
                <w:sz w:val="24"/>
                <w:szCs w:val="24"/>
              </w:rPr>
            </w:pPr>
            <w:r w:rsidRPr="00D00D35">
              <w:rPr>
                <w:sz w:val="24"/>
                <w:szCs w:val="24"/>
              </w:rPr>
              <w:t>1</w:t>
            </w:r>
          </w:p>
        </w:tc>
      </w:tr>
      <w:tr w:rsidR="00F46F04" w:rsidRPr="00D00D35" w:rsidTr="00D00D35">
        <w:tblPrEx>
          <w:tblCellMar>
            <w:top w:w="0" w:type="dxa"/>
            <w:bottom w:w="0" w:type="dxa"/>
          </w:tblCellMar>
        </w:tblPrEx>
        <w:trPr>
          <w:trHeight w:hRule="exact" w:val="312"/>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0210003</w:t>
            </w:r>
          </w:p>
        </w:tc>
        <w:tc>
          <w:tcPr>
            <w:tcW w:w="6725" w:type="dxa"/>
            <w:shd w:val="clear" w:color="auto" w:fill="FFFFFF"/>
          </w:tcPr>
          <w:p w:rsidR="00F46F04" w:rsidRPr="00D00D35" w:rsidRDefault="00677D9F" w:rsidP="00D00D35">
            <w:pPr>
              <w:pStyle w:val="a7"/>
              <w:framePr w:w="9072" w:h="14742" w:hRule="exact" w:wrap="none" w:vAnchor="page" w:hAnchor="page" w:x="1509" w:y="1838"/>
              <w:ind w:left="280" w:firstLine="20"/>
              <w:rPr>
                <w:sz w:val="24"/>
                <w:szCs w:val="24"/>
              </w:rPr>
            </w:pPr>
            <w:r w:rsidRPr="00D00D35">
              <w:rPr>
                <w:sz w:val="24"/>
                <w:szCs w:val="24"/>
              </w:rPr>
              <w:t>Заместитель начальника штаба</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rPr>
                <w:sz w:val="24"/>
                <w:szCs w:val="24"/>
              </w:rPr>
            </w:pPr>
            <w:r w:rsidRPr="00D00D35">
              <w:rPr>
                <w:sz w:val="24"/>
                <w:szCs w:val="24"/>
              </w:rPr>
              <w:t>1</w:t>
            </w:r>
          </w:p>
        </w:tc>
      </w:tr>
      <w:tr w:rsidR="00F46F04" w:rsidRPr="00D00D35" w:rsidTr="00D00D35">
        <w:tblPrEx>
          <w:tblCellMar>
            <w:top w:w="0" w:type="dxa"/>
            <w:bottom w:w="0" w:type="dxa"/>
          </w:tblCellMar>
        </w:tblPrEx>
        <w:trPr>
          <w:trHeight w:hRule="exact" w:val="331"/>
        </w:trPr>
        <w:tc>
          <w:tcPr>
            <w:tcW w:w="1358" w:type="dxa"/>
            <w:shd w:val="clear" w:color="auto" w:fill="FFFFFF"/>
            <w:vAlign w:val="bottom"/>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0210003</w:t>
            </w:r>
          </w:p>
        </w:tc>
        <w:tc>
          <w:tcPr>
            <w:tcW w:w="6725" w:type="dxa"/>
            <w:shd w:val="clear" w:color="auto" w:fill="FFFFFF"/>
            <w:vAlign w:val="bottom"/>
          </w:tcPr>
          <w:p w:rsidR="00F46F04" w:rsidRPr="00D00D35" w:rsidRDefault="00677D9F" w:rsidP="00D00D35">
            <w:pPr>
              <w:pStyle w:val="a7"/>
              <w:framePr w:w="9072" w:h="14742" w:hRule="exact" w:wrap="none" w:vAnchor="page" w:hAnchor="page" w:x="1509" w:y="1838"/>
              <w:ind w:left="280" w:firstLine="20"/>
              <w:rPr>
                <w:sz w:val="24"/>
                <w:szCs w:val="24"/>
              </w:rPr>
            </w:pPr>
            <w:r w:rsidRPr="00D00D35">
              <w:rPr>
                <w:sz w:val="24"/>
                <w:szCs w:val="24"/>
              </w:rPr>
              <w:t>Ком</w:t>
            </w:r>
            <w:proofErr w:type="gramStart"/>
            <w:r w:rsidRPr="00D00D35">
              <w:rPr>
                <w:sz w:val="24"/>
                <w:szCs w:val="24"/>
              </w:rPr>
              <w:t>.</w:t>
            </w:r>
            <w:proofErr w:type="gramEnd"/>
            <w:r w:rsidRPr="00D00D35">
              <w:rPr>
                <w:sz w:val="24"/>
                <w:szCs w:val="24"/>
              </w:rPr>
              <w:t xml:space="preserve"> </w:t>
            </w:r>
            <w:proofErr w:type="gramStart"/>
            <w:r w:rsidRPr="00D00D35">
              <w:rPr>
                <w:sz w:val="24"/>
                <w:szCs w:val="24"/>
              </w:rPr>
              <w:t>р</w:t>
            </w:r>
            <w:proofErr w:type="gramEnd"/>
            <w:r w:rsidRPr="00D00D35">
              <w:rPr>
                <w:sz w:val="24"/>
                <w:szCs w:val="24"/>
              </w:rPr>
              <w:t>оты</w:t>
            </w:r>
          </w:p>
        </w:tc>
        <w:tc>
          <w:tcPr>
            <w:tcW w:w="691" w:type="dxa"/>
            <w:shd w:val="clear" w:color="auto" w:fill="FFFFFF"/>
            <w:vAlign w:val="center"/>
          </w:tcPr>
          <w:p w:rsidR="00F46F04" w:rsidRPr="00D00D35" w:rsidRDefault="00D00D35" w:rsidP="00D00D35">
            <w:pPr>
              <w:framePr w:w="9072" w:h="14742" w:hRule="exact" w:wrap="none" w:vAnchor="page" w:hAnchor="page" w:x="1509" w:y="1838"/>
            </w:pPr>
            <w:r>
              <w:t xml:space="preserve">      </w:t>
            </w:r>
            <w:r w:rsidRPr="00D00D35">
              <w:t>1</w:t>
            </w:r>
          </w:p>
        </w:tc>
      </w:tr>
      <w:tr w:rsidR="00F46F04" w:rsidRPr="00D00D35" w:rsidTr="00D00D35">
        <w:tblPrEx>
          <w:tblCellMar>
            <w:top w:w="0" w:type="dxa"/>
            <w:bottom w:w="0" w:type="dxa"/>
          </w:tblCellMar>
        </w:tblPrEx>
        <w:trPr>
          <w:trHeight w:hRule="exact" w:val="293"/>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0304003</w:t>
            </w:r>
          </w:p>
        </w:tc>
        <w:tc>
          <w:tcPr>
            <w:tcW w:w="6725" w:type="dxa"/>
            <w:shd w:val="clear" w:color="auto" w:fill="FFFFFF"/>
          </w:tcPr>
          <w:p w:rsidR="00F46F04" w:rsidRPr="00D00D35" w:rsidRDefault="00677D9F" w:rsidP="00D00D35">
            <w:pPr>
              <w:pStyle w:val="a7"/>
              <w:framePr w:w="9072" w:h="14742" w:hRule="exact" w:wrap="none" w:vAnchor="page" w:hAnchor="page" w:x="1509" w:y="1838"/>
              <w:ind w:left="280" w:firstLine="20"/>
              <w:rPr>
                <w:sz w:val="24"/>
                <w:szCs w:val="24"/>
              </w:rPr>
            </w:pPr>
            <w:r w:rsidRPr="00D00D35">
              <w:rPr>
                <w:sz w:val="24"/>
                <w:szCs w:val="24"/>
              </w:rPr>
              <w:t>Начальник артиллерии</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rPr>
                <w:sz w:val="24"/>
                <w:szCs w:val="24"/>
              </w:rPr>
            </w:pPr>
            <w:r w:rsidRPr="00D00D35">
              <w:rPr>
                <w:sz w:val="24"/>
                <w:szCs w:val="24"/>
              </w:rPr>
              <w:t>2</w:t>
            </w:r>
          </w:p>
        </w:tc>
      </w:tr>
      <w:tr w:rsidR="00F46F04" w:rsidRPr="00D00D35" w:rsidTr="00D00D35">
        <w:tblPrEx>
          <w:tblCellMar>
            <w:top w:w="0" w:type="dxa"/>
            <w:bottom w:w="0" w:type="dxa"/>
          </w:tblCellMar>
        </w:tblPrEx>
        <w:trPr>
          <w:trHeight w:hRule="exact" w:val="494"/>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0304003</w:t>
            </w:r>
          </w:p>
        </w:tc>
        <w:tc>
          <w:tcPr>
            <w:tcW w:w="6725" w:type="dxa"/>
            <w:shd w:val="clear" w:color="auto" w:fill="FFFFFF"/>
          </w:tcPr>
          <w:p w:rsidR="00F46F04" w:rsidRPr="00D00D35" w:rsidRDefault="00677D9F" w:rsidP="00D00D35">
            <w:pPr>
              <w:pStyle w:val="a7"/>
              <w:framePr w:w="9072" w:h="14742" w:hRule="exact" w:wrap="none" w:vAnchor="page" w:hAnchor="page" w:x="1509" w:y="1838"/>
              <w:ind w:left="280" w:firstLine="20"/>
              <w:rPr>
                <w:sz w:val="24"/>
                <w:szCs w:val="24"/>
              </w:rPr>
            </w:pPr>
            <w:r w:rsidRPr="00D00D35">
              <w:rPr>
                <w:sz w:val="24"/>
                <w:szCs w:val="24"/>
              </w:rPr>
              <w:t>Ком</w:t>
            </w:r>
            <w:proofErr w:type="gramStart"/>
            <w:r w:rsidRPr="00D00D35">
              <w:rPr>
                <w:sz w:val="24"/>
                <w:szCs w:val="24"/>
              </w:rPr>
              <w:t>.</w:t>
            </w:r>
            <w:proofErr w:type="gramEnd"/>
            <w:r w:rsidRPr="00D00D35">
              <w:rPr>
                <w:sz w:val="24"/>
                <w:szCs w:val="24"/>
              </w:rPr>
              <w:t xml:space="preserve"> </w:t>
            </w:r>
            <w:proofErr w:type="gramStart"/>
            <w:r w:rsidRPr="00D00D35">
              <w:rPr>
                <w:sz w:val="24"/>
                <w:szCs w:val="24"/>
              </w:rPr>
              <w:t>б</w:t>
            </w:r>
            <w:proofErr w:type="gramEnd"/>
            <w:r w:rsidRPr="00D00D35">
              <w:rPr>
                <w:sz w:val="24"/>
                <w:szCs w:val="24"/>
              </w:rPr>
              <w:t>атареи</w:t>
            </w:r>
          </w:p>
        </w:tc>
        <w:tc>
          <w:tcPr>
            <w:tcW w:w="691" w:type="dxa"/>
            <w:shd w:val="clear" w:color="auto" w:fill="FFFFFF"/>
            <w:vAlign w:val="center"/>
          </w:tcPr>
          <w:p w:rsidR="00F46F04" w:rsidRPr="00D00D35" w:rsidRDefault="00D00D35" w:rsidP="00D00D35">
            <w:pPr>
              <w:framePr w:w="9072" w:h="14742" w:hRule="exact" w:wrap="none" w:vAnchor="page" w:hAnchor="page" w:x="1509" w:y="1838"/>
            </w:pPr>
            <w:r>
              <w:t xml:space="preserve">      2</w:t>
            </w:r>
          </w:p>
        </w:tc>
      </w:tr>
      <w:tr w:rsidR="00F46F04" w:rsidRPr="00D00D35" w:rsidTr="00D00D35">
        <w:tblPrEx>
          <w:tblCellMar>
            <w:top w:w="0" w:type="dxa"/>
            <w:bottom w:w="0" w:type="dxa"/>
          </w:tblCellMar>
        </w:tblPrEx>
        <w:trPr>
          <w:trHeight w:hRule="exact" w:val="293"/>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0304053</w:t>
            </w:r>
          </w:p>
        </w:tc>
        <w:tc>
          <w:tcPr>
            <w:tcW w:w="6725" w:type="dxa"/>
            <w:shd w:val="clear" w:color="auto" w:fill="FFFFFF"/>
          </w:tcPr>
          <w:p w:rsidR="00F46F04" w:rsidRPr="00D00D35" w:rsidRDefault="00677D9F" w:rsidP="00D00D35">
            <w:pPr>
              <w:pStyle w:val="a7"/>
              <w:framePr w:w="9072" w:h="14742" w:hRule="exact" w:wrap="none" w:vAnchor="page" w:hAnchor="page" w:x="1509" w:y="1838"/>
              <w:ind w:left="280" w:firstLine="20"/>
              <w:rPr>
                <w:sz w:val="24"/>
                <w:szCs w:val="24"/>
              </w:rPr>
            </w:pPr>
            <w:r w:rsidRPr="00D00D35">
              <w:rPr>
                <w:sz w:val="24"/>
                <w:szCs w:val="24"/>
              </w:rPr>
              <w:t>Ком. взвод</w:t>
            </w:r>
            <w:proofErr w:type="gramStart"/>
            <w:r w:rsidRPr="00D00D35">
              <w:rPr>
                <w:sz w:val="24"/>
                <w:szCs w:val="24"/>
              </w:rPr>
              <w:t>а-</w:t>
            </w:r>
            <w:proofErr w:type="gramEnd"/>
            <w:r w:rsidRPr="00D00D35">
              <w:rPr>
                <w:sz w:val="24"/>
                <w:szCs w:val="24"/>
              </w:rPr>
              <w:t xml:space="preserve"> старший офицер на батарее</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rPr>
                <w:sz w:val="24"/>
                <w:szCs w:val="24"/>
              </w:rPr>
            </w:pPr>
            <w:r w:rsidRPr="00D00D35">
              <w:rPr>
                <w:sz w:val="24"/>
                <w:szCs w:val="24"/>
              </w:rPr>
              <w:t>9</w:t>
            </w:r>
          </w:p>
        </w:tc>
      </w:tr>
      <w:tr w:rsidR="00F46F04" w:rsidRPr="00D00D35" w:rsidTr="00D00D35">
        <w:tblPrEx>
          <w:tblCellMar>
            <w:top w:w="0" w:type="dxa"/>
            <w:bottom w:w="0" w:type="dxa"/>
          </w:tblCellMar>
        </w:tblPrEx>
        <w:trPr>
          <w:trHeight w:hRule="exact" w:val="27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0304053</w:t>
            </w:r>
          </w:p>
        </w:tc>
        <w:tc>
          <w:tcPr>
            <w:tcW w:w="6725" w:type="dxa"/>
            <w:shd w:val="clear" w:color="auto" w:fill="FFFFFF"/>
          </w:tcPr>
          <w:p w:rsidR="00F46F04" w:rsidRPr="00D00D35" w:rsidRDefault="00677D9F" w:rsidP="00D00D35">
            <w:pPr>
              <w:pStyle w:val="a7"/>
              <w:framePr w:w="9072" w:h="14742" w:hRule="exact" w:wrap="none" w:vAnchor="page" w:hAnchor="page" w:x="1509" w:y="1838"/>
              <w:ind w:left="280" w:firstLine="20"/>
              <w:rPr>
                <w:sz w:val="24"/>
                <w:szCs w:val="24"/>
              </w:rPr>
            </w:pPr>
            <w:r w:rsidRPr="00D00D35">
              <w:rPr>
                <w:sz w:val="24"/>
                <w:szCs w:val="24"/>
              </w:rPr>
              <w:t>Ком</w:t>
            </w:r>
            <w:proofErr w:type="gramStart"/>
            <w:r w:rsidRPr="00D00D35">
              <w:rPr>
                <w:sz w:val="24"/>
                <w:szCs w:val="24"/>
              </w:rPr>
              <w:t>.</w:t>
            </w:r>
            <w:proofErr w:type="gramEnd"/>
            <w:r w:rsidRPr="00D00D35">
              <w:rPr>
                <w:sz w:val="24"/>
                <w:szCs w:val="24"/>
              </w:rPr>
              <w:t xml:space="preserve"> </w:t>
            </w:r>
            <w:proofErr w:type="gramStart"/>
            <w:r w:rsidRPr="00D00D35">
              <w:rPr>
                <w:sz w:val="24"/>
                <w:szCs w:val="24"/>
              </w:rPr>
              <w:t>в</w:t>
            </w:r>
            <w:proofErr w:type="gramEnd"/>
            <w:r w:rsidRPr="00D00D35">
              <w:rPr>
                <w:sz w:val="24"/>
                <w:szCs w:val="24"/>
              </w:rPr>
              <w:t>звода</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4</w:t>
            </w:r>
          </w:p>
        </w:tc>
      </w:tr>
      <w:tr w:rsidR="00F46F04" w:rsidRPr="00D00D35" w:rsidTr="00D00D35">
        <w:tblPrEx>
          <w:tblCellMar>
            <w:top w:w="0" w:type="dxa"/>
            <w:bottom w:w="0" w:type="dxa"/>
          </w:tblCellMar>
        </w:tblPrEx>
        <w:trPr>
          <w:trHeight w:hRule="exact" w:val="307"/>
        </w:trPr>
        <w:tc>
          <w:tcPr>
            <w:tcW w:w="1358" w:type="dxa"/>
            <w:shd w:val="clear" w:color="auto" w:fill="FFFFFF"/>
            <w:vAlign w:val="bottom"/>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1110003</w:t>
            </w:r>
          </w:p>
        </w:tc>
        <w:tc>
          <w:tcPr>
            <w:tcW w:w="6725" w:type="dxa"/>
            <w:shd w:val="clear" w:color="auto" w:fill="FFFFFF"/>
            <w:vAlign w:val="bottom"/>
          </w:tcPr>
          <w:p w:rsidR="00F46F04" w:rsidRPr="00D00D35" w:rsidRDefault="00677D9F" w:rsidP="00D00D35">
            <w:pPr>
              <w:pStyle w:val="a7"/>
              <w:framePr w:w="9072" w:h="14742" w:hRule="exact" w:wrap="none" w:vAnchor="page" w:hAnchor="page" w:x="1509" w:y="1838"/>
              <w:ind w:left="280" w:firstLine="20"/>
              <w:rPr>
                <w:sz w:val="24"/>
                <w:szCs w:val="24"/>
              </w:rPr>
            </w:pPr>
            <w:r w:rsidRPr="00D00D35">
              <w:rPr>
                <w:sz w:val="24"/>
                <w:szCs w:val="24"/>
              </w:rPr>
              <w:t>Начальник службы РХБЗ</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2</w:t>
            </w:r>
          </w:p>
        </w:tc>
      </w:tr>
      <w:tr w:rsidR="00F46F04" w:rsidRPr="00D00D35" w:rsidTr="00D00D35">
        <w:tblPrEx>
          <w:tblCellMar>
            <w:top w:w="0" w:type="dxa"/>
            <w:bottom w:w="0" w:type="dxa"/>
          </w:tblCellMar>
        </w:tblPrEx>
        <w:trPr>
          <w:trHeight w:hRule="exact" w:val="576"/>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1210003</w:t>
            </w:r>
          </w:p>
        </w:tc>
        <w:tc>
          <w:tcPr>
            <w:tcW w:w="6725" w:type="dxa"/>
            <w:shd w:val="clear" w:color="auto" w:fill="FFFFFF"/>
            <w:vAlign w:val="bottom"/>
          </w:tcPr>
          <w:p w:rsidR="00F46F04" w:rsidRPr="00D00D35" w:rsidRDefault="00677D9F" w:rsidP="00D00D35">
            <w:pPr>
              <w:pStyle w:val="a7"/>
              <w:framePr w:w="9072" w:h="14742" w:hRule="exact" w:wrap="none" w:vAnchor="page" w:hAnchor="page" w:x="1509" w:y="1838"/>
              <w:spacing w:line="230" w:lineRule="auto"/>
              <w:ind w:left="280" w:firstLine="20"/>
              <w:rPr>
                <w:sz w:val="24"/>
                <w:szCs w:val="24"/>
              </w:rPr>
            </w:pPr>
            <w:r w:rsidRPr="00D00D35">
              <w:rPr>
                <w:sz w:val="24"/>
                <w:szCs w:val="24"/>
              </w:rPr>
              <w:t>Заместитель начальника штаба по связ</w:t>
            </w:r>
            <w:proofErr w:type="gramStart"/>
            <w:r w:rsidRPr="00D00D35">
              <w:rPr>
                <w:sz w:val="24"/>
                <w:szCs w:val="24"/>
              </w:rPr>
              <w:t>и-</w:t>
            </w:r>
            <w:proofErr w:type="gramEnd"/>
            <w:r w:rsidRPr="00D00D35">
              <w:rPr>
                <w:sz w:val="24"/>
                <w:szCs w:val="24"/>
              </w:rPr>
              <w:t xml:space="preserve"> начальник связи</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2</w:t>
            </w:r>
          </w:p>
        </w:tc>
      </w:tr>
      <w:tr w:rsidR="00F46F04" w:rsidRPr="00D00D35" w:rsidTr="00D00D35">
        <w:tblPrEx>
          <w:tblCellMar>
            <w:top w:w="0" w:type="dxa"/>
            <w:bottom w:w="0" w:type="dxa"/>
          </w:tblCellMar>
        </w:tblPrEx>
        <w:trPr>
          <w:trHeight w:hRule="exact" w:val="298"/>
        </w:trPr>
        <w:tc>
          <w:tcPr>
            <w:tcW w:w="1358" w:type="dxa"/>
            <w:shd w:val="clear" w:color="auto" w:fill="FFFFFF"/>
            <w:vAlign w:val="bottom"/>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2503003</w:t>
            </w:r>
          </w:p>
        </w:tc>
        <w:tc>
          <w:tcPr>
            <w:tcW w:w="6725" w:type="dxa"/>
            <w:shd w:val="clear" w:color="auto" w:fill="FFFFFF"/>
            <w:vAlign w:val="bottom"/>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Начальник службы</w:t>
            </w:r>
          </w:p>
        </w:tc>
        <w:tc>
          <w:tcPr>
            <w:tcW w:w="691" w:type="dxa"/>
            <w:shd w:val="clear" w:color="auto" w:fill="FFFFFF"/>
            <w:vAlign w:val="center"/>
          </w:tcPr>
          <w:p w:rsidR="00F46F04" w:rsidRPr="00D00D35" w:rsidRDefault="00D00D35" w:rsidP="00D00D35">
            <w:pPr>
              <w:pStyle w:val="a7"/>
              <w:framePr w:w="9072" w:h="14742" w:hRule="exact" w:wrap="none" w:vAnchor="page" w:hAnchor="page" w:x="1509" w:y="1838"/>
              <w:ind w:firstLine="420"/>
              <w:jc w:val="both"/>
              <w:rPr>
                <w:sz w:val="24"/>
                <w:szCs w:val="24"/>
              </w:rPr>
            </w:pPr>
            <w:r>
              <w:rPr>
                <w:sz w:val="24"/>
                <w:szCs w:val="24"/>
              </w:rPr>
              <w:t>1</w:t>
            </w:r>
          </w:p>
        </w:tc>
      </w:tr>
      <w:tr w:rsidR="00F46F04" w:rsidRPr="00D00D35" w:rsidTr="00D00D35">
        <w:tblPrEx>
          <w:tblCellMar>
            <w:top w:w="0" w:type="dxa"/>
            <w:bottom w:w="0" w:type="dxa"/>
          </w:tblCellMar>
        </w:tblPrEx>
        <w:trPr>
          <w:trHeight w:hRule="exact" w:val="619"/>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5601002</w:t>
            </w:r>
          </w:p>
        </w:tc>
        <w:tc>
          <w:tcPr>
            <w:tcW w:w="6725" w:type="dxa"/>
            <w:shd w:val="clear" w:color="auto" w:fill="FFFFFF"/>
          </w:tcPr>
          <w:p w:rsidR="00F46F04" w:rsidRPr="00D00D35" w:rsidRDefault="00677D9F" w:rsidP="00D00D35">
            <w:pPr>
              <w:pStyle w:val="a7"/>
              <w:framePr w:w="9072" w:h="14742" w:hRule="exact" w:wrap="none" w:vAnchor="page" w:hAnchor="page" w:x="1509" w:y="1838"/>
              <w:ind w:left="280" w:firstLine="20"/>
              <w:rPr>
                <w:sz w:val="24"/>
                <w:szCs w:val="24"/>
              </w:rPr>
            </w:pPr>
            <w:r w:rsidRPr="00D00D35">
              <w:rPr>
                <w:sz w:val="24"/>
                <w:szCs w:val="24"/>
              </w:rPr>
              <w:t>Заместитель ком. полка по вооружени</w:t>
            </w:r>
            <w:proofErr w:type="gramStart"/>
            <w:r w:rsidRPr="00D00D35">
              <w:rPr>
                <w:sz w:val="24"/>
                <w:szCs w:val="24"/>
              </w:rPr>
              <w:t>ю-</w:t>
            </w:r>
            <w:proofErr w:type="gramEnd"/>
            <w:r w:rsidRPr="00D00D35">
              <w:rPr>
                <w:sz w:val="24"/>
                <w:szCs w:val="24"/>
              </w:rPr>
              <w:t xml:space="preserve"> начальник технической части</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9</w:t>
            </w:r>
          </w:p>
        </w:tc>
      </w:tr>
      <w:tr w:rsidR="00F46F04" w:rsidRPr="00D00D35" w:rsidTr="00D00D35">
        <w:tblPrEx>
          <w:tblCellMar>
            <w:top w:w="0" w:type="dxa"/>
            <w:bottom w:w="0" w:type="dxa"/>
          </w:tblCellMar>
        </w:tblPrEx>
        <w:trPr>
          <w:trHeight w:hRule="exact" w:val="302"/>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5602003</w:t>
            </w:r>
          </w:p>
        </w:tc>
        <w:tc>
          <w:tcPr>
            <w:tcW w:w="6725" w:type="dxa"/>
            <w:shd w:val="clear" w:color="auto" w:fill="FFFFFF"/>
          </w:tcPr>
          <w:p w:rsidR="00F46F04" w:rsidRPr="00D00D35" w:rsidRDefault="00677D9F" w:rsidP="00D00D35">
            <w:pPr>
              <w:pStyle w:val="a7"/>
              <w:framePr w:w="9072" w:h="14742" w:hRule="exact" w:wrap="none" w:vAnchor="page" w:hAnchor="page" w:x="1509" w:y="1838"/>
              <w:ind w:left="280" w:firstLine="20"/>
              <w:rPr>
                <w:sz w:val="24"/>
                <w:szCs w:val="24"/>
              </w:rPr>
            </w:pPr>
            <w:r w:rsidRPr="00D00D35">
              <w:rPr>
                <w:sz w:val="24"/>
                <w:szCs w:val="24"/>
              </w:rPr>
              <w:t>Заместитель ком</w:t>
            </w:r>
            <w:proofErr w:type="gramStart"/>
            <w:r w:rsidRPr="00D00D35">
              <w:rPr>
                <w:sz w:val="24"/>
                <w:szCs w:val="24"/>
              </w:rPr>
              <w:t>.</w:t>
            </w:r>
            <w:proofErr w:type="gramEnd"/>
            <w:r w:rsidRPr="00D00D35">
              <w:rPr>
                <w:sz w:val="24"/>
                <w:szCs w:val="24"/>
              </w:rPr>
              <w:t xml:space="preserve"> </w:t>
            </w:r>
            <w:proofErr w:type="gramStart"/>
            <w:r w:rsidRPr="00D00D35">
              <w:rPr>
                <w:sz w:val="24"/>
                <w:szCs w:val="24"/>
              </w:rPr>
              <w:t>б</w:t>
            </w:r>
            <w:proofErr w:type="gramEnd"/>
            <w:r w:rsidRPr="00D00D35">
              <w:rPr>
                <w:sz w:val="24"/>
                <w:szCs w:val="24"/>
              </w:rPr>
              <w:t>атальона по вооружению</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9</w:t>
            </w:r>
          </w:p>
        </w:tc>
      </w:tr>
      <w:tr w:rsidR="00F46F04" w:rsidRPr="00D00D35" w:rsidTr="00D00D35">
        <w:tblPrEx>
          <w:tblCellMar>
            <w:top w:w="0" w:type="dxa"/>
            <w:bottom w:w="0" w:type="dxa"/>
          </w:tblCellMar>
        </w:tblPrEx>
        <w:trPr>
          <w:trHeight w:hRule="exact" w:val="283"/>
        </w:trPr>
        <w:tc>
          <w:tcPr>
            <w:tcW w:w="1358" w:type="dxa"/>
            <w:shd w:val="clear" w:color="auto" w:fill="FFFFFF"/>
            <w:vAlign w:val="bottom"/>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9010003</w:t>
            </w:r>
          </w:p>
        </w:tc>
        <w:tc>
          <w:tcPr>
            <w:tcW w:w="6725" w:type="dxa"/>
            <w:shd w:val="clear" w:color="auto" w:fill="FFFFFF"/>
            <w:vAlign w:val="bottom"/>
          </w:tcPr>
          <w:p w:rsidR="00F46F04" w:rsidRPr="00D00D35" w:rsidRDefault="00677D9F" w:rsidP="00D00D35">
            <w:pPr>
              <w:pStyle w:val="a7"/>
              <w:framePr w:w="9072" w:h="14742" w:hRule="exact" w:wrap="none" w:vAnchor="page" w:hAnchor="page" w:x="1509" w:y="1838"/>
              <w:ind w:left="280" w:firstLine="20"/>
              <w:rPr>
                <w:sz w:val="24"/>
                <w:szCs w:val="24"/>
              </w:rPr>
            </w:pPr>
            <w:r w:rsidRPr="00D00D35">
              <w:rPr>
                <w:sz w:val="24"/>
                <w:szCs w:val="24"/>
              </w:rPr>
              <w:t>Начальник медицинской службы</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2</w:t>
            </w:r>
          </w:p>
        </w:tc>
      </w:tr>
      <w:tr w:rsidR="00F46F04" w:rsidRPr="00D00D35" w:rsidTr="00D00D35">
        <w:tblPrEx>
          <w:tblCellMar>
            <w:top w:w="0" w:type="dxa"/>
            <w:bottom w:w="0" w:type="dxa"/>
          </w:tblCellMar>
        </w:tblPrEx>
        <w:trPr>
          <w:trHeight w:hRule="exact" w:val="600"/>
        </w:trPr>
        <w:tc>
          <w:tcPr>
            <w:tcW w:w="1358" w:type="dxa"/>
            <w:shd w:val="clear" w:color="auto" w:fill="FFFFFF"/>
          </w:tcPr>
          <w:p w:rsidR="00F46F04" w:rsidRPr="00D00D35" w:rsidRDefault="00F46F04" w:rsidP="00D00D35">
            <w:pPr>
              <w:framePr w:w="9072" w:h="14742" w:hRule="exact" w:wrap="none" w:vAnchor="page" w:hAnchor="page" w:x="1509" w:y="1838"/>
            </w:pPr>
          </w:p>
        </w:tc>
        <w:tc>
          <w:tcPr>
            <w:tcW w:w="6725" w:type="dxa"/>
            <w:shd w:val="clear" w:color="auto" w:fill="FFFFFF"/>
          </w:tcPr>
          <w:p w:rsidR="00F46F04" w:rsidRPr="00D00D35" w:rsidRDefault="00677D9F" w:rsidP="00D00D35">
            <w:pPr>
              <w:pStyle w:val="a7"/>
              <w:framePr w:w="9072" w:h="14742" w:hRule="exact" w:wrap="none" w:vAnchor="page" w:hAnchor="page" w:x="1509" w:y="1838"/>
              <w:ind w:right="400" w:firstLine="0"/>
              <w:jc w:val="right"/>
              <w:rPr>
                <w:sz w:val="24"/>
                <w:szCs w:val="24"/>
              </w:rPr>
            </w:pPr>
            <w:r w:rsidRPr="00D00D35">
              <w:rPr>
                <w:sz w:val="24"/>
                <w:szCs w:val="24"/>
              </w:rPr>
              <w:t>ВСЕГО:</w:t>
            </w:r>
          </w:p>
          <w:p w:rsidR="00F46F04" w:rsidRPr="00D00D35" w:rsidRDefault="00677D9F" w:rsidP="00D00D35">
            <w:pPr>
              <w:pStyle w:val="a7"/>
              <w:framePr w:w="9072" w:h="14742" w:hRule="exact" w:wrap="none" w:vAnchor="page" w:hAnchor="page" w:x="1509" w:y="1838"/>
              <w:spacing w:line="218" w:lineRule="auto"/>
              <w:ind w:firstLine="480"/>
              <w:rPr>
                <w:sz w:val="24"/>
                <w:szCs w:val="24"/>
              </w:rPr>
            </w:pPr>
            <w:r w:rsidRPr="00D00D35">
              <w:rPr>
                <w:sz w:val="24"/>
                <w:szCs w:val="24"/>
                <w:u w:val="single"/>
              </w:rPr>
              <w:t>ПРАПОРЩИКИ, СЕРЖАНТЫ</w:t>
            </w:r>
            <w:r w:rsidRPr="00D00D35">
              <w:rPr>
                <w:sz w:val="24"/>
                <w:szCs w:val="24"/>
              </w:rPr>
              <w:t xml:space="preserve">, </w:t>
            </w:r>
            <w:r w:rsidRPr="00D00D35">
              <w:rPr>
                <w:sz w:val="24"/>
                <w:szCs w:val="24"/>
                <w:u w:val="single"/>
              </w:rPr>
              <w:t>СОЛДАТЫ</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0"/>
              <w:jc w:val="right"/>
              <w:rPr>
                <w:sz w:val="24"/>
                <w:szCs w:val="24"/>
              </w:rPr>
            </w:pPr>
            <w:r w:rsidRPr="00D00D35">
              <w:rPr>
                <w:sz w:val="24"/>
                <w:szCs w:val="24"/>
              </w:rPr>
              <w:t>28</w:t>
            </w:r>
          </w:p>
        </w:tc>
      </w:tr>
      <w:tr w:rsidR="00F46F04" w:rsidRPr="00D00D35" w:rsidTr="00D00D35">
        <w:tblPrEx>
          <w:tblCellMar>
            <w:top w:w="0" w:type="dxa"/>
            <w:bottom w:w="0" w:type="dxa"/>
          </w:tblCellMar>
        </w:tblPrEx>
        <w:trPr>
          <w:trHeight w:hRule="exact" w:val="28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100097А</w:t>
            </w:r>
          </w:p>
        </w:tc>
        <w:tc>
          <w:tcPr>
            <w:tcW w:w="6725" w:type="dxa"/>
            <w:tcBorders>
              <w:top w:val="single" w:sz="4" w:space="0" w:color="auto"/>
            </w:tcBorders>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Замести гель ком взвод</w:t>
            </w:r>
            <w:proofErr w:type="gramStart"/>
            <w:r w:rsidRPr="00D00D35">
              <w:rPr>
                <w:sz w:val="24"/>
                <w:szCs w:val="24"/>
              </w:rPr>
              <w:t>а-</w:t>
            </w:r>
            <w:proofErr w:type="gramEnd"/>
            <w:r w:rsidRPr="00D00D35">
              <w:rPr>
                <w:sz w:val="24"/>
                <w:szCs w:val="24"/>
              </w:rPr>
              <w:t xml:space="preserve"> ком. отделения</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10</w:t>
            </w:r>
          </w:p>
        </w:tc>
      </w:tr>
      <w:tr w:rsidR="00F46F04" w:rsidRPr="00D00D35" w:rsidTr="00D00D35">
        <w:tblPrEx>
          <w:tblCellMar>
            <w:top w:w="0" w:type="dxa"/>
            <w:bottom w:w="0" w:type="dxa"/>
          </w:tblCellMar>
        </w:tblPrEx>
        <w:trPr>
          <w:trHeight w:hRule="exact" w:val="307"/>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100182А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Ком отделения</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10</w:t>
            </w:r>
          </w:p>
        </w:tc>
      </w:tr>
      <w:tr w:rsidR="00F46F04" w:rsidRPr="00D00D35" w:rsidTr="00D00D35">
        <w:tblPrEx>
          <w:tblCellMar>
            <w:top w:w="0" w:type="dxa"/>
            <w:bottom w:w="0" w:type="dxa"/>
          </w:tblCellMar>
        </w:tblPrEx>
        <w:trPr>
          <w:trHeight w:hRule="exact" w:val="302"/>
        </w:trPr>
        <w:tc>
          <w:tcPr>
            <w:tcW w:w="1358" w:type="dxa"/>
            <w:shd w:val="clear" w:color="auto" w:fill="FFFFFF"/>
            <w:vAlign w:val="bottom"/>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100868А</w:t>
            </w:r>
          </w:p>
        </w:tc>
        <w:tc>
          <w:tcPr>
            <w:tcW w:w="6725" w:type="dxa"/>
            <w:shd w:val="clear" w:color="auto" w:fill="FFFFFF"/>
            <w:vAlign w:val="bottom"/>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Старший стрелок</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10</w:t>
            </w:r>
          </w:p>
        </w:tc>
      </w:tr>
      <w:tr w:rsidR="00F46F04" w:rsidRPr="00D00D35" w:rsidTr="00D00D35">
        <w:tblPrEx>
          <w:tblCellMar>
            <w:top w:w="0" w:type="dxa"/>
            <w:bottom w:w="0" w:type="dxa"/>
          </w:tblCellMar>
        </w:tblPrEx>
        <w:trPr>
          <w:trHeight w:hRule="exact" w:val="29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100915А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Стрелок</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10</w:t>
            </w:r>
          </w:p>
        </w:tc>
      </w:tr>
      <w:tr w:rsidR="00F46F04" w:rsidRPr="00D00D35" w:rsidTr="00D00D35">
        <w:tblPrEx>
          <w:tblCellMar>
            <w:top w:w="0" w:type="dxa"/>
            <w:bottom w:w="0" w:type="dxa"/>
          </w:tblCellMar>
        </w:tblPrEx>
        <w:trPr>
          <w:trHeight w:hRule="exact" w:val="29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101281А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Наводчик</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10</w:t>
            </w:r>
          </w:p>
        </w:tc>
      </w:tr>
      <w:tr w:rsidR="00F46F04" w:rsidRPr="00D00D35" w:rsidTr="00D00D35">
        <w:tblPrEx>
          <w:tblCellMar>
            <w:top w:w="0" w:type="dxa"/>
            <w:bottom w:w="0" w:type="dxa"/>
          </w:tblCellMar>
        </w:tblPrEx>
        <w:trPr>
          <w:trHeight w:hRule="exact" w:val="29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101533А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Номер расчёта</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10</w:t>
            </w:r>
          </w:p>
        </w:tc>
      </w:tr>
      <w:tr w:rsidR="00F46F04" w:rsidRPr="00D00D35" w:rsidTr="00D00D35">
        <w:tblPrEx>
          <w:tblCellMar>
            <w:top w:w="0" w:type="dxa"/>
            <w:bottom w:w="0" w:type="dxa"/>
          </w:tblCellMar>
        </w:tblPrEx>
        <w:trPr>
          <w:trHeight w:hRule="exact" w:val="29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102097А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Заместитель ком. взвод</w:t>
            </w:r>
            <w:proofErr w:type="gramStart"/>
            <w:r w:rsidRPr="00D00D35">
              <w:rPr>
                <w:sz w:val="24"/>
                <w:szCs w:val="24"/>
              </w:rPr>
              <w:t>а-</w:t>
            </w:r>
            <w:proofErr w:type="gramEnd"/>
            <w:r w:rsidRPr="00D00D35">
              <w:rPr>
                <w:sz w:val="24"/>
                <w:szCs w:val="24"/>
              </w:rPr>
              <w:t xml:space="preserve"> ком. отделения</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rFonts w:ascii="Arial" w:eastAsia="Arial" w:hAnsi="Arial" w:cs="Arial"/>
                <w:sz w:val="24"/>
                <w:szCs w:val="24"/>
              </w:rPr>
              <w:t>9</w:t>
            </w:r>
          </w:p>
        </w:tc>
      </w:tr>
      <w:tr w:rsidR="00F46F04" w:rsidRPr="00D00D35" w:rsidTr="00D00D35">
        <w:tblPrEx>
          <w:tblCellMar>
            <w:top w:w="0" w:type="dxa"/>
            <w:bottom w:w="0" w:type="dxa"/>
          </w:tblCellMar>
        </w:tblPrEx>
        <w:trPr>
          <w:trHeight w:hRule="exact" w:val="29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102182А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Ком</w:t>
            </w:r>
            <w:proofErr w:type="gramStart"/>
            <w:r w:rsidRPr="00D00D35">
              <w:rPr>
                <w:sz w:val="24"/>
                <w:szCs w:val="24"/>
              </w:rPr>
              <w:t>.</w:t>
            </w:r>
            <w:proofErr w:type="gramEnd"/>
            <w:r w:rsidRPr="00D00D35">
              <w:rPr>
                <w:sz w:val="24"/>
                <w:szCs w:val="24"/>
              </w:rPr>
              <w:t xml:space="preserve"> </w:t>
            </w:r>
            <w:proofErr w:type="gramStart"/>
            <w:r w:rsidRPr="00D00D35">
              <w:rPr>
                <w:sz w:val="24"/>
                <w:szCs w:val="24"/>
              </w:rPr>
              <w:t>о</w:t>
            </w:r>
            <w:proofErr w:type="gramEnd"/>
            <w:r w:rsidRPr="00D00D35">
              <w:rPr>
                <w:sz w:val="24"/>
                <w:szCs w:val="24"/>
              </w:rPr>
              <w:t>тделения</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6</w:t>
            </w:r>
          </w:p>
        </w:tc>
      </w:tr>
      <w:tr w:rsidR="00F46F04" w:rsidRPr="00D00D35" w:rsidTr="00D00D35">
        <w:tblPrEx>
          <w:tblCellMar>
            <w:top w:w="0" w:type="dxa"/>
            <w:bottom w:w="0" w:type="dxa"/>
          </w:tblCellMar>
        </w:tblPrEx>
        <w:trPr>
          <w:trHeight w:hRule="exact" w:val="317"/>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1О2533А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Номер расчёта</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2</w:t>
            </w:r>
          </w:p>
        </w:tc>
      </w:tr>
      <w:tr w:rsidR="00F46F04" w:rsidRPr="00D00D35" w:rsidTr="00D00D35">
        <w:tblPrEx>
          <w:tblCellMar>
            <w:top w:w="0" w:type="dxa"/>
            <w:bottom w:w="0" w:type="dxa"/>
          </w:tblCellMar>
        </w:tblPrEx>
        <w:trPr>
          <w:trHeight w:hRule="exact" w:val="28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102803А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Старший наводчик</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9</w:t>
            </w:r>
          </w:p>
        </w:tc>
      </w:tr>
      <w:tr w:rsidR="00F46F04" w:rsidRPr="00D00D35" w:rsidTr="00D00D35">
        <w:tblPrEx>
          <w:tblCellMar>
            <w:top w:w="0" w:type="dxa"/>
            <w:bottom w:w="0" w:type="dxa"/>
          </w:tblCellMar>
        </w:tblPrEx>
        <w:trPr>
          <w:trHeight w:hRule="exact" w:val="29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103061А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Гранатомётчик</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6</w:t>
            </w:r>
          </w:p>
        </w:tc>
      </w:tr>
      <w:tr w:rsidR="00F46F04" w:rsidRPr="00D00D35" w:rsidTr="00D00D35">
        <w:tblPrEx>
          <w:tblCellMar>
            <w:top w:w="0" w:type="dxa"/>
            <w:bottom w:w="0" w:type="dxa"/>
          </w:tblCellMar>
        </w:tblPrEx>
        <w:trPr>
          <w:trHeight w:hRule="exact" w:val="27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143097А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Заместитель ком. взвод</w:t>
            </w:r>
            <w:proofErr w:type="gramStart"/>
            <w:r w:rsidRPr="00D00D35">
              <w:rPr>
                <w:sz w:val="24"/>
                <w:szCs w:val="24"/>
              </w:rPr>
              <w:t>а-</w:t>
            </w:r>
            <w:proofErr w:type="gramEnd"/>
            <w:r w:rsidRPr="00D00D35">
              <w:rPr>
                <w:sz w:val="24"/>
                <w:szCs w:val="24"/>
              </w:rPr>
              <w:t xml:space="preserve"> ком. миномёта</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1</w:t>
            </w:r>
          </w:p>
        </w:tc>
      </w:tr>
      <w:tr w:rsidR="00F46F04" w:rsidRPr="00D00D35" w:rsidTr="00D00D35">
        <w:tblPrEx>
          <w:tblCellMar>
            <w:top w:w="0" w:type="dxa"/>
            <w:bottom w:w="0" w:type="dxa"/>
          </w:tblCellMar>
        </w:tblPrEx>
        <w:trPr>
          <w:trHeight w:hRule="exact" w:val="302"/>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143178А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Ком</w:t>
            </w:r>
            <w:proofErr w:type="gramStart"/>
            <w:r w:rsidRPr="00D00D35">
              <w:rPr>
                <w:sz w:val="24"/>
                <w:szCs w:val="24"/>
              </w:rPr>
              <w:t>.</w:t>
            </w:r>
            <w:proofErr w:type="gramEnd"/>
            <w:r w:rsidRPr="00D00D35">
              <w:rPr>
                <w:sz w:val="24"/>
                <w:szCs w:val="24"/>
              </w:rPr>
              <w:t xml:space="preserve"> </w:t>
            </w:r>
            <w:proofErr w:type="gramStart"/>
            <w:r w:rsidRPr="00D00D35">
              <w:rPr>
                <w:sz w:val="24"/>
                <w:szCs w:val="24"/>
              </w:rPr>
              <w:t>м</w:t>
            </w:r>
            <w:proofErr w:type="gramEnd"/>
            <w:r w:rsidRPr="00D00D35">
              <w:rPr>
                <w:sz w:val="24"/>
                <w:szCs w:val="24"/>
              </w:rPr>
              <w:t>иномёта</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1</w:t>
            </w:r>
          </w:p>
        </w:tc>
      </w:tr>
      <w:tr w:rsidR="00F46F04" w:rsidRPr="00D00D35" w:rsidTr="00D00D35">
        <w:tblPrEx>
          <w:tblCellMar>
            <w:top w:w="0" w:type="dxa"/>
            <w:bottom w:w="0" w:type="dxa"/>
          </w:tblCellMar>
        </w:tblPrEx>
        <w:trPr>
          <w:trHeight w:hRule="exact" w:val="322"/>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143244А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Масте</w:t>
            </w:r>
            <w:proofErr w:type="gramStart"/>
            <w:r w:rsidRPr="00D00D35">
              <w:rPr>
                <w:sz w:val="24"/>
                <w:szCs w:val="24"/>
              </w:rPr>
              <w:t>р-</w:t>
            </w:r>
            <w:proofErr w:type="gramEnd"/>
            <w:r w:rsidRPr="00D00D35">
              <w:rPr>
                <w:sz w:val="24"/>
                <w:szCs w:val="24"/>
              </w:rPr>
              <w:t xml:space="preserve"> номер </w:t>
            </w:r>
            <w:r w:rsidRPr="00D00D35">
              <w:rPr>
                <w:sz w:val="24"/>
                <w:szCs w:val="24"/>
              </w:rPr>
              <w:t>расчёта</w:t>
            </w:r>
          </w:p>
        </w:tc>
        <w:tc>
          <w:tcPr>
            <w:tcW w:w="691" w:type="dxa"/>
            <w:shd w:val="clear" w:color="auto" w:fill="FFFFFF"/>
            <w:vAlign w:val="center"/>
          </w:tcPr>
          <w:p w:rsidR="00F46F04" w:rsidRPr="00D00D35" w:rsidRDefault="00D00D35" w:rsidP="00D00D35">
            <w:pPr>
              <w:pStyle w:val="a7"/>
              <w:framePr w:w="9072" w:h="14742" w:hRule="exact" w:wrap="none" w:vAnchor="page" w:hAnchor="page" w:x="1509" w:y="1838"/>
              <w:ind w:firstLine="420"/>
              <w:jc w:val="both"/>
              <w:rPr>
                <w:sz w:val="24"/>
                <w:szCs w:val="24"/>
              </w:rPr>
            </w:pPr>
            <w:r>
              <w:rPr>
                <w:sz w:val="24"/>
                <w:szCs w:val="24"/>
              </w:rPr>
              <w:t>2</w:t>
            </w:r>
          </w:p>
        </w:tc>
      </w:tr>
      <w:tr w:rsidR="00F46F04" w:rsidRPr="00D00D35" w:rsidTr="00D00D35">
        <w:tblPrEx>
          <w:tblCellMar>
            <w:top w:w="0" w:type="dxa"/>
            <w:bottom w:w="0" w:type="dxa"/>
          </w:tblCellMar>
        </w:tblPrEx>
        <w:trPr>
          <w:trHeight w:hRule="exact" w:val="28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143803</w:t>
            </w:r>
            <w:proofErr w:type="gramStart"/>
            <w:r w:rsidRPr="00D00D35">
              <w:rPr>
                <w:sz w:val="24"/>
                <w:szCs w:val="24"/>
              </w:rPr>
              <w:t xml:space="preserve"> А</w:t>
            </w:r>
            <w:proofErr w:type="gramEnd"/>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Старший наводчик</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1</w:t>
            </w:r>
          </w:p>
        </w:tc>
      </w:tr>
      <w:tr w:rsidR="00F46F04" w:rsidRPr="00D00D35" w:rsidTr="00D00D35">
        <w:tblPrEx>
          <w:tblCellMar>
            <w:top w:w="0" w:type="dxa"/>
            <w:bottom w:w="0" w:type="dxa"/>
          </w:tblCellMar>
        </w:tblPrEx>
        <w:trPr>
          <w:trHeight w:hRule="exact" w:val="27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146182А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Ком</w:t>
            </w:r>
            <w:proofErr w:type="gramStart"/>
            <w:r w:rsidRPr="00D00D35">
              <w:rPr>
                <w:sz w:val="24"/>
                <w:szCs w:val="24"/>
              </w:rPr>
              <w:t>.</w:t>
            </w:r>
            <w:proofErr w:type="gramEnd"/>
            <w:r w:rsidRPr="00D00D35">
              <w:rPr>
                <w:sz w:val="24"/>
                <w:szCs w:val="24"/>
              </w:rPr>
              <w:t xml:space="preserve"> </w:t>
            </w:r>
            <w:proofErr w:type="gramStart"/>
            <w:r w:rsidRPr="00D00D35">
              <w:rPr>
                <w:sz w:val="24"/>
                <w:szCs w:val="24"/>
              </w:rPr>
              <w:t>о</w:t>
            </w:r>
            <w:proofErr w:type="gramEnd"/>
            <w:r w:rsidRPr="00D00D35">
              <w:rPr>
                <w:sz w:val="24"/>
                <w:szCs w:val="24"/>
              </w:rPr>
              <w:t>тделения</w:t>
            </w:r>
          </w:p>
        </w:tc>
        <w:tc>
          <w:tcPr>
            <w:tcW w:w="691" w:type="dxa"/>
            <w:shd w:val="clear" w:color="auto" w:fill="FFFFFF"/>
            <w:vAlign w:val="center"/>
          </w:tcPr>
          <w:p w:rsidR="00F46F04" w:rsidRPr="00D00D35" w:rsidRDefault="00D00D35" w:rsidP="00D00D35">
            <w:pPr>
              <w:framePr w:w="9072" w:h="14742" w:hRule="exact" w:wrap="none" w:vAnchor="page" w:hAnchor="page" w:x="1509" w:y="1838"/>
            </w:pPr>
            <w:r>
              <w:t xml:space="preserve">      1</w:t>
            </w:r>
          </w:p>
        </w:tc>
      </w:tr>
      <w:tr w:rsidR="00F46F04" w:rsidRPr="00D00D35" w:rsidTr="00D00D35">
        <w:tblPrEx>
          <w:tblCellMar>
            <w:top w:w="0" w:type="dxa"/>
            <w:bottom w:w="0" w:type="dxa"/>
          </w:tblCellMar>
        </w:tblPrEx>
        <w:trPr>
          <w:trHeight w:hRule="exact" w:val="302"/>
        </w:trPr>
        <w:tc>
          <w:tcPr>
            <w:tcW w:w="1358" w:type="dxa"/>
            <w:shd w:val="clear" w:color="auto" w:fill="FFFFFF"/>
            <w:vAlign w:val="bottom"/>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146646А</w:t>
            </w:r>
          </w:p>
        </w:tc>
        <w:tc>
          <w:tcPr>
            <w:tcW w:w="6725" w:type="dxa"/>
            <w:shd w:val="clear" w:color="auto" w:fill="FFFFFF"/>
            <w:vAlign w:val="bottom"/>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Разведчик</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1</w:t>
            </w:r>
          </w:p>
        </w:tc>
      </w:tr>
      <w:tr w:rsidR="00F46F04" w:rsidRPr="00D00D35" w:rsidTr="00D00D35">
        <w:tblPrEx>
          <w:tblCellMar>
            <w:top w:w="0" w:type="dxa"/>
            <w:bottom w:w="0" w:type="dxa"/>
          </w:tblCellMar>
        </w:tblPrEx>
        <w:trPr>
          <w:trHeight w:hRule="exact" w:val="29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156097А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Заместитель ком. взвод</w:t>
            </w:r>
            <w:proofErr w:type="gramStart"/>
            <w:r w:rsidRPr="00D00D35">
              <w:rPr>
                <w:sz w:val="24"/>
                <w:szCs w:val="24"/>
              </w:rPr>
              <w:t>а-</w:t>
            </w:r>
            <w:proofErr w:type="gramEnd"/>
            <w:r w:rsidRPr="00D00D35">
              <w:rPr>
                <w:sz w:val="24"/>
                <w:szCs w:val="24"/>
              </w:rPr>
              <w:t xml:space="preserve"> ком. орудия</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4</w:t>
            </w:r>
          </w:p>
        </w:tc>
      </w:tr>
      <w:tr w:rsidR="00F46F04" w:rsidRPr="00D00D35" w:rsidTr="00D00D35">
        <w:tblPrEx>
          <w:tblCellMar>
            <w:top w:w="0" w:type="dxa"/>
            <w:bottom w:w="0" w:type="dxa"/>
          </w:tblCellMar>
        </w:tblPrEx>
        <w:trPr>
          <w:trHeight w:hRule="exact" w:val="317"/>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I56181A</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proofErr w:type="spellStart"/>
            <w:r w:rsidRPr="00D00D35">
              <w:rPr>
                <w:sz w:val="24"/>
                <w:szCs w:val="24"/>
              </w:rPr>
              <w:t>Ком</w:t>
            </w:r>
            <w:proofErr w:type="gramStart"/>
            <w:r w:rsidRPr="00D00D35">
              <w:rPr>
                <w:sz w:val="24"/>
                <w:szCs w:val="24"/>
              </w:rPr>
              <w:t>,о</w:t>
            </w:r>
            <w:proofErr w:type="gramEnd"/>
            <w:r w:rsidRPr="00D00D35">
              <w:rPr>
                <w:sz w:val="24"/>
                <w:szCs w:val="24"/>
              </w:rPr>
              <w:t>рудия</w:t>
            </w:r>
            <w:proofErr w:type="spellEnd"/>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0</w:t>
            </w:r>
          </w:p>
        </w:tc>
      </w:tr>
      <w:tr w:rsidR="00F46F04" w:rsidRPr="00D00D35" w:rsidTr="00D00D35">
        <w:tblPrEx>
          <w:tblCellMar>
            <w:top w:w="0" w:type="dxa"/>
            <w:bottom w:w="0" w:type="dxa"/>
          </w:tblCellMar>
        </w:tblPrEx>
        <w:trPr>
          <w:trHeight w:hRule="exact" w:val="307"/>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156244А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Масте</w:t>
            </w:r>
            <w:proofErr w:type="gramStart"/>
            <w:r w:rsidRPr="00D00D35">
              <w:rPr>
                <w:sz w:val="24"/>
                <w:szCs w:val="24"/>
              </w:rPr>
              <w:t>р-</w:t>
            </w:r>
            <w:proofErr w:type="gramEnd"/>
            <w:r w:rsidRPr="00D00D35">
              <w:rPr>
                <w:sz w:val="24"/>
                <w:szCs w:val="24"/>
              </w:rPr>
              <w:t xml:space="preserve"> номер расчёта</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0</w:t>
            </w:r>
          </w:p>
        </w:tc>
      </w:tr>
      <w:tr w:rsidR="00F46F04" w:rsidRPr="00D00D35" w:rsidTr="00D00D35">
        <w:tblPrEx>
          <w:tblCellMar>
            <w:top w:w="0" w:type="dxa"/>
            <w:bottom w:w="0" w:type="dxa"/>
          </w:tblCellMar>
        </w:tblPrEx>
        <w:trPr>
          <w:trHeight w:hRule="exact" w:val="293"/>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156281А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Наводчи</w:t>
            </w:r>
            <w:proofErr w:type="gramStart"/>
            <w:r w:rsidRPr="00D00D35">
              <w:rPr>
                <w:sz w:val="24"/>
                <w:szCs w:val="24"/>
              </w:rPr>
              <w:t>к-</w:t>
            </w:r>
            <w:proofErr w:type="gramEnd"/>
            <w:r w:rsidRPr="00D00D35">
              <w:rPr>
                <w:sz w:val="24"/>
                <w:szCs w:val="24"/>
              </w:rPr>
              <w:t xml:space="preserve"> дальномерщик</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0</w:t>
            </w:r>
          </w:p>
        </w:tc>
      </w:tr>
      <w:tr w:rsidR="00F46F04" w:rsidRPr="00D00D35" w:rsidTr="00D00D35">
        <w:tblPrEx>
          <w:tblCellMar>
            <w:top w:w="0" w:type="dxa"/>
            <w:bottom w:w="0" w:type="dxa"/>
          </w:tblCellMar>
        </w:tblPrEx>
        <w:trPr>
          <w:trHeight w:hRule="exact" w:val="307"/>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156533А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Номер расчёта</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0</w:t>
            </w:r>
          </w:p>
        </w:tc>
      </w:tr>
      <w:tr w:rsidR="00F46F04" w:rsidRPr="00D00D35" w:rsidTr="00D00D35">
        <w:tblPrEx>
          <w:tblCellMar>
            <w:top w:w="0" w:type="dxa"/>
            <w:bottom w:w="0" w:type="dxa"/>
          </w:tblCellMar>
        </w:tblPrEx>
        <w:trPr>
          <w:trHeight w:hRule="exact" w:val="29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 xml:space="preserve">1871 </w:t>
            </w:r>
            <w:r w:rsidRPr="00D00D35">
              <w:rPr>
                <w:sz w:val="24"/>
                <w:szCs w:val="24"/>
              </w:rPr>
              <w:t>19А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Инструктор</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2</w:t>
            </w:r>
          </w:p>
        </w:tc>
      </w:tr>
      <w:tr w:rsidR="00F46F04" w:rsidRPr="00D00D35" w:rsidTr="00D00D35">
        <w:tblPrEx>
          <w:tblCellMar>
            <w:top w:w="0" w:type="dxa"/>
            <w:bottom w:w="0" w:type="dxa"/>
          </w:tblCellMar>
        </w:tblPrEx>
        <w:trPr>
          <w:trHeight w:hRule="exact" w:val="278"/>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401942А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Телефонис</w:t>
            </w:r>
            <w:proofErr w:type="gramStart"/>
            <w:r w:rsidRPr="00D00D35">
              <w:rPr>
                <w:sz w:val="24"/>
                <w:szCs w:val="24"/>
              </w:rPr>
              <w:t>т-</w:t>
            </w:r>
            <w:proofErr w:type="gramEnd"/>
            <w:r w:rsidRPr="00D00D35">
              <w:rPr>
                <w:sz w:val="24"/>
                <w:szCs w:val="24"/>
              </w:rPr>
              <w:t xml:space="preserve"> линейный надсмотрщик</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rFonts w:ascii="Arial" w:eastAsia="Arial" w:hAnsi="Arial" w:cs="Arial"/>
                <w:sz w:val="24"/>
                <w:szCs w:val="24"/>
              </w:rPr>
              <w:t>9</w:t>
            </w:r>
          </w:p>
        </w:tc>
      </w:tr>
      <w:tr w:rsidR="00F46F04" w:rsidRPr="00D00D35" w:rsidTr="00D00D35">
        <w:tblPrEx>
          <w:tblCellMar>
            <w:top w:w="0" w:type="dxa"/>
            <w:bottom w:w="0" w:type="dxa"/>
          </w:tblCellMar>
        </w:tblPrEx>
        <w:trPr>
          <w:trHeight w:hRule="exact" w:val="293"/>
        </w:trPr>
        <w:tc>
          <w:tcPr>
            <w:tcW w:w="1358" w:type="dxa"/>
            <w:shd w:val="clear" w:color="auto" w:fill="FFFFFF"/>
            <w:vAlign w:val="bottom"/>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403942А</w:t>
            </w:r>
          </w:p>
        </w:tc>
        <w:tc>
          <w:tcPr>
            <w:tcW w:w="6725" w:type="dxa"/>
            <w:shd w:val="clear" w:color="auto" w:fill="FFFFFF"/>
            <w:vAlign w:val="bottom"/>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Телефонис</w:t>
            </w:r>
            <w:proofErr w:type="gramStart"/>
            <w:r w:rsidRPr="00D00D35">
              <w:rPr>
                <w:sz w:val="24"/>
                <w:szCs w:val="24"/>
              </w:rPr>
              <w:t>т-</w:t>
            </w:r>
            <w:proofErr w:type="gramEnd"/>
            <w:r w:rsidRPr="00D00D35">
              <w:rPr>
                <w:sz w:val="24"/>
                <w:szCs w:val="24"/>
              </w:rPr>
              <w:t xml:space="preserve"> линейный надсмотрщик</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left="380" w:firstLine="0"/>
              <w:rPr>
                <w:sz w:val="24"/>
                <w:szCs w:val="24"/>
              </w:rPr>
            </w:pPr>
            <w:r w:rsidRPr="00D00D35">
              <w:rPr>
                <w:sz w:val="24"/>
                <w:szCs w:val="24"/>
              </w:rPr>
              <w:t>2</w:t>
            </w:r>
          </w:p>
        </w:tc>
      </w:tr>
      <w:tr w:rsidR="00F46F04" w:rsidRPr="00D00D35" w:rsidTr="00D00D35">
        <w:tblPrEx>
          <w:tblCellMar>
            <w:top w:w="0" w:type="dxa"/>
            <w:bottom w:w="0" w:type="dxa"/>
          </w:tblCellMar>
        </w:tblPrEx>
        <w:trPr>
          <w:trHeight w:hRule="exact" w:val="302"/>
        </w:trPr>
        <w:tc>
          <w:tcPr>
            <w:tcW w:w="1358" w:type="dxa"/>
            <w:shd w:val="clear" w:color="auto" w:fill="FFFFFF"/>
          </w:tcPr>
          <w:p w:rsidR="00F46F04" w:rsidRPr="00D00D35" w:rsidRDefault="00677D9F" w:rsidP="00D00D35">
            <w:pPr>
              <w:pStyle w:val="a7"/>
              <w:framePr w:w="9072" w:h="14742" w:hRule="exact" w:wrap="none" w:vAnchor="page" w:hAnchor="page" w:x="1509" w:y="1838"/>
              <w:ind w:firstLine="0"/>
              <w:jc w:val="both"/>
              <w:rPr>
                <w:sz w:val="24"/>
                <w:szCs w:val="24"/>
              </w:rPr>
            </w:pPr>
            <w:r w:rsidRPr="00D00D35">
              <w:rPr>
                <w:sz w:val="24"/>
                <w:szCs w:val="24"/>
              </w:rPr>
              <w:t>420414А</w:t>
            </w:r>
          </w:p>
        </w:tc>
        <w:tc>
          <w:tcPr>
            <w:tcW w:w="6725" w:type="dxa"/>
            <w:shd w:val="clear" w:color="auto" w:fill="FFFFFF"/>
          </w:tcPr>
          <w:p w:rsidR="00F46F04" w:rsidRPr="00D00D35" w:rsidRDefault="00677D9F" w:rsidP="00D00D35">
            <w:pPr>
              <w:pStyle w:val="a7"/>
              <w:framePr w:w="9072" w:h="14742" w:hRule="exact" w:wrap="none" w:vAnchor="page" w:hAnchor="page" w:x="1509" w:y="1838"/>
              <w:ind w:firstLine="280"/>
              <w:rPr>
                <w:sz w:val="24"/>
                <w:szCs w:val="24"/>
              </w:rPr>
            </w:pPr>
            <w:r w:rsidRPr="00D00D35">
              <w:rPr>
                <w:sz w:val="24"/>
                <w:szCs w:val="24"/>
              </w:rPr>
              <w:t>Начальник радиостанции</w:t>
            </w:r>
          </w:p>
        </w:tc>
        <w:tc>
          <w:tcPr>
            <w:tcW w:w="691" w:type="dxa"/>
            <w:shd w:val="clear" w:color="auto" w:fill="FFFFFF"/>
            <w:vAlign w:val="center"/>
          </w:tcPr>
          <w:p w:rsidR="00F46F04" w:rsidRPr="00D00D35" w:rsidRDefault="00677D9F" w:rsidP="00D00D35">
            <w:pPr>
              <w:pStyle w:val="a7"/>
              <w:framePr w:w="9072" w:h="14742" w:hRule="exact" w:wrap="none" w:vAnchor="page" w:hAnchor="page" w:x="1509" w:y="1838"/>
              <w:ind w:firstLine="420"/>
              <w:jc w:val="both"/>
              <w:rPr>
                <w:sz w:val="24"/>
                <w:szCs w:val="24"/>
              </w:rPr>
            </w:pPr>
            <w:r w:rsidRPr="00D00D35">
              <w:rPr>
                <w:sz w:val="24"/>
                <w:szCs w:val="24"/>
              </w:rPr>
              <w:t>4</w:t>
            </w:r>
          </w:p>
        </w:tc>
      </w:tr>
    </w:tbl>
    <w:p w:rsidR="00F46F04" w:rsidRDefault="00F46F04">
      <w:pPr>
        <w:spacing w:line="1" w:lineRule="exact"/>
        <w:sectPr w:rsidR="00F46F04">
          <w:pgSz w:w="11909" w:h="16840"/>
          <w:pgMar w:top="360" w:right="360" w:bottom="360" w:left="360" w:header="0" w:footer="3" w:gutter="0"/>
          <w:cols w:space="720"/>
          <w:noEndnote/>
          <w:docGrid w:linePitch="360"/>
        </w:sectPr>
      </w:pPr>
    </w:p>
    <w:p w:rsidR="00F46F04" w:rsidRDefault="00F46F04">
      <w:pPr>
        <w:spacing w:line="1"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88"/>
        <w:gridCol w:w="6562"/>
        <w:gridCol w:w="811"/>
      </w:tblGrid>
      <w:tr w:rsidR="00F46F04" w:rsidRPr="00D00D35" w:rsidTr="00D00D35">
        <w:tblPrEx>
          <w:tblCellMar>
            <w:top w:w="0" w:type="dxa"/>
            <w:bottom w:w="0" w:type="dxa"/>
          </w:tblCellMar>
        </w:tblPrEx>
        <w:trPr>
          <w:trHeight w:hRule="exact" w:val="312"/>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420640А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Радиотелеграфист</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4</w:t>
            </w:r>
          </w:p>
        </w:tc>
      </w:tr>
      <w:tr w:rsidR="00F46F04" w:rsidRPr="00D00D35" w:rsidTr="00D00D35">
        <w:tblPrEx>
          <w:tblCellMar>
            <w:top w:w="0" w:type="dxa"/>
            <w:bottom w:w="0" w:type="dxa"/>
          </w:tblCellMar>
        </w:tblPrEx>
        <w:trPr>
          <w:trHeight w:hRule="exact" w:val="388"/>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423097А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Заместитель ком. взвод</w:t>
            </w:r>
            <w:proofErr w:type="gramStart"/>
            <w:r w:rsidRPr="00D00D35">
              <w:rPr>
                <w:sz w:val="24"/>
                <w:szCs w:val="24"/>
              </w:rPr>
              <w:t>а-</w:t>
            </w:r>
            <w:proofErr w:type="gramEnd"/>
            <w:r w:rsidRPr="00D00D35">
              <w:rPr>
                <w:sz w:val="24"/>
                <w:szCs w:val="24"/>
              </w:rPr>
              <w:t xml:space="preserve"> ком. отделения</w:t>
            </w:r>
          </w:p>
        </w:tc>
        <w:tc>
          <w:tcPr>
            <w:tcW w:w="811" w:type="dxa"/>
            <w:shd w:val="clear" w:color="auto" w:fill="FFFFFF"/>
            <w:vAlign w:val="center"/>
          </w:tcPr>
          <w:p w:rsidR="00F46F04" w:rsidRPr="00D00D35" w:rsidRDefault="00D00D35" w:rsidP="00D00D35">
            <w:pPr>
              <w:framePr w:w="9072" w:h="14742" w:wrap="none" w:vAnchor="page" w:hAnchor="page" w:x="1413" w:y="1016"/>
            </w:pPr>
            <w:r>
              <w:t xml:space="preserve">       </w:t>
            </w:r>
            <w:r w:rsidRPr="00D00D35">
              <w:t>1</w:t>
            </w:r>
          </w:p>
        </w:tc>
      </w:tr>
      <w:tr w:rsidR="00F46F04" w:rsidRPr="00D00D35" w:rsidTr="00D00D35">
        <w:tblPrEx>
          <w:tblCellMar>
            <w:top w:w="0" w:type="dxa"/>
            <w:bottom w:w="0" w:type="dxa"/>
          </w:tblCellMar>
        </w:tblPrEx>
        <w:trPr>
          <w:trHeight w:hRule="exact" w:val="298"/>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423182А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Ком</w:t>
            </w:r>
            <w:proofErr w:type="gramStart"/>
            <w:r w:rsidRPr="00D00D35">
              <w:rPr>
                <w:sz w:val="24"/>
                <w:szCs w:val="24"/>
              </w:rPr>
              <w:t>.</w:t>
            </w:r>
            <w:proofErr w:type="gramEnd"/>
            <w:r w:rsidRPr="00D00D35">
              <w:rPr>
                <w:sz w:val="24"/>
                <w:szCs w:val="24"/>
              </w:rPr>
              <w:t xml:space="preserve"> </w:t>
            </w:r>
            <w:proofErr w:type="gramStart"/>
            <w:r w:rsidRPr="00D00D35">
              <w:rPr>
                <w:sz w:val="24"/>
                <w:szCs w:val="24"/>
              </w:rPr>
              <w:t>о</w:t>
            </w:r>
            <w:proofErr w:type="gramEnd"/>
            <w:r w:rsidRPr="00D00D35">
              <w:rPr>
                <w:sz w:val="24"/>
                <w:szCs w:val="24"/>
              </w:rPr>
              <w:t>тделения</w:t>
            </w:r>
          </w:p>
        </w:tc>
        <w:tc>
          <w:tcPr>
            <w:tcW w:w="811" w:type="dxa"/>
            <w:shd w:val="clear" w:color="auto" w:fill="FFFFFF"/>
            <w:vAlign w:val="center"/>
          </w:tcPr>
          <w:p w:rsidR="00F46F04" w:rsidRPr="00D00D35" w:rsidRDefault="00D00D35" w:rsidP="00D00D35">
            <w:pPr>
              <w:pStyle w:val="a7"/>
              <w:framePr w:w="9072" w:h="14742" w:wrap="none" w:vAnchor="page" w:hAnchor="page" w:x="1413" w:y="1016"/>
              <w:ind w:firstLine="500"/>
              <w:jc w:val="both"/>
              <w:rPr>
                <w:sz w:val="24"/>
                <w:szCs w:val="24"/>
              </w:rPr>
            </w:pPr>
            <w:r>
              <w:rPr>
                <w:sz w:val="24"/>
                <w:szCs w:val="24"/>
              </w:rPr>
              <w:t>1</w:t>
            </w:r>
          </w:p>
        </w:tc>
      </w:tr>
      <w:tr w:rsidR="00F46F04" w:rsidRPr="00D00D35" w:rsidTr="00D00D35">
        <w:tblPrEx>
          <w:tblCellMar>
            <w:top w:w="0" w:type="dxa"/>
            <w:bottom w:w="0" w:type="dxa"/>
          </w:tblCellMar>
        </w:tblPrEx>
        <w:trPr>
          <w:trHeight w:hRule="exact" w:val="293"/>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423182А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Ком, отделения</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1</w:t>
            </w:r>
          </w:p>
        </w:tc>
      </w:tr>
      <w:tr w:rsidR="00F46F04" w:rsidRPr="00D00D35" w:rsidTr="00D00D35">
        <w:tblPrEx>
          <w:tblCellMar>
            <w:top w:w="0" w:type="dxa"/>
            <w:bottom w:w="0" w:type="dxa"/>
          </w:tblCellMar>
        </w:tblPrEx>
        <w:trPr>
          <w:trHeight w:hRule="exact" w:val="298"/>
        </w:trPr>
        <w:tc>
          <w:tcPr>
            <w:tcW w:w="1488" w:type="dxa"/>
            <w:shd w:val="clear" w:color="auto" w:fill="FFFFFF"/>
            <w:vAlign w:val="bottom"/>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423641А</w:t>
            </w:r>
          </w:p>
        </w:tc>
        <w:tc>
          <w:tcPr>
            <w:tcW w:w="6562" w:type="dxa"/>
            <w:shd w:val="clear" w:color="auto" w:fill="FFFFFF"/>
            <w:vAlign w:val="bottom"/>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Радиотелеграфист</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6</w:t>
            </w:r>
          </w:p>
        </w:tc>
      </w:tr>
      <w:tr w:rsidR="00F46F04" w:rsidRPr="00D00D35" w:rsidTr="00D00D35">
        <w:tblPrEx>
          <w:tblCellMar>
            <w:top w:w="0" w:type="dxa"/>
            <w:bottom w:w="0" w:type="dxa"/>
          </w:tblCellMar>
        </w:tblPrEx>
        <w:trPr>
          <w:trHeight w:hRule="exact" w:val="302"/>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423876А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Старший телефонист</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1</w:t>
            </w:r>
          </w:p>
        </w:tc>
      </w:tr>
      <w:tr w:rsidR="00F46F04" w:rsidRPr="00D00D35" w:rsidTr="00D00D35">
        <w:tblPrEx>
          <w:tblCellMar>
            <w:top w:w="0" w:type="dxa"/>
            <w:bottom w:w="0" w:type="dxa"/>
          </w:tblCellMar>
        </w:tblPrEx>
        <w:trPr>
          <w:trHeight w:hRule="exact" w:val="312"/>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427413А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Начальник радиостанции</w:t>
            </w:r>
          </w:p>
        </w:tc>
        <w:tc>
          <w:tcPr>
            <w:tcW w:w="811" w:type="dxa"/>
            <w:shd w:val="clear" w:color="auto" w:fill="FFFFFF"/>
            <w:vAlign w:val="center"/>
          </w:tcPr>
          <w:p w:rsidR="00F46F04" w:rsidRPr="00D00D35" w:rsidRDefault="00677D9F" w:rsidP="00D00D35">
            <w:pPr>
              <w:pStyle w:val="a7"/>
              <w:framePr w:w="9072" w:h="14742" w:wrap="none" w:vAnchor="page" w:hAnchor="page" w:x="1413" w:y="1016"/>
              <w:spacing w:before="80"/>
              <w:ind w:firstLine="500"/>
              <w:jc w:val="both"/>
              <w:rPr>
                <w:sz w:val="24"/>
                <w:szCs w:val="24"/>
              </w:rPr>
            </w:pPr>
            <w:r w:rsidRPr="00D00D35">
              <w:rPr>
                <w:sz w:val="24"/>
                <w:szCs w:val="24"/>
              </w:rPr>
              <w:t>1</w:t>
            </w:r>
          </w:p>
        </w:tc>
      </w:tr>
      <w:tr w:rsidR="00F46F04" w:rsidRPr="00D00D35" w:rsidTr="00D00D35">
        <w:tblPrEx>
          <w:tblCellMar>
            <w:top w:w="0" w:type="dxa"/>
            <w:bottom w:w="0" w:type="dxa"/>
          </w:tblCellMar>
        </w:tblPrEx>
        <w:trPr>
          <w:trHeight w:hRule="exact" w:val="293"/>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427640А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Радиотелеграфист</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1</w:t>
            </w:r>
          </w:p>
        </w:tc>
      </w:tr>
      <w:tr w:rsidR="00F46F04" w:rsidRPr="00D00D35" w:rsidTr="00D00D35">
        <w:tblPrEx>
          <w:tblCellMar>
            <w:top w:w="0" w:type="dxa"/>
            <w:bottom w:w="0" w:type="dxa"/>
          </w:tblCellMar>
        </w:tblPrEx>
        <w:trPr>
          <w:trHeight w:hRule="exact" w:val="461"/>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427840А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Старший радиотелеграфист</w:t>
            </w:r>
            <w:r w:rsidR="00D00D35">
              <w:rPr>
                <w:sz w:val="24"/>
                <w:szCs w:val="24"/>
              </w:rPr>
              <w:t xml:space="preserve">  </w:t>
            </w:r>
          </w:p>
        </w:tc>
        <w:tc>
          <w:tcPr>
            <w:tcW w:w="811" w:type="dxa"/>
            <w:shd w:val="clear" w:color="auto" w:fill="FFFFFF"/>
            <w:vAlign w:val="center"/>
          </w:tcPr>
          <w:p w:rsidR="00F46F04" w:rsidRPr="00D00D35" w:rsidRDefault="00D00D35" w:rsidP="00D00D35">
            <w:pPr>
              <w:framePr w:w="9072" w:h="14742" w:wrap="none" w:vAnchor="page" w:hAnchor="page" w:x="1413" w:y="1016"/>
            </w:pPr>
            <w:r>
              <w:t xml:space="preserve">       1</w:t>
            </w:r>
          </w:p>
        </w:tc>
      </w:tr>
      <w:tr w:rsidR="00F46F04" w:rsidRPr="00D00D35" w:rsidTr="00D00D35">
        <w:tblPrEx>
          <w:tblCellMar>
            <w:top w:w="0" w:type="dxa"/>
            <w:bottom w:w="0" w:type="dxa"/>
          </w:tblCellMar>
        </w:tblPrEx>
        <w:trPr>
          <w:trHeight w:hRule="exact" w:val="293"/>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461236А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Механик-телефонист</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1</w:t>
            </w:r>
          </w:p>
        </w:tc>
      </w:tr>
      <w:tr w:rsidR="00F46F04" w:rsidRPr="00D00D35" w:rsidTr="00D00D35">
        <w:tblPrEx>
          <w:tblCellMar>
            <w:top w:w="0" w:type="dxa"/>
            <w:bottom w:w="0" w:type="dxa"/>
          </w:tblCellMar>
        </w:tblPrEx>
        <w:trPr>
          <w:trHeight w:hRule="exact" w:val="293"/>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474289А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Начальник аппаратной</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1</w:t>
            </w:r>
          </w:p>
        </w:tc>
      </w:tr>
      <w:tr w:rsidR="00F46F04" w:rsidRPr="00D00D35" w:rsidTr="00D00D35">
        <w:tblPrEx>
          <w:tblCellMar>
            <w:top w:w="0" w:type="dxa"/>
            <w:bottom w:w="0" w:type="dxa"/>
          </w:tblCellMar>
        </w:tblPrEx>
        <w:trPr>
          <w:trHeight w:hRule="exact" w:val="322"/>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474780А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Старший механи</w:t>
            </w:r>
            <w:proofErr w:type="gramStart"/>
            <w:r w:rsidRPr="00D00D35">
              <w:rPr>
                <w:sz w:val="24"/>
                <w:szCs w:val="24"/>
              </w:rPr>
              <w:t>к-</w:t>
            </w:r>
            <w:proofErr w:type="gramEnd"/>
            <w:r w:rsidRPr="00D00D35">
              <w:rPr>
                <w:sz w:val="24"/>
                <w:szCs w:val="24"/>
              </w:rPr>
              <w:t xml:space="preserve"> телефонист</w:t>
            </w:r>
          </w:p>
        </w:tc>
        <w:tc>
          <w:tcPr>
            <w:tcW w:w="811" w:type="dxa"/>
            <w:shd w:val="clear" w:color="auto" w:fill="FFFFFF"/>
            <w:vAlign w:val="center"/>
          </w:tcPr>
          <w:p w:rsidR="00F46F04" w:rsidRPr="00D00D35" w:rsidRDefault="00D00D35" w:rsidP="00D00D35">
            <w:pPr>
              <w:framePr w:w="9072" w:h="14742" w:wrap="none" w:vAnchor="page" w:hAnchor="page" w:x="1413" w:y="1016"/>
            </w:pPr>
            <w:r>
              <w:t xml:space="preserve">       1</w:t>
            </w:r>
          </w:p>
        </w:tc>
      </w:tr>
      <w:tr w:rsidR="00F46F04" w:rsidRPr="00D00D35" w:rsidTr="00D00D35">
        <w:tblPrEx>
          <w:tblCellMar>
            <w:top w:w="0" w:type="dxa"/>
            <w:bottom w:w="0" w:type="dxa"/>
          </w:tblCellMar>
        </w:tblPrEx>
        <w:trPr>
          <w:trHeight w:hRule="exact" w:val="283"/>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605714А ’</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Старший вычислитель</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1</w:t>
            </w:r>
          </w:p>
        </w:tc>
      </w:tr>
      <w:tr w:rsidR="00F46F04" w:rsidRPr="00D00D35" w:rsidTr="00D00D35">
        <w:tblPrEx>
          <w:tblCellMar>
            <w:top w:w="0" w:type="dxa"/>
            <w:bottom w:w="0" w:type="dxa"/>
          </w:tblCellMar>
        </w:tblPrEx>
        <w:trPr>
          <w:trHeight w:hRule="exact" w:val="312"/>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626067А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Дальномерщик</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1</w:t>
            </w:r>
          </w:p>
        </w:tc>
      </w:tr>
      <w:tr w:rsidR="00F46F04" w:rsidRPr="00D00D35" w:rsidTr="00D00D35">
        <w:tblPrEx>
          <w:tblCellMar>
            <w:top w:w="0" w:type="dxa"/>
            <w:bottom w:w="0" w:type="dxa"/>
          </w:tblCellMar>
        </w:tblPrEx>
        <w:trPr>
          <w:trHeight w:hRule="exact" w:val="278"/>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735945А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Техник</w:t>
            </w:r>
          </w:p>
        </w:tc>
        <w:tc>
          <w:tcPr>
            <w:tcW w:w="811" w:type="dxa"/>
            <w:shd w:val="clear" w:color="auto" w:fill="FFFFFF"/>
            <w:vAlign w:val="center"/>
          </w:tcPr>
          <w:p w:rsidR="00F46F04" w:rsidRPr="00D00D35" w:rsidRDefault="00D00D35" w:rsidP="00D00D35">
            <w:pPr>
              <w:pStyle w:val="a7"/>
              <w:framePr w:w="9072" w:h="14742" w:wrap="none" w:vAnchor="page" w:hAnchor="page" w:x="1413" w:y="1016"/>
              <w:spacing w:line="144" w:lineRule="auto"/>
              <w:ind w:firstLine="0"/>
              <w:rPr>
                <w:sz w:val="24"/>
                <w:szCs w:val="24"/>
              </w:rPr>
            </w:pPr>
            <w:r>
              <w:rPr>
                <w:sz w:val="24"/>
                <w:szCs w:val="24"/>
              </w:rPr>
              <w:t xml:space="preserve">        </w:t>
            </w:r>
            <w:r w:rsidR="00677D9F" w:rsidRPr="00D00D35">
              <w:rPr>
                <w:sz w:val="24"/>
                <w:szCs w:val="24"/>
              </w:rPr>
              <w:t>1</w:t>
            </w:r>
          </w:p>
        </w:tc>
      </w:tr>
      <w:tr w:rsidR="00F46F04" w:rsidRPr="00D00D35" w:rsidTr="00D00D35">
        <w:tblPrEx>
          <w:tblCellMar>
            <w:top w:w="0" w:type="dxa"/>
            <w:bottom w:w="0" w:type="dxa"/>
          </w:tblCellMar>
        </w:tblPrEx>
        <w:trPr>
          <w:trHeight w:hRule="exact" w:val="298"/>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837037А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Водитель</w:t>
            </w:r>
          </w:p>
        </w:tc>
        <w:tc>
          <w:tcPr>
            <w:tcW w:w="811" w:type="dxa"/>
            <w:shd w:val="clear" w:color="auto" w:fill="FFFFFF"/>
            <w:vAlign w:val="center"/>
          </w:tcPr>
          <w:p w:rsidR="00F46F04" w:rsidRPr="00D00D35" w:rsidRDefault="00D00D35" w:rsidP="00D00D35">
            <w:pPr>
              <w:pStyle w:val="a7"/>
              <w:framePr w:w="9072" w:h="14742" w:wrap="none" w:vAnchor="page" w:hAnchor="page" w:x="1413" w:y="1016"/>
              <w:ind w:firstLine="0"/>
              <w:rPr>
                <w:sz w:val="24"/>
                <w:szCs w:val="24"/>
              </w:rPr>
            </w:pPr>
            <w:r>
              <w:rPr>
                <w:sz w:val="24"/>
                <w:szCs w:val="24"/>
              </w:rPr>
              <w:t xml:space="preserve">        </w:t>
            </w:r>
            <w:r w:rsidR="00677D9F" w:rsidRPr="00D00D35">
              <w:rPr>
                <w:sz w:val="24"/>
                <w:szCs w:val="24"/>
              </w:rPr>
              <w:t>40</w:t>
            </w:r>
          </w:p>
        </w:tc>
      </w:tr>
      <w:tr w:rsidR="00F46F04" w:rsidRPr="00D00D35" w:rsidTr="00D00D35">
        <w:tblPrEx>
          <w:tblCellMar>
            <w:top w:w="0" w:type="dxa"/>
            <w:bottom w:w="0" w:type="dxa"/>
          </w:tblCellMar>
        </w:tblPrEx>
        <w:trPr>
          <w:trHeight w:hRule="exact" w:val="300"/>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837147А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Ком</w:t>
            </w:r>
            <w:proofErr w:type="gramStart"/>
            <w:r w:rsidRPr="00D00D35">
              <w:rPr>
                <w:sz w:val="24"/>
                <w:szCs w:val="24"/>
              </w:rPr>
              <w:t>.</w:t>
            </w:r>
            <w:proofErr w:type="gramEnd"/>
            <w:r w:rsidRPr="00D00D35">
              <w:rPr>
                <w:sz w:val="24"/>
                <w:szCs w:val="24"/>
              </w:rPr>
              <w:t xml:space="preserve"> </w:t>
            </w:r>
            <w:proofErr w:type="gramStart"/>
            <w:r w:rsidRPr="00D00D35">
              <w:rPr>
                <w:sz w:val="24"/>
                <w:szCs w:val="24"/>
              </w:rPr>
              <w:t>в</w:t>
            </w:r>
            <w:proofErr w:type="gramEnd"/>
            <w:r w:rsidRPr="00D00D35">
              <w:rPr>
                <w:sz w:val="24"/>
                <w:szCs w:val="24"/>
              </w:rPr>
              <w:t>звода</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6</w:t>
            </w:r>
          </w:p>
        </w:tc>
      </w:tr>
      <w:tr w:rsidR="00F46F04" w:rsidRPr="00D00D35" w:rsidTr="00D00D35">
        <w:tblPrEx>
          <w:tblCellMar>
            <w:top w:w="0" w:type="dxa"/>
            <w:bottom w:w="0" w:type="dxa"/>
          </w:tblCellMar>
        </w:tblPrEx>
        <w:trPr>
          <w:trHeight w:hRule="exact" w:val="431"/>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837182А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Ком</w:t>
            </w:r>
            <w:proofErr w:type="gramStart"/>
            <w:r w:rsidRPr="00D00D35">
              <w:rPr>
                <w:sz w:val="24"/>
                <w:szCs w:val="24"/>
              </w:rPr>
              <w:t>.</w:t>
            </w:r>
            <w:proofErr w:type="gramEnd"/>
            <w:r w:rsidRPr="00D00D35">
              <w:rPr>
                <w:sz w:val="24"/>
                <w:szCs w:val="24"/>
              </w:rPr>
              <w:t xml:space="preserve"> </w:t>
            </w:r>
            <w:proofErr w:type="gramStart"/>
            <w:r w:rsidRPr="00D00D35">
              <w:rPr>
                <w:sz w:val="24"/>
                <w:szCs w:val="24"/>
              </w:rPr>
              <w:t>о</w:t>
            </w:r>
            <w:proofErr w:type="gramEnd"/>
            <w:r w:rsidRPr="00D00D35">
              <w:rPr>
                <w:sz w:val="24"/>
                <w:szCs w:val="24"/>
              </w:rPr>
              <w:t>тделения</w:t>
            </w:r>
          </w:p>
        </w:tc>
        <w:tc>
          <w:tcPr>
            <w:tcW w:w="811" w:type="dxa"/>
            <w:shd w:val="clear" w:color="auto" w:fill="FFFFFF"/>
            <w:vAlign w:val="center"/>
          </w:tcPr>
          <w:p w:rsidR="00F46F04" w:rsidRPr="00D00D35" w:rsidRDefault="00D00D35" w:rsidP="00D00D35">
            <w:pPr>
              <w:pStyle w:val="a8"/>
            </w:pPr>
            <w:r>
              <w:t xml:space="preserve">       </w:t>
            </w:r>
            <w:r w:rsidRPr="00D00D35">
              <w:t>7</w:t>
            </w:r>
          </w:p>
        </w:tc>
      </w:tr>
      <w:tr w:rsidR="00F46F04" w:rsidRPr="00D00D35" w:rsidTr="00D00D35">
        <w:tblPrEx>
          <w:tblCellMar>
            <w:top w:w="0" w:type="dxa"/>
            <w:bottom w:w="0" w:type="dxa"/>
          </w:tblCellMar>
        </w:tblPrEx>
        <w:trPr>
          <w:trHeight w:hRule="exact" w:val="317"/>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837702А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proofErr w:type="spellStart"/>
            <w:proofErr w:type="gramStart"/>
            <w:r w:rsidRPr="00D00D35">
              <w:rPr>
                <w:sz w:val="24"/>
                <w:szCs w:val="24"/>
              </w:rPr>
              <w:t>Старши</w:t>
            </w:r>
            <w:proofErr w:type="spellEnd"/>
            <w:r w:rsidRPr="00D00D35">
              <w:rPr>
                <w:sz w:val="24"/>
                <w:szCs w:val="24"/>
              </w:rPr>
              <w:t xml:space="preserve"> й</w:t>
            </w:r>
            <w:proofErr w:type="gramEnd"/>
            <w:r w:rsidRPr="00D00D35">
              <w:rPr>
                <w:sz w:val="24"/>
                <w:szCs w:val="24"/>
              </w:rPr>
              <w:t xml:space="preserve"> во </w:t>
            </w:r>
            <w:proofErr w:type="spellStart"/>
            <w:r w:rsidRPr="00D00D35">
              <w:rPr>
                <w:sz w:val="24"/>
                <w:szCs w:val="24"/>
              </w:rPr>
              <w:t>дител</w:t>
            </w:r>
            <w:proofErr w:type="spellEnd"/>
            <w:r w:rsidRPr="00D00D35">
              <w:rPr>
                <w:sz w:val="24"/>
                <w:szCs w:val="24"/>
              </w:rPr>
              <w:t xml:space="preserve"> ь</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17</w:t>
            </w:r>
          </w:p>
        </w:tc>
      </w:tr>
      <w:tr w:rsidR="00F46F04" w:rsidRPr="00D00D35" w:rsidTr="00D00D35">
        <w:tblPrEx>
          <w:tblCellMar>
            <w:top w:w="0" w:type="dxa"/>
            <w:bottom w:w="0" w:type="dxa"/>
          </w:tblCellMar>
        </w:tblPrEx>
        <w:trPr>
          <w:trHeight w:hRule="exact" w:val="288"/>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837878А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Старший техник</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9</w:t>
            </w:r>
          </w:p>
        </w:tc>
      </w:tr>
      <w:tr w:rsidR="00F46F04" w:rsidRPr="00D00D35" w:rsidTr="00D00D35">
        <w:tblPrEx>
          <w:tblCellMar>
            <w:top w:w="0" w:type="dxa"/>
            <w:bottom w:w="0" w:type="dxa"/>
          </w:tblCellMar>
        </w:tblPrEx>
        <w:trPr>
          <w:trHeight w:hRule="exact" w:val="302"/>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846037А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Водител</w:t>
            </w:r>
            <w:proofErr w:type="gramStart"/>
            <w:r w:rsidRPr="00D00D35">
              <w:rPr>
                <w:sz w:val="24"/>
                <w:szCs w:val="24"/>
              </w:rPr>
              <w:t>ь-</w:t>
            </w:r>
            <w:proofErr w:type="gramEnd"/>
            <w:r w:rsidRPr="00D00D35">
              <w:rPr>
                <w:sz w:val="24"/>
                <w:szCs w:val="24"/>
              </w:rPr>
              <w:t xml:space="preserve"> электрик</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0</w:t>
            </w:r>
          </w:p>
        </w:tc>
      </w:tr>
      <w:tr w:rsidR="00F46F04" w:rsidRPr="00D00D35" w:rsidTr="00D00D35">
        <w:tblPrEx>
          <w:tblCellMar>
            <w:top w:w="0" w:type="dxa"/>
            <w:bottom w:w="0" w:type="dxa"/>
          </w:tblCellMar>
        </w:tblPrEx>
        <w:trPr>
          <w:trHeight w:hRule="exact" w:val="595"/>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849945А</w:t>
            </w:r>
          </w:p>
        </w:tc>
        <w:tc>
          <w:tcPr>
            <w:tcW w:w="6562" w:type="dxa"/>
            <w:shd w:val="clear" w:color="auto" w:fill="FFFFFF"/>
            <w:vAlign w:val="bottom"/>
          </w:tcPr>
          <w:p w:rsidR="00F46F04" w:rsidRPr="00D00D35" w:rsidRDefault="00677D9F" w:rsidP="00D00D35">
            <w:pPr>
              <w:pStyle w:val="a7"/>
              <w:framePr w:w="9072" w:h="14742" w:wrap="none" w:vAnchor="page" w:hAnchor="page" w:x="1413" w:y="1016"/>
              <w:ind w:left="180" w:firstLine="20"/>
              <w:rPr>
                <w:sz w:val="24"/>
                <w:szCs w:val="24"/>
              </w:rPr>
            </w:pPr>
            <w:r w:rsidRPr="00D00D35">
              <w:rPr>
                <w:sz w:val="24"/>
                <w:szCs w:val="24"/>
              </w:rPr>
              <w:t>Техник (по безопасности движения)- начальник контрольно-технического пункта</w:t>
            </w:r>
          </w:p>
        </w:tc>
        <w:tc>
          <w:tcPr>
            <w:tcW w:w="811" w:type="dxa"/>
            <w:shd w:val="clear" w:color="auto" w:fill="FFFFFF"/>
            <w:vAlign w:val="center"/>
          </w:tcPr>
          <w:p w:rsidR="00F46F04" w:rsidRPr="00D00D35" w:rsidRDefault="00D00D35" w:rsidP="00D00D35">
            <w:pPr>
              <w:pStyle w:val="a7"/>
              <w:framePr w:w="9072" w:h="14742" w:wrap="none" w:vAnchor="page" w:hAnchor="page" w:x="1413" w:y="1016"/>
              <w:ind w:firstLine="500"/>
              <w:jc w:val="both"/>
              <w:rPr>
                <w:sz w:val="24"/>
                <w:szCs w:val="24"/>
              </w:rPr>
            </w:pPr>
            <w:r>
              <w:rPr>
                <w:sz w:val="24"/>
                <w:szCs w:val="24"/>
              </w:rPr>
              <w:t>1</w:t>
            </w:r>
          </w:p>
        </w:tc>
      </w:tr>
      <w:tr w:rsidR="00F46F04" w:rsidRPr="00D00D35" w:rsidTr="00D00D35">
        <w:tblPrEx>
          <w:tblCellMar>
            <w:top w:w="0" w:type="dxa"/>
            <w:bottom w:w="0" w:type="dxa"/>
          </w:tblCellMar>
        </w:tblPrEx>
        <w:trPr>
          <w:trHeight w:hRule="exact" w:val="298"/>
        </w:trPr>
        <w:tc>
          <w:tcPr>
            <w:tcW w:w="1488" w:type="dxa"/>
            <w:shd w:val="clear" w:color="auto" w:fill="FFFFFF"/>
            <w:vAlign w:val="bottom"/>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849945А</w:t>
            </w:r>
          </w:p>
        </w:tc>
        <w:tc>
          <w:tcPr>
            <w:tcW w:w="6562" w:type="dxa"/>
            <w:shd w:val="clear" w:color="auto" w:fill="FFFFFF"/>
            <w:vAlign w:val="bottom"/>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Старшина</w:t>
            </w:r>
          </w:p>
        </w:tc>
        <w:tc>
          <w:tcPr>
            <w:tcW w:w="811" w:type="dxa"/>
            <w:shd w:val="clear" w:color="auto" w:fill="FFFFFF"/>
            <w:vAlign w:val="center"/>
          </w:tcPr>
          <w:p w:rsidR="00F46F04" w:rsidRPr="00D00D35" w:rsidRDefault="00D00D35" w:rsidP="00D00D35">
            <w:pPr>
              <w:pStyle w:val="a7"/>
              <w:framePr w:w="9072" w:h="14742" w:wrap="none" w:vAnchor="page" w:hAnchor="page" w:x="1413" w:y="1016"/>
              <w:ind w:firstLine="500"/>
              <w:jc w:val="both"/>
              <w:rPr>
                <w:sz w:val="24"/>
                <w:szCs w:val="24"/>
              </w:rPr>
            </w:pPr>
            <w:r>
              <w:rPr>
                <w:sz w:val="24"/>
                <w:szCs w:val="24"/>
              </w:rPr>
              <w:t>7</w:t>
            </w:r>
          </w:p>
        </w:tc>
      </w:tr>
      <w:tr w:rsidR="00F46F04" w:rsidRPr="00D00D35" w:rsidTr="00D00D35">
        <w:tblPrEx>
          <w:tblCellMar>
            <w:top w:w="0" w:type="dxa"/>
            <w:bottom w:w="0" w:type="dxa"/>
          </w:tblCellMar>
        </w:tblPrEx>
        <w:trPr>
          <w:trHeight w:hRule="exact" w:val="293"/>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869182А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Ком</w:t>
            </w:r>
            <w:proofErr w:type="gramStart"/>
            <w:r w:rsidRPr="00D00D35">
              <w:rPr>
                <w:sz w:val="24"/>
                <w:szCs w:val="24"/>
              </w:rPr>
              <w:t>.</w:t>
            </w:r>
            <w:proofErr w:type="gramEnd"/>
            <w:r w:rsidRPr="00D00D35">
              <w:rPr>
                <w:sz w:val="24"/>
                <w:szCs w:val="24"/>
              </w:rPr>
              <w:t xml:space="preserve"> </w:t>
            </w:r>
            <w:proofErr w:type="gramStart"/>
            <w:r w:rsidRPr="00D00D35">
              <w:rPr>
                <w:sz w:val="24"/>
                <w:szCs w:val="24"/>
              </w:rPr>
              <w:t>о</w:t>
            </w:r>
            <w:proofErr w:type="gramEnd"/>
            <w:r w:rsidRPr="00D00D35">
              <w:rPr>
                <w:sz w:val="24"/>
                <w:szCs w:val="24"/>
              </w:rPr>
              <w:t>тделения</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о</w:t>
            </w:r>
          </w:p>
        </w:tc>
      </w:tr>
      <w:tr w:rsidR="00F46F04" w:rsidRPr="00D00D35" w:rsidTr="00D00D35">
        <w:tblPrEx>
          <w:tblCellMar>
            <w:top w:w="0" w:type="dxa"/>
            <w:bottom w:w="0" w:type="dxa"/>
          </w:tblCellMar>
        </w:tblPrEx>
        <w:trPr>
          <w:trHeight w:hRule="exact" w:val="322"/>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869569Л</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Повар</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3</w:t>
            </w:r>
          </w:p>
        </w:tc>
      </w:tr>
      <w:tr w:rsidR="00F46F04" w:rsidRPr="00D00D35" w:rsidTr="00D00D35">
        <w:tblPrEx>
          <w:tblCellMar>
            <w:top w:w="0" w:type="dxa"/>
            <w:bottom w:w="0" w:type="dxa"/>
          </w:tblCellMar>
        </w:tblPrEx>
        <w:trPr>
          <w:trHeight w:hRule="exact" w:val="293"/>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869827А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Старший повар</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2</w:t>
            </w:r>
          </w:p>
        </w:tc>
      </w:tr>
      <w:tr w:rsidR="00F46F04" w:rsidRPr="00D00D35" w:rsidTr="00D00D35">
        <w:tblPrEx>
          <w:tblCellMar>
            <w:top w:w="0" w:type="dxa"/>
            <w:bottom w:w="0" w:type="dxa"/>
          </w:tblCellMar>
        </w:tblPrEx>
        <w:trPr>
          <w:trHeight w:hRule="exact" w:val="298"/>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878097А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Заместитель ком. взвод</w:t>
            </w:r>
            <w:proofErr w:type="gramStart"/>
            <w:r w:rsidRPr="00D00D35">
              <w:rPr>
                <w:sz w:val="24"/>
                <w:szCs w:val="24"/>
              </w:rPr>
              <w:t>а-</w:t>
            </w:r>
            <w:proofErr w:type="gramEnd"/>
            <w:r w:rsidRPr="00D00D35">
              <w:rPr>
                <w:sz w:val="24"/>
                <w:szCs w:val="24"/>
              </w:rPr>
              <w:t xml:space="preserve"> ком. отделения</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7</w:t>
            </w:r>
          </w:p>
        </w:tc>
      </w:tr>
      <w:tr w:rsidR="00F46F04" w:rsidRPr="00D00D35" w:rsidTr="00D00D35">
        <w:tblPrEx>
          <w:tblCellMar>
            <w:top w:w="0" w:type="dxa"/>
            <w:bottom w:w="0" w:type="dxa"/>
          </w:tblCellMar>
        </w:tblPrEx>
        <w:trPr>
          <w:trHeight w:hRule="exact" w:val="293"/>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878182А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Ком. отделени</w:t>
            </w:r>
            <w:proofErr w:type="gramStart"/>
            <w:r w:rsidRPr="00D00D35">
              <w:rPr>
                <w:sz w:val="24"/>
                <w:szCs w:val="24"/>
              </w:rPr>
              <w:t>я-</w:t>
            </w:r>
            <w:proofErr w:type="gramEnd"/>
            <w:r w:rsidRPr="00D00D35">
              <w:rPr>
                <w:sz w:val="24"/>
                <w:szCs w:val="24"/>
              </w:rPr>
              <w:t xml:space="preserve"> санитарный инструктор</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3</w:t>
            </w:r>
          </w:p>
        </w:tc>
      </w:tr>
      <w:tr w:rsidR="00F46F04" w:rsidRPr="00D00D35" w:rsidTr="00D00D35">
        <w:tblPrEx>
          <w:tblCellMar>
            <w:top w:w="0" w:type="dxa"/>
            <w:bottom w:w="0" w:type="dxa"/>
          </w:tblCellMar>
        </w:tblPrEx>
        <w:trPr>
          <w:trHeight w:hRule="exact" w:val="302"/>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878658А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Санитарный инструктор</w:t>
            </w:r>
          </w:p>
        </w:tc>
        <w:tc>
          <w:tcPr>
            <w:tcW w:w="811" w:type="dxa"/>
            <w:vMerge w:val="restart"/>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0</w:t>
            </w:r>
          </w:p>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3</w:t>
            </w:r>
          </w:p>
        </w:tc>
      </w:tr>
      <w:tr w:rsidR="00F46F04" w:rsidRPr="00D00D35" w:rsidTr="00D00D35">
        <w:tblPrEx>
          <w:tblCellMar>
            <w:top w:w="0" w:type="dxa"/>
            <w:bottom w:w="0" w:type="dxa"/>
          </w:tblCellMar>
        </w:tblPrEx>
        <w:trPr>
          <w:trHeight w:hRule="exact" w:val="302"/>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878658А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Санитар</w:t>
            </w:r>
          </w:p>
        </w:tc>
        <w:tc>
          <w:tcPr>
            <w:tcW w:w="811" w:type="dxa"/>
            <w:vMerge/>
            <w:shd w:val="clear" w:color="auto" w:fill="FFFFFF"/>
            <w:vAlign w:val="center"/>
          </w:tcPr>
          <w:p w:rsidR="00F46F04" w:rsidRPr="00D00D35" w:rsidRDefault="00F46F04" w:rsidP="00D00D35">
            <w:pPr>
              <w:framePr w:w="9072" w:h="14742" w:wrap="none" w:vAnchor="page" w:hAnchor="page" w:x="1413" w:y="1016"/>
            </w:pPr>
          </w:p>
        </w:tc>
      </w:tr>
      <w:tr w:rsidR="00F46F04" w:rsidRPr="00D00D35" w:rsidTr="00D00D35">
        <w:tblPrEx>
          <w:tblCellMar>
            <w:top w:w="0" w:type="dxa"/>
            <w:bottom w:w="0" w:type="dxa"/>
          </w:tblCellMar>
        </w:tblPrEx>
        <w:trPr>
          <w:trHeight w:hRule="exact" w:val="302"/>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878659А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proofErr w:type="spellStart"/>
            <w:r w:rsidRPr="00D00D35">
              <w:rPr>
                <w:sz w:val="24"/>
                <w:szCs w:val="24"/>
              </w:rPr>
              <w:t>Санитар!</w:t>
            </w:r>
            <w:proofErr w:type="gramStart"/>
            <w:r w:rsidRPr="00D00D35">
              <w:rPr>
                <w:sz w:val="24"/>
                <w:szCs w:val="24"/>
              </w:rPr>
              <w:t>i</w:t>
            </w:r>
            <w:proofErr w:type="gramEnd"/>
            <w:r w:rsidRPr="00D00D35">
              <w:rPr>
                <w:sz w:val="24"/>
                <w:szCs w:val="24"/>
              </w:rPr>
              <w:t>ый</w:t>
            </w:r>
            <w:proofErr w:type="spellEnd"/>
            <w:r w:rsidRPr="00D00D35">
              <w:rPr>
                <w:sz w:val="24"/>
                <w:szCs w:val="24"/>
              </w:rPr>
              <w:t xml:space="preserve"> инструктор</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0</w:t>
            </w:r>
          </w:p>
        </w:tc>
      </w:tr>
      <w:tr w:rsidR="00F46F04" w:rsidRPr="00D00D35" w:rsidTr="00D00D35">
        <w:tblPrEx>
          <w:tblCellMar>
            <w:top w:w="0" w:type="dxa"/>
            <w:bottom w:w="0" w:type="dxa"/>
          </w:tblCellMar>
        </w:tblPrEx>
        <w:trPr>
          <w:trHeight w:hRule="exact" w:val="302"/>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878853А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Старший санитар</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0</w:t>
            </w:r>
          </w:p>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,1</w:t>
            </w:r>
          </w:p>
        </w:tc>
      </w:tr>
      <w:tr w:rsidR="00F46F04" w:rsidRPr="00D00D35" w:rsidTr="000774EE">
        <w:tblPrEx>
          <w:tblCellMar>
            <w:top w:w="0" w:type="dxa"/>
            <w:bottom w:w="0" w:type="dxa"/>
          </w:tblCellMar>
        </w:tblPrEx>
        <w:trPr>
          <w:trHeight w:hRule="exact" w:val="262"/>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879962А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Фельдшер</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4</w:t>
            </w:r>
          </w:p>
        </w:tc>
      </w:tr>
      <w:tr w:rsidR="00F46F04" w:rsidRPr="00D00D35" w:rsidTr="00D00D35">
        <w:tblPrEx>
          <w:tblCellMar>
            <w:top w:w="0" w:type="dxa"/>
            <w:bottom w:w="0" w:type="dxa"/>
          </w:tblCellMar>
        </w:tblPrEx>
        <w:trPr>
          <w:trHeight w:hRule="exact" w:val="283"/>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901425А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Начальник секретной части</w:t>
            </w:r>
          </w:p>
        </w:tc>
        <w:tc>
          <w:tcPr>
            <w:tcW w:w="811" w:type="dxa"/>
            <w:vMerge w:val="restart"/>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0</w:t>
            </w:r>
          </w:p>
        </w:tc>
      </w:tr>
      <w:tr w:rsidR="00F46F04" w:rsidRPr="00D00D35" w:rsidTr="00D00D35">
        <w:tblPrEx>
          <w:tblCellMar>
            <w:top w:w="0" w:type="dxa"/>
            <w:bottom w:w="0" w:type="dxa"/>
          </w:tblCellMar>
        </w:tblPrEx>
        <w:trPr>
          <w:trHeight w:hRule="exact" w:val="298"/>
        </w:trPr>
        <w:tc>
          <w:tcPr>
            <w:tcW w:w="1488" w:type="dxa"/>
            <w:shd w:val="clear" w:color="auto" w:fill="FFFFFF"/>
            <w:vAlign w:val="bottom"/>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902984А</w:t>
            </w:r>
          </w:p>
        </w:tc>
        <w:tc>
          <w:tcPr>
            <w:tcW w:w="6562" w:type="dxa"/>
            <w:shd w:val="clear" w:color="auto" w:fill="FFFFFF"/>
            <w:vAlign w:val="bottom"/>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Чертёжник</w:t>
            </w:r>
          </w:p>
        </w:tc>
        <w:tc>
          <w:tcPr>
            <w:tcW w:w="811" w:type="dxa"/>
            <w:vMerge/>
            <w:shd w:val="clear" w:color="auto" w:fill="FFFFFF"/>
            <w:vAlign w:val="center"/>
          </w:tcPr>
          <w:p w:rsidR="00F46F04" w:rsidRPr="00D00D35" w:rsidRDefault="00F46F04" w:rsidP="00D00D35">
            <w:pPr>
              <w:framePr w:w="9072" w:h="14742" w:wrap="none" w:vAnchor="page" w:hAnchor="page" w:x="1413" w:y="1016"/>
            </w:pPr>
          </w:p>
        </w:tc>
      </w:tr>
      <w:tr w:rsidR="00F46F04" w:rsidRPr="00D00D35" w:rsidTr="00D00D35">
        <w:tblPrEx>
          <w:tblCellMar>
            <w:top w:w="0" w:type="dxa"/>
            <w:bottom w:w="0" w:type="dxa"/>
          </w:tblCellMar>
        </w:tblPrEx>
        <w:trPr>
          <w:trHeight w:hRule="exact" w:val="307"/>
        </w:trPr>
        <w:tc>
          <w:tcPr>
            <w:tcW w:w="1488" w:type="dxa"/>
            <w:shd w:val="clear" w:color="auto" w:fill="FFFFFF"/>
            <w:vAlign w:val="bottom"/>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904137А</w:t>
            </w:r>
          </w:p>
        </w:tc>
        <w:tc>
          <w:tcPr>
            <w:tcW w:w="6562" w:type="dxa"/>
            <w:shd w:val="clear" w:color="auto" w:fill="FFFFFF"/>
            <w:vAlign w:val="bottom"/>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Кодировщик</w:t>
            </w:r>
          </w:p>
        </w:tc>
        <w:tc>
          <w:tcPr>
            <w:tcW w:w="811" w:type="dxa"/>
            <w:shd w:val="clear" w:color="auto" w:fill="FFFFFF"/>
            <w:vAlign w:val="center"/>
          </w:tcPr>
          <w:p w:rsidR="00F46F04" w:rsidRPr="00D00D35" w:rsidRDefault="000774EE" w:rsidP="00D00D35">
            <w:pPr>
              <w:framePr w:w="9072" w:h="14742" w:wrap="none" w:vAnchor="page" w:hAnchor="page" w:x="1413" w:y="1016"/>
            </w:pPr>
            <w:r>
              <w:t xml:space="preserve">       1</w:t>
            </w:r>
          </w:p>
        </w:tc>
      </w:tr>
      <w:tr w:rsidR="00F46F04" w:rsidRPr="00D00D35" w:rsidTr="00D00D35">
        <w:tblPrEx>
          <w:tblCellMar>
            <w:top w:w="0" w:type="dxa"/>
            <w:bottom w:w="0" w:type="dxa"/>
          </w:tblCellMar>
        </w:tblPrEx>
        <w:trPr>
          <w:trHeight w:hRule="exact" w:val="586"/>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904754А</w:t>
            </w:r>
          </w:p>
          <w:p w:rsidR="00F46F04" w:rsidRPr="00D00D35" w:rsidRDefault="00677D9F" w:rsidP="00D00D35">
            <w:pPr>
              <w:pStyle w:val="a7"/>
              <w:framePr w:w="9072" w:h="14742" w:wrap="none" w:vAnchor="page" w:hAnchor="page" w:x="1413" w:y="1016"/>
              <w:spacing w:line="233" w:lineRule="auto"/>
              <w:ind w:firstLine="0"/>
              <w:jc w:val="both"/>
              <w:rPr>
                <w:sz w:val="24"/>
                <w:szCs w:val="24"/>
              </w:rPr>
            </w:pPr>
            <w:r w:rsidRPr="00D00D35">
              <w:rPr>
                <w:sz w:val="24"/>
                <w:szCs w:val="24"/>
              </w:rPr>
              <w:t>907097А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Старший кодировщик</w:t>
            </w:r>
          </w:p>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Заместитель ком. взвод</w:t>
            </w:r>
            <w:proofErr w:type="gramStart"/>
            <w:r w:rsidRPr="00D00D35">
              <w:rPr>
                <w:sz w:val="24"/>
                <w:szCs w:val="24"/>
              </w:rPr>
              <w:t>а-</w:t>
            </w:r>
            <w:proofErr w:type="gramEnd"/>
            <w:r w:rsidRPr="00D00D35">
              <w:rPr>
                <w:sz w:val="24"/>
                <w:szCs w:val="24"/>
              </w:rPr>
              <w:t xml:space="preserve"> ком. отделения</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500"/>
              <w:jc w:val="both"/>
              <w:rPr>
                <w:sz w:val="24"/>
                <w:szCs w:val="24"/>
              </w:rPr>
            </w:pPr>
            <w:r w:rsidRPr="00D00D35">
              <w:rPr>
                <w:sz w:val="24"/>
                <w:szCs w:val="24"/>
              </w:rPr>
              <w:t>1</w:t>
            </w:r>
          </w:p>
        </w:tc>
      </w:tr>
      <w:tr w:rsidR="00F46F04" w:rsidRPr="00D00D35" w:rsidTr="00D00D35">
        <w:tblPrEx>
          <w:tblCellMar>
            <w:top w:w="0" w:type="dxa"/>
            <w:bottom w:w="0" w:type="dxa"/>
          </w:tblCellMar>
        </w:tblPrEx>
        <w:trPr>
          <w:trHeight w:hRule="exact" w:val="302"/>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907147А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Ком</w:t>
            </w:r>
            <w:proofErr w:type="gramStart"/>
            <w:r w:rsidRPr="00D00D35">
              <w:rPr>
                <w:sz w:val="24"/>
                <w:szCs w:val="24"/>
              </w:rPr>
              <w:t>.</w:t>
            </w:r>
            <w:proofErr w:type="gramEnd"/>
            <w:r w:rsidRPr="00D00D35">
              <w:rPr>
                <w:sz w:val="24"/>
                <w:szCs w:val="24"/>
              </w:rPr>
              <w:t xml:space="preserve"> </w:t>
            </w:r>
            <w:proofErr w:type="gramStart"/>
            <w:r w:rsidRPr="00D00D35">
              <w:rPr>
                <w:sz w:val="24"/>
                <w:szCs w:val="24"/>
              </w:rPr>
              <w:t>в</w:t>
            </w:r>
            <w:proofErr w:type="gramEnd"/>
            <w:r w:rsidRPr="00D00D35">
              <w:rPr>
                <w:sz w:val="24"/>
                <w:szCs w:val="24"/>
              </w:rPr>
              <w:t>звода</w:t>
            </w:r>
          </w:p>
        </w:tc>
        <w:tc>
          <w:tcPr>
            <w:tcW w:w="811" w:type="dxa"/>
            <w:vMerge w:val="restart"/>
            <w:shd w:val="clear" w:color="auto" w:fill="FFFFFF"/>
            <w:vAlign w:val="center"/>
          </w:tcPr>
          <w:p w:rsidR="00F46F04" w:rsidRPr="00D00D35" w:rsidRDefault="00677D9F" w:rsidP="00D00D35">
            <w:pPr>
              <w:pStyle w:val="a7"/>
              <w:framePr w:w="9072" w:h="14742" w:wrap="none" w:vAnchor="page" w:hAnchor="page" w:x="1413" w:y="1016"/>
              <w:spacing w:after="40"/>
              <w:ind w:firstLine="500"/>
              <w:jc w:val="both"/>
              <w:rPr>
                <w:sz w:val="24"/>
                <w:szCs w:val="24"/>
              </w:rPr>
            </w:pPr>
            <w:r w:rsidRPr="00D00D35">
              <w:rPr>
                <w:sz w:val="24"/>
                <w:szCs w:val="24"/>
              </w:rPr>
              <w:t>1</w:t>
            </w:r>
          </w:p>
          <w:p w:rsidR="00F46F04" w:rsidRPr="00D00D35" w:rsidRDefault="00677D9F" w:rsidP="00D00D35">
            <w:pPr>
              <w:pStyle w:val="a7"/>
              <w:framePr w:w="9072" w:h="14742" w:wrap="none" w:vAnchor="page" w:hAnchor="page" w:x="1413" w:y="1016"/>
              <w:spacing w:line="233" w:lineRule="auto"/>
              <w:ind w:firstLine="500"/>
              <w:jc w:val="both"/>
              <w:rPr>
                <w:sz w:val="24"/>
                <w:szCs w:val="24"/>
              </w:rPr>
            </w:pPr>
            <w:r w:rsidRPr="00D00D35">
              <w:rPr>
                <w:sz w:val="24"/>
                <w:szCs w:val="24"/>
              </w:rPr>
              <w:t>0</w:t>
            </w:r>
          </w:p>
        </w:tc>
      </w:tr>
      <w:tr w:rsidR="00F46F04" w:rsidRPr="00D00D35" w:rsidTr="00D00D35">
        <w:tblPrEx>
          <w:tblCellMar>
            <w:top w:w="0" w:type="dxa"/>
            <w:bottom w:w="0" w:type="dxa"/>
          </w:tblCellMar>
        </w:tblPrEx>
        <w:trPr>
          <w:trHeight w:hRule="exact" w:val="288"/>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907182А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Ком</w:t>
            </w:r>
            <w:proofErr w:type="gramStart"/>
            <w:r w:rsidRPr="00D00D35">
              <w:rPr>
                <w:sz w:val="24"/>
                <w:szCs w:val="24"/>
              </w:rPr>
              <w:t>.</w:t>
            </w:r>
            <w:proofErr w:type="gramEnd"/>
            <w:r w:rsidRPr="00D00D35">
              <w:rPr>
                <w:sz w:val="24"/>
                <w:szCs w:val="24"/>
              </w:rPr>
              <w:t xml:space="preserve"> </w:t>
            </w:r>
            <w:proofErr w:type="gramStart"/>
            <w:r w:rsidRPr="00D00D35">
              <w:rPr>
                <w:sz w:val="24"/>
                <w:szCs w:val="24"/>
              </w:rPr>
              <w:t>о</w:t>
            </w:r>
            <w:proofErr w:type="gramEnd"/>
            <w:r w:rsidRPr="00D00D35">
              <w:rPr>
                <w:sz w:val="24"/>
                <w:szCs w:val="24"/>
              </w:rPr>
              <w:t>тделения</w:t>
            </w:r>
          </w:p>
        </w:tc>
        <w:tc>
          <w:tcPr>
            <w:tcW w:w="811" w:type="dxa"/>
            <w:vMerge/>
            <w:shd w:val="clear" w:color="auto" w:fill="FFFFFF"/>
            <w:vAlign w:val="center"/>
          </w:tcPr>
          <w:p w:rsidR="00F46F04" w:rsidRPr="00D00D35" w:rsidRDefault="00F46F04" w:rsidP="00D00D35">
            <w:pPr>
              <w:framePr w:w="9072" w:h="14742" w:wrap="none" w:vAnchor="page" w:hAnchor="page" w:x="1413" w:y="1016"/>
            </w:pPr>
          </w:p>
        </w:tc>
      </w:tr>
      <w:tr w:rsidR="00F46F04" w:rsidRPr="00D00D35" w:rsidTr="00D00D35">
        <w:tblPrEx>
          <w:tblCellMar>
            <w:top w:w="0" w:type="dxa"/>
            <w:bottom w:w="0" w:type="dxa"/>
          </w:tblCellMar>
        </w:tblPrEx>
        <w:trPr>
          <w:trHeight w:hRule="exact" w:val="528"/>
        </w:trPr>
        <w:tc>
          <w:tcPr>
            <w:tcW w:w="1488" w:type="dxa"/>
            <w:shd w:val="clear" w:color="auto" w:fill="FFFFFF"/>
          </w:tcPr>
          <w:p w:rsidR="00F46F04" w:rsidRPr="00D00D35" w:rsidRDefault="00677D9F" w:rsidP="00D00D35">
            <w:pPr>
              <w:pStyle w:val="a7"/>
              <w:framePr w:w="9072" w:h="14742" w:wrap="none" w:vAnchor="page" w:hAnchor="page" w:x="1413" w:y="1016"/>
              <w:ind w:firstLine="0"/>
              <w:jc w:val="both"/>
              <w:rPr>
                <w:sz w:val="24"/>
                <w:szCs w:val="24"/>
              </w:rPr>
            </w:pPr>
            <w:r w:rsidRPr="00D00D35">
              <w:rPr>
                <w:sz w:val="24"/>
                <w:szCs w:val="24"/>
              </w:rPr>
              <w:t>907648А</w:t>
            </w:r>
          </w:p>
        </w:tc>
        <w:tc>
          <w:tcPr>
            <w:tcW w:w="6562" w:type="dxa"/>
            <w:shd w:val="clear" w:color="auto" w:fill="FFFFFF"/>
          </w:tcPr>
          <w:p w:rsidR="00F46F04" w:rsidRPr="00D00D35" w:rsidRDefault="00677D9F" w:rsidP="00D00D35">
            <w:pPr>
              <w:pStyle w:val="a7"/>
              <w:framePr w:w="9072" w:h="14742" w:wrap="none" w:vAnchor="page" w:hAnchor="page" w:x="1413" w:y="1016"/>
              <w:ind w:firstLine="180"/>
              <w:rPr>
                <w:sz w:val="24"/>
                <w:szCs w:val="24"/>
              </w:rPr>
            </w:pPr>
            <w:r w:rsidRPr="00D00D35">
              <w:rPr>
                <w:sz w:val="24"/>
                <w:szCs w:val="24"/>
              </w:rPr>
              <w:t>Регулировщик</w:t>
            </w:r>
          </w:p>
          <w:p w:rsidR="00F46F04" w:rsidRPr="00D00D35" w:rsidRDefault="00677D9F" w:rsidP="00D00D35">
            <w:pPr>
              <w:pStyle w:val="a7"/>
              <w:framePr w:w="9072" w:h="14742" w:wrap="none" w:vAnchor="page" w:hAnchor="page" w:x="1413" w:y="1016"/>
              <w:spacing w:line="218" w:lineRule="auto"/>
              <w:ind w:left="5160" w:firstLine="0"/>
              <w:rPr>
                <w:sz w:val="24"/>
                <w:szCs w:val="24"/>
              </w:rPr>
            </w:pPr>
            <w:r w:rsidRPr="00D00D35">
              <w:rPr>
                <w:sz w:val="24"/>
                <w:szCs w:val="24"/>
              </w:rPr>
              <w:t>ВСЕГО:</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0"/>
              <w:jc w:val="right"/>
              <w:rPr>
                <w:sz w:val="24"/>
                <w:szCs w:val="24"/>
              </w:rPr>
            </w:pPr>
            <w:r w:rsidRPr="00D00D35">
              <w:rPr>
                <w:sz w:val="24"/>
                <w:szCs w:val="24"/>
              </w:rPr>
              <w:t>258</w:t>
            </w:r>
          </w:p>
        </w:tc>
      </w:tr>
      <w:tr w:rsidR="00F46F04" w:rsidRPr="00D00D35" w:rsidTr="00D00D35">
        <w:tblPrEx>
          <w:tblCellMar>
            <w:top w:w="0" w:type="dxa"/>
            <w:bottom w:w="0" w:type="dxa"/>
          </w:tblCellMar>
        </w:tblPrEx>
        <w:trPr>
          <w:trHeight w:hRule="exact" w:val="298"/>
        </w:trPr>
        <w:tc>
          <w:tcPr>
            <w:tcW w:w="1488" w:type="dxa"/>
            <w:shd w:val="clear" w:color="auto" w:fill="FFFFFF"/>
          </w:tcPr>
          <w:p w:rsidR="00F46F04" w:rsidRPr="00D00D35" w:rsidRDefault="00F46F04" w:rsidP="00D00D35">
            <w:pPr>
              <w:framePr w:w="9072" w:h="14742" w:wrap="none" w:vAnchor="page" w:hAnchor="page" w:x="1413" w:y="1016"/>
            </w:pPr>
          </w:p>
        </w:tc>
        <w:tc>
          <w:tcPr>
            <w:tcW w:w="6562" w:type="dxa"/>
            <w:shd w:val="clear" w:color="auto" w:fill="FFFFFF"/>
          </w:tcPr>
          <w:p w:rsidR="00F46F04" w:rsidRPr="00D00D35" w:rsidRDefault="00677D9F" w:rsidP="00D00D35">
            <w:pPr>
              <w:pStyle w:val="a7"/>
              <w:framePr w:w="9072" w:h="14742" w:wrap="none" w:vAnchor="page" w:hAnchor="page" w:x="1413" w:y="1016"/>
              <w:ind w:left="5160" w:firstLine="0"/>
              <w:rPr>
                <w:sz w:val="24"/>
                <w:szCs w:val="24"/>
              </w:rPr>
            </w:pPr>
            <w:r w:rsidRPr="00D00D35">
              <w:rPr>
                <w:sz w:val="24"/>
                <w:szCs w:val="24"/>
              </w:rPr>
              <w:t>ИТОГО.</w:t>
            </w:r>
          </w:p>
        </w:tc>
        <w:tc>
          <w:tcPr>
            <w:tcW w:w="811" w:type="dxa"/>
            <w:shd w:val="clear" w:color="auto" w:fill="FFFFFF"/>
            <w:vAlign w:val="center"/>
          </w:tcPr>
          <w:p w:rsidR="00F46F04" w:rsidRPr="00D00D35" w:rsidRDefault="00677D9F" w:rsidP="00D00D35">
            <w:pPr>
              <w:pStyle w:val="a7"/>
              <w:framePr w:w="9072" w:h="14742" w:wrap="none" w:vAnchor="page" w:hAnchor="page" w:x="1413" w:y="1016"/>
              <w:ind w:firstLine="0"/>
              <w:jc w:val="right"/>
              <w:rPr>
                <w:sz w:val="24"/>
                <w:szCs w:val="24"/>
              </w:rPr>
            </w:pPr>
            <w:r w:rsidRPr="00D00D35">
              <w:rPr>
                <w:sz w:val="24"/>
                <w:szCs w:val="24"/>
              </w:rPr>
              <w:t>286</w:t>
            </w:r>
          </w:p>
        </w:tc>
      </w:tr>
    </w:tbl>
    <w:p w:rsidR="00F46F04" w:rsidRDefault="00F46F04">
      <w:pPr>
        <w:spacing w:line="1" w:lineRule="exact"/>
      </w:pPr>
    </w:p>
    <w:sectPr w:rsidR="00F46F04">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9F" w:rsidRDefault="00677D9F">
      <w:r>
        <w:separator/>
      </w:r>
    </w:p>
  </w:endnote>
  <w:endnote w:type="continuationSeparator" w:id="0">
    <w:p w:rsidR="00677D9F" w:rsidRDefault="0067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9F" w:rsidRDefault="00677D9F"/>
  </w:footnote>
  <w:footnote w:type="continuationSeparator" w:id="0">
    <w:p w:rsidR="00677D9F" w:rsidRDefault="00677D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46F04"/>
    <w:rsid w:val="000774EE"/>
    <w:rsid w:val="00677D9F"/>
    <w:rsid w:val="00D00D35"/>
    <w:rsid w:val="00F4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Arial" w:eastAsia="Arial" w:hAnsi="Arial" w:cs="Arial"/>
      <w:b w:val="0"/>
      <w:bCs w:val="0"/>
      <w:i w:val="0"/>
      <w:iCs w:val="0"/>
      <w:smallCaps w:val="0"/>
      <w:strike w:val="0"/>
      <w:sz w:val="10"/>
      <w:szCs w:val="10"/>
      <w:u w:val="none"/>
      <w:shd w:val="clear" w:color="auto" w:fill="auto"/>
    </w:rPr>
  </w:style>
  <w:style w:type="character" w:customStyle="1" w:styleId="2">
    <w:name w:val="Основной текст (2)_"/>
    <w:basedOn w:val="a0"/>
    <w:link w:val="20"/>
    <w:rPr>
      <w:rFonts w:ascii="Arial" w:eastAsia="Arial" w:hAnsi="Arial" w:cs="Arial"/>
      <w:b w:val="0"/>
      <w:bCs w:val="0"/>
      <w:i w:val="0"/>
      <w:iCs w:val="0"/>
      <w:smallCaps w:val="0"/>
      <w:strike w:val="0"/>
      <w:sz w:val="16"/>
      <w:szCs w:val="16"/>
      <w:u w:val="none"/>
      <w:shd w:val="clear" w:color="auto" w:fill="auto"/>
    </w:rPr>
  </w:style>
  <w:style w:type="character" w:customStyle="1" w:styleId="7">
    <w:name w:val="Основной текст (7)_"/>
    <w:basedOn w:val="a0"/>
    <w:link w:val="70"/>
    <w:rPr>
      <w:rFonts w:ascii="Book Antiqua" w:eastAsia="Book Antiqua" w:hAnsi="Book Antiqua" w:cs="Book Antiqua"/>
      <w:b/>
      <w:bCs/>
      <w:i w:val="0"/>
      <w:iCs w:val="0"/>
      <w:smallCaps w:val="0"/>
      <w:strike w:val="0"/>
      <w:sz w:val="26"/>
      <w:szCs w:val="26"/>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Колонтитул_"/>
    <w:basedOn w:val="a0"/>
    <w:link w:val="a5"/>
    <w:rPr>
      <w:rFonts w:ascii="Arial" w:eastAsia="Arial" w:hAnsi="Arial" w:cs="Arial"/>
      <w:b w:val="0"/>
      <w:bCs w:val="0"/>
      <w:i w:val="0"/>
      <w:iCs w:val="0"/>
      <w:smallCaps w:val="0"/>
      <w:strike w:val="0"/>
      <w:sz w:val="16"/>
      <w:szCs w:val="1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30">
    <w:name w:val="Основной текст (3)"/>
    <w:basedOn w:val="a"/>
    <w:link w:val="3"/>
    <w:pPr>
      <w:jc w:val="center"/>
    </w:pPr>
    <w:rPr>
      <w:rFonts w:ascii="Arial" w:eastAsia="Arial" w:hAnsi="Arial" w:cs="Arial"/>
      <w:sz w:val="10"/>
      <w:szCs w:val="10"/>
    </w:rPr>
  </w:style>
  <w:style w:type="paragraph" w:customStyle="1" w:styleId="20">
    <w:name w:val="Основной текст (2)"/>
    <w:basedOn w:val="a"/>
    <w:link w:val="2"/>
    <w:pPr>
      <w:spacing w:after="1680"/>
      <w:jc w:val="center"/>
    </w:pPr>
    <w:rPr>
      <w:rFonts w:ascii="Arial" w:eastAsia="Arial" w:hAnsi="Arial" w:cs="Arial"/>
      <w:sz w:val="16"/>
      <w:szCs w:val="16"/>
    </w:rPr>
  </w:style>
  <w:style w:type="paragraph" w:customStyle="1" w:styleId="70">
    <w:name w:val="Основной текст (7)"/>
    <w:basedOn w:val="a"/>
    <w:link w:val="7"/>
    <w:pPr>
      <w:spacing w:after="280"/>
      <w:jc w:val="center"/>
    </w:pPr>
    <w:rPr>
      <w:rFonts w:ascii="Book Antiqua" w:eastAsia="Book Antiqua" w:hAnsi="Book Antiqua" w:cs="Book Antiqua"/>
      <w:b/>
      <w:bCs/>
      <w:sz w:val="26"/>
      <w:szCs w:val="26"/>
    </w:rPr>
  </w:style>
  <w:style w:type="paragraph" w:customStyle="1" w:styleId="1">
    <w:name w:val="Основной текст1"/>
    <w:basedOn w:val="a"/>
    <w:link w:val="a3"/>
    <w:pPr>
      <w:ind w:firstLine="380"/>
    </w:pPr>
    <w:rPr>
      <w:rFonts w:ascii="Times New Roman" w:eastAsia="Times New Roman" w:hAnsi="Times New Roman" w:cs="Times New Roman"/>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Колонтитул"/>
    <w:basedOn w:val="a"/>
    <w:link w:val="a4"/>
    <w:rPr>
      <w:rFonts w:ascii="Arial" w:eastAsia="Arial" w:hAnsi="Arial" w:cs="Arial"/>
      <w:sz w:val="16"/>
      <w:szCs w:val="16"/>
    </w:rPr>
  </w:style>
  <w:style w:type="paragraph" w:customStyle="1" w:styleId="a7">
    <w:name w:val="Другое"/>
    <w:basedOn w:val="a"/>
    <w:link w:val="a6"/>
    <w:pPr>
      <w:ind w:firstLine="380"/>
    </w:pPr>
    <w:rPr>
      <w:rFonts w:ascii="Times New Roman" w:eastAsia="Times New Roman" w:hAnsi="Times New Roman" w:cs="Times New Roman"/>
      <w:sz w:val="26"/>
      <w:szCs w:val="26"/>
    </w:rPr>
  </w:style>
  <w:style w:type="paragraph" w:styleId="a8">
    <w:name w:val="No Spacing"/>
    <w:uiPriority w:val="1"/>
    <w:qFormat/>
    <w:rsid w:val="00D00D3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Arial" w:eastAsia="Arial" w:hAnsi="Arial" w:cs="Arial"/>
      <w:b w:val="0"/>
      <w:bCs w:val="0"/>
      <w:i w:val="0"/>
      <w:iCs w:val="0"/>
      <w:smallCaps w:val="0"/>
      <w:strike w:val="0"/>
      <w:sz w:val="10"/>
      <w:szCs w:val="10"/>
      <w:u w:val="none"/>
      <w:shd w:val="clear" w:color="auto" w:fill="auto"/>
    </w:rPr>
  </w:style>
  <w:style w:type="character" w:customStyle="1" w:styleId="2">
    <w:name w:val="Основной текст (2)_"/>
    <w:basedOn w:val="a0"/>
    <w:link w:val="20"/>
    <w:rPr>
      <w:rFonts w:ascii="Arial" w:eastAsia="Arial" w:hAnsi="Arial" w:cs="Arial"/>
      <w:b w:val="0"/>
      <w:bCs w:val="0"/>
      <w:i w:val="0"/>
      <w:iCs w:val="0"/>
      <w:smallCaps w:val="0"/>
      <w:strike w:val="0"/>
      <w:sz w:val="16"/>
      <w:szCs w:val="16"/>
      <w:u w:val="none"/>
      <w:shd w:val="clear" w:color="auto" w:fill="auto"/>
    </w:rPr>
  </w:style>
  <w:style w:type="character" w:customStyle="1" w:styleId="7">
    <w:name w:val="Основной текст (7)_"/>
    <w:basedOn w:val="a0"/>
    <w:link w:val="70"/>
    <w:rPr>
      <w:rFonts w:ascii="Book Antiqua" w:eastAsia="Book Antiqua" w:hAnsi="Book Antiqua" w:cs="Book Antiqua"/>
      <w:b/>
      <w:bCs/>
      <w:i w:val="0"/>
      <w:iCs w:val="0"/>
      <w:smallCaps w:val="0"/>
      <w:strike w:val="0"/>
      <w:sz w:val="26"/>
      <w:szCs w:val="26"/>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Колонтитул_"/>
    <w:basedOn w:val="a0"/>
    <w:link w:val="a5"/>
    <w:rPr>
      <w:rFonts w:ascii="Arial" w:eastAsia="Arial" w:hAnsi="Arial" w:cs="Arial"/>
      <w:b w:val="0"/>
      <w:bCs w:val="0"/>
      <w:i w:val="0"/>
      <w:iCs w:val="0"/>
      <w:smallCaps w:val="0"/>
      <w:strike w:val="0"/>
      <w:sz w:val="16"/>
      <w:szCs w:val="1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30">
    <w:name w:val="Основной текст (3)"/>
    <w:basedOn w:val="a"/>
    <w:link w:val="3"/>
    <w:pPr>
      <w:jc w:val="center"/>
    </w:pPr>
    <w:rPr>
      <w:rFonts w:ascii="Arial" w:eastAsia="Arial" w:hAnsi="Arial" w:cs="Arial"/>
      <w:sz w:val="10"/>
      <w:szCs w:val="10"/>
    </w:rPr>
  </w:style>
  <w:style w:type="paragraph" w:customStyle="1" w:styleId="20">
    <w:name w:val="Основной текст (2)"/>
    <w:basedOn w:val="a"/>
    <w:link w:val="2"/>
    <w:pPr>
      <w:spacing w:after="1680"/>
      <w:jc w:val="center"/>
    </w:pPr>
    <w:rPr>
      <w:rFonts w:ascii="Arial" w:eastAsia="Arial" w:hAnsi="Arial" w:cs="Arial"/>
      <w:sz w:val="16"/>
      <w:szCs w:val="16"/>
    </w:rPr>
  </w:style>
  <w:style w:type="paragraph" w:customStyle="1" w:styleId="70">
    <w:name w:val="Основной текст (7)"/>
    <w:basedOn w:val="a"/>
    <w:link w:val="7"/>
    <w:pPr>
      <w:spacing w:after="280"/>
      <w:jc w:val="center"/>
    </w:pPr>
    <w:rPr>
      <w:rFonts w:ascii="Book Antiqua" w:eastAsia="Book Antiqua" w:hAnsi="Book Antiqua" w:cs="Book Antiqua"/>
      <w:b/>
      <w:bCs/>
      <w:sz w:val="26"/>
      <w:szCs w:val="26"/>
    </w:rPr>
  </w:style>
  <w:style w:type="paragraph" w:customStyle="1" w:styleId="1">
    <w:name w:val="Основной текст1"/>
    <w:basedOn w:val="a"/>
    <w:link w:val="a3"/>
    <w:pPr>
      <w:ind w:firstLine="380"/>
    </w:pPr>
    <w:rPr>
      <w:rFonts w:ascii="Times New Roman" w:eastAsia="Times New Roman" w:hAnsi="Times New Roman" w:cs="Times New Roman"/>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Колонтитул"/>
    <w:basedOn w:val="a"/>
    <w:link w:val="a4"/>
    <w:rPr>
      <w:rFonts w:ascii="Arial" w:eastAsia="Arial" w:hAnsi="Arial" w:cs="Arial"/>
      <w:sz w:val="16"/>
      <w:szCs w:val="16"/>
    </w:rPr>
  </w:style>
  <w:style w:type="paragraph" w:customStyle="1" w:styleId="a7">
    <w:name w:val="Другое"/>
    <w:basedOn w:val="a"/>
    <w:link w:val="a6"/>
    <w:pPr>
      <w:ind w:firstLine="380"/>
    </w:pPr>
    <w:rPr>
      <w:rFonts w:ascii="Times New Roman" w:eastAsia="Times New Roman" w:hAnsi="Times New Roman" w:cs="Times New Roman"/>
      <w:sz w:val="26"/>
      <w:szCs w:val="26"/>
    </w:rPr>
  </w:style>
  <w:style w:type="paragraph" w:styleId="a8">
    <w:name w:val="No Spacing"/>
    <w:uiPriority w:val="1"/>
    <w:qFormat/>
    <w:rsid w:val="00D00D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2021-07-26T11:53:00Z</dcterms:created>
  <dcterms:modified xsi:type="dcterms:W3CDTF">2021-07-26T12:05:00Z</dcterms:modified>
</cp:coreProperties>
</file>