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0C4A" w14:textId="77777777" w:rsidR="00010F32" w:rsidRPr="00E24ACE" w:rsidRDefault="007032BF" w:rsidP="007032BF">
      <w:pPr>
        <w:jc w:val="right"/>
        <w:rPr>
          <w:rFonts w:ascii="Arial" w:hAnsi="Arial" w:cs="Arial"/>
          <w:color w:val="595959"/>
          <w:sz w:val="24"/>
        </w:rPr>
      </w:pPr>
      <w:r w:rsidRPr="007032BF">
        <w:rPr>
          <w:rFonts w:ascii="Arial" w:hAnsi="Arial" w:cs="Arial"/>
          <w:color w:val="595959"/>
          <w:sz w:val="24"/>
        </w:rPr>
        <w:t>09.07.2021</w:t>
      </w:r>
    </w:p>
    <w:p w14:paraId="7CAF54A9" w14:textId="77777777" w:rsidR="00B5275C" w:rsidRPr="00B5275C" w:rsidRDefault="00B5275C"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5275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ЕСТЬ СМАРТФОН — УЧАСТВУЙ В ПЕРЕПИСИ</w:t>
      </w:r>
    </w:p>
    <w:p w14:paraId="6D4FD93E" w14:textId="77777777" w:rsidR="00B5275C" w:rsidRPr="00B5275C" w:rsidRDefault="00B5275C" w:rsidP="00B5275C">
      <w:pPr>
        <w:spacing w:line="276" w:lineRule="auto"/>
        <w:ind w:left="1276"/>
        <w:jc w:val="both"/>
        <w:rPr>
          <w:rFonts w:ascii="Arial" w:eastAsia="Calibri" w:hAnsi="Arial" w:cs="Arial"/>
          <w:b/>
          <w:bCs/>
          <w:color w:val="525252"/>
          <w:spacing w:val="-6"/>
          <w:sz w:val="24"/>
          <w:szCs w:val="24"/>
        </w:rPr>
      </w:pPr>
      <w:r w:rsidRPr="00B5275C">
        <w:rPr>
          <w:rFonts w:ascii="Arial" w:eastAsia="Calibri"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14:paraId="2B4E177C"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14:paraId="6DE7C28A"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14:paraId="6F1F27CF"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14:paraId="19471DD2"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w:t>
      </w:r>
      <w:r w:rsidRPr="00B5275C">
        <w:rPr>
          <w:rFonts w:ascii="Calibri" w:eastAsia="Calibri" w:hAnsi="Calibri" w:cs="Times New Roman"/>
        </w:rPr>
        <w:t xml:space="preserve"> </w:t>
      </w:r>
      <w:r w:rsidRPr="00B5275C">
        <w:rPr>
          <w:rFonts w:ascii="Arial" w:eastAsia="Calibri" w:hAnsi="Arial" w:cs="Arial"/>
          <w:color w:val="525252"/>
          <w:sz w:val="24"/>
          <w:szCs w:val="24"/>
        </w:rPr>
        <w:t>Из крупных стран новый подход в переписях использовали США, Великобритания и Китай.</w:t>
      </w:r>
    </w:p>
    <w:p w14:paraId="584FD13D"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14:paraId="091AE3BC" w14:textId="77777777"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стандартная или подтвержденная учетная запись на портале «Госуслуги»;</w:t>
      </w:r>
    </w:p>
    <w:p w14:paraId="679F5D37" w14:textId="77777777"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 xml:space="preserve">смартфон, планшет или компьютер с операционной системой </w:t>
      </w:r>
      <w:proofErr w:type="spellStart"/>
      <w:r w:rsidRPr="00B5275C">
        <w:rPr>
          <w:rFonts w:ascii="Arial" w:eastAsia="Calibri" w:hAnsi="Arial" w:cs="Arial"/>
          <w:color w:val="525252"/>
          <w:sz w:val="24"/>
          <w:szCs w:val="24"/>
        </w:rPr>
        <w:t>Android</w:t>
      </w:r>
      <w:proofErr w:type="spellEnd"/>
      <w:r w:rsidRPr="00B5275C">
        <w:rPr>
          <w:rFonts w:ascii="Arial" w:eastAsia="Calibri" w:hAnsi="Arial" w:cs="Arial"/>
          <w:color w:val="525252"/>
          <w:sz w:val="24"/>
          <w:szCs w:val="24"/>
        </w:rPr>
        <w:t xml:space="preserve"> или </w:t>
      </w:r>
      <w:proofErr w:type="spellStart"/>
      <w:r w:rsidRPr="00B5275C">
        <w:rPr>
          <w:rFonts w:ascii="Arial" w:eastAsia="Calibri" w:hAnsi="Arial" w:cs="Arial"/>
          <w:color w:val="525252"/>
          <w:sz w:val="24"/>
          <w:szCs w:val="24"/>
        </w:rPr>
        <w:t>iOS</w:t>
      </w:r>
      <w:proofErr w:type="spellEnd"/>
      <w:r w:rsidRPr="00B5275C">
        <w:rPr>
          <w:rFonts w:ascii="Arial" w:eastAsia="Calibri" w:hAnsi="Arial" w:cs="Arial"/>
          <w:color w:val="525252"/>
          <w:sz w:val="24"/>
          <w:szCs w:val="24"/>
        </w:rPr>
        <w:t>;</w:t>
      </w:r>
    </w:p>
    <w:p w14:paraId="67C7F07A" w14:textId="77777777"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доступ в Интернет.</w:t>
      </w:r>
    </w:p>
    <w:p w14:paraId="7C616EEE"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lastRenderedPageBreak/>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14:paraId="40E98EE8" w14:textId="77777777"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w:t>
      </w:r>
      <w:r w:rsidRPr="00B5275C">
        <w:rPr>
          <w:rFonts w:ascii="Calibri" w:eastAsia="Calibri" w:hAnsi="Calibri" w:cs="Times New Roman"/>
        </w:rPr>
        <w:t xml:space="preserve"> </w:t>
      </w:r>
      <w:r w:rsidRPr="00B5275C">
        <w:rPr>
          <w:rFonts w:ascii="Arial" w:eastAsia="Calibri" w:hAnsi="Arial" w:cs="Arial"/>
          <w:color w:val="525252"/>
          <w:sz w:val="24"/>
          <w:szCs w:val="24"/>
        </w:rPr>
        <w:t>и других характеристиках общества. На основе этих данных будут формироваться программы по социальной поддержке, типы и размеры льгот.</w:t>
      </w:r>
    </w:p>
    <w:p w14:paraId="5B1C2A3A" w14:textId="77777777" w:rsidR="00B5275C" w:rsidRPr="00B5275C" w:rsidRDefault="00B5275C" w:rsidP="00B5275C">
      <w:pPr>
        <w:spacing w:line="276" w:lineRule="auto"/>
        <w:jc w:val="both"/>
        <w:rPr>
          <w:rFonts w:ascii="Arial" w:eastAsia="Calibri" w:hAnsi="Arial" w:cs="Arial"/>
          <w:color w:val="525252"/>
          <w:sz w:val="24"/>
          <w:szCs w:val="24"/>
        </w:rPr>
      </w:pPr>
    </w:p>
    <w:p w14:paraId="628CEC01" w14:textId="77777777" w:rsidR="00B5275C" w:rsidRPr="00B5275C" w:rsidRDefault="00B5275C" w:rsidP="00B5275C">
      <w:pPr>
        <w:spacing w:line="276" w:lineRule="auto"/>
        <w:ind w:firstLine="708"/>
        <w:jc w:val="both"/>
        <w:rPr>
          <w:rFonts w:ascii="Arial" w:eastAsia="Calibri" w:hAnsi="Arial" w:cs="Arial"/>
          <w:i/>
          <w:color w:val="525252"/>
          <w:sz w:val="24"/>
          <w:szCs w:val="24"/>
        </w:rPr>
      </w:pPr>
      <w:r w:rsidRPr="00B5275C">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346C2A5" w14:textId="77777777" w:rsidR="007032BF" w:rsidRPr="00FF7AF6" w:rsidRDefault="007032BF" w:rsidP="007032BF">
      <w:pPr>
        <w:spacing w:after="0" w:line="276" w:lineRule="auto"/>
        <w:rPr>
          <w:rFonts w:ascii="Arial" w:eastAsia="Calibri" w:hAnsi="Arial" w:cs="Arial"/>
          <w:i/>
          <w:color w:val="525252"/>
          <w:sz w:val="24"/>
          <w:szCs w:val="24"/>
        </w:rPr>
      </w:pPr>
    </w:p>
    <w:p w14:paraId="5CA61D70" w14:textId="77777777" w:rsidR="007032BF" w:rsidRPr="00FF7AF6" w:rsidRDefault="007032BF" w:rsidP="007032BF">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6BC4484C" w14:textId="77777777" w:rsidR="007032BF" w:rsidRPr="00FF7AF6" w:rsidRDefault="00A110AC" w:rsidP="007032BF">
      <w:pPr>
        <w:spacing w:after="0" w:line="276" w:lineRule="auto"/>
        <w:jc w:val="both"/>
        <w:rPr>
          <w:rFonts w:ascii="Arial" w:eastAsia="Calibri" w:hAnsi="Arial" w:cs="Arial"/>
          <w:sz w:val="24"/>
          <w:szCs w:val="24"/>
        </w:rPr>
      </w:pPr>
      <w:hyperlink r:id="rId8" w:history="1">
        <w:r w:rsidR="007032BF" w:rsidRPr="00FF7AF6">
          <w:rPr>
            <w:rFonts w:ascii="Arial" w:eastAsia="Calibri" w:hAnsi="Arial" w:cs="Arial"/>
            <w:color w:val="0563C1"/>
            <w:sz w:val="24"/>
            <w:szCs w:val="24"/>
            <w:u w:val="single"/>
          </w:rPr>
          <w:t>media@strana2020.ru</w:t>
        </w:r>
      </w:hyperlink>
    </w:p>
    <w:p w14:paraId="64167A0D" w14:textId="77777777" w:rsidR="007032BF" w:rsidRPr="00FF7AF6" w:rsidRDefault="00A110AC" w:rsidP="007032BF">
      <w:pPr>
        <w:spacing w:after="0" w:line="276" w:lineRule="auto"/>
        <w:jc w:val="both"/>
        <w:rPr>
          <w:rFonts w:ascii="Arial" w:eastAsia="Calibri" w:hAnsi="Arial" w:cs="Arial"/>
          <w:color w:val="595959"/>
          <w:sz w:val="24"/>
        </w:rPr>
      </w:pPr>
      <w:hyperlink r:id="rId9" w:history="1">
        <w:r w:rsidR="007032BF" w:rsidRPr="00FF7AF6">
          <w:rPr>
            <w:rFonts w:ascii="Arial" w:eastAsia="Calibri" w:hAnsi="Arial" w:cs="Arial"/>
            <w:color w:val="0563C1"/>
            <w:sz w:val="24"/>
            <w:u w:val="single"/>
          </w:rPr>
          <w:t>www.strana2020.ru</w:t>
        </w:r>
      </w:hyperlink>
    </w:p>
    <w:p w14:paraId="4D553B09" w14:textId="77777777" w:rsidR="007032BF" w:rsidRPr="00FF7AF6" w:rsidRDefault="007032BF" w:rsidP="007032B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59C69AD7" w14:textId="77777777" w:rsidR="007032BF" w:rsidRPr="00FF7AF6" w:rsidRDefault="00A110AC" w:rsidP="007032BF">
      <w:pPr>
        <w:spacing w:after="0" w:line="276" w:lineRule="auto"/>
        <w:jc w:val="both"/>
        <w:rPr>
          <w:rFonts w:ascii="Arial" w:eastAsia="Calibri" w:hAnsi="Arial" w:cs="Arial"/>
          <w:color w:val="595959"/>
          <w:sz w:val="24"/>
        </w:rPr>
      </w:pPr>
      <w:hyperlink r:id="rId10" w:history="1">
        <w:r w:rsidR="007032BF" w:rsidRPr="00FF7AF6">
          <w:rPr>
            <w:rFonts w:ascii="Arial" w:eastAsia="Calibri" w:hAnsi="Arial" w:cs="Arial"/>
            <w:color w:val="0563C1"/>
            <w:sz w:val="24"/>
            <w:u w:val="single"/>
          </w:rPr>
          <w:t>https://www.facebook.com/strana2020</w:t>
        </w:r>
      </w:hyperlink>
    </w:p>
    <w:p w14:paraId="332F0A64" w14:textId="77777777" w:rsidR="007032BF" w:rsidRPr="00FF7AF6" w:rsidRDefault="00A110AC" w:rsidP="007032BF">
      <w:pPr>
        <w:spacing w:after="0" w:line="276" w:lineRule="auto"/>
        <w:jc w:val="both"/>
        <w:rPr>
          <w:rFonts w:ascii="Arial" w:eastAsia="Calibri" w:hAnsi="Arial" w:cs="Arial"/>
          <w:color w:val="595959"/>
          <w:sz w:val="24"/>
        </w:rPr>
      </w:pPr>
      <w:hyperlink r:id="rId11" w:history="1">
        <w:r w:rsidR="007032BF" w:rsidRPr="00FF7AF6">
          <w:rPr>
            <w:rFonts w:ascii="Arial" w:eastAsia="Calibri" w:hAnsi="Arial" w:cs="Arial"/>
            <w:color w:val="0563C1"/>
            <w:sz w:val="24"/>
            <w:u w:val="single"/>
          </w:rPr>
          <w:t>https://vk.com/strana2020</w:t>
        </w:r>
      </w:hyperlink>
    </w:p>
    <w:p w14:paraId="2EAE6177" w14:textId="77777777" w:rsidR="007032BF" w:rsidRPr="00FF7AF6" w:rsidRDefault="00A110AC" w:rsidP="007032BF">
      <w:pPr>
        <w:spacing w:after="0" w:line="276" w:lineRule="auto"/>
        <w:jc w:val="both"/>
        <w:rPr>
          <w:rFonts w:ascii="Arial" w:eastAsia="Calibri" w:hAnsi="Arial" w:cs="Arial"/>
          <w:color w:val="595959"/>
          <w:sz w:val="24"/>
        </w:rPr>
      </w:pPr>
      <w:hyperlink r:id="rId12" w:history="1">
        <w:r w:rsidR="007032BF" w:rsidRPr="00FF7AF6">
          <w:rPr>
            <w:rFonts w:ascii="Arial" w:eastAsia="Calibri" w:hAnsi="Arial" w:cs="Arial"/>
            <w:color w:val="0563C1"/>
            <w:sz w:val="24"/>
            <w:u w:val="single"/>
          </w:rPr>
          <w:t>https://ok.ru/strana2020</w:t>
        </w:r>
      </w:hyperlink>
    </w:p>
    <w:p w14:paraId="72DDE27A" w14:textId="77777777" w:rsidR="007032BF" w:rsidRPr="00FF7AF6" w:rsidRDefault="00A110AC" w:rsidP="007032BF">
      <w:pPr>
        <w:spacing w:after="0" w:line="276" w:lineRule="auto"/>
        <w:jc w:val="both"/>
        <w:rPr>
          <w:rFonts w:ascii="Arial" w:eastAsia="Calibri" w:hAnsi="Arial" w:cs="Arial"/>
          <w:color w:val="595959"/>
          <w:sz w:val="24"/>
        </w:rPr>
      </w:pPr>
      <w:hyperlink r:id="rId13" w:history="1">
        <w:r w:rsidR="007032BF" w:rsidRPr="00FF7AF6">
          <w:rPr>
            <w:rFonts w:ascii="Arial" w:eastAsia="Calibri" w:hAnsi="Arial" w:cs="Arial"/>
            <w:color w:val="0563C1"/>
            <w:sz w:val="24"/>
            <w:u w:val="single"/>
          </w:rPr>
          <w:t>https://www.instagram.com/strana2020</w:t>
        </w:r>
      </w:hyperlink>
    </w:p>
    <w:p w14:paraId="454650C4" w14:textId="77777777" w:rsidR="007032BF" w:rsidRPr="00FF7AF6" w:rsidRDefault="00A110AC" w:rsidP="007032BF">
      <w:pPr>
        <w:spacing w:after="0" w:line="276" w:lineRule="auto"/>
        <w:jc w:val="both"/>
        <w:rPr>
          <w:rFonts w:ascii="Arial" w:eastAsia="Calibri" w:hAnsi="Arial" w:cs="Arial"/>
          <w:color w:val="595959"/>
          <w:sz w:val="24"/>
        </w:rPr>
      </w:pPr>
      <w:hyperlink r:id="rId14" w:history="1">
        <w:r w:rsidR="007032BF" w:rsidRPr="00FF7AF6">
          <w:rPr>
            <w:rFonts w:ascii="Arial" w:eastAsia="Calibri" w:hAnsi="Arial" w:cs="Arial"/>
            <w:color w:val="0563C1"/>
            <w:sz w:val="24"/>
            <w:u w:val="single"/>
          </w:rPr>
          <w:t>youtube.com</w:t>
        </w:r>
      </w:hyperlink>
    </w:p>
    <w:p w14:paraId="35953F27" w14:textId="77777777" w:rsidR="007032BF" w:rsidRPr="00FF7AF6" w:rsidRDefault="007032BF" w:rsidP="007032BF">
      <w:pPr>
        <w:spacing w:after="0" w:line="276" w:lineRule="auto"/>
        <w:jc w:val="both"/>
        <w:rPr>
          <w:rFonts w:ascii="Arial" w:eastAsia="Calibri" w:hAnsi="Arial" w:cs="Arial"/>
          <w:color w:val="595959"/>
          <w:sz w:val="24"/>
        </w:rPr>
      </w:pPr>
    </w:p>
    <w:p w14:paraId="39A48DBD" w14:textId="77777777" w:rsidR="007032BF" w:rsidRPr="003822C1" w:rsidRDefault="007032BF" w:rsidP="007032BF">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338950F9" wp14:editId="35F4288A">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8DE6BF1" w14:textId="77777777" w:rsidR="007032BF" w:rsidRPr="0002467F" w:rsidRDefault="007032BF" w:rsidP="007032BF">
      <w:pPr>
        <w:spacing w:after="0" w:line="276" w:lineRule="auto"/>
        <w:jc w:val="both"/>
        <w:rPr>
          <w:rFonts w:ascii="Arial" w:hAnsi="Arial" w:cs="Arial"/>
          <w:color w:val="595959"/>
          <w:sz w:val="24"/>
        </w:rPr>
      </w:pPr>
    </w:p>
    <w:p w14:paraId="07DFE60E"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D6CC" w14:textId="77777777" w:rsidR="00A110AC" w:rsidRDefault="00A110AC" w:rsidP="00A02726">
      <w:pPr>
        <w:spacing w:after="0" w:line="240" w:lineRule="auto"/>
      </w:pPr>
      <w:r>
        <w:separator/>
      </w:r>
    </w:p>
  </w:endnote>
  <w:endnote w:type="continuationSeparator" w:id="0">
    <w:p w14:paraId="7DDEC8C7" w14:textId="77777777" w:rsidR="00A110AC" w:rsidRDefault="00A110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04496E87"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A7B5CBD" wp14:editId="29A180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3CC618F" wp14:editId="42C76C5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794F536" wp14:editId="2890191F">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5275C">
          <w:rPr>
            <w:noProof/>
          </w:rPr>
          <w:t>2</w:t>
        </w:r>
        <w:r w:rsidR="0029715E">
          <w:fldChar w:fldCharType="end"/>
        </w:r>
      </w:p>
    </w:sdtContent>
  </w:sdt>
  <w:p w14:paraId="1021EA5E"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1900" w14:textId="77777777" w:rsidR="00A110AC" w:rsidRDefault="00A110AC" w:rsidP="00A02726">
      <w:pPr>
        <w:spacing w:after="0" w:line="240" w:lineRule="auto"/>
      </w:pPr>
      <w:r>
        <w:separator/>
      </w:r>
    </w:p>
  </w:footnote>
  <w:footnote w:type="continuationSeparator" w:id="0">
    <w:p w14:paraId="0E8AD9F6" w14:textId="77777777" w:rsidR="00A110AC" w:rsidRDefault="00A110A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9F42" w14:textId="77777777" w:rsidR="00962C5A" w:rsidRDefault="00A110AC">
    <w:pPr>
      <w:pStyle w:val="a3"/>
    </w:pPr>
    <w:r>
      <w:rPr>
        <w:noProof/>
        <w:lang w:eastAsia="ru-RU"/>
      </w:rPr>
      <w:pict w14:anchorId="59447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7012" w14:textId="77777777" w:rsidR="00A02726" w:rsidRDefault="00AB0BE6" w:rsidP="00A02726">
    <w:pPr>
      <w:pStyle w:val="a3"/>
      <w:ind w:left="-1701"/>
    </w:pPr>
    <w:r>
      <w:rPr>
        <w:noProof/>
        <w:lang w:eastAsia="ru-RU"/>
      </w:rPr>
      <w:drawing>
        <wp:inline distT="0" distB="0" distL="0" distR="0" wp14:anchorId="3309604A" wp14:editId="09BFCE41">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110AC">
      <w:rPr>
        <w:noProof/>
        <w:lang w:eastAsia="ru-RU"/>
      </w:rPr>
      <w:pict w14:anchorId="1E583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DC6" w14:textId="77777777" w:rsidR="00962C5A" w:rsidRDefault="00A110AC">
    <w:pPr>
      <w:pStyle w:val="a3"/>
    </w:pPr>
    <w:r>
      <w:rPr>
        <w:noProof/>
        <w:lang w:eastAsia="ru-RU"/>
      </w:rPr>
      <w:pict w14:anchorId="3B208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0AC"/>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3D76"/>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EF7266"/>
  <w15:docId w15:val="{38A18691-626E-4DBE-915D-9376C89D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CB42-5B38-42FE-B8B3-C56A10BF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2021-07-12T06:22:00Z</cp:lastPrinted>
  <dcterms:created xsi:type="dcterms:W3CDTF">2021-07-12T06:28:00Z</dcterms:created>
  <dcterms:modified xsi:type="dcterms:W3CDTF">2021-07-12T06:28:00Z</dcterms:modified>
</cp:coreProperties>
</file>