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D2" w:rsidRDefault="00D677D2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677D2" w:rsidRDefault="00D677D2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2D778C" w:rsidRPr="00602D67" w:rsidRDefault="004B2277" w:rsidP="00DB0522">
      <w:pPr>
        <w:pStyle w:val="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6pt;margin-top:-18.3pt;width:36.75pt;height:43.5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690960015" r:id="rId6"/>
        </w:pict>
      </w:r>
    </w:p>
    <w:p w:rsidR="002D778C" w:rsidRPr="00602D67" w:rsidRDefault="002D778C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B0522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АДМИНИСТРАЦИЯ ВЕСЬЕГОНСКОГО </w:t>
      </w:r>
    </w:p>
    <w:p w:rsidR="002D778C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МУНИЦИПАЛЬНОГО ОКРУГА</w:t>
      </w:r>
    </w:p>
    <w:p w:rsidR="002D778C" w:rsidRPr="00DB0522" w:rsidRDefault="002D778C" w:rsidP="00DB0522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B0522">
        <w:rPr>
          <w:rFonts w:ascii="Times New Roman" w:hAnsi="Times New Roman"/>
          <w:b w:val="0"/>
          <w:color w:val="auto"/>
          <w:sz w:val="24"/>
          <w:szCs w:val="24"/>
        </w:rPr>
        <w:t>ТВЕРСКОЙ ОБЛАСТИ</w:t>
      </w:r>
    </w:p>
    <w:p w:rsidR="002D778C" w:rsidRPr="00DB0522" w:rsidRDefault="002D778C" w:rsidP="002D778C">
      <w:pPr>
        <w:pStyle w:val="3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B0522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О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С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Т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А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Н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О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В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Л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Е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Н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И</w:t>
      </w:r>
      <w:r w:rsidR="00A3206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522">
        <w:rPr>
          <w:rFonts w:ascii="Times New Roman" w:hAnsi="Times New Roman"/>
          <w:color w:val="auto"/>
          <w:sz w:val="24"/>
          <w:szCs w:val="24"/>
        </w:rPr>
        <w:t>Е</w:t>
      </w:r>
    </w:p>
    <w:p w:rsidR="002D778C" w:rsidRPr="00DB0522" w:rsidRDefault="002D778C" w:rsidP="002D778C">
      <w:pPr>
        <w:tabs>
          <w:tab w:val="left" w:pos="720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г. Весьегонск</w:t>
      </w:r>
    </w:p>
    <w:p w:rsidR="002D778C" w:rsidRPr="00DB0522" w:rsidRDefault="002D778C" w:rsidP="00DE18B5">
      <w:pPr>
        <w:pStyle w:val="21"/>
        <w:jc w:val="center"/>
        <w:rPr>
          <w:rFonts w:ascii="Times New Roman" w:hAnsi="Times New Roman" w:cs="Times New Roman"/>
          <w:b/>
        </w:rPr>
      </w:pPr>
    </w:p>
    <w:p w:rsidR="00DE18B5" w:rsidRPr="00DB0522" w:rsidRDefault="00DE18B5" w:rsidP="00DE18B5">
      <w:pPr>
        <w:pStyle w:val="21"/>
        <w:jc w:val="center"/>
        <w:rPr>
          <w:rFonts w:ascii="Times New Roman" w:hAnsi="Times New Roman" w:cs="Times New Roman"/>
          <w:b/>
        </w:rPr>
      </w:pPr>
    </w:p>
    <w:p w:rsidR="00DE18B5" w:rsidRPr="00DB0522" w:rsidRDefault="00A32062" w:rsidP="00A32062">
      <w:pPr>
        <w:pStyle w:val="21"/>
        <w:ind w:right="1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705E5">
        <w:rPr>
          <w:rFonts w:ascii="Times New Roman" w:hAnsi="Times New Roman" w:cs="Times New Roman"/>
        </w:rPr>
        <w:t>.08</w:t>
      </w:r>
      <w:r w:rsidR="002D778C" w:rsidRPr="00DB0522">
        <w:rPr>
          <w:rFonts w:ascii="Times New Roman" w:hAnsi="Times New Roman" w:cs="Times New Roman"/>
        </w:rPr>
        <w:t>.</w:t>
      </w:r>
      <w:r w:rsidR="00987801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D91612" w:rsidRPr="00DB052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343</w:t>
      </w:r>
    </w:p>
    <w:p w:rsidR="00DE18B5" w:rsidRPr="00DB0522" w:rsidRDefault="00DE18B5" w:rsidP="00DE18B5">
      <w:pPr>
        <w:tabs>
          <w:tab w:val="left" w:pos="8505"/>
        </w:tabs>
        <w:spacing w:after="0"/>
        <w:ind w:left="142" w:right="135"/>
        <w:jc w:val="both"/>
        <w:rPr>
          <w:rFonts w:ascii="Times New Roman" w:hAnsi="Times New Roman"/>
          <w:sz w:val="24"/>
          <w:szCs w:val="24"/>
        </w:rPr>
      </w:pPr>
    </w:p>
    <w:p w:rsidR="005705E5" w:rsidRPr="00A32062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705E5" w:rsidRPr="00A32062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 xml:space="preserve"> Администрации Весьегонского муниципального округа</w:t>
      </w:r>
    </w:p>
    <w:p w:rsidR="005705E5" w:rsidRPr="00A32062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 xml:space="preserve"> от 20.01.2020 №14 «Об утверждении краткосрочного плана</w:t>
      </w:r>
    </w:p>
    <w:p w:rsidR="005705E5" w:rsidRPr="00A32062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 xml:space="preserve"> реализации региональной программы по проведению </w:t>
      </w:r>
    </w:p>
    <w:p w:rsidR="005705E5" w:rsidRPr="00A32062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 xml:space="preserve">капитального ремонта общего имущества в МКД </w:t>
      </w:r>
    </w:p>
    <w:p w:rsidR="005705E5" w:rsidRPr="00A32062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 xml:space="preserve">на территории Весьегонского муниципального округа </w:t>
      </w:r>
    </w:p>
    <w:p w:rsidR="005705E5" w:rsidRPr="00A32062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 xml:space="preserve">Тверской области на 2020-2022 годы» </w:t>
      </w:r>
    </w:p>
    <w:p w:rsidR="005705E5" w:rsidRPr="00A32062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5E5" w:rsidRDefault="005705E5" w:rsidP="005705E5">
      <w:pPr>
        <w:pStyle w:val="a7"/>
        <w:jc w:val="both"/>
        <w:rPr>
          <w:sz w:val="24"/>
          <w:szCs w:val="24"/>
        </w:rPr>
      </w:pPr>
      <w:r w:rsidRPr="00A32062">
        <w:rPr>
          <w:sz w:val="24"/>
          <w:szCs w:val="24"/>
        </w:rPr>
        <w:t xml:space="preserve">                </w:t>
      </w:r>
      <w:proofErr w:type="gramStart"/>
      <w:r w:rsidRPr="00A32062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Тверской области от 17.12.2015 №141-ЗО «О внесении изменений в закон Тверской области «Об организации проведения капитального ремонта общего имущества в многоквартирных домах на территории Тверской области», постановлением Правительства Тверской области от 24.03.2015 №125-пп «О Порядке утверждения краткосрочных планов реализации региональной программы по</w:t>
      </w:r>
      <w:proofErr w:type="gramEnd"/>
      <w:r w:rsidRPr="00A32062">
        <w:rPr>
          <w:sz w:val="24"/>
          <w:szCs w:val="24"/>
        </w:rPr>
        <w:t xml:space="preserve"> </w:t>
      </w:r>
      <w:proofErr w:type="gramStart"/>
      <w:r w:rsidRPr="00A32062">
        <w:rPr>
          <w:sz w:val="24"/>
          <w:szCs w:val="24"/>
        </w:rPr>
        <w:t>проведению капитального ремонта общего имущества в многоквартирных домах на территории Тверской области», постановления Правительства Тверской области от 17.04.2020 №196-пп «Об установлении размера предельной стоимости услуг и (или) работ по капитальному ремонту общего имущества в многоквартирных домах на территории Тверской области на 2020-2022 годы» письма Фонда капитального ремонта Тверской области от 28.07.2021 №3254/2021</w:t>
      </w:r>
      <w:proofErr w:type="gramEnd"/>
    </w:p>
    <w:p w:rsidR="00A32062" w:rsidRPr="00A32062" w:rsidRDefault="00A32062" w:rsidP="005705E5">
      <w:pPr>
        <w:pStyle w:val="a7"/>
        <w:jc w:val="both"/>
        <w:rPr>
          <w:sz w:val="24"/>
          <w:szCs w:val="24"/>
        </w:rPr>
      </w:pPr>
    </w:p>
    <w:p w:rsidR="005705E5" w:rsidRPr="00A32062" w:rsidRDefault="00A32062" w:rsidP="005705E5">
      <w:pPr>
        <w:pStyle w:val="a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ю</w:t>
      </w:r>
      <w:r w:rsidR="005705E5" w:rsidRPr="00A32062">
        <w:rPr>
          <w:b/>
          <w:sz w:val="24"/>
          <w:szCs w:val="24"/>
        </w:rPr>
        <w:t>:</w:t>
      </w:r>
    </w:p>
    <w:p w:rsidR="005705E5" w:rsidRPr="00A32062" w:rsidRDefault="005705E5" w:rsidP="005705E5">
      <w:pPr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>1. Краткосрочный план по ремонту общего имущества в многоквартирных домах на территории Весьегонского муниципального округа Тверской области на 2020-2022 годы, утвержденный постановлением Администрации Весьегонского муниципального округа от 20.01.2020 №14 изложить в новой редакции (прилагается).</w:t>
      </w:r>
    </w:p>
    <w:p w:rsidR="005705E5" w:rsidRPr="00A32062" w:rsidRDefault="005705E5" w:rsidP="005705E5">
      <w:pPr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>2. Настоящее постановление подлежит официальному обнародованию и вступает в силу после официального обнародования</w:t>
      </w:r>
      <w:r w:rsidR="00A32062">
        <w:rPr>
          <w:rFonts w:ascii="Times New Roman" w:hAnsi="Times New Roman"/>
          <w:sz w:val="24"/>
          <w:szCs w:val="24"/>
        </w:rPr>
        <w:t xml:space="preserve"> </w:t>
      </w:r>
      <w:r w:rsidRPr="00A32062">
        <w:rPr>
          <w:rFonts w:ascii="Times New Roman" w:hAnsi="Times New Roman"/>
          <w:sz w:val="24"/>
          <w:szCs w:val="24"/>
        </w:rPr>
        <w:t xml:space="preserve"> на стендах Весьегонского муниципального округа и подлежит размещению на официальном сайте «Весьегонский муниципальный округ»</w:t>
      </w:r>
    </w:p>
    <w:p w:rsidR="005705E5" w:rsidRPr="00A32062" w:rsidRDefault="005705E5" w:rsidP="005705E5">
      <w:pPr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320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206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05E5" w:rsidRPr="00A32062" w:rsidRDefault="00A32062" w:rsidP="005705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170815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705E5" w:rsidRPr="00A32062" w:rsidRDefault="005705E5" w:rsidP="00A320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062">
        <w:rPr>
          <w:rFonts w:ascii="Times New Roman" w:hAnsi="Times New Roman"/>
          <w:sz w:val="24"/>
          <w:szCs w:val="24"/>
        </w:rPr>
        <w:t xml:space="preserve">        Глава </w:t>
      </w:r>
      <w:proofErr w:type="gramStart"/>
      <w:r w:rsidRPr="00A32062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A32062">
        <w:rPr>
          <w:rFonts w:ascii="Times New Roman" w:hAnsi="Times New Roman"/>
          <w:sz w:val="24"/>
          <w:szCs w:val="24"/>
        </w:rPr>
        <w:t xml:space="preserve"> </w:t>
      </w:r>
    </w:p>
    <w:p w:rsidR="005705E5" w:rsidRPr="00A32062" w:rsidRDefault="00A32062" w:rsidP="00A32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5705E5" w:rsidRPr="00A32062">
        <w:rPr>
          <w:rFonts w:ascii="Times New Roman" w:hAnsi="Times New Roman"/>
          <w:sz w:val="24"/>
          <w:szCs w:val="24"/>
        </w:rPr>
        <w:t xml:space="preserve">        муниципального округа                                                                  А.В. Пашуков</w:t>
      </w:r>
    </w:p>
    <w:p w:rsidR="00B52A98" w:rsidRPr="005705E5" w:rsidRDefault="00B52A98" w:rsidP="00A32062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98" w:rsidRPr="005705E5" w:rsidRDefault="00B52A98" w:rsidP="005705E5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98" w:rsidRPr="005705E5" w:rsidRDefault="00B52A98" w:rsidP="00D4045A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A98" w:rsidRPr="005705E5" w:rsidRDefault="00B52A98" w:rsidP="00D4045A">
      <w:pPr>
        <w:tabs>
          <w:tab w:val="left" w:pos="10206"/>
        </w:tabs>
        <w:autoSpaceDE w:val="0"/>
        <w:autoSpaceDN w:val="0"/>
        <w:adjustRightInd w:val="0"/>
        <w:spacing w:after="0"/>
        <w:ind w:right="-1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52A98" w:rsidRPr="005705E5" w:rsidSect="00A320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359"/>
    <w:rsid w:val="00010012"/>
    <w:rsid w:val="001276EF"/>
    <w:rsid w:val="00141BB6"/>
    <w:rsid w:val="00156E2E"/>
    <w:rsid w:val="00187836"/>
    <w:rsid w:val="001D1BD8"/>
    <w:rsid w:val="001D4AB3"/>
    <w:rsid w:val="00237479"/>
    <w:rsid w:val="00253B31"/>
    <w:rsid w:val="00260867"/>
    <w:rsid w:val="00270809"/>
    <w:rsid w:val="00277D1D"/>
    <w:rsid w:val="002C4B9E"/>
    <w:rsid w:val="002D778C"/>
    <w:rsid w:val="00343F56"/>
    <w:rsid w:val="0037359C"/>
    <w:rsid w:val="0037766C"/>
    <w:rsid w:val="00392099"/>
    <w:rsid w:val="003951B7"/>
    <w:rsid w:val="0039743A"/>
    <w:rsid w:val="003B23CA"/>
    <w:rsid w:val="00417B57"/>
    <w:rsid w:val="00423DE0"/>
    <w:rsid w:val="004B2277"/>
    <w:rsid w:val="004B78DA"/>
    <w:rsid w:val="0052026D"/>
    <w:rsid w:val="00520AB8"/>
    <w:rsid w:val="00541EC9"/>
    <w:rsid w:val="00547BEF"/>
    <w:rsid w:val="00555556"/>
    <w:rsid w:val="0056758A"/>
    <w:rsid w:val="005705E5"/>
    <w:rsid w:val="005D367D"/>
    <w:rsid w:val="005E18A2"/>
    <w:rsid w:val="005F7859"/>
    <w:rsid w:val="00602D67"/>
    <w:rsid w:val="00612BEA"/>
    <w:rsid w:val="00681C31"/>
    <w:rsid w:val="006852C8"/>
    <w:rsid w:val="006B6A2A"/>
    <w:rsid w:val="006F0930"/>
    <w:rsid w:val="006F342F"/>
    <w:rsid w:val="0070341B"/>
    <w:rsid w:val="0071291C"/>
    <w:rsid w:val="00720D4E"/>
    <w:rsid w:val="007261DF"/>
    <w:rsid w:val="007573F5"/>
    <w:rsid w:val="00765926"/>
    <w:rsid w:val="0078676F"/>
    <w:rsid w:val="007C2C58"/>
    <w:rsid w:val="007E3FC2"/>
    <w:rsid w:val="007F5539"/>
    <w:rsid w:val="0080108C"/>
    <w:rsid w:val="00816FF4"/>
    <w:rsid w:val="00825AFB"/>
    <w:rsid w:val="00826DF5"/>
    <w:rsid w:val="00837E64"/>
    <w:rsid w:val="008436F7"/>
    <w:rsid w:val="00846429"/>
    <w:rsid w:val="00847359"/>
    <w:rsid w:val="00852830"/>
    <w:rsid w:val="008C7D6C"/>
    <w:rsid w:val="008E7B8A"/>
    <w:rsid w:val="008F4295"/>
    <w:rsid w:val="009235DB"/>
    <w:rsid w:val="009477C8"/>
    <w:rsid w:val="009634DC"/>
    <w:rsid w:val="00987801"/>
    <w:rsid w:val="00A32062"/>
    <w:rsid w:val="00A45F3E"/>
    <w:rsid w:val="00A62297"/>
    <w:rsid w:val="00A9336D"/>
    <w:rsid w:val="00AE42F5"/>
    <w:rsid w:val="00B44224"/>
    <w:rsid w:val="00B52A98"/>
    <w:rsid w:val="00BC3099"/>
    <w:rsid w:val="00BE05E4"/>
    <w:rsid w:val="00C11001"/>
    <w:rsid w:val="00C32A90"/>
    <w:rsid w:val="00C52369"/>
    <w:rsid w:val="00CB6247"/>
    <w:rsid w:val="00CF3AB4"/>
    <w:rsid w:val="00D05A6D"/>
    <w:rsid w:val="00D35FC6"/>
    <w:rsid w:val="00D4045A"/>
    <w:rsid w:val="00D40C28"/>
    <w:rsid w:val="00D677D2"/>
    <w:rsid w:val="00D753F5"/>
    <w:rsid w:val="00D7628E"/>
    <w:rsid w:val="00D805A7"/>
    <w:rsid w:val="00D90BCF"/>
    <w:rsid w:val="00D91612"/>
    <w:rsid w:val="00DB0522"/>
    <w:rsid w:val="00DB41CC"/>
    <w:rsid w:val="00DE0200"/>
    <w:rsid w:val="00DE18B5"/>
    <w:rsid w:val="00E13E09"/>
    <w:rsid w:val="00E95BC4"/>
    <w:rsid w:val="00F77617"/>
    <w:rsid w:val="00FC1FE3"/>
    <w:rsid w:val="00FD4CA4"/>
    <w:rsid w:val="00FF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9"/>
    <w:pPr>
      <w:spacing w:after="12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8B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E18B5"/>
    <w:pPr>
      <w:spacing w:after="0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B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B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78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List Paragraph"/>
    <w:basedOn w:val="a"/>
    <w:uiPriority w:val="34"/>
    <w:qFormat/>
    <w:rsid w:val="00602D67"/>
    <w:pPr>
      <w:ind w:left="720"/>
      <w:contextualSpacing/>
    </w:pPr>
  </w:style>
  <w:style w:type="paragraph" w:customStyle="1" w:styleId="s1">
    <w:name w:val="s_1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5539"/>
    <w:rPr>
      <w:color w:val="0000FF"/>
      <w:u w:val="single"/>
    </w:rPr>
  </w:style>
  <w:style w:type="paragraph" w:customStyle="1" w:styleId="s22">
    <w:name w:val="s_22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70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</cp:revision>
  <cp:lastPrinted>2021-08-17T12:28:00Z</cp:lastPrinted>
  <dcterms:created xsi:type="dcterms:W3CDTF">2021-08-12T05:59:00Z</dcterms:created>
  <dcterms:modified xsi:type="dcterms:W3CDTF">2021-08-20T07:21:00Z</dcterms:modified>
</cp:coreProperties>
</file>