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C37727" w:rsidP="007A5E33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6" o:title="" gain="252062f" blacklevel="-18348f" grayscale="t"/>
          </v:shape>
          <o:OLEObject Type="Embed" ProgID="Word.Picture.8" ShapeID="_x0000_i1025" DrawAspect="Content" ObjectID="_1682314751" r:id="rId7"/>
        </w:object>
      </w:r>
    </w:p>
    <w:p w:rsidR="00F04E62" w:rsidRDefault="00F04E62" w:rsidP="00C52F4A">
      <w:pPr>
        <w:pStyle w:val="ab"/>
      </w:pPr>
    </w:p>
    <w:p w:rsidR="00F04E62" w:rsidRDefault="00B81FC5" w:rsidP="00C52F4A">
      <w:pPr>
        <w:pStyle w:val="ab"/>
      </w:pPr>
      <w:r>
        <w:t>ДУМА ВЕСЬЕГОНСОГО МУНИЦИПАЛЬНОГО ОКРУГА</w:t>
      </w:r>
    </w:p>
    <w:p w:rsidR="00F04E62" w:rsidRDefault="00F04E62" w:rsidP="00C52F4A">
      <w:pPr>
        <w:jc w:val="center"/>
      </w:pPr>
    </w:p>
    <w:p w:rsidR="00F04E62" w:rsidRDefault="00F04E62" w:rsidP="00C52F4A">
      <w:pPr>
        <w:pStyle w:val="ac"/>
        <w:jc w:val="center"/>
      </w:pPr>
      <w:r>
        <w:t>ТВЕРСКОЙ ОБЛАСТИ</w:t>
      </w:r>
    </w:p>
    <w:p w:rsidR="00F04E62" w:rsidRDefault="00F04E62" w:rsidP="00C52F4A">
      <w:pPr>
        <w:pStyle w:val="ac"/>
        <w:jc w:val="center"/>
      </w:pPr>
    </w:p>
    <w:p w:rsidR="00F04E62" w:rsidRDefault="00F04E62" w:rsidP="00C52F4A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C52F4A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222ABB">
      <w:pPr>
        <w:pStyle w:val="ac"/>
        <w:rPr>
          <w:b w:val="0"/>
        </w:rPr>
      </w:pPr>
      <w:r>
        <w:rPr>
          <w:b w:val="0"/>
        </w:rPr>
        <w:t>2</w:t>
      </w:r>
      <w:r w:rsidR="00B81FC5">
        <w:rPr>
          <w:b w:val="0"/>
        </w:rPr>
        <w:t>8</w:t>
      </w:r>
      <w:r>
        <w:rPr>
          <w:b w:val="0"/>
        </w:rPr>
        <w:t>.04</w:t>
      </w:r>
      <w:r w:rsidR="008E4EC2">
        <w:rPr>
          <w:b w:val="0"/>
        </w:rPr>
        <w:t>.</w:t>
      </w:r>
      <w:r w:rsidR="00F04E62">
        <w:rPr>
          <w:b w:val="0"/>
        </w:rPr>
        <w:t>20</w:t>
      </w:r>
      <w:r w:rsidR="00B81FC5">
        <w:rPr>
          <w:b w:val="0"/>
        </w:rPr>
        <w:t>21</w:t>
      </w:r>
      <w:r w:rsidR="00F04E62"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 w:rsidR="00F04E62">
        <w:rPr>
          <w:b w:val="0"/>
        </w:rPr>
        <w:t xml:space="preserve">    </w:t>
      </w:r>
      <w:r w:rsidR="000432D9">
        <w:rPr>
          <w:b w:val="0"/>
        </w:rPr>
        <w:t xml:space="preserve">   </w:t>
      </w:r>
      <w:r w:rsidR="003445DF">
        <w:rPr>
          <w:b w:val="0"/>
        </w:rPr>
        <w:t xml:space="preserve">                    </w:t>
      </w:r>
      <w:r w:rsidR="00F04E62">
        <w:rPr>
          <w:b w:val="0"/>
        </w:rPr>
        <w:t xml:space="preserve">  № </w:t>
      </w:r>
      <w:r w:rsidR="00B81FC5">
        <w:rPr>
          <w:b w:val="0"/>
        </w:rPr>
        <w:t>169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4711"/>
      </w:tblGrid>
      <w:tr w:rsidR="00F04E62" w:rsidTr="00B81FC5">
        <w:trPr>
          <w:trHeight w:val="1198"/>
        </w:trPr>
        <w:tc>
          <w:tcPr>
            <w:tcW w:w="4711" w:type="dxa"/>
          </w:tcPr>
          <w:p w:rsidR="00F04E62" w:rsidRPr="00B81FC5" w:rsidRDefault="00310A5A" w:rsidP="00B81FC5">
            <w:pPr>
              <w:snapToGrid w:val="0"/>
              <w:jc w:val="both"/>
              <w:rPr>
                <w:sz w:val="22"/>
                <w:szCs w:val="22"/>
              </w:rPr>
            </w:pPr>
            <w:r w:rsidRPr="00B81FC5">
              <w:rPr>
                <w:sz w:val="22"/>
              </w:rPr>
              <w:t xml:space="preserve">О принимаемых мерах для бесперебойного и надежного электроснабжения </w:t>
            </w:r>
            <w:r w:rsidR="00B81FC5">
              <w:rPr>
                <w:sz w:val="22"/>
              </w:rPr>
              <w:t>Весьегонского муниципального округа</w:t>
            </w:r>
          </w:p>
        </w:tc>
      </w:tr>
    </w:tbl>
    <w:p w:rsidR="00F16103" w:rsidRDefault="00F1610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B4C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sz w:val="24"/>
          <w:szCs w:val="24"/>
        </w:rPr>
        <w:t>Заслушав отчет</w:t>
      </w:r>
      <w:r w:rsidR="00D73FB6">
        <w:rPr>
          <w:rFonts w:ascii="Times New Roman" w:hAnsi="Times New Roman" w:cs="Times New Roman"/>
          <w:sz w:val="24"/>
          <w:szCs w:val="24"/>
        </w:rPr>
        <w:t xml:space="preserve"> </w:t>
      </w:r>
      <w:r w:rsidR="00310A5A">
        <w:rPr>
          <w:rFonts w:ascii="Times New Roman" w:hAnsi="Times New Roman" w:cs="Times New Roman"/>
          <w:sz w:val="24"/>
          <w:szCs w:val="24"/>
        </w:rPr>
        <w:t>н</w:t>
      </w:r>
      <w:r w:rsidR="00310A5A" w:rsidRPr="00310A5A">
        <w:rPr>
          <w:rFonts w:ascii="Times New Roman" w:hAnsi="Times New Roman" w:cs="Times New Roman"/>
          <w:sz w:val="24"/>
          <w:szCs w:val="24"/>
        </w:rPr>
        <w:t>ачальник</w:t>
      </w:r>
      <w:r w:rsidR="00310A5A">
        <w:rPr>
          <w:rFonts w:ascii="Times New Roman" w:hAnsi="Times New Roman" w:cs="Times New Roman"/>
          <w:sz w:val="24"/>
          <w:szCs w:val="24"/>
        </w:rPr>
        <w:t>а</w:t>
      </w:r>
      <w:r w:rsidR="00310A5A" w:rsidRPr="00310A5A">
        <w:rPr>
          <w:rFonts w:ascii="Times New Roman" w:hAnsi="Times New Roman" w:cs="Times New Roman"/>
          <w:sz w:val="24"/>
          <w:szCs w:val="24"/>
        </w:rPr>
        <w:t xml:space="preserve"> Весьегонского РЭС </w:t>
      </w:r>
      <w:r w:rsidR="00310A5A">
        <w:rPr>
          <w:rFonts w:ascii="Times New Roman" w:hAnsi="Times New Roman" w:cs="Times New Roman"/>
          <w:sz w:val="24"/>
          <w:szCs w:val="24"/>
        </w:rPr>
        <w:t>Мингалеева С.А. о</w:t>
      </w:r>
      <w:r w:rsidR="00310A5A" w:rsidRPr="00310A5A">
        <w:rPr>
          <w:rFonts w:ascii="Times New Roman" w:hAnsi="Times New Roman" w:cs="Times New Roman"/>
          <w:sz w:val="24"/>
          <w:szCs w:val="24"/>
        </w:rPr>
        <w:t xml:space="preserve"> принимаемых мерах для бесперебойного и надежного электроснабжения </w:t>
      </w:r>
      <w:r w:rsidR="00B81FC5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</w:p>
    <w:p w:rsidR="006009B2" w:rsidRPr="00F126AB" w:rsidRDefault="001F0B4C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E62" w:rsidRPr="00F126AB" w:rsidRDefault="00B81FC5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Дума Весьегонского муниципального округа</w:t>
      </w:r>
      <w:r w:rsidR="00F04E62" w:rsidRPr="00F126A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решила</w:t>
      </w:r>
      <w:r w:rsidR="00F04E62" w:rsidRPr="00F126A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6AB" w:rsidRPr="00F126AB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1.Принять к сведению </w:t>
      </w:r>
      <w:r w:rsidR="003E26AC" w:rsidRPr="00F126AB">
        <w:rPr>
          <w:rFonts w:ascii="Times New Roman" w:hAnsi="Times New Roman" w:cs="Times New Roman"/>
          <w:sz w:val="24"/>
          <w:szCs w:val="24"/>
        </w:rPr>
        <w:t>отчет</w:t>
      </w:r>
      <w:r w:rsidR="00310A5A">
        <w:rPr>
          <w:rFonts w:ascii="Times New Roman" w:hAnsi="Times New Roman" w:cs="Times New Roman"/>
          <w:sz w:val="24"/>
          <w:szCs w:val="24"/>
        </w:rPr>
        <w:t xml:space="preserve"> н</w:t>
      </w:r>
      <w:r w:rsidR="00310A5A" w:rsidRPr="00310A5A">
        <w:rPr>
          <w:rFonts w:ascii="Times New Roman" w:hAnsi="Times New Roman" w:cs="Times New Roman"/>
          <w:sz w:val="24"/>
          <w:szCs w:val="24"/>
        </w:rPr>
        <w:t>ачальник</w:t>
      </w:r>
      <w:r w:rsidR="00310A5A">
        <w:rPr>
          <w:rFonts w:ascii="Times New Roman" w:hAnsi="Times New Roman" w:cs="Times New Roman"/>
          <w:sz w:val="24"/>
          <w:szCs w:val="24"/>
        </w:rPr>
        <w:t>а</w:t>
      </w:r>
      <w:r w:rsidR="00310A5A" w:rsidRPr="00310A5A">
        <w:rPr>
          <w:rFonts w:ascii="Times New Roman" w:hAnsi="Times New Roman" w:cs="Times New Roman"/>
          <w:sz w:val="24"/>
          <w:szCs w:val="24"/>
        </w:rPr>
        <w:t xml:space="preserve"> Весьегонского РЭС</w:t>
      </w:r>
      <w:r w:rsidR="003E26AC" w:rsidRPr="00F126AB">
        <w:rPr>
          <w:rFonts w:ascii="Times New Roman" w:hAnsi="Times New Roman" w:cs="Times New Roman"/>
          <w:sz w:val="24"/>
          <w:szCs w:val="24"/>
        </w:rPr>
        <w:t xml:space="preserve"> </w:t>
      </w:r>
      <w:r w:rsidR="00310A5A">
        <w:rPr>
          <w:rFonts w:ascii="Times New Roman" w:hAnsi="Times New Roman" w:cs="Times New Roman"/>
          <w:sz w:val="24"/>
          <w:szCs w:val="24"/>
        </w:rPr>
        <w:t>Мингалеева С.А. о</w:t>
      </w:r>
      <w:r w:rsidR="00310A5A" w:rsidRPr="00310A5A">
        <w:rPr>
          <w:rFonts w:ascii="Times New Roman" w:hAnsi="Times New Roman" w:cs="Times New Roman"/>
          <w:sz w:val="24"/>
          <w:szCs w:val="24"/>
        </w:rPr>
        <w:t xml:space="preserve"> принимаемых мерах для бесперебойного и надежного электроснабжения </w:t>
      </w:r>
      <w:r w:rsidR="00B81FC5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1F0B4C">
        <w:rPr>
          <w:rFonts w:ascii="Times New Roman" w:hAnsi="Times New Roman" w:cs="Times New Roman"/>
          <w:sz w:val="24"/>
          <w:szCs w:val="24"/>
        </w:rPr>
        <w:t xml:space="preserve"> </w:t>
      </w:r>
      <w:r w:rsidR="00E33952" w:rsidRPr="00155019">
        <w:rPr>
          <w:rFonts w:ascii="Times New Roman" w:hAnsi="Times New Roman" w:cs="Times New Roman"/>
          <w:bCs/>
          <w:sz w:val="24"/>
          <w:szCs w:val="24"/>
        </w:rPr>
        <w:t>(прилагается)</w:t>
      </w:r>
      <w:r w:rsidR="00F126AB">
        <w:rPr>
          <w:rFonts w:ascii="Times New Roman" w:hAnsi="Times New Roman" w:cs="Times New Roman"/>
          <w:sz w:val="24"/>
          <w:szCs w:val="24"/>
        </w:rPr>
        <w:t>.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>2.Настоящее решение вступает в силу со дня его п</w:t>
      </w:r>
      <w:r w:rsidR="00000C35">
        <w:rPr>
          <w:rFonts w:ascii="Times New Roman" w:hAnsi="Times New Roman" w:cs="Times New Roman"/>
          <w:bCs/>
          <w:sz w:val="24"/>
          <w:szCs w:val="24"/>
        </w:rPr>
        <w:t>одписан</w:t>
      </w:r>
      <w:r w:rsidRPr="00F126AB">
        <w:rPr>
          <w:rFonts w:ascii="Times New Roman" w:hAnsi="Times New Roman" w:cs="Times New Roman"/>
          <w:bCs/>
          <w:sz w:val="24"/>
          <w:szCs w:val="24"/>
        </w:rPr>
        <w:t>ия.</w:t>
      </w: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1FC5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>
        <w:rPr>
          <w:color w:val="000000"/>
          <w:sz w:val="22"/>
        </w:rPr>
        <w:t xml:space="preserve"> </w:t>
      </w:r>
      <w:r w:rsidR="00B81FC5">
        <w:rPr>
          <w:color w:val="000000"/>
        </w:rPr>
        <w:t>Председатель Думы</w:t>
      </w:r>
    </w:p>
    <w:p w:rsidR="00F04E62" w:rsidRPr="00F6103B" w:rsidRDefault="00B81FC5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>
        <w:rPr>
          <w:color w:val="000000"/>
        </w:rPr>
        <w:t>Весьегонского муниципального округа</w:t>
      </w:r>
      <w:r w:rsidR="00F04E62" w:rsidRPr="00F6103B">
        <w:rPr>
          <w:color w:val="000000"/>
        </w:rPr>
        <w:t xml:space="preserve">   </w:t>
      </w:r>
      <w:r>
        <w:rPr>
          <w:color w:val="000000"/>
        </w:rPr>
        <w:t xml:space="preserve">                                           А. С. Ермошин</w:t>
      </w:r>
      <w:r w:rsidR="00F04E62" w:rsidRPr="00F6103B">
        <w:rPr>
          <w:color w:val="000000"/>
        </w:rPr>
        <w:t xml:space="preserve">                             </w:t>
      </w:r>
      <w:r w:rsidR="00F16103" w:rsidRPr="00F6103B">
        <w:rPr>
          <w:color w:val="000000"/>
        </w:rPr>
        <w:t xml:space="preserve">     </w:t>
      </w:r>
      <w:r w:rsidR="00F04E62" w:rsidRPr="00F6103B">
        <w:rPr>
          <w:color w:val="000000"/>
        </w:rPr>
        <w:t xml:space="preserve">                 </w:t>
      </w:r>
      <w:r w:rsidR="00F16103" w:rsidRPr="00F6103B">
        <w:rPr>
          <w:color w:val="000000"/>
        </w:rPr>
        <w:t xml:space="preserve">   </w:t>
      </w:r>
      <w:r w:rsidR="00F04E62" w:rsidRPr="00F6103B">
        <w:rPr>
          <w:color w:val="000000"/>
        </w:rPr>
        <w:t xml:space="preserve">                  </w:t>
      </w:r>
    </w:p>
    <w:p w:rsidR="000345A4" w:rsidRDefault="00F16103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C52F4A">
      <w:headerReference w:type="default" r:id="rId8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1F3" w:rsidRDefault="00F511F3">
      <w:r>
        <w:separator/>
      </w:r>
    </w:p>
  </w:endnote>
  <w:endnote w:type="continuationSeparator" w:id="1">
    <w:p w:rsidR="00F511F3" w:rsidRDefault="00F5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1F3" w:rsidRDefault="00F511F3">
      <w:r>
        <w:separator/>
      </w:r>
    </w:p>
  </w:footnote>
  <w:footnote w:type="continuationSeparator" w:id="1">
    <w:p w:rsidR="00F511F3" w:rsidRDefault="00F51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00C35"/>
    <w:rsid w:val="00014ED2"/>
    <w:rsid w:val="000274AA"/>
    <w:rsid w:val="00030EEA"/>
    <w:rsid w:val="000345A4"/>
    <w:rsid w:val="000432D9"/>
    <w:rsid w:val="000540E3"/>
    <w:rsid w:val="000546C7"/>
    <w:rsid w:val="000A2114"/>
    <w:rsid w:val="000E042C"/>
    <w:rsid w:val="00121C88"/>
    <w:rsid w:val="00175613"/>
    <w:rsid w:val="001A4317"/>
    <w:rsid w:val="001C291C"/>
    <w:rsid w:val="001C3A9D"/>
    <w:rsid w:val="001F0B4C"/>
    <w:rsid w:val="00222ABB"/>
    <w:rsid w:val="00224D3C"/>
    <w:rsid w:val="00225872"/>
    <w:rsid w:val="0026281F"/>
    <w:rsid w:val="00267E73"/>
    <w:rsid w:val="00275AFE"/>
    <w:rsid w:val="002768D3"/>
    <w:rsid w:val="0028482F"/>
    <w:rsid w:val="002848C9"/>
    <w:rsid w:val="00297CAA"/>
    <w:rsid w:val="002B72DA"/>
    <w:rsid w:val="002D1897"/>
    <w:rsid w:val="00310A5A"/>
    <w:rsid w:val="003249B6"/>
    <w:rsid w:val="003445DF"/>
    <w:rsid w:val="00347DA0"/>
    <w:rsid w:val="00357177"/>
    <w:rsid w:val="00394F73"/>
    <w:rsid w:val="003B7484"/>
    <w:rsid w:val="003E26AC"/>
    <w:rsid w:val="004107C1"/>
    <w:rsid w:val="00414221"/>
    <w:rsid w:val="004460BA"/>
    <w:rsid w:val="004561AC"/>
    <w:rsid w:val="00484F3A"/>
    <w:rsid w:val="0049744C"/>
    <w:rsid w:val="004B1B1E"/>
    <w:rsid w:val="004B30F5"/>
    <w:rsid w:val="004D25B3"/>
    <w:rsid w:val="004D3309"/>
    <w:rsid w:val="00531F61"/>
    <w:rsid w:val="00534945"/>
    <w:rsid w:val="0058535A"/>
    <w:rsid w:val="005B06A0"/>
    <w:rsid w:val="005B5E21"/>
    <w:rsid w:val="005B6316"/>
    <w:rsid w:val="006009B2"/>
    <w:rsid w:val="00622081"/>
    <w:rsid w:val="00626396"/>
    <w:rsid w:val="006367A5"/>
    <w:rsid w:val="00662EEB"/>
    <w:rsid w:val="006724F0"/>
    <w:rsid w:val="006B5087"/>
    <w:rsid w:val="006C4EFD"/>
    <w:rsid w:val="0073561F"/>
    <w:rsid w:val="00750E9E"/>
    <w:rsid w:val="007513E4"/>
    <w:rsid w:val="00763FE0"/>
    <w:rsid w:val="00777089"/>
    <w:rsid w:val="0079521F"/>
    <w:rsid w:val="007A5E33"/>
    <w:rsid w:val="007A6F2A"/>
    <w:rsid w:val="007D2D63"/>
    <w:rsid w:val="007F76AA"/>
    <w:rsid w:val="00811467"/>
    <w:rsid w:val="00864C08"/>
    <w:rsid w:val="00893DE0"/>
    <w:rsid w:val="008C445C"/>
    <w:rsid w:val="008E1F47"/>
    <w:rsid w:val="008E4EC2"/>
    <w:rsid w:val="008F66FE"/>
    <w:rsid w:val="0093141C"/>
    <w:rsid w:val="00942007"/>
    <w:rsid w:val="009D1B89"/>
    <w:rsid w:val="009D3095"/>
    <w:rsid w:val="009F1808"/>
    <w:rsid w:val="00A23194"/>
    <w:rsid w:val="00AB6F57"/>
    <w:rsid w:val="00AF7125"/>
    <w:rsid w:val="00B50359"/>
    <w:rsid w:val="00B81FC5"/>
    <w:rsid w:val="00BB534C"/>
    <w:rsid w:val="00C37727"/>
    <w:rsid w:val="00C40BEA"/>
    <w:rsid w:val="00C52F4A"/>
    <w:rsid w:val="00C5796B"/>
    <w:rsid w:val="00CB3D25"/>
    <w:rsid w:val="00D73FB6"/>
    <w:rsid w:val="00D954BE"/>
    <w:rsid w:val="00DA6B11"/>
    <w:rsid w:val="00E2218B"/>
    <w:rsid w:val="00E248A7"/>
    <w:rsid w:val="00E33952"/>
    <w:rsid w:val="00E35EE4"/>
    <w:rsid w:val="00F04E62"/>
    <w:rsid w:val="00F07C57"/>
    <w:rsid w:val="00F126AB"/>
    <w:rsid w:val="00F15061"/>
    <w:rsid w:val="00F16103"/>
    <w:rsid w:val="00F22E94"/>
    <w:rsid w:val="00F33A33"/>
    <w:rsid w:val="00F511F3"/>
    <w:rsid w:val="00F6103B"/>
    <w:rsid w:val="00F933E3"/>
    <w:rsid w:val="00FA53DD"/>
    <w:rsid w:val="00FA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6A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76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F76A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7F76AA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7F76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F76A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F76AA"/>
    <w:rPr>
      <w:rFonts w:ascii="Courier New" w:hAnsi="Courier New"/>
    </w:rPr>
  </w:style>
  <w:style w:type="character" w:customStyle="1" w:styleId="WW8Num1z2">
    <w:name w:val="WW8Num1z2"/>
    <w:rsid w:val="007F76AA"/>
    <w:rPr>
      <w:rFonts w:ascii="Wingdings" w:hAnsi="Wingdings"/>
    </w:rPr>
  </w:style>
  <w:style w:type="character" w:customStyle="1" w:styleId="WW8Num1z3">
    <w:name w:val="WW8Num1z3"/>
    <w:rsid w:val="007F76AA"/>
    <w:rPr>
      <w:rFonts w:ascii="Symbol" w:hAnsi="Symbol"/>
    </w:rPr>
  </w:style>
  <w:style w:type="character" w:customStyle="1" w:styleId="WW8Num3z0">
    <w:name w:val="WW8Num3z0"/>
    <w:rsid w:val="007F76AA"/>
    <w:rPr>
      <w:rFonts w:ascii="Times New Roman" w:hAnsi="Times New Roman" w:cs="Times New Roman"/>
    </w:rPr>
  </w:style>
  <w:style w:type="character" w:customStyle="1" w:styleId="WW8Num6z0">
    <w:name w:val="WW8Num6z0"/>
    <w:rsid w:val="007F76A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F76AA"/>
    <w:rPr>
      <w:rFonts w:ascii="Courier New" w:hAnsi="Courier New"/>
    </w:rPr>
  </w:style>
  <w:style w:type="character" w:customStyle="1" w:styleId="WW8Num6z2">
    <w:name w:val="WW8Num6z2"/>
    <w:rsid w:val="007F76AA"/>
    <w:rPr>
      <w:rFonts w:ascii="Wingdings" w:hAnsi="Wingdings"/>
    </w:rPr>
  </w:style>
  <w:style w:type="character" w:customStyle="1" w:styleId="WW8Num6z3">
    <w:name w:val="WW8Num6z3"/>
    <w:rsid w:val="007F76AA"/>
    <w:rPr>
      <w:rFonts w:ascii="Symbol" w:hAnsi="Symbol"/>
    </w:rPr>
  </w:style>
  <w:style w:type="character" w:customStyle="1" w:styleId="WW8Num10z0">
    <w:name w:val="WW8Num10z0"/>
    <w:rsid w:val="007F76AA"/>
    <w:rPr>
      <w:rFonts w:ascii="Times New Roman" w:hAnsi="Times New Roman" w:cs="Times New Roman"/>
    </w:rPr>
  </w:style>
  <w:style w:type="character" w:customStyle="1" w:styleId="WW8Num11z0">
    <w:name w:val="WW8Num11z0"/>
    <w:rsid w:val="007F76A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F76AA"/>
    <w:rPr>
      <w:rFonts w:ascii="Courier New" w:hAnsi="Courier New"/>
    </w:rPr>
  </w:style>
  <w:style w:type="character" w:customStyle="1" w:styleId="WW8Num11z2">
    <w:name w:val="WW8Num11z2"/>
    <w:rsid w:val="007F76AA"/>
    <w:rPr>
      <w:rFonts w:ascii="Wingdings" w:hAnsi="Wingdings"/>
    </w:rPr>
  </w:style>
  <w:style w:type="character" w:customStyle="1" w:styleId="WW8Num11z3">
    <w:name w:val="WW8Num11z3"/>
    <w:rsid w:val="007F76AA"/>
    <w:rPr>
      <w:rFonts w:ascii="Symbol" w:hAnsi="Symbol"/>
    </w:rPr>
  </w:style>
  <w:style w:type="character" w:customStyle="1" w:styleId="WW8Num12z0">
    <w:name w:val="WW8Num12z0"/>
    <w:rsid w:val="007F76A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F76AA"/>
    <w:rPr>
      <w:rFonts w:ascii="Courier New" w:hAnsi="Courier New"/>
    </w:rPr>
  </w:style>
  <w:style w:type="character" w:customStyle="1" w:styleId="WW8Num12z2">
    <w:name w:val="WW8Num12z2"/>
    <w:rsid w:val="007F76AA"/>
    <w:rPr>
      <w:rFonts w:ascii="Wingdings" w:hAnsi="Wingdings"/>
    </w:rPr>
  </w:style>
  <w:style w:type="character" w:customStyle="1" w:styleId="WW8Num12z3">
    <w:name w:val="WW8Num12z3"/>
    <w:rsid w:val="007F76AA"/>
    <w:rPr>
      <w:rFonts w:ascii="Symbol" w:hAnsi="Symbol"/>
    </w:rPr>
  </w:style>
  <w:style w:type="character" w:customStyle="1" w:styleId="WW8Num13z0">
    <w:name w:val="WW8Num13z0"/>
    <w:rsid w:val="007F76AA"/>
    <w:rPr>
      <w:rFonts w:ascii="Symbol" w:hAnsi="Symbol"/>
    </w:rPr>
  </w:style>
  <w:style w:type="character" w:customStyle="1" w:styleId="WW8Num13z1">
    <w:name w:val="WW8Num13z1"/>
    <w:rsid w:val="007F76AA"/>
    <w:rPr>
      <w:rFonts w:ascii="Courier New" w:hAnsi="Courier New"/>
    </w:rPr>
  </w:style>
  <w:style w:type="character" w:customStyle="1" w:styleId="WW8Num13z2">
    <w:name w:val="WW8Num13z2"/>
    <w:rsid w:val="007F76AA"/>
    <w:rPr>
      <w:rFonts w:ascii="Wingdings" w:hAnsi="Wingdings"/>
    </w:rPr>
  </w:style>
  <w:style w:type="character" w:customStyle="1" w:styleId="WW8Num14z0">
    <w:name w:val="WW8Num14z0"/>
    <w:rsid w:val="007F76A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F76AA"/>
    <w:rPr>
      <w:rFonts w:ascii="Courier New" w:hAnsi="Courier New"/>
    </w:rPr>
  </w:style>
  <w:style w:type="character" w:customStyle="1" w:styleId="WW8Num14z2">
    <w:name w:val="WW8Num14z2"/>
    <w:rsid w:val="007F76AA"/>
    <w:rPr>
      <w:rFonts w:ascii="Wingdings" w:hAnsi="Wingdings"/>
    </w:rPr>
  </w:style>
  <w:style w:type="character" w:customStyle="1" w:styleId="WW8Num14z3">
    <w:name w:val="WW8Num14z3"/>
    <w:rsid w:val="007F76AA"/>
    <w:rPr>
      <w:rFonts w:ascii="Symbol" w:hAnsi="Symbol"/>
    </w:rPr>
  </w:style>
  <w:style w:type="character" w:customStyle="1" w:styleId="WW8Num19z0">
    <w:name w:val="WW8Num19z0"/>
    <w:rsid w:val="007F76A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F76AA"/>
    <w:rPr>
      <w:rFonts w:ascii="Courier New" w:hAnsi="Courier New"/>
    </w:rPr>
  </w:style>
  <w:style w:type="character" w:customStyle="1" w:styleId="WW8Num19z2">
    <w:name w:val="WW8Num19z2"/>
    <w:rsid w:val="007F76AA"/>
    <w:rPr>
      <w:rFonts w:ascii="Wingdings" w:hAnsi="Wingdings"/>
    </w:rPr>
  </w:style>
  <w:style w:type="character" w:customStyle="1" w:styleId="WW8Num19z3">
    <w:name w:val="WW8Num19z3"/>
    <w:rsid w:val="007F76AA"/>
    <w:rPr>
      <w:rFonts w:ascii="Symbol" w:hAnsi="Symbol"/>
    </w:rPr>
  </w:style>
  <w:style w:type="character" w:customStyle="1" w:styleId="WW8Num21z0">
    <w:name w:val="WW8Num21z0"/>
    <w:rsid w:val="007F76A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F76AA"/>
    <w:rPr>
      <w:rFonts w:ascii="Courier New" w:hAnsi="Courier New"/>
    </w:rPr>
  </w:style>
  <w:style w:type="character" w:customStyle="1" w:styleId="WW8Num21z2">
    <w:name w:val="WW8Num21z2"/>
    <w:rsid w:val="007F76AA"/>
    <w:rPr>
      <w:rFonts w:ascii="Wingdings" w:hAnsi="Wingdings"/>
    </w:rPr>
  </w:style>
  <w:style w:type="character" w:customStyle="1" w:styleId="WW8Num21z3">
    <w:name w:val="WW8Num21z3"/>
    <w:rsid w:val="007F76AA"/>
    <w:rPr>
      <w:rFonts w:ascii="Symbol" w:hAnsi="Symbol"/>
    </w:rPr>
  </w:style>
  <w:style w:type="character" w:customStyle="1" w:styleId="WW8Num22z0">
    <w:name w:val="WW8Num22z0"/>
    <w:rsid w:val="007F76AA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7F76AA"/>
    <w:rPr>
      <w:rFonts w:ascii="Courier New" w:hAnsi="Courier New"/>
    </w:rPr>
  </w:style>
  <w:style w:type="character" w:customStyle="1" w:styleId="WW8Num22z2">
    <w:name w:val="WW8Num22z2"/>
    <w:rsid w:val="007F76AA"/>
    <w:rPr>
      <w:rFonts w:ascii="Wingdings" w:hAnsi="Wingdings"/>
    </w:rPr>
  </w:style>
  <w:style w:type="character" w:customStyle="1" w:styleId="WW8Num22z3">
    <w:name w:val="WW8Num22z3"/>
    <w:rsid w:val="007F76AA"/>
    <w:rPr>
      <w:rFonts w:ascii="Symbol" w:hAnsi="Symbol"/>
    </w:rPr>
  </w:style>
  <w:style w:type="character" w:customStyle="1" w:styleId="WW8Num23z0">
    <w:name w:val="WW8Num23z0"/>
    <w:rsid w:val="007F76AA"/>
    <w:rPr>
      <w:rFonts w:ascii="Symbol" w:hAnsi="Symbol"/>
    </w:rPr>
  </w:style>
  <w:style w:type="character" w:customStyle="1" w:styleId="WW8Num23z1">
    <w:name w:val="WW8Num23z1"/>
    <w:rsid w:val="007F76AA"/>
    <w:rPr>
      <w:rFonts w:ascii="Courier New" w:hAnsi="Courier New"/>
    </w:rPr>
  </w:style>
  <w:style w:type="character" w:customStyle="1" w:styleId="WW8Num23z2">
    <w:name w:val="WW8Num23z2"/>
    <w:rsid w:val="007F76AA"/>
    <w:rPr>
      <w:rFonts w:ascii="Wingdings" w:hAnsi="Wingdings"/>
    </w:rPr>
  </w:style>
  <w:style w:type="character" w:customStyle="1" w:styleId="10">
    <w:name w:val="Основной шрифт абзаца1"/>
    <w:rsid w:val="007F76AA"/>
  </w:style>
  <w:style w:type="character" w:styleId="a3">
    <w:name w:val="page number"/>
    <w:basedOn w:val="10"/>
    <w:rsid w:val="007F76AA"/>
  </w:style>
  <w:style w:type="paragraph" w:styleId="a4">
    <w:name w:val="Body Text"/>
    <w:basedOn w:val="a"/>
    <w:rsid w:val="007F76AA"/>
    <w:rPr>
      <w:sz w:val="28"/>
    </w:rPr>
  </w:style>
  <w:style w:type="paragraph" w:styleId="a5">
    <w:name w:val="List"/>
    <w:basedOn w:val="a4"/>
    <w:rsid w:val="007F76AA"/>
    <w:rPr>
      <w:rFonts w:cs="Tahoma"/>
    </w:rPr>
  </w:style>
  <w:style w:type="paragraph" w:customStyle="1" w:styleId="11">
    <w:name w:val="Название1"/>
    <w:basedOn w:val="a"/>
    <w:rsid w:val="007F76A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7F76A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7F7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7F76A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7F76A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7F76AA"/>
    <w:pPr>
      <w:jc w:val="both"/>
    </w:pPr>
    <w:rPr>
      <w:sz w:val="28"/>
    </w:rPr>
  </w:style>
  <w:style w:type="paragraph" w:styleId="a7">
    <w:name w:val="Body Text Indent"/>
    <w:basedOn w:val="a"/>
    <w:rsid w:val="007F76A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7F76AA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7F76A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7F76A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7F76A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F76A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7F76AA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7F76AA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7F76AA"/>
    <w:rPr>
      <w:b/>
      <w:bCs/>
    </w:rPr>
  </w:style>
  <w:style w:type="paragraph" w:styleId="ad">
    <w:name w:val="Balloon Text"/>
    <w:basedOn w:val="a"/>
    <w:rsid w:val="007F76A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7F76AA"/>
    <w:pPr>
      <w:suppressLineNumbers/>
    </w:pPr>
  </w:style>
  <w:style w:type="paragraph" w:customStyle="1" w:styleId="af">
    <w:name w:val="Заголовок таблицы"/>
    <w:basedOn w:val="ae"/>
    <w:rsid w:val="007F76AA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User</cp:lastModifiedBy>
  <cp:revision>11</cp:revision>
  <cp:lastPrinted>2015-06-01T07:24:00Z</cp:lastPrinted>
  <dcterms:created xsi:type="dcterms:W3CDTF">2015-05-22T05:51:00Z</dcterms:created>
  <dcterms:modified xsi:type="dcterms:W3CDTF">2021-05-12T05:53:00Z</dcterms:modified>
</cp:coreProperties>
</file>