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73" w:rsidRPr="002310FF" w:rsidRDefault="00B74F73" w:rsidP="00B74F73">
      <w:pPr>
        <w:spacing w:after="0" w:line="240" w:lineRule="auto"/>
        <w:jc w:val="both"/>
        <w:rPr>
          <w:rFonts w:ascii="Times New Roman" w:hAnsi="Times New Roman" w:cs="Times New Roman"/>
          <w:b/>
          <w:sz w:val="28"/>
          <w:szCs w:val="28"/>
        </w:rPr>
      </w:pPr>
      <w:bookmarkStart w:id="0" w:name="_GoBack"/>
      <w:bookmarkEnd w:id="0"/>
    </w:p>
    <w:p w:rsidR="00DF486B" w:rsidRPr="00FD27FB" w:rsidRDefault="00B74F73" w:rsidP="00B532DF">
      <w:pPr>
        <w:spacing w:after="0" w:line="240" w:lineRule="auto"/>
        <w:ind w:firstLine="697"/>
        <w:jc w:val="right"/>
        <w:rPr>
          <w:rFonts w:ascii="Times New Roman" w:eastAsia="Times New Roman" w:hAnsi="Times New Roman" w:cs="Times New Roman"/>
          <w:bCs/>
          <w:color w:val="26282F"/>
          <w:sz w:val="24"/>
          <w:szCs w:val="24"/>
          <w:lang w:eastAsia="ru-RU"/>
        </w:rPr>
      </w:pPr>
      <w:r w:rsidRPr="00FD27FB">
        <w:rPr>
          <w:rFonts w:ascii="Times New Roman" w:hAnsi="Times New Roman"/>
          <w:sz w:val="24"/>
          <w:szCs w:val="24"/>
        </w:rPr>
        <w:t>Приложение к решению</w:t>
      </w:r>
      <w:r w:rsidR="00DF486B" w:rsidRPr="00FD27FB">
        <w:rPr>
          <w:rFonts w:ascii="Times New Roman" w:eastAsia="Times New Roman" w:hAnsi="Times New Roman" w:cs="Times New Roman"/>
          <w:bCs/>
          <w:color w:val="26282F"/>
          <w:sz w:val="24"/>
          <w:szCs w:val="24"/>
          <w:lang w:eastAsia="ru-RU"/>
        </w:rPr>
        <w:t xml:space="preserve"> Думы </w:t>
      </w:r>
    </w:p>
    <w:p w:rsidR="00DF486B" w:rsidRPr="00FD27FB" w:rsidRDefault="00DF486B" w:rsidP="00B532DF">
      <w:pPr>
        <w:widowControl w:val="0"/>
        <w:autoSpaceDE w:val="0"/>
        <w:autoSpaceDN w:val="0"/>
        <w:adjustRightInd w:val="0"/>
        <w:spacing w:after="0" w:line="240" w:lineRule="auto"/>
        <w:ind w:firstLine="697"/>
        <w:jc w:val="right"/>
        <w:rPr>
          <w:rFonts w:ascii="Times New Roman" w:eastAsia="Times New Roman" w:hAnsi="Times New Roman" w:cs="Times New Roman"/>
          <w:bCs/>
          <w:color w:val="26282F"/>
          <w:sz w:val="24"/>
          <w:szCs w:val="24"/>
          <w:lang w:eastAsia="ru-RU"/>
        </w:rPr>
      </w:pPr>
      <w:r w:rsidRPr="00FD27FB">
        <w:rPr>
          <w:rFonts w:ascii="Times New Roman" w:eastAsia="Times New Roman" w:hAnsi="Times New Roman" w:cs="Times New Roman"/>
          <w:bCs/>
          <w:color w:val="26282F"/>
          <w:sz w:val="24"/>
          <w:szCs w:val="24"/>
          <w:lang w:eastAsia="ru-RU"/>
        </w:rPr>
        <w:t xml:space="preserve">Весьегонского муниципального округа </w:t>
      </w:r>
    </w:p>
    <w:p w:rsidR="00DF486B" w:rsidRPr="00FD27FB" w:rsidRDefault="00DF486B" w:rsidP="00B532DF">
      <w:pPr>
        <w:widowControl w:val="0"/>
        <w:autoSpaceDE w:val="0"/>
        <w:autoSpaceDN w:val="0"/>
        <w:adjustRightInd w:val="0"/>
        <w:spacing w:after="0" w:line="240" w:lineRule="auto"/>
        <w:ind w:firstLine="697"/>
        <w:jc w:val="right"/>
        <w:rPr>
          <w:rFonts w:ascii="Times New Roman" w:eastAsia="Times New Roman" w:hAnsi="Times New Roman" w:cs="Times New Roman"/>
          <w:b/>
          <w:sz w:val="24"/>
          <w:szCs w:val="24"/>
          <w:lang w:eastAsia="ru-RU"/>
        </w:rPr>
      </w:pPr>
      <w:r w:rsidRPr="00FD27FB">
        <w:rPr>
          <w:rFonts w:ascii="Times New Roman" w:eastAsia="Times New Roman" w:hAnsi="Times New Roman" w:cs="Times New Roman"/>
          <w:bCs/>
          <w:color w:val="26282F"/>
          <w:sz w:val="24"/>
          <w:szCs w:val="24"/>
          <w:lang w:eastAsia="ru-RU"/>
        </w:rPr>
        <w:t>Тверской области</w:t>
      </w:r>
    </w:p>
    <w:p w:rsidR="00DF486B" w:rsidRPr="00FD27FB" w:rsidRDefault="003242AA" w:rsidP="00967D4E">
      <w:pPr>
        <w:widowControl w:val="0"/>
        <w:autoSpaceDE w:val="0"/>
        <w:autoSpaceDN w:val="0"/>
        <w:adjustRightInd w:val="0"/>
        <w:spacing w:after="0" w:line="240" w:lineRule="auto"/>
        <w:jc w:val="right"/>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Cs/>
          <w:color w:val="26282F"/>
          <w:sz w:val="24"/>
          <w:szCs w:val="24"/>
          <w:lang w:eastAsia="ru-RU"/>
        </w:rPr>
        <w:t xml:space="preserve">                                                                                                         </w:t>
      </w:r>
      <w:r w:rsidR="00967D4E">
        <w:rPr>
          <w:rFonts w:ascii="Times New Roman" w:eastAsia="Times New Roman" w:hAnsi="Times New Roman" w:cs="Times New Roman"/>
          <w:bCs/>
          <w:color w:val="26282F"/>
          <w:sz w:val="24"/>
          <w:szCs w:val="24"/>
          <w:lang w:eastAsia="ru-RU"/>
        </w:rPr>
        <w:t xml:space="preserve">               </w:t>
      </w:r>
      <w:r w:rsidR="00DF486B" w:rsidRPr="00FD27FB">
        <w:rPr>
          <w:rFonts w:ascii="Times New Roman" w:eastAsia="Times New Roman" w:hAnsi="Times New Roman" w:cs="Times New Roman"/>
          <w:bCs/>
          <w:color w:val="26282F"/>
          <w:sz w:val="24"/>
          <w:szCs w:val="24"/>
          <w:lang w:eastAsia="ru-RU"/>
        </w:rPr>
        <w:t xml:space="preserve"> от </w:t>
      </w:r>
      <w:r w:rsidR="00967D4E">
        <w:rPr>
          <w:rFonts w:ascii="Times New Roman" w:eastAsia="Times New Roman" w:hAnsi="Times New Roman" w:cs="Times New Roman"/>
          <w:bCs/>
          <w:color w:val="26282F"/>
          <w:sz w:val="24"/>
          <w:szCs w:val="24"/>
          <w:lang w:eastAsia="ru-RU"/>
        </w:rPr>
        <w:t>16</w:t>
      </w:r>
      <w:r w:rsidR="00DF486B" w:rsidRPr="00FD27FB">
        <w:rPr>
          <w:rFonts w:ascii="Times New Roman" w:eastAsia="Times New Roman" w:hAnsi="Times New Roman" w:cs="Times New Roman"/>
          <w:bCs/>
          <w:color w:val="26282F"/>
          <w:sz w:val="24"/>
          <w:szCs w:val="24"/>
          <w:lang w:eastAsia="ru-RU"/>
        </w:rPr>
        <w:t xml:space="preserve">.09.2021 </w:t>
      </w:r>
      <w:r>
        <w:rPr>
          <w:rFonts w:ascii="Times New Roman" w:eastAsia="Times New Roman" w:hAnsi="Times New Roman" w:cs="Times New Roman"/>
          <w:bCs/>
          <w:color w:val="26282F"/>
          <w:sz w:val="24"/>
          <w:szCs w:val="24"/>
          <w:lang w:eastAsia="ru-RU"/>
        </w:rPr>
        <w:t>№</w:t>
      </w:r>
      <w:r w:rsidR="00DF486B" w:rsidRPr="00FD27FB">
        <w:rPr>
          <w:rFonts w:ascii="Times New Roman" w:eastAsia="Times New Roman" w:hAnsi="Times New Roman" w:cs="Times New Roman"/>
          <w:bCs/>
          <w:color w:val="26282F"/>
          <w:sz w:val="24"/>
          <w:szCs w:val="24"/>
          <w:lang w:eastAsia="ru-RU"/>
        </w:rPr>
        <w:t xml:space="preserve"> </w:t>
      </w:r>
      <w:r w:rsidR="00967D4E">
        <w:rPr>
          <w:rFonts w:ascii="Times New Roman" w:eastAsia="Times New Roman" w:hAnsi="Times New Roman" w:cs="Times New Roman"/>
          <w:bCs/>
          <w:color w:val="26282F"/>
          <w:sz w:val="24"/>
          <w:szCs w:val="24"/>
          <w:lang w:eastAsia="ru-RU"/>
        </w:rPr>
        <w:t>181</w:t>
      </w:r>
    </w:p>
    <w:p w:rsidR="00B74F73" w:rsidRPr="002310FF" w:rsidRDefault="00B74F73" w:rsidP="00B74F73">
      <w:pPr>
        <w:pStyle w:val="1"/>
        <w:spacing w:before="0" w:after="0"/>
        <w:jc w:val="right"/>
        <w:rPr>
          <w:rFonts w:ascii="Times New Roman" w:hAnsi="Times New Roman"/>
          <w:b w:val="0"/>
          <w:sz w:val="28"/>
          <w:szCs w:val="28"/>
        </w:rPr>
      </w:pPr>
    </w:p>
    <w:p w:rsidR="00B74F73" w:rsidRPr="002310FF" w:rsidRDefault="00B74F73" w:rsidP="00B74F73">
      <w:pPr>
        <w:pStyle w:val="1"/>
        <w:spacing w:before="0" w:after="0"/>
        <w:jc w:val="center"/>
        <w:rPr>
          <w:rFonts w:ascii="Times New Roman" w:hAnsi="Times New Roman"/>
          <w:sz w:val="28"/>
          <w:szCs w:val="28"/>
        </w:rPr>
      </w:pPr>
    </w:p>
    <w:p w:rsidR="008F3391" w:rsidRDefault="00B74F73" w:rsidP="00B74F73">
      <w:pPr>
        <w:pStyle w:val="1"/>
        <w:spacing w:before="0" w:after="0"/>
        <w:jc w:val="center"/>
        <w:rPr>
          <w:rFonts w:ascii="Times New Roman" w:hAnsi="Times New Roman"/>
          <w:sz w:val="28"/>
          <w:szCs w:val="28"/>
        </w:rPr>
      </w:pPr>
      <w:r w:rsidRPr="002310FF">
        <w:rPr>
          <w:rFonts w:ascii="Times New Roman" w:hAnsi="Times New Roman"/>
          <w:sz w:val="28"/>
          <w:szCs w:val="28"/>
        </w:rPr>
        <w:t>Положение</w:t>
      </w:r>
      <w:r w:rsidRPr="002310FF">
        <w:rPr>
          <w:rFonts w:ascii="Times New Roman" w:hAnsi="Times New Roman"/>
          <w:sz w:val="28"/>
          <w:szCs w:val="28"/>
        </w:rPr>
        <w:br/>
        <w:t>о муниципальном земельном контроле</w:t>
      </w:r>
      <w:r w:rsidR="00CC03AD">
        <w:rPr>
          <w:rFonts w:ascii="Times New Roman" w:hAnsi="Times New Roman"/>
          <w:sz w:val="28"/>
          <w:szCs w:val="28"/>
        </w:rPr>
        <w:t xml:space="preserve"> </w:t>
      </w:r>
      <w:r w:rsidR="008F3391">
        <w:rPr>
          <w:rFonts w:ascii="Times New Roman" w:hAnsi="Times New Roman"/>
          <w:sz w:val="28"/>
          <w:szCs w:val="28"/>
        </w:rPr>
        <w:t xml:space="preserve">на территории </w:t>
      </w:r>
    </w:p>
    <w:p w:rsidR="00B74F73" w:rsidRPr="002310FF" w:rsidRDefault="00DF486B" w:rsidP="00B74F73">
      <w:pPr>
        <w:pStyle w:val="1"/>
        <w:spacing w:before="0" w:after="0"/>
        <w:jc w:val="center"/>
        <w:rPr>
          <w:rFonts w:ascii="Times New Roman" w:hAnsi="Times New Roman"/>
          <w:sz w:val="28"/>
          <w:szCs w:val="28"/>
        </w:rPr>
      </w:pPr>
      <w:r>
        <w:rPr>
          <w:rFonts w:ascii="Times New Roman" w:hAnsi="Times New Roman"/>
          <w:sz w:val="28"/>
          <w:szCs w:val="28"/>
        </w:rPr>
        <w:t xml:space="preserve">Весьегонского </w:t>
      </w:r>
      <w:r w:rsidR="00B74F73" w:rsidRPr="002310FF">
        <w:rPr>
          <w:rFonts w:ascii="Times New Roman" w:hAnsi="Times New Roman"/>
          <w:sz w:val="28"/>
          <w:szCs w:val="28"/>
        </w:rPr>
        <w:t>муниципального округа</w:t>
      </w:r>
      <w:r w:rsidR="00CC03AD">
        <w:rPr>
          <w:rFonts w:ascii="Times New Roman" w:hAnsi="Times New Roman"/>
          <w:sz w:val="28"/>
          <w:szCs w:val="28"/>
        </w:rPr>
        <w:t xml:space="preserve"> </w:t>
      </w:r>
      <w:r w:rsidR="00F930AF">
        <w:rPr>
          <w:rFonts w:ascii="Times New Roman" w:hAnsi="Times New Roman"/>
          <w:sz w:val="28"/>
          <w:szCs w:val="28"/>
        </w:rPr>
        <w:t>Тверской области</w:t>
      </w:r>
    </w:p>
    <w:p w:rsidR="00B74F73" w:rsidRPr="002310FF" w:rsidRDefault="00B74F73" w:rsidP="00B74F73">
      <w:pPr>
        <w:spacing w:after="0" w:line="240" w:lineRule="auto"/>
        <w:jc w:val="both"/>
        <w:rPr>
          <w:rFonts w:ascii="Times New Roman" w:hAnsi="Times New Roman" w:cs="Times New Roman"/>
          <w:sz w:val="28"/>
          <w:szCs w:val="28"/>
        </w:rPr>
      </w:pPr>
    </w:p>
    <w:p w:rsidR="00B74F73" w:rsidRPr="002310FF" w:rsidRDefault="00B74F73" w:rsidP="00B74F73">
      <w:pPr>
        <w:spacing w:after="0" w:line="240" w:lineRule="auto"/>
        <w:jc w:val="both"/>
        <w:rPr>
          <w:rFonts w:ascii="Times New Roman" w:hAnsi="Times New Roman" w:cs="Times New Roman"/>
          <w:sz w:val="28"/>
          <w:szCs w:val="28"/>
        </w:rPr>
      </w:pPr>
    </w:p>
    <w:p w:rsidR="006B1F2E" w:rsidRPr="00FD27FB" w:rsidRDefault="00271E8E" w:rsidP="00271E8E">
      <w:pPr>
        <w:spacing w:after="0" w:line="240" w:lineRule="auto"/>
        <w:ind w:firstLine="709"/>
        <w:jc w:val="both"/>
        <w:rPr>
          <w:rFonts w:ascii="Times New Roman" w:hAnsi="Times New Roman" w:cs="Times New Roman"/>
          <w:sz w:val="24"/>
          <w:szCs w:val="24"/>
        </w:rPr>
      </w:pPr>
      <w:bookmarkStart w:id="1" w:name="sub_11"/>
      <w:r w:rsidRPr="00FD27FB">
        <w:rPr>
          <w:rFonts w:ascii="Times New Roman" w:hAnsi="Times New Roman" w:cs="Times New Roman"/>
          <w:sz w:val="24"/>
          <w:szCs w:val="24"/>
        </w:rPr>
        <w:t xml:space="preserve">1. </w:t>
      </w:r>
      <w:r w:rsidR="00B74F73" w:rsidRPr="00FD27FB">
        <w:rPr>
          <w:rFonts w:ascii="Times New Roman" w:hAnsi="Times New Roman" w:cs="Times New Roman"/>
          <w:sz w:val="24"/>
          <w:szCs w:val="24"/>
        </w:rPr>
        <w:t xml:space="preserve">Настоящее </w:t>
      </w:r>
      <w:r w:rsidR="006B1F2E" w:rsidRPr="00FD27FB">
        <w:rPr>
          <w:rFonts w:ascii="Times New Roman" w:hAnsi="Times New Roman" w:cs="Times New Roman"/>
          <w:sz w:val="24"/>
          <w:szCs w:val="24"/>
        </w:rPr>
        <w:t xml:space="preserve">Положение устанавливает порядок </w:t>
      </w:r>
      <w:r w:rsidR="00B74F73" w:rsidRPr="00FD27FB">
        <w:rPr>
          <w:rFonts w:ascii="Times New Roman" w:hAnsi="Times New Roman" w:cs="Times New Roman"/>
          <w:sz w:val="24"/>
          <w:szCs w:val="24"/>
        </w:rPr>
        <w:t>осуществления муниципального земельного контроля.</w:t>
      </w:r>
      <w:bookmarkStart w:id="2" w:name="sub_12"/>
      <w:bookmarkEnd w:id="1"/>
    </w:p>
    <w:p w:rsidR="00271E8E" w:rsidRPr="00FD27FB" w:rsidRDefault="00271E8E" w:rsidP="00271E8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 </w:t>
      </w:r>
      <w:r w:rsidR="00B74F73" w:rsidRPr="00FD27FB">
        <w:rPr>
          <w:rFonts w:ascii="Times New Roman" w:hAnsi="Times New Roman" w:cs="Times New Roman"/>
          <w:sz w:val="24"/>
          <w:szCs w:val="24"/>
        </w:rPr>
        <w:t xml:space="preserve">Под муниципальным </w:t>
      </w:r>
      <w:r w:rsidR="008F3391">
        <w:rPr>
          <w:rFonts w:ascii="Times New Roman" w:hAnsi="Times New Roman" w:cs="Times New Roman"/>
          <w:sz w:val="24"/>
          <w:szCs w:val="24"/>
        </w:rPr>
        <w:t xml:space="preserve">земельным </w:t>
      </w:r>
      <w:r w:rsidR="00B74F73" w:rsidRPr="00FD27FB">
        <w:rPr>
          <w:rFonts w:ascii="Times New Roman" w:hAnsi="Times New Roman" w:cs="Times New Roman"/>
          <w:sz w:val="24"/>
          <w:szCs w:val="24"/>
        </w:rPr>
        <w:t xml:space="preserve">контролем </w:t>
      </w:r>
      <w:r w:rsidR="008F3391">
        <w:rPr>
          <w:rFonts w:ascii="Times New Roman" w:hAnsi="Times New Roman" w:cs="Times New Roman"/>
          <w:sz w:val="24"/>
          <w:szCs w:val="24"/>
        </w:rPr>
        <w:t xml:space="preserve"> </w:t>
      </w:r>
      <w:r w:rsidR="00B74F73" w:rsidRPr="00FD27FB">
        <w:rPr>
          <w:rFonts w:ascii="Times New Roman" w:hAnsi="Times New Roman" w:cs="Times New Roman"/>
          <w:sz w:val="24"/>
          <w:szCs w:val="24"/>
        </w:rPr>
        <w:t xml:space="preserve">понимается деятельность </w:t>
      </w:r>
      <w:r w:rsidR="006B1F2E" w:rsidRPr="00FD27FB">
        <w:rPr>
          <w:rFonts w:ascii="Times New Roman" w:hAnsi="Times New Roman" w:cs="Times New Roman"/>
          <w:sz w:val="24"/>
          <w:szCs w:val="24"/>
        </w:rPr>
        <w:t>органа местного самоуправления</w:t>
      </w:r>
      <w:r w:rsidR="00B74F73" w:rsidRPr="00FD27FB">
        <w:rPr>
          <w:rFonts w:ascii="Times New Roman" w:hAnsi="Times New Roman" w:cs="Times New Roman"/>
          <w:sz w:val="24"/>
          <w:szCs w:val="24"/>
        </w:rPr>
        <w:t xml:space="preserve">, направленная на предупреждение, выявление и пресечение нарушений обязательных требований </w:t>
      </w:r>
      <w:hyperlink r:id="rId8" w:history="1">
        <w:r w:rsidR="00B74F73" w:rsidRPr="00FD27FB">
          <w:rPr>
            <w:rStyle w:val="afc"/>
            <w:rFonts w:ascii="Times New Roman" w:hAnsi="Times New Roman"/>
            <w:b w:val="0"/>
            <w:color w:val="auto"/>
            <w:sz w:val="24"/>
            <w:szCs w:val="24"/>
          </w:rPr>
          <w:t>земельного законодательства</w:t>
        </w:r>
      </w:hyperlink>
      <w:r w:rsidR="00B74F73" w:rsidRPr="00FD27FB">
        <w:rPr>
          <w:rFonts w:ascii="Times New Roman" w:hAnsi="Times New Roman" w:cs="Times New Roman"/>
          <w:sz w:val="24"/>
          <w:szCs w:val="24"/>
        </w:rPr>
        <w:t xml:space="preserve">, осуществляемая в пределах полномочий </w:t>
      </w:r>
      <w:r w:rsidRPr="00FD27FB">
        <w:rPr>
          <w:rFonts w:ascii="Times New Roman" w:hAnsi="Times New Roman" w:cs="Times New Roman"/>
          <w:sz w:val="24"/>
          <w:szCs w:val="24"/>
        </w:rPr>
        <w:t xml:space="preserve">органа местного самоуправления </w:t>
      </w:r>
      <w:r w:rsidR="00B74F73" w:rsidRPr="00FD27FB">
        <w:rPr>
          <w:rFonts w:ascii="Times New Roman" w:hAnsi="Times New Roman" w:cs="Times New Roman"/>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3" w:name="sub_13"/>
      <w:bookmarkEnd w:id="2"/>
    </w:p>
    <w:p w:rsidR="00684325" w:rsidRDefault="00A72BAC" w:rsidP="008F3391">
      <w:pPr>
        <w:pStyle w:val="15"/>
        <w:shd w:val="clear" w:color="auto" w:fill="auto"/>
        <w:tabs>
          <w:tab w:val="left" w:pos="574"/>
        </w:tabs>
        <w:spacing w:after="0" w:line="240" w:lineRule="auto"/>
        <w:ind w:firstLine="851"/>
        <w:jc w:val="both"/>
        <w:rPr>
          <w:rFonts w:ascii="Times New Roman" w:hAnsi="Times New Roman"/>
          <w:sz w:val="24"/>
          <w:szCs w:val="24"/>
        </w:rPr>
      </w:pPr>
      <w:r w:rsidRPr="00FD27FB">
        <w:rPr>
          <w:rFonts w:ascii="Times New Roman" w:hAnsi="Times New Roman"/>
          <w:sz w:val="24"/>
          <w:szCs w:val="24"/>
        </w:rPr>
        <w:t xml:space="preserve">Муниципальный </w:t>
      </w:r>
      <w:r w:rsidR="007102E4">
        <w:rPr>
          <w:rFonts w:ascii="Times New Roman" w:hAnsi="Times New Roman"/>
          <w:sz w:val="24"/>
          <w:szCs w:val="24"/>
        </w:rPr>
        <w:t xml:space="preserve">земельный </w:t>
      </w:r>
      <w:r w:rsidRPr="00FD27FB">
        <w:rPr>
          <w:rFonts w:ascii="Times New Roman" w:hAnsi="Times New Roman"/>
          <w:sz w:val="24"/>
          <w:szCs w:val="24"/>
        </w:rPr>
        <w:t xml:space="preserve">контроль </w:t>
      </w:r>
      <w:r w:rsidR="00024CCC">
        <w:rPr>
          <w:rFonts w:ascii="Times New Roman" w:hAnsi="Times New Roman"/>
          <w:sz w:val="24"/>
          <w:szCs w:val="24"/>
        </w:rPr>
        <w:t>о</w:t>
      </w:r>
      <w:r w:rsidRPr="00FD27FB">
        <w:rPr>
          <w:rFonts w:ascii="Times New Roman" w:hAnsi="Times New Roman"/>
          <w:sz w:val="24"/>
          <w:szCs w:val="24"/>
        </w:rPr>
        <w:t xml:space="preserve">существляется </w:t>
      </w:r>
      <w:r w:rsidR="00CC03AD">
        <w:rPr>
          <w:rFonts w:ascii="Times New Roman" w:hAnsi="Times New Roman"/>
          <w:sz w:val="24"/>
          <w:szCs w:val="24"/>
        </w:rPr>
        <w:t>А</w:t>
      </w:r>
      <w:r w:rsidRPr="00FD27FB">
        <w:rPr>
          <w:rFonts w:ascii="Times New Roman" w:hAnsi="Times New Roman"/>
          <w:sz w:val="24"/>
          <w:szCs w:val="24"/>
        </w:rPr>
        <w:t xml:space="preserve">дминистрацией </w:t>
      </w:r>
      <w:r w:rsidR="00DF486B" w:rsidRPr="00FD27FB">
        <w:rPr>
          <w:rFonts w:ascii="Times New Roman" w:hAnsi="Times New Roman"/>
          <w:sz w:val="24"/>
          <w:szCs w:val="24"/>
        </w:rPr>
        <w:t xml:space="preserve">Весьегонского муниципального </w:t>
      </w:r>
      <w:r w:rsidRPr="00FD27FB">
        <w:rPr>
          <w:rFonts w:ascii="Times New Roman" w:hAnsi="Times New Roman"/>
          <w:sz w:val="24"/>
          <w:szCs w:val="24"/>
        </w:rPr>
        <w:t>округа</w:t>
      </w:r>
      <w:r w:rsidR="00CC03AD">
        <w:rPr>
          <w:rFonts w:ascii="Times New Roman" w:hAnsi="Times New Roman"/>
          <w:sz w:val="24"/>
          <w:szCs w:val="24"/>
        </w:rPr>
        <w:t xml:space="preserve"> Тверской области</w:t>
      </w:r>
      <w:r w:rsidR="008F3391">
        <w:rPr>
          <w:rFonts w:ascii="Times New Roman" w:hAnsi="Times New Roman"/>
          <w:sz w:val="24"/>
          <w:szCs w:val="24"/>
        </w:rPr>
        <w:t xml:space="preserve">. </w:t>
      </w:r>
    </w:p>
    <w:p w:rsidR="00A72BAC" w:rsidRPr="008F3391" w:rsidRDefault="00A72F38" w:rsidP="008F3391">
      <w:pPr>
        <w:pStyle w:val="15"/>
        <w:shd w:val="clear" w:color="auto" w:fill="auto"/>
        <w:tabs>
          <w:tab w:val="left" w:pos="574"/>
        </w:tabs>
        <w:spacing w:after="0" w:line="240" w:lineRule="auto"/>
        <w:ind w:firstLine="851"/>
        <w:jc w:val="both"/>
        <w:rPr>
          <w:rFonts w:ascii="Times New Roman" w:hAnsi="Times New Roman"/>
          <w:sz w:val="24"/>
          <w:szCs w:val="24"/>
        </w:rPr>
      </w:pPr>
      <w:hyperlink r:id="rId9" w:history="1">
        <w:r w:rsidR="008F3391" w:rsidRPr="00286A8E">
          <w:rPr>
            <w:rFonts w:ascii="Times New Roman" w:hAnsi="Times New Roman"/>
            <w:sz w:val="24"/>
            <w:szCs w:val="24"/>
          </w:rPr>
          <w:t xml:space="preserve">Определение уполномоченных на осуществление </w:t>
        </w:r>
        <w:r w:rsidR="001C2CF5">
          <w:rPr>
            <w:rFonts w:ascii="Times New Roman" w:hAnsi="Times New Roman"/>
            <w:sz w:val="24"/>
            <w:szCs w:val="24"/>
          </w:rPr>
          <w:t>муниципального земельного контроля</w:t>
        </w:r>
      </w:hyperlink>
      <w:r w:rsidR="001C2CF5">
        <w:t xml:space="preserve"> </w:t>
      </w:r>
      <w:r w:rsidR="008F3391" w:rsidRPr="00286A8E">
        <w:rPr>
          <w:rFonts w:ascii="Times New Roman" w:hAnsi="Times New Roman"/>
          <w:sz w:val="24"/>
          <w:szCs w:val="24"/>
        </w:rPr>
        <w:t>органов</w:t>
      </w:r>
      <w:r w:rsidR="00A72BAC" w:rsidRPr="00FD27FB">
        <w:rPr>
          <w:rFonts w:ascii="Times New Roman" w:hAnsi="Times New Roman"/>
          <w:sz w:val="24"/>
          <w:szCs w:val="24"/>
        </w:rPr>
        <w:t xml:space="preserve"> </w:t>
      </w:r>
      <w:r w:rsidR="005B2326" w:rsidRPr="00FD27FB">
        <w:rPr>
          <w:rFonts w:ascii="Times New Roman" w:hAnsi="Times New Roman"/>
          <w:sz w:val="24"/>
          <w:szCs w:val="24"/>
        </w:rPr>
        <w:t xml:space="preserve">(далее - </w:t>
      </w:r>
      <w:r w:rsidR="002310FF" w:rsidRPr="00FD27FB">
        <w:rPr>
          <w:rFonts w:ascii="Times New Roman" w:hAnsi="Times New Roman"/>
          <w:sz w:val="24"/>
          <w:szCs w:val="24"/>
        </w:rPr>
        <w:t>к</w:t>
      </w:r>
      <w:r w:rsidR="00A72BAC" w:rsidRPr="00FD27FB">
        <w:rPr>
          <w:rFonts w:ascii="Times New Roman" w:hAnsi="Times New Roman"/>
          <w:sz w:val="24"/>
          <w:szCs w:val="24"/>
        </w:rPr>
        <w:t>онтрольный орган</w:t>
      </w:r>
      <w:r w:rsidR="00494E5C" w:rsidRPr="00FD27FB">
        <w:rPr>
          <w:rFonts w:ascii="Times New Roman" w:hAnsi="Times New Roman"/>
          <w:sz w:val="24"/>
          <w:szCs w:val="24"/>
        </w:rPr>
        <w:t xml:space="preserve">, орган </w:t>
      </w:r>
      <w:r w:rsidR="00684325">
        <w:rPr>
          <w:rFonts w:ascii="Times New Roman" w:hAnsi="Times New Roman"/>
          <w:sz w:val="24"/>
          <w:szCs w:val="24"/>
        </w:rPr>
        <w:t>МЗК</w:t>
      </w:r>
      <w:r w:rsidR="00A72BAC" w:rsidRPr="00FD27FB">
        <w:rPr>
          <w:rFonts w:ascii="Times New Roman" w:hAnsi="Times New Roman"/>
          <w:sz w:val="24"/>
          <w:szCs w:val="24"/>
        </w:rPr>
        <w:t>)</w:t>
      </w:r>
      <w:r w:rsidR="008F3391">
        <w:rPr>
          <w:rFonts w:ascii="Times New Roman" w:hAnsi="Times New Roman"/>
          <w:sz w:val="24"/>
          <w:szCs w:val="24"/>
        </w:rPr>
        <w:t xml:space="preserve">, </w:t>
      </w:r>
      <w:r w:rsidR="008F3391" w:rsidRPr="00286A8E">
        <w:rPr>
          <w:rFonts w:ascii="Times New Roman" w:hAnsi="Times New Roman"/>
          <w:sz w:val="24"/>
          <w:szCs w:val="24"/>
        </w:rPr>
        <w:t>установление их организационной структуры, полномочий, функций и порядка их деятельности</w:t>
      </w:r>
      <w:r w:rsidR="00684325">
        <w:rPr>
          <w:rFonts w:ascii="Times New Roman" w:hAnsi="Times New Roman"/>
          <w:sz w:val="24"/>
          <w:szCs w:val="24"/>
        </w:rPr>
        <w:t>,</w:t>
      </w:r>
      <w:r w:rsidR="008F3391" w:rsidRPr="00286A8E">
        <w:rPr>
          <w:rFonts w:ascii="Times New Roman" w:hAnsi="Times New Roman"/>
          <w:sz w:val="24"/>
          <w:szCs w:val="24"/>
        </w:rPr>
        <w:t xml:space="preserve"> </w:t>
      </w:r>
      <w:r w:rsidR="00684325">
        <w:rPr>
          <w:rFonts w:ascii="Times New Roman" w:hAnsi="Times New Roman"/>
          <w:sz w:val="24"/>
          <w:szCs w:val="24"/>
        </w:rPr>
        <w:t>а также</w:t>
      </w:r>
      <w:r w:rsidR="008F3391" w:rsidRPr="00286A8E">
        <w:rPr>
          <w:rFonts w:ascii="Times New Roman" w:hAnsi="Times New Roman"/>
          <w:sz w:val="24"/>
          <w:szCs w:val="24"/>
        </w:rPr>
        <w:t xml:space="preserve"> определение перечня должностных лиц </w:t>
      </w:r>
      <w:r w:rsidR="00797C7C">
        <w:rPr>
          <w:rFonts w:ascii="Times New Roman" w:hAnsi="Times New Roman"/>
          <w:sz w:val="24"/>
          <w:szCs w:val="24"/>
        </w:rPr>
        <w:t xml:space="preserve">органа МЗК </w:t>
      </w:r>
      <w:r w:rsidR="008F3391" w:rsidRPr="00286A8E">
        <w:rPr>
          <w:rFonts w:ascii="Times New Roman" w:hAnsi="Times New Roman"/>
          <w:sz w:val="24"/>
          <w:szCs w:val="24"/>
        </w:rPr>
        <w:t xml:space="preserve">(далее - должностные лица) и их полномочий осуществляются в соответствии с Уставом </w:t>
      </w:r>
      <w:r w:rsidR="00684325">
        <w:rPr>
          <w:rFonts w:ascii="Times New Roman" w:hAnsi="Times New Roman"/>
          <w:sz w:val="24"/>
          <w:szCs w:val="24"/>
        </w:rPr>
        <w:t xml:space="preserve">Весьегонского </w:t>
      </w:r>
      <w:r w:rsidR="008F3391" w:rsidRPr="00286A8E">
        <w:rPr>
          <w:rFonts w:ascii="Times New Roman" w:hAnsi="Times New Roman"/>
          <w:sz w:val="24"/>
          <w:szCs w:val="24"/>
        </w:rPr>
        <w:t xml:space="preserve">муниципального </w:t>
      </w:r>
      <w:r w:rsidR="00684325">
        <w:rPr>
          <w:rFonts w:ascii="Times New Roman" w:hAnsi="Times New Roman"/>
          <w:sz w:val="24"/>
          <w:szCs w:val="24"/>
        </w:rPr>
        <w:t>округа</w:t>
      </w:r>
      <w:r w:rsidR="008F3391" w:rsidRPr="00286A8E">
        <w:rPr>
          <w:rFonts w:ascii="Times New Roman" w:hAnsi="Times New Roman"/>
          <w:sz w:val="24"/>
          <w:szCs w:val="24"/>
        </w:rPr>
        <w:t xml:space="preserve"> и иными муниципальными правовыми актами.</w:t>
      </w:r>
    </w:p>
    <w:p w:rsidR="00271E8E" w:rsidRPr="00FD27FB" w:rsidRDefault="00271E8E" w:rsidP="00271E8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 </w:t>
      </w:r>
      <w:r w:rsidR="006B1F2E" w:rsidRPr="00FD27FB">
        <w:rPr>
          <w:rFonts w:ascii="Times New Roman" w:hAnsi="Times New Roman" w:cs="Times New Roman"/>
          <w:sz w:val="24"/>
          <w:szCs w:val="24"/>
        </w:rPr>
        <w:t xml:space="preserve">Предметом </w:t>
      </w:r>
      <w:r w:rsidR="001C2CF5">
        <w:rPr>
          <w:rFonts w:ascii="Times New Roman" w:hAnsi="Times New Roman" w:cs="Times New Roman"/>
          <w:sz w:val="24"/>
          <w:szCs w:val="24"/>
        </w:rPr>
        <w:t>муниципального земельного контроля</w:t>
      </w:r>
      <w:r w:rsidR="006B1F2E" w:rsidRPr="00FD27FB">
        <w:rPr>
          <w:rFonts w:ascii="Times New Roman" w:hAnsi="Times New Roman" w:cs="Times New Roman"/>
          <w:sz w:val="24"/>
          <w:szCs w:val="24"/>
        </w:rPr>
        <w:t xml:space="preserve"> является</w:t>
      </w:r>
      <w:bookmarkEnd w:id="3"/>
      <w:r w:rsidR="00CC03AD">
        <w:rPr>
          <w:rFonts w:ascii="Times New Roman" w:hAnsi="Times New Roman" w:cs="Times New Roman"/>
          <w:sz w:val="24"/>
          <w:szCs w:val="24"/>
        </w:rPr>
        <w:t xml:space="preserve"> </w:t>
      </w:r>
      <w:r w:rsidR="006B1F2E" w:rsidRPr="00FD27FB">
        <w:rPr>
          <w:rFonts w:ascii="Times New Roman" w:hAnsi="Times New Roman" w:cs="Times New Roman"/>
          <w:sz w:val="24"/>
          <w:szCs w:val="24"/>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0" w:history="1">
        <w:r w:rsidR="006B1F2E" w:rsidRPr="00FD27FB">
          <w:rPr>
            <w:rStyle w:val="afc"/>
            <w:rFonts w:ascii="Times New Roman" w:hAnsi="Times New Roman"/>
            <w:b w:val="0"/>
            <w:color w:val="auto"/>
            <w:sz w:val="24"/>
            <w:szCs w:val="24"/>
          </w:rPr>
          <w:t>земельного законодательства</w:t>
        </w:r>
      </w:hyperlink>
      <w:r w:rsidR="006B1F2E" w:rsidRPr="00FD27FB">
        <w:rPr>
          <w:rFonts w:ascii="Times New Roman" w:hAnsi="Times New Roman" w:cs="Times New Roman"/>
          <w:sz w:val="24"/>
          <w:szCs w:val="24"/>
        </w:rPr>
        <w:t xml:space="preserve"> в отношении объектов земельных отношений, за нарушение которых законодательством предусмотрена административная ответственность (да</w:t>
      </w:r>
      <w:r w:rsidRPr="00FD27FB">
        <w:rPr>
          <w:rFonts w:ascii="Times New Roman" w:hAnsi="Times New Roman" w:cs="Times New Roman"/>
          <w:sz w:val="24"/>
          <w:szCs w:val="24"/>
        </w:rPr>
        <w:t>лее - обязательные требования).</w:t>
      </w:r>
      <w:bookmarkStart w:id="4" w:name="sub_14"/>
    </w:p>
    <w:p w:rsidR="00A72BAC" w:rsidRPr="00FD27FB" w:rsidRDefault="00271E8E" w:rsidP="00A72BA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4. </w:t>
      </w:r>
      <w:r w:rsidR="006B1F2E" w:rsidRPr="00FD27FB">
        <w:rPr>
          <w:rFonts w:ascii="Times New Roman" w:hAnsi="Times New Roman" w:cs="Times New Roman"/>
          <w:sz w:val="24"/>
          <w:szCs w:val="24"/>
        </w:rPr>
        <w:t xml:space="preserve">Объектами муниципального </w:t>
      </w:r>
      <w:r w:rsidR="00B532DF">
        <w:rPr>
          <w:rFonts w:ascii="Times New Roman" w:hAnsi="Times New Roman" w:cs="Times New Roman"/>
          <w:sz w:val="24"/>
          <w:szCs w:val="24"/>
        </w:rPr>
        <w:t xml:space="preserve">земельного </w:t>
      </w:r>
      <w:r w:rsidR="006B1F2E" w:rsidRPr="00FD27FB">
        <w:rPr>
          <w:rFonts w:ascii="Times New Roman" w:hAnsi="Times New Roman" w:cs="Times New Roman"/>
          <w:sz w:val="24"/>
          <w:szCs w:val="24"/>
        </w:rPr>
        <w:t>контроля (далее - объект контроля) являются</w:t>
      </w:r>
      <w:bookmarkStart w:id="5" w:name="sub_160101"/>
      <w:r w:rsidR="00A72BAC" w:rsidRPr="00FD27FB">
        <w:rPr>
          <w:rFonts w:ascii="Times New Roman" w:hAnsi="Times New Roman" w:cs="Times New Roman"/>
          <w:sz w:val="24"/>
          <w:szCs w:val="24"/>
        </w:rPr>
        <w:t>:</w:t>
      </w:r>
    </w:p>
    <w:p w:rsidR="00A72BAC" w:rsidRPr="00FD27FB" w:rsidRDefault="00A72BAC" w:rsidP="00A72BA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5"/>
    </w:p>
    <w:p w:rsidR="00271E8E" w:rsidRPr="00FD27FB" w:rsidRDefault="00271E8E" w:rsidP="00A72BA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 земли, земельные участки или части земельных участков</w:t>
      </w:r>
      <w:bookmarkEnd w:id="4"/>
      <w:r w:rsidRPr="00FD27FB">
        <w:rPr>
          <w:rFonts w:ascii="Times New Roman" w:hAnsi="Times New Roman" w:cs="Times New Roman"/>
          <w:sz w:val="24"/>
          <w:szCs w:val="24"/>
        </w:rPr>
        <w:t>.</w:t>
      </w:r>
    </w:p>
    <w:p w:rsidR="005B2326" w:rsidRPr="00FD27FB" w:rsidRDefault="006B1F2E" w:rsidP="005B2326">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Полномочия по организации </w:t>
      </w:r>
      <w:r w:rsidR="009A3B58">
        <w:rPr>
          <w:rFonts w:ascii="Times New Roman" w:hAnsi="Times New Roman" w:cs="Times New Roman"/>
          <w:sz w:val="24"/>
          <w:szCs w:val="24"/>
        </w:rPr>
        <w:t>муниципального земельного контроля</w:t>
      </w:r>
      <w:r w:rsidRPr="00FD27FB">
        <w:rPr>
          <w:rFonts w:ascii="Times New Roman" w:hAnsi="Times New Roman" w:cs="Times New Roman"/>
          <w:sz w:val="24"/>
          <w:szCs w:val="24"/>
        </w:rPr>
        <w:t xml:space="preserve"> осуществляются контрольным органом в отношении всех категорий земель</w:t>
      </w:r>
      <w:r w:rsidR="005B2326" w:rsidRPr="00FD27FB">
        <w:rPr>
          <w:rFonts w:ascii="Times New Roman" w:hAnsi="Times New Roman" w:cs="Times New Roman"/>
          <w:sz w:val="24"/>
          <w:szCs w:val="24"/>
        </w:rPr>
        <w:t>, за исключение земель лесного фонд</w:t>
      </w:r>
      <w:r w:rsidR="009C3577" w:rsidRPr="00FD27FB">
        <w:rPr>
          <w:rFonts w:ascii="Times New Roman" w:hAnsi="Times New Roman" w:cs="Times New Roman"/>
          <w:sz w:val="24"/>
          <w:szCs w:val="24"/>
        </w:rPr>
        <w:t>а</w:t>
      </w:r>
      <w:r w:rsidR="005B2326" w:rsidRPr="00FD27FB">
        <w:rPr>
          <w:rFonts w:ascii="Times New Roman" w:hAnsi="Times New Roman" w:cs="Times New Roman"/>
          <w:sz w:val="24"/>
          <w:szCs w:val="24"/>
        </w:rPr>
        <w:t>, земель водного фонда</w:t>
      </w:r>
      <w:r w:rsidRPr="00FD27FB">
        <w:rPr>
          <w:rFonts w:ascii="Times New Roman" w:hAnsi="Times New Roman" w:cs="Times New Roman"/>
          <w:sz w:val="24"/>
          <w:szCs w:val="24"/>
        </w:rPr>
        <w:t>.</w:t>
      </w:r>
    </w:p>
    <w:p w:rsidR="005B2326" w:rsidRPr="00FD27FB" w:rsidRDefault="005B2326" w:rsidP="005B2326">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 Контрольным органо</w:t>
      </w:r>
      <w:r w:rsidR="0092325F" w:rsidRPr="00FD27FB">
        <w:rPr>
          <w:rFonts w:ascii="Times New Roman" w:hAnsi="Times New Roman" w:cs="Times New Roman"/>
          <w:sz w:val="24"/>
          <w:szCs w:val="24"/>
        </w:rPr>
        <w:t>м</w:t>
      </w:r>
      <w:r w:rsidRPr="00FD27FB">
        <w:rPr>
          <w:rFonts w:ascii="Times New Roman" w:hAnsi="Times New Roman" w:cs="Times New Roman"/>
          <w:sz w:val="24"/>
          <w:szCs w:val="24"/>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Pr="00FD27FB">
          <w:rPr>
            <w:rStyle w:val="afc"/>
            <w:rFonts w:ascii="Times New Roman" w:hAnsi="Times New Roman"/>
            <w:b w:val="0"/>
            <w:color w:val="auto"/>
            <w:sz w:val="24"/>
            <w:szCs w:val="24"/>
          </w:rPr>
          <w:t>статьи 17</w:t>
        </w:r>
      </w:hyperlink>
      <w:r w:rsidR="00CC03AD">
        <w:t xml:space="preserve"> </w:t>
      </w:r>
      <w:r w:rsidR="005E1921" w:rsidRPr="00FD27FB">
        <w:rPr>
          <w:rFonts w:ascii="Times New Roman" w:hAnsi="Times New Roman" w:cs="Times New Roman"/>
          <w:sz w:val="24"/>
          <w:szCs w:val="24"/>
        </w:rPr>
        <w:t>Фе</w:t>
      </w:r>
      <w:r w:rsidR="00CC03AD">
        <w:rPr>
          <w:rFonts w:ascii="Times New Roman" w:hAnsi="Times New Roman" w:cs="Times New Roman"/>
          <w:sz w:val="24"/>
          <w:szCs w:val="24"/>
        </w:rPr>
        <w:t xml:space="preserve">дерального закона от 31.07.2020 </w:t>
      </w:r>
      <w:r w:rsidR="005E1921" w:rsidRPr="00FD27FB">
        <w:rPr>
          <w:rFonts w:ascii="Times New Roman" w:hAnsi="Times New Roman" w:cs="Times New Roman"/>
          <w:sz w:val="24"/>
          <w:szCs w:val="24"/>
        </w:rPr>
        <w:t xml:space="preserve">№ 248-ФЗ  </w:t>
      </w:r>
      <w:r w:rsidRPr="00FD27F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CC03AD">
        <w:rPr>
          <w:rFonts w:ascii="Times New Roman" w:hAnsi="Times New Roman" w:cs="Times New Roman"/>
          <w:sz w:val="24"/>
          <w:szCs w:val="24"/>
        </w:rPr>
        <w:t xml:space="preserve"> (далее – Федеральный закон </w:t>
      </w:r>
      <w:r w:rsidR="002A21E8">
        <w:rPr>
          <w:rFonts w:ascii="Times New Roman" w:hAnsi="Times New Roman" w:cs="Times New Roman"/>
          <w:sz w:val="24"/>
          <w:szCs w:val="24"/>
        </w:rPr>
        <w:t xml:space="preserve">№ </w:t>
      </w:r>
      <w:r w:rsidR="00546BFB" w:rsidRPr="00FD27FB">
        <w:rPr>
          <w:rFonts w:ascii="Times New Roman" w:hAnsi="Times New Roman" w:cs="Times New Roman"/>
          <w:sz w:val="24"/>
          <w:szCs w:val="24"/>
        </w:rPr>
        <w:t>248-ФЗ)</w:t>
      </w:r>
      <w:r w:rsidRPr="00FD27FB">
        <w:rPr>
          <w:rFonts w:ascii="Times New Roman" w:hAnsi="Times New Roman" w:cs="Times New Roman"/>
          <w:sz w:val="24"/>
          <w:szCs w:val="24"/>
        </w:rPr>
        <w:t xml:space="preserve">, не позднее </w:t>
      </w:r>
      <w:r w:rsidR="005E1921" w:rsidRPr="00FD27FB">
        <w:rPr>
          <w:rFonts w:ascii="Times New Roman" w:hAnsi="Times New Roman" w:cs="Times New Roman"/>
          <w:sz w:val="24"/>
          <w:szCs w:val="24"/>
        </w:rPr>
        <w:t>5</w:t>
      </w:r>
      <w:r w:rsidRPr="00FD27FB">
        <w:rPr>
          <w:rFonts w:ascii="Times New Roman" w:hAnsi="Times New Roman" w:cs="Times New Roman"/>
          <w:sz w:val="24"/>
          <w:szCs w:val="24"/>
        </w:rPr>
        <w:t xml:space="preserve"> дней со дня поступления таких сведений.</w:t>
      </w:r>
    </w:p>
    <w:p w:rsidR="005E1921" w:rsidRPr="00FD27FB" w:rsidRDefault="005B2326" w:rsidP="005E1921">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 xml:space="preserve">При сборе, обработке, анализе и учете сведений об объектах контроля </w:t>
      </w:r>
      <w:r w:rsidR="005E1921" w:rsidRPr="00FD27FB">
        <w:rPr>
          <w:rFonts w:ascii="Times New Roman" w:hAnsi="Times New Roman" w:cs="Times New Roman"/>
          <w:sz w:val="24"/>
          <w:szCs w:val="24"/>
        </w:rPr>
        <w:t xml:space="preserve">контрольный орган </w:t>
      </w:r>
      <w:r w:rsidRPr="00FD27FB">
        <w:rPr>
          <w:rFonts w:ascii="Times New Roman" w:hAnsi="Times New Roman" w:cs="Times New Roman"/>
          <w:sz w:val="24"/>
          <w:szCs w:val="24"/>
        </w:rPr>
        <w:t>использу</w:t>
      </w:r>
      <w:r w:rsidR="005E1921" w:rsidRPr="00FD27FB">
        <w:rPr>
          <w:rFonts w:ascii="Times New Roman" w:hAnsi="Times New Roman" w:cs="Times New Roman"/>
          <w:sz w:val="24"/>
          <w:szCs w:val="24"/>
        </w:rPr>
        <w:t>е</w:t>
      </w:r>
      <w:r w:rsidRPr="00FD27FB">
        <w:rPr>
          <w:rFonts w:ascii="Times New Roman" w:hAnsi="Times New Roman" w:cs="Times New Roman"/>
          <w:sz w:val="24"/>
          <w:szCs w:val="24"/>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FD27FB">
        <w:rPr>
          <w:rFonts w:ascii="Times New Roman" w:hAnsi="Times New Roman" w:cs="Times New Roman"/>
          <w:sz w:val="24"/>
          <w:szCs w:val="24"/>
        </w:rPr>
        <w:t>также общедоступную информацию.</w:t>
      </w:r>
    </w:p>
    <w:p w:rsidR="005E1921" w:rsidRPr="00FD27FB" w:rsidRDefault="005E1921" w:rsidP="005E1921">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546BFB" w:rsidRPr="00FD27FB" w:rsidRDefault="00546BFB" w:rsidP="00546BF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32E2B" w:rsidRPr="00FD27FB" w:rsidRDefault="00546BF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8. Для целей управления рисками причинения вреда (ущерба) охраняемым законом ценностям при осуществлении </w:t>
      </w:r>
      <w:r w:rsidR="00A32E2B" w:rsidRPr="00FD27FB">
        <w:rPr>
          <w:rFonts w:ascii="Times New Roman" w:hAnsi="Times New Roman" w:cs="Times New Roman"/>
          <w:sz w:val="24"/>
          <w:szCs w:val="24"/>
        </w:rPr>
        <w:t>муниципального</w:t>
      </w:r>
      <w:r w:rsidRPr="00FD27FB">
        <w:rPr>
          <w:rFonts w:ascii="Times New Roman" w:hAnsi="Times New Roman" w:cs="Times New Roman"/>
          <w:sz w:val="24"/>
          <w:szCs w:val="24"/>
        </w:rPr>
        <w:t xml:space="preserve"> земельного </w:t>
      </w:r>
      <w:r w:rsidR="00A32E2B" w:rsidRPr="00FD27FB">
        <w:rPr>
          <w:rFonts w:ascii="Times New Roman" w:hAnsi="Times New Roman" w:cs="Times New Roman"/>
          <w:sz w:val="24"/>
          <w:szCs w:val="24"/>
        </w:rPr>
        <w:t>контроля</w:t>
      </w:r>
      <w:r w:rsidRPr="00FD27FB">
        <w:rPr>
          <w:rFonts w:ascii="Times New Roman" w:hAnsi="Times New Roman" w:cs="Times New Roman"/>
          <w:sz w:val="24"/>
          <w:szCs w:val="24"/>
        </w:rPr>
        <w:t xml:space="preserve"> земельные участки подлежат отнесению к категориям риска в соответствии с </w:t>
      </w:r>
      <w:hyperlink r:id="rId12" w:history="1">
        <w:r w:rsidRPr="00FD27FB">
          <w:rPr>
            <w:rStyle w:val="afc"/>
            <w:rFonts w:ascii="Times New Roman" w:hAnsi="Times New Roman"/>
            <w:b w:val="0"/>
            <w:color w:val="auto"/>
            <w:sz w:val="24"/>
            <w:szCs w:val="24"/>
          </w:rPr>
          <w:t>Федеральным законом</w:t>
        </w:r>
      </w:hyperlink>
      <w:r w:rsidR="00CC03AD">
        <w:t xml:space="preserve"> </w:t>
      </w:r>
      <w:r w:rsidRPr="00FD27FB">
        <w:rPr>
          <w:rFonts w:ascii="Times New Roman" w:hAnsi="Times New Roman" w:cs="Times New Roman"/>
          <w:sz w:val="24"/>
          <w:szCs w:val="24"/>
        </w:rPr>
        <w:t>№ 248-ФЗ.</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9. Отнесение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онтрольным органо</w:t>
      </w:r>
      <w:r w:rsidR="009C3577" w:rsidRPr="00FD27FB">
        <w:rPr>
          <w:rFonts w:ascii="Times New Roman" w:hAnsi="Times New Roman" w:cs="Times New Roman"/>
          <w:sz w:val="24"/>
          <w:szCs w:val="24"/>
        </w:rPr>
        <w:t>м</w:t>
      </w:r>
      <w:r w:rsidRPr="00FD27FB">
        <w:rPr>
          <w:rFonts w:ascii="Times New Roman" w:hAnsi="Times New Roman" w:cs="Times New Roman"/>
          <w:sz w:val="24"/>
          <w:szCs w:val="24"/>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онтрольным органом муниципального земельного контроля согласно приложению</w:t>
      </w:r>
      <w:r w:rsidR="009C3577" w:rsidRPr="00FD27FB">
        <w:rPr>
          <w:rFonts w:ascii="Times New Roman" w:hAnsi="Times New Roman" w:cs="Times New Roman"/>
          <w:sz w:val="24"/>
          <w:szCs w:val="24"/>
        </w:rPr>
        <w:t xml:space="preserve"> к настоящему Положению</w:t>
      </w:r>
      <w:r w:rsidRPr="00FD27FB">
        <w:rPr>
          <w:rFonts w:ascii="Times New Roman" w:hAnsi="Times New Roman" w:cs="Times New Roman"/>
          <w:sz w:val="24"/>
          <w:szCs w:val="24"/>
        </w:rPr>
        <w:t>.</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10. </w:t>
      </w:r>
      <w:r w:rsidR="00AF36E0">
        <w:rPr>
          <w:rFonts w:ascii="Times New Roman" w:hAnsi="Times New Roman" w:cs="Times New Roman"/>
          <w:sz w:val="24"/>
          <w:szCs w:val="24"/>
        </w:rPr>
        <w:t>И</w:t>
      </w:r>
      <w:r w:rsidRPr="00FD27FB">
        <w:rPr>
          <w:rFonts w:ascii="Times New Roman" w:hAnsi="Times New Roman" w:cs="Times New Roman"/>
          <w:sz w:val="24"/>
          <w:szCs w:val="24"/>
        </w:rPr>
        <w:t xml:space="preserve">зменение присвоенных земельным участкам категорий риска осуществляются решениями должностных лиц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онтрольного органа, осуществляющих муниципальный земельный контроль, являющихся одновременно по должности главными муниципальным</w:t>
      </w:r>
      <w:r w:rsidR="00CC03AD">
        <w:rPr>
          <w:rFonts w:ascii="Times New Roman" w:hAnsi="Times New Roman" w:cs="Times New Roman"/>
          <w:sz w:val="24"/>
          <w:szCs w:val="24"/>
        </w:rPr>
        <w:t>и</w:t>
      </w:r>
      <w:r w:rsidRPr="00FD27FB">
        <w:rPr>
          <w:rFonts w:ascii="Times New Roman" w:hAnsi="Times New Roman" w:cs="Times New Roman"/>
          <w:sz w:val="24"/>
          <w:szCs w:val="24"/>
        </w:rPr>
        <w:t xml:space="preserve"> инспектор</w:t>
      </w:r>
      <w:r w:rsidR="00CC03AD">
        <w:rPr>
          <w:rFonts w:ascii="Times New Roman" w:hAnsi="Times New Roman" w:cs="Times New Roman"/>
          <w:sz w:val="24"/>
          <w:szCs w:val="24"/>
        </w:rPr>
        <w:t>а</w:t>
      </w:r>
      <w:r w:rsidRPr="00FD27FB">
        <w:rPr>
          <w:rFonts w:ascii="Times New Roman" w:hAnsi="Times New Roman" w:cs="Times New Roman"/>
          <w:sz w:val="24"/>
          <w:szCs w:val="24"/>
        </w:rPr>
        <w:t>м</w:t>
      </w:r>
      <w:r w:rsidR="00CC03AD">
        <w:rPr>
          <w:rFonts w:ascii="Times New Roman" w:hAnsi="Times New Roman" w:cs="Times New Roman"/>
          <w:sz w:val="24"/>
          <w:szCs w:val="24"/>
        </w:rPr>
        <w:t>и</w:t>
      </w:r>
      <w:r w:rsidRPr="00FD27FB">
        <w:rPr>
          <w:rFonts w:ascii="Times New Roman" w:hAnsi="Times New Roman" w:cs="Times New Roman"/>
          <w:sz w:val="24"/>
          <w:szCs w:val="24"/>
        </w:rPr>
        <w:t>.</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При отнесении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онтрольным органом земельных участков к категориям риска используются в том числе:</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сведения, содержащиеся в Едином государственном реестре недвижимости;</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494E5C" w:rsidRPr="00FD27FB" w:rsidRDefault="00A32E2B"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сведения, содержащиеся в государственном фонде данных, полученных в результ</w:t>
      </w:r>
      <w:r w:rsidR="00494E5C" w:rsidRPr="00FD27FB">
        <w:rPr>
          <w:rFonts w:ascii="Times New Roman" w:hAnsi="Times New Roman" w:cs="Times New Roman"/>
          <w:sz w:val="24"/>
          <w:szCs w:val="24"/>
        </w:rPr>
        <w:t>ате проведения землеустройства.</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11. Проведение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для земельных участков, отнесенных к категории среднего риска, - не чаще чем один раз в 3 года и не реже чем один раз в 6 лет;</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для земельных участков, отнесенных к категории умеренного риска, - не чаще чем один раз в 5 лет и не реже чем один раз в 6 лет.</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w:t>
      </w:r>
      <w:r w:rsidRPr="00FD27FB">
        <w:rPr>
          <w:rFonts w:ascii="Times New Roman" w:hAnsi="Times New Roman" w:cs="Times New Roman"/>
          <w:sz w:val="24"/>
          <w:szCs w:val="24"/>
        </w:rPr>
        <w:lastRenderedPageBreak/>
        <w:t>мероприятия, который установлен для объектов земельных отношений, отнесенных к категории:</w:t>
      </w:r>
    </w:p>
    <w:p w:rsidR="00494E5C" w:rsidRPr="00FD27FB" w:rsidRDefault="00AF36E0" w:rsidP="00494E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среднего риска</w:t>
      </w:r>
      <w:r w:rsidR="00494E5C" w:rsidRPr="00FD27FB">
        <w:rPr>
          <w:rFonts w:ascii="Times New Roman" w:hAnsi="Times New Roman" w:cs="Times New Roman"/>
          <w:sz w:val="24"/>
          <w:szCs w:val="24"/>
        </w:rPr>
        <w:t xml:space="preserve"> - не менее 3 лет;</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умеренного риска - не менее 5 лет.</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12. По запросу правообладателя земельного участка орган </w:t>
      </w:r>
      <w:r w:rsidR="00AF36E0">
        <w:rPr>
          <w:rFonts w:ascii="Times New Roman" w:hAnsi="Times New Roman" w:cs="Times New Roman"/>
          <w:sz w:val="24"/>
          <w:szCs w:val="24"/>
        </w:rPr>
        <w:t>МЗК</w:t>
      </w:r>
      <w:r w:rsidRPr="00FD27FB">
        <w:rPr>
          <w:rFonts w:ascii="Times New Roman" w:hAnsi="Times New Roman" w:cs="Times New Roman"/>
          <w:sz w:val="24"/>
          <w:szCs w:val="24"/>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Правообладатель земельного участка вправе подать в орган </w:t>
      </w:r>
      <w:r w:rsidR="00AF36E0">
        <w:rPr>
          <w:rFonts w:ascii="Times New Roman" w:hAnsi="Times New Roman" w:cs="Times New Roman"/>
          <w:sz w:val="24"/>
          <w:szCs w:val="24"/>
        </w:rPr>
        <w:t>МЗК</w:t>
      </w:r>
      <w:r w:rsidRPr="00FD27FB">
        <w:rPr>
          <w:rFonts w:ascii="Times New Roman" w:hAnsi="Times New Roman" w:cs="Times New Roman"/>
          <w:sz w:val="24"/>
          <w:szCs w:val="24"/>
        </w:rPr>
        <w:t xml:space="preserve"> заявление об изменении присвоенной ранее земельному участку категории риска.</w:t>
      </w:r>
    </w:p>
    <w:p w:rsidR="001153F9" w:rsidRPr="00FD27FB" w:rsidRDefault="00494E5C"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Орган </w:t>
      </w:r>
      <w:r w:rsidR="00AF36E0">
        <w:rPr>
          <w:rFonts w:ascii="Times New Roman" w:hAnsi="Times New Roman" w:cs="Times New Roman"/>
          <w:sz w:val="24"/>
          <w:szCs w:val="24"/>
        </w:rPr>
        <w:t>МЗК</w:t>
      </w:r>
      <w:r w:rsidRPr="00FD27FB">
        <w:rPr>
          <w:rFonts w:ascii="Times New Roman" w:hAnsi="Times New Roman" w:cs="Times New Roman"/>
          <w:sz w:val="24"/>
          <w:szCs w:val="24"/>
        </w:rPr>
        <w:t xml:space="preserve">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1153F9" w:rsidRPr="00FD27FB" w:rsidRDefault="00494E5C"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Перечни земельных участков с указанием категорий риска размещаются на официальн</w:t>
      </w:r>
      <w:r w:rsidR="001153F9" w:rsidRPr="00FD27FB">
        <w:rPr>
          <w:rFonts w:ascii="Times New Roman" w:hAnsi="Times New Roman" w:cs="Times New Roman"/>
          <w:sz w:val="24"/>
          <w:szCs w:val="24"/>
        </w:rPr>
        <w:t>ом</w:t>
      </w:r>
      <w:r w:rsidRPr="00FD27FB">
        <w:rPr>
          <w:rFonts w:ascii="Times New Roman" w:hAnsi="Times New Roman" w:cs="Times New Roman"/>
          <w:sz w:val="24"/>
          <w:szCs w:val="24"/>
        </w:rPr>
        <w:t xml:space="preserve"> сайт</w:t>
      </w:r>
      <w:r w:rsidR="001153F9" w:rsidRPr="00FD27FB">
        <w:rPr>
          <w:rFonts w:ascii="Times New Roman" w:hAnsi="Times New Roman" w:cs="Times New Roman"/>
          <w:sz w:val="24"/>
          <w:szCs w:val="24"/>
        </w:rPr>
        <w:t>е</w:t>
      </w:r>
      <w:r w:rsidR="00C75256">
        <w:rPr>
          <w:rFonts w:ascii="Times New Roman" w:hAnsi="Times New Roman" w:cs="Times New Roman"/>
          <w:sz w:val="24"/>
          <w:szCs w:val="24"/>
        </w:rPr>
        <w:t xml:space="preserve"> Администрации Весьегонского муниципального округа</w:t>
      </w:r>
      <w:r w:rsidR="001153F9" w:rsidRPr="00FD27FB">
        <w:rPr>
          <w:rFonts w:ascii="Times New Roman" w:hAnsi="Times New Roman" w:cs="Times New Roman"/>
          <w:sz w:val="24"/>
          <w:szCs w:val="24"/>
        </w:rPr>
        <w:t>.</w:t>
      </w:r>
    </w:p>
    <w:p w:rsidR="001153F9" w:rsidRPr="00FD27FB" w:rsidRDefault="001153F9"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13. Перечни земельных участков содержат следующую информацию:</w:t>
      </w:r>
      <w:bookmarkStart w:id="6" w:name="sub_10231"/>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w:t>
      </w:r>
      <w:r w:rsidR="001153F9" w:rsidRPr="00FD27FB">
        <w:rPr>
          <w:rFonts w:ascii="Times New Roman" w:hAnsi="Times New Roman" w:cs="Times New Roman"/>
          <w:sz w:val="24"/>
          <w:szCs w:val="24"/>
        </w:rPr>
        <w:t>) кадастровый номер земельного участка или при его отсутствии адрес местоположения земельного участка;</w:t>
      </w:r>
      <w:bookmarkStart w:id="7" w:name="sub_10232"/>
      <w:bookmarkEnd w:id="6"/>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w:t>
      </w:r>
      <w:r w:rsidR="001153F9" w:rsidRPr="00FD27FB">
        <w:rPr>
          <w:rFonts w:ascii="Times New Roman" w:hAnsi="Times New Roman" w:cs="Times New Roman"/>
          <w:sz w:val="24"/>
          <w:szCs w:val="24"/>
        </w:rPr>
        <w:t>) присвоенная категория риска;</w:t>
      </w:r>
      <w:bookmarkStart w:id="8" w:name="sub_10233"/>
      <w:bookmarkEnd w:id="7"/>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w:t>
      </w:r>
      <w:r w:rsidR="001153F9" w:rsidRPr="00FD27FB">
        <w:rPr>
          <w:rFonts w:ascii="Times New Roman" w:hAnsi="Times New Roman" w:cs="Times New Roman"/>
          <w:sz w:val="24"/>
          <w:szCs w:val="24"/>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153F9" w:rsidRPr="00FD27FB" w:rsidRDefault="001153F9"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14. Орган </w:t>
      </w:r>
      <w:r w:rsidR="001B18FC">
        <w:rPr>
          <w:rFonts w:ascii="Times New Roman" w:hAnsi="Times New Roman" w:cs="Times New Roman"/>
          <w:sz w:val="24"/>
          <w:szCs w:val="24"/>
        </w:rPr>
        <w:t>МЗК</w:t>
      </w:r>
      <w:r w:rsidRPr="00FD27FB">
        <w:rPr>
          <w:rFonts w:ascii="Times New Roman" w:hAnsi="Times New Roman" w:cs="Times New Roman"/>
          <w:sz w:val="24"/>
          <w:szCs w:val="24"/>
        </w:rPr>
        <w:t xml:space="preserve"> осуществляет муниципальный земельный контроль посредством проведения:</w:t>
      </w:r>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w:t>
      </w:r>
      <w:r w:rsidR="001153F9" w:rsidRPr="00FD27FB">
        <w:rPr>
          <w:rFonts w:ascii="Times New Roman" w:hAnsi="Times New Roman" w:cs="Times New Roman"/>
          <w:sz w:val="24"/>
          <w:szCs w:val="24"/>
        </w:rPr>
        <w:t>) профилактических мероприятий;</w:t>
      </w:r>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w:t>
      </w:r>
      <w:r w:rsidR="001153F9" w:rsidRPr="00FD27FB">
        <w:rPr>
          <w:rFonts w:ascii="Times New Roman" w:hAnsi="Times New Roman" w:cs="Times New Roman"/>
          <w:sz w:val="24"/>
          <w:szCs w:val="24"/>
        </w:rPr>
        <w:t>) контрольных (надзорных) мероприятий, проводимых при взаимодействии с контролируемым лицом и без взаимодействия с контролируемым лицом.</w:t>
      </w:r>
    </w:p>
    <w:p w:rsidR="00AE7BAD" w:rsidRPr="00FD27FB" w:rsidRDefault="001153F9"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15. </w:t>
      </w:r>
      <w:r w:rsidR="00AE7BAD" w:rsidRPr="00FD27FB">
        <w:rPr>
          <w:rFonts w:ascii="Times New Roman" w:hAnsi="Times New Roman" w:cs="Times New Roman"/>
          <w:sz w:val="24"/>
          <w:szCs w:val="24"/>
        </w:rPr>
        <w:t>Профилактические мероприятия осуществляются контрольным</w:t>
      </w:r>
      <w:r w:rsidR="001B18FC">
        <w:rPr>
          <w:rFonts w:ascii="Times New Roman" w:hAnsi="Times New Roman" w:cs="Times New Roman"/>
          <w:sz w:val="24"/>
          <w:szCs w:val="24"/>
        </w:rPr>
        <w:t xml:space="preserve"> органом в целях стимулирования </w:t>
      </w:r>
      <w:r w:rsidR="00AE7BAD" w:rsidRPr="00FD27FB">
        <w:rPr>
          <w:rFonts w:ascii="Times New Roman" w:hAnsi="Times New Roman" w:cs="Times New Roman"/>
          <w:sz w:val="24"/>
          <w:szCs w:val="24"/>
        </w:rPr>
        <w:t>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При осуществлении муниципального </w:t>
      </w:r>
      <w:r w:rsidR="001B18FC">
        <w:rPr>
          <w:rFonts w:ascii="Times New Roman" w:hAnsi="Times New Roman" w:cs="Times New Roman"/>
          <w:sz w:val="24"/>
          <w:szCs w:val="24"/>
        </w:rPr>
        <w:t xml:space="preserve">земельного </w:t>
      </w:r>
      <w:r w:rsidRPr="00FD27FB">
        <w:rPr>
          <w:rFonts w:ascii="Times New Roman" w:hAnsi="Times New Roman" w:cs="Times New Roman"/>
          <w:sz w:val="24"/>
          <w:szCs w:val="24"/>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FD27FB">
        <w:rPr>
          <w:rFonts w:ascii="Times New Roman" w:hAnsi="Times New Roman" w:cs="Times New Roman"/>
          <w:sz w:val="24"/>
          <w:szCs w:val="24"/>
        </w:rPr>
        <w:lastRenderedPageBreak/>
        <w:t>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53F9"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16. </w:t>
      </w:r>
      <w:r w:rsidR="001153F9" w:rsidRPr="00FD27FB">
        <w:rPr>
          <w:rFonts w:ascii="Times New Roman" w:hAnsi="Times New Roman" w:cs="Times New Roman"/>
          <w:sz w:val="24"/>
          <w:szCs w:val="24"/>
        </w:rPr>
        <w:t>При осущест</w:t>
      </w:r>
      <w:r w:rsidR="002310FF" w:rsidRPr="00FD27FB">
        <w:rPr>
          <w:rFonts w:ascii="Times New Roman" w:hAnsi="Times New Roman" w:cs="Times New Roman"/>
          <w:sz w:val="24"/>
          <w:szCs w:val="24"/>
        </w:rPr>
        <w:t>влении муниципального контроля к</w:t>
      </w:r>
      <w:r w:rsidR="001153F9" w:rsidRPr="00FD27FB">
        <w:rPr>
          <w:rFonts w:ascii="Times New Roman" w:hAnsi="Times New Roman" w:cs="Times New Roman"/>
          <w:sz w:val="24"/>
          <w:szCs w:val="24"/>
        </w:rPr>
        <w:t>онтрольный орган проводит следующие виды профилактических мероприятий:</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 информирование;</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 обобщение правоприменительной практики;</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 объявление предостережения;</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 консультирование.</w:t>
      </w:r>
    </w:p>
    <w:p w:rsidR="002F574D" w:rsidRPr="00FD27FB" w:rsidRDefault="00AE7BAD" w:rsidP="002F574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17. </w:t>
      </w:r>
      <w:r w:rsidR="00BC4ABB" w:rsidRPr="00FD27FB">
        <w:rPr>
          <w:rFonts w:ascii="Times New Roman" w:hAnsi="Times New Roman" w:cs="Times New Roman"/>
          <w:sz w:val="24"/>
          <w:szCs w:val="24"/>
        </w:rPr>
        <w:t>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w:t>
      </w:r>
      <w:r w:rsidR="00304FE7">
        <w:rPr>
          <w:rFonts w:ascii="Times New Roman" w:hAnsi="Times New Roman" w:cs="Times New Roman"/>
          <w:sz w:val="24"/>
          <w:szCs w:val="24"/>
        </w:rPr>
        <w:t xml:space="preserve">, </w:t>
      </w:r>
      <w:r w:rsidR="00304FE7" w:rsidRPr="00FD27FB">
        <w:rPr>
          <w:rFonts w:ascii="Times New Roman" w:hAnsi="Times New Roman" w:cs="Times New Roman"/>
          <w:sz w:val="24"/>
          <w:szCs w:val="24"/>
        </w:rPr>
        <w:t xml:space="preserve">официальном сайте </w:t>
      </w:r>
      <w:r w:rsidR="00304FE7">
        <w:rPr>
          <w:rFonts w:ascii="Times New Roman" w:hAnsi="Times New Roman" w:cs="Times New Roman"/>
          <w:sz w:val="24"/>
          <w:szCs w:val="24"/>
        </w:rPr>
        <w:t>Администрации Весьегонского муниципального округа</w:t>
      </w:r>
      <w:r w:rsidR="00BC4ABB" w:rsidRPr="00FD27FB">
        <w:rPr>
          <w:rFonts w:ascii="Times New Roman" w:hAnsi="Times New Roman" w:cs="Times New Roman"/>
          <w:sz w:val="24"/>
          <w:szCs w:val="24"/>
        </w:rPr>
        <w:t xml:space="preserve"> в информационно-телекоммуникационной сети </w:t>
      </w:r>
      <w:r w:rsidR="002F574D" w:rsidRPr="00FD27FB">
        <w:rPr>
          <w:rFonts w:ascii="Times New Roman" w:hAnsi="Times New Roman" w:cs="Times New Roman"/>
          <w:sz w:val="24"/>
          <w:szCs w:val="24"/>
        </w:rPr>
        <w:t>«</w:t>
      </w:r>
      <w:r w:rsidR="00BC4ABB" w:rsidRPr="00FD27FB">
        <w:rPr>
          <w:rFonts w:ascii="Times New Roman" w:hAnsi="Times New Roman" w:cs="Times New Roman"/>
          <w:sz w:val="24"/>
          <w:szCs w:val="24"/>
        </w:rPr>
        <w:t>Интернет</w:t>
      </w:r>
      <w:r w:rsidR="002F574D" w:rsidRPr="00FD27FB">
        <w:rPr>
          <w:rFonts w:ascii="Times New Roman" w:hAnsi="Times New Roman" w:cs="Times New Roman"/>
          <w:sz w:val="24"/>
          <w:szCs w:val="24"/>
        </w:rPr>
        <w:t>»</w:t>
      </w:r>
      <w:r w:rsidR="00BC4ABB" w:rsidRPr="00FD27FB">
        <w:rPr>
          <w:rFonts w:ascii="Times New Roman" w:hAnsi="Times New Roman" w:cs="Times New Roman"/>
          <w:sz w:val="24"/>
          <w:szCs w:val="24"/>
        </w:rPr>
        <w:t xml:space="preserve"> (далее - сеть </w:t>
      </w:r>
      <w:r w:rsidR="002F574D" w:rsidRPr="00FD27FB">
        <w:rPr>
          <w:rFonts w:ascii="Times New Roman" w:hAnsi="Times New Roman" w:cs="Times New Roman"/>
          <w:sz w:val="24"/>
          <w:szCs w:val="24"/>
        </w:rPr>
        <w:t>«</w:t>
      </w:r>
      <w:r w:rsidR="00BC4ABB" w:rsidRPr="00FD27FB">
        <w:rPr>
          <w:rFonts w:ascii="Times New Roman" w:hAnsi="Times New Roman" w:cs="Times New Roman"/>
          <w:sz w:val="24"/>
          <w:szCs w:val="24"/>
        </w:rPr>
        <w:t>Интернет</w:t>
      </w:r>
      <w:r w:rsidR="002F574D" w:rsidRPr="00FD27FB">
        <w:rPr>
          <w:rFonts w:ascii="Times New Roman" w:hAnsi="Times New Roman" w:cs="Times New Roman"/>
          <w:sz w:val="24"/>
          <w:szCs w:val="24"/>
        </w:rPr>
        <w:t>»</w:t>
      </w:r>
      <w:r w:rsidR="00BC4ABB" w:rsidRPr="00FD27FB">
        <w:rPr>
          <w:rFonts w:ascii="Times New Roman" w:hAnsi="Times New Roman" w:cs="Times New Roman"/>
          <w:sz w:val="24"/>
          <w:szCs w:val="24"/>
        </w:rPr>
        <w:t>) и ср</w:t>
      </w:r>
      <w:r w:rsidR="002F574D" w:rsidRPr="00FD27FB">
        <w:rPr>
          <w:rFonts w:ascii="Times New Roman" w:hAnsi="Times New Roman" w:cs="Times New Roman"/>
          <w:sz w:val="24"/>
          <w:szCs w:val="24"/>
        </w:rPr>
        <w:t>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74D" w:rsidRPr="00FD27FB" w:rsidRDefault="002F574D" w:rsidP="002F574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3" w:history="1">
        <w:r w:rsidRPr="00FD27FB">
          <w:rPr>
            <w:rStyle w:val="afc"/>
            <w:rFonts w:ascii="Times New Roman" w:hAnsi="Times New Roman"/>
            <w:b w:val="0"/>
            <w:color w:val="auto"/>
            <w:sz w:val="24"/>
            <w:szCs w:val="24"/>
          </w:rPr>
          <w:t>частью 3 статьи 46</w:t>
        </w:r>
      </w:hyperlink>
      <w:r w:rsidR="00CC03AD">
        <w:t xml:space="preserve"> </w:t>
      </w:r>
      <w:r w:rsidRPr="00FD27FB">
        <w:rPr>
          <w:rFonts w:ascii="Times New Roman" w:hAnsi="Times New Roman" w:cs="Times New Roman"/>
          <w:sz w:val="24"/>
          <w:szCs w:val="24"/>
        </w:rPr>
        <w:t>Федерального закона № 248-ФЗ.</w:t>
      </w:r>
    </w:p>
    <w:p w:rsidR="00F5671E" w:rsidRPr="00FD27FB" w:rsidRDefault="002F574D" w:rsidP="00F5671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19. </w:t>
      </w:r>
      <w:r w:rsidR="00F5671E" w:rsidRPr="00FD27FB">
        <w:rPr>
          <w:rFonts w:ascii="Times New Roman" w:hAnsi="Times New Roman" w:cs="Times New Roman"/>
          <w:sz w:val="24"/>
          <w:szCs w:val="24"/>
        </w:rPr>
        <w:t xml:space="preserve">Обобщение правоприменительной практики осуществляется органом </w:t>
      </w:r>
      <w:r w:rsidR="00BF4047">
        <w:rPr>
          <w:rFonts w:ascii="Times New Roman" w:hAnsi="Times New Roman" w:cs="Times New Roman"/>
          <w:sz w:val="24"/>
          <w:szCs w:val="24"/>
        </w:rPr>
        <w:t>МЗК</w:t>
      </w:r>
      <w:r w:rsidR="00F5671E" w:rsidRPr="00FD27FB">
        <w:rPr>
          <w:rFonts w:ascii="Times New Roman" w:hAnsi="Times New Roman" w:cs="Times New Roman"/>
          <w:sz w:val="24"/>
          <w:szCs w:val="24"/>
        </w:rPr>
        <w:t xml:space="preserve"> посредством сбора и анализа данных о проведенных контрольных (надзорных) мероприятиях и их результатах.</w:t>
      </w:r>
    </w:p>
    <w:p w:rsidR="00F5671E" w:rsidRPr="00FD27FB" w:rsidRDefault="00F5671E" w:rsidP="00F5671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По итогам обобщения правоп</w:t>
      </w:r>
      <w:r w:rsidR="007B268D">
        <w:rPr>
          <w:rFonts w:ascii="Times New Roman" w:hAnsi="Times New Roman" w:cs="Times New Roman"/>
          <w:sz w:val="24"/>
          <w:szCs w:val="24"/>
        </w:rPr>
        <w:t>рименительной практики органом МЗК еж</w:t>
      </w:r>
      <w:r w:rsidRPr="00FD27FB">
        <w:rPr>
          <w:rFonts w:ascii="Times New Roman" w:hAnsi="Times New Roman" w:cs="Times New Roman"/>
          <w:sz w:val="24"/>
          <w:szCs w:val="24"/>
        </w:rPr>
        <w:t xml:space="preserve">егодно готовится доклад, содержащий результаты обобщения правоприменительной практики по осуществлению муниципального </w:t>
      </w:r>
      <w:r w:rsidR="007B268D">
        <w:rPr>
          <w:rFonts w:ascii="Times New Roman" w:hAnsi="Times New Roman" w:cs="Times New Roman"/>
          <w:sz w:val="24"/>
          <w:szCs w:val="24"/>
        </w:rPr>
        <w:t xml:space="preserve">земельного </w:t>
      </w:r>
      <w:r w:rsidRPr="00FD27FB">
        <w:rPr>
          <w:rFonts w:ascii="Times New Roman" w:hAnsi="Times New Roman" w:cs="Times New Roman"/>
          <w:sz w:val="24"/>
          <w:szCs w:val="24"/>
        </w:rPr>
        <w:t xml:space="preserve">контроля, который утверждается и размещается в срок до 1 апреля года, следующего за отчетным годом, на официальном сайте </w:t>
      </w:r>
      <w:r w:rsidR="00346D4D">
        <w:rPr>
          <w:rFonts w:ascii="Times New Roman" w:hAnsi="Times New Roman" w:cs="Times New Roman"/>
          <w:sz w:val="24"/>
          <w:szCs w:val="24"/>
        </w:rPr>
        <w:t xml:space="preserve">Администрации Весьегонского муниципального округа </w:t>
      </w:r>
      <w:r w:rsidRPr="00FD27FB">
        <w:rPr>
          <w:rFonts w:ascii="Times New Roman" w:hAnsi="Times New Roman" w:cs="Times New Roman"/>
          <w:sz w:val="24"/>
          <w:szCs w:val="24"/>
        </w:rPr>
        <w:t>в сети «Интернет».</w:t>
      </w:r>
    </w:p>
    <w:p w:rsidR="00F5671E" w:rsidRPr="00FD27FB" w:rsidRDefault="00F5671E" w:rsidP="00F5671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7B268D">
        <w:rPr>
          <w:rFonts w:ascii="Times New Roman" w:hAnsi="Times New Roman" w:cs="Times New Roman"/>
          <w:sz w:val="24"/>
          <w:szCs w:val="24"/>
        </w:rPr>
        <w:t>МЗК</w:t>
      </w:r>
      <w:r w:rsidRPr="00FD27FB">
        <w:rPr>
          <w:rFonts w:ascii="Times New Roman" w:hAnsi="Times New Roman" w:cs="Times New Roman"/>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D0317" w:rsidRPr="00FD27FB" w:rsidRDefault="00032EDF"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032EDF"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21. </w:t>
      </w:r>
      <w:r w:rsidR="00032EDF" w:rsidRPr="00FD27FB">
        <w:rPr>
          <w:rFonts w:ascii="Times New Roman" w:hAnsi="Times New Roman" w:cs="Times New Roman"/>
          <w:sz w:val="24"/>
          <w:szCs w:val="24"/>
        </w:rPr>
        <w:t>Возражение должно содержать:</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 наименование контрольного органа, в который направляется возражение;</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 дату и номер предостережения;</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 дату получения предостережения контролируемым лицом;</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6) личную подпись и дату.</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2EDF" w:rsidRPr="00FD27FB" w:rsidRDefault="009D0317"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22. </w:t>
      </w:r>
      <w:r w:rsidR="00032EDF" w:rsidRPr="00FD27FB">
        <w:rPr>
          <w:rFonts w:ascii="Times New Roman" w:hAnsi="Times New Roman" w:cs="Times New Roman"/>
          <w:sz w:val="24"/>
          <w:szCs w:val="24"/>
        </w:rPr>
        <w:t xml:space="preserve">Возражение рассматривается органом </w:t>
      </w:r>
      <w:r w:rsidR="00975646">
        <w:rPr>
          <w:rFonts w:ascii="Times New Roman" w:hAnsi="Times New Roman" w:cs="Times New Roman"/>
          <w:sz w:val="24"/>
          <w:szCs w:val="24"/>
        </w:rPr>
        <w:t>МЗК</w:t>
      </w:r>
      <w:r w:rsidR="009C3577" w:rsidRPr="00FD27FB">
        <w:rPr>
          <w:rFonts w:ascii="Times New Roman" w:hAnsi="Times New Roman" w:cs="Times New Roman"/>
          <w:sz w:val="24"/>
          <w:szCs w:val="24"/>
        </w:rPr>
        <w:t xml:space="preserve"> </w:t>
      </w:r>
      <w:r w:rsidR="00032EDF" w:rsidRPr="00FD27FB">
        <w:rPr>
          <w:rFonts w:ascii="Times New Roman" w:hAnsi="Times New Roman" w:cs="Times New Roman"/>
          <w:sz w:val="24"/>
          <w:szCs w:val="24"/>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 xml:space="preserve">В случае принятия представленных в возражении контролируемого лица доводов руководитель (заместитель руководителя) органа </w:t>
      </w:r>
      <w:r w:rsidR="000A051E">
        <w:rPr>
          <w:rFonts w:ascii="Times New Roman" w:hAnsi="Times New Roman" w:cs="Times New Roman"/>
          <w:sz w:val="24"/>
          <w:szCs w:val="24"/>
        </w:rPr>
        <w:t>МЗК</w:t>
      </w:r>
      <w:r w:rsidRPr="00FD27FB">
        <w:rPr>
          <w:rFonts w:ascii="Times New Roman" w:hAnsi="Times New Roman" w:cs="Times New Roman"/>
          <w:sz w:val="24"/>
          <w:szCs w:val="24"/>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32EDF" w:rsidRPr="00FD27FB" w:rsidRDefault="009D0317"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23. </w:t>
      </w:r>
      <w:r w:rsidR="00032EDF" w:rsidRPr="00FD27FB">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32EDF" w:rsidRPr="00FD27FB" w:rsidRDefault="009D0317" w:rsidP="009C357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24. </w:t>
      </w:r>
      <w:r w:rsidR="00032EDF" w:rsidRPr="00FD27FB">
        <w:rPr>
          <w:rFonts w:ascii="Times New Roman" w:hAnsi="Times New Roman" w:cs="Times New Roman"/>
          <w:sz w:val="24"/>
          <w:szCs w:val="24"/>
        </w:rPr>
        <w:t>Повторное направление возражения по тем же основаниям не допускается.</w:t>
      </w:r>
    </w:p>
    <w:p w:rsidR="00032EDF" w:rsidRPr="00FD27FB" w:rsidRDefault="009D0317"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25. </w:t>
      </w:r>
      <w:r w:rsidR="00032EDF" w:rsidRPr="00FD27FB">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9D0317" w:rsidRPr="00FD27FB" w:rsidRDefault="00032EDF"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w:t>
      </w:r>
      <w:r w:rsidR="009D0317" w:rsidRPr="00FD27FB">
        <w:rPr>
          <w:rFonts w:ascii="Times New Roman" w:hAnsi="Times New Roman" w:cs="Times New Roman"/>
          <w:sz w:val="24"/>
          <w:szCs w:val="24"/>
        </w:rPr>
        <w:t>6</w:t>
      </w:r>
      <w:r w:rsidRPr="00FD27FB">
        <w:rPr>
          <w:rFonts w:ascii="Times New Roman" w:hAnsi="Times New Roman" w:cs="Times New Roman"/>
          <w:sz w:val="24"/>
          <w:szCs w:val="24"/>
        </w:rPr>
        <w:t xml:space="preserve">. </w:t>
      </w:r>
      <w:r w:rsidR="009D0317" w:rsidRPr="00FD27FB">
        <w:rPr>
          <w:rFonts w:ascii="Times New Roman" w:hAnsi="Times New Roman" w:cs="Times New Roman"/>
          <w:sz w:val="24"/>
          <w:szCs w:val="24"/>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567D47">
        <w:rPr>
          <w:rFonts w:ascii="Times New Roman" w:hAnsi="Times New Roman" w:cs="Times New Roman"/>
          <w:sz w:val="24"/>
          <w:szCs w:val="24"/>
        </w:rPr>
        <w:t xml:space="preserve">земельного </w:t>
      </w:r>
      <w:r w:rsidR="009D0317" w:rsidRPr="00FD27FB">
        <w:rPr>
          <w:rFonts w:ascii="Times New Roman" w:hAnsi="Times New Roman" w:cs="Times New Roman"/>
          <w:sz w:val="24"/>
          <w:szCs w:val="24"/>
        </w:rPr>
        <w:t>контроля:</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 порядка проведения контрольных мероприятий;</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 периодичности проведения контрольных мероприятий;</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 порядка принятия решений по итогам контрольных мероприятий;</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 порядка обжалования решений контрольного органа.</w:t>
      </w:r>
    </w:p>
    <w:p w:rsidR="001153F9"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27. Консультирование контролируемых лиц осуществляется должностным лицом органа </w:t>
      </w:r>
      <w:r w:rsidR="00567D47">
        <w:rPr>
          <w:rFonts w:ascii="Times New Roman" w:hAnsi="Times New Roman" w:cs="Times New Roman"/>
          <w:sz w:val="24"/>
          <w:szCs w:val="24"/>
        </w:rPr>
        <w:t>МЗК</w:t>
      </w:r>
      <w:r w:rsidRPr="00FD27FB">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8"/>
    <w:p w:rsidR="001153F9" w:rsidRPr="00FD27FB" w:rsidRDefault="009D0317"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28. Консультирование в письменной форме осуществляется должностным лицом в следующих случаях:</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ответ на поставленные вопросы требует дополнительного запроса сведений.</w:t>
      </w:r>
    </w:p>
    <w:p w:rsidR="00A32E2B" w:rsidRPr="00FD27FB" w:rsidRDefault="009D0317"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При осуществлении консультирования должностное лицо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29. В ходе консультирования не мо</w:t>
      </w:r>
      <w:r w:rsidR="0092325F" w:rsidRPr="00FD27FB">
        <w:rPr>
          <w:rFonts w:ascii="Times New Roman" w:hAnsi="Times New Roman" w:cs="Times New Roman"/>
          <w:sz w:val="24"/>
          <w:szCs w:val="24"/>
        </w:rPr>
        <w:t xml:space="preserve">жет </w:t>
      </w:r>
      <w:r w:rsidRPr="00FD27FB">
        <w:rPr>
          <w:rFonts w:ascii="Times New Roman" w:hAnsi="Times New Roman" w:cs="Times New Roman"/>
          <w:sz w:val="24"/>
          <w:szCs w:val="24"/>
        </w:rPr>
        <w:t xml:space="preserve">предоставляться информация, содержащая оценку конкретного контрольного (надзорного) мероприятия, решений и (или) действий должностных лиц органа </w:t>
      </w:r>
      <w:r w:rsidR="00F139BA">
        <w:rPr>
          <w:rFonts w:ascii="Times New Roman" w:hAnsi="Times New Roman" w:cs="Times New Roman"/>
          <w:sz w:val="24"/>
          <w:szCs w:val="24"/>
        </w:rPr>
        <w:t>МЗК</w:t>
      </w:r>
      <w:r w:rsidRPr="00FD27FB">
        <w:rPr>
          <w:rFonts w:ascii="Times New Roman" w:hAnsi="Times New Roman" w:cs="Times New Roman"/>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2E2B"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Информация, ставшая известной должностному лицу органа </w:t>
      </w:r>
      <w:r w:rsidR="00F139BA">
        <w:rPr>
          <w:rFonts w:ascii="Times New Roman" w:hAnsi="Times New Roman" w:cs="Times New Roman"/>
          <w:sz w:val="24"/>
          <w:szCs w:val="24"/>
        </w:rPr>
        <w:t xml:space="preserve">МЗК </w:t>
      </w:r>
      <w:r w:rsidRPr="00FD27FB">
        <w:rPr>
          <w:rFonts w:ascii="Times New Roman" w:hAnsi="Times New Roman" w:cs="Times New Roman"/>
          <w:sz w:val="24"/>
          <w:szCs w:val="24"/>
        </w:rPr>
        <w:t>в ходе консультирования, не может использоваться органом муниципального</w:t>
      </w:r>
      <w:r w:rsidR="009C3577" w:rsidRPr="00FD27FB">
        <w:rPr>
          <w:rFonts w:ascii="Times New Roman" w:hAnsi="Times New Roman" w:cs="Times New Roman"/>
          <w:sz w:val="24"/>
          <w:szCs w:val="24"/>
        </w:rPr>
        <w:t xml:space="preserve"> земельного</w:t>
      </w:r>
      <w:r w:rsidRPr="00FD27FB">
        <w:rPr>
          <w:rFonts w:ascii="Times New Roman" w:hAnsi="Times New Roman" w:cs="Times New Roman"/>
          <w:sz w:val="24"/>
          <w:szCs w:val="24"/>
        </w:rPr>
        <w:t xml:space="preserve"> контроля в целях оценки контролируемого лица по вопросам соблюдения обязательных требований.</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30. Контрольный орган осуществляет учет проведенных консультирований.</w:t>
      </w:r>
    </w:p>
    <w:p w:rsidR="00A32E2B" w:rsidRPr="00FD27FB" w:rsidRDefault="009D0317" w:rsidP="00546BF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31. </w:t>
      </w:r>
      <w:r w:rsidR="00F76DA4" w:rsidRPr="00FD27FB">
        <w:rPr>
          <w:rFonts w:ascii="Times New Roman" w:hAnsi="Times New Roman" w:cs="Times New Roman"/>
          <w:sz w:val="24"/>
          <w:szCs w:val="24"/>
        </w:rPr>
        <w:t xml:space="preserve">В случае поступления в орган </w:t>
      </w:r>
      <w:r w:rsidR="002867D5">
        <w:rPr>
          <w:rFonts w:ascii="Times New Roman" w:hAnsi="Times New Roman" w:cs="Times New Roman"/>
          <w:sz w:val="24"/>
          <w:szCs w:val="24"/>
        </w:rPr>
        <w:t>МЗК</w:t>
      </w:r>
      <w:r w:rsidR="00F76DA4" w:rsidRPr="00FD27FB">
        <w:rPr>
          <w:rFonts w:ascii="Times New Roman" w:hAnsi="Times New Roman" w:cs="Times New Roman"/>
          <w:sz w:val="24"/>
          <w:szCs w:val="24"/>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276C0D">
        <w:rPr>
          <w:rFonts w:ascii="Times New Roman" w:hAnsi="Times New Roman" w:cs="Times New Roman"/>
          <w:sz w:val="24"/>
          <w:szCs w:val="24"/>
        </w:rPr>
        <w:t xml:space="preserve">Администрации Весьегонского </w:t>
      </w:r>
      <w:r w:rsidR="00F76DA4" w:rsidRPr="00FD27FB">
        <w:rPr>
          <w:rFonts w:ascii="Times New Roman" w:hAnsi="Times New Roman" w:cs="Times New Roman"/>
          <w:sz w:val="24"/>
          <w:szCs w:val="24"/>
        </w:rPr>
        <w:t>муниципального округа</w:t>
      </w:r>
      <w:r w:rsidR="00276C0D">
        <w:rPr>
          <w:rFonts w:ascii="Times New Roman" w:hAnsi="Times New Roman" w:cs="Times New Roman"/>
          <w:sz w:val="24"/>
          <w:szCs w:val="24"/>
        </w:rPr>
        <w:t xml:space="preserve"> </w:t>
      </w:r>
      <w:r w:rsidR="00F76DA4" w:rsidRPr="00FD27FB">
        <w:rPr>
          <w:rFonts w:ascii="Times New Roman" w:hAnsi="Times New Roman" w:cs="Times New Roman"/>
          <w:sz w:val="24"/>
          <w:szCs w:val="24"/>
        </w:rPr>
        <w:t>в сети «Интернет» письменного разъяснения.</w:t>
      </w:r>
    </w:p>
    <w:p w:rsidR="00F76DA4" w:rsidRPr="00FD27FB" w:rsidRDefault="00F76DA4" w:rsidP="00546BF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32. </w:t>
      </w:r>
      <w:r w:rsidR="0033732C" w:rsidRPr="00FD27FB">
        <w:rPr>
          <w:rFonts w:ascii="Times New Roman" w:hAnsi="Times New Roman" w:cs="Times New Roman"/>
          <w:sz w:val="24"/>
          <w:szCs w:val="24"/>
        </w:rPr>
        <w:t xml:space="preserve">При осуществлении муниципального земельного контроля органом </w:t>
      </w:r>
      <w:r w:rsidR="00C80C9A">
        <w:rPr>
          <w:rFonts w:ascii="Times New Roman" w:hAnsi="Times New Roman" w:cs="Times New Roman"/>
          <w:sz w:val="24"/>
          <w:szCs w:val="24"/>
        </w:rPr>
        <w:t xml:space="preserve">МЗК </w:t>
      </w:r>
      <w:r w:rsidR="0033732C" w:rsidRPr="00FD27FB">
        <w:rPr>
          <w:rFonts w:ascii="Times New Roman" w:hAnsi="Times New Roman" w:cs="Times New Roman"/>
          <w:sz w:val="24"/>
          <w:szCs w:val="24"/>
        </w:rPr>
        <w:t>могут проводиться следующие виды контрольных (надзорных) мероприятий и контрольных (надзорных) действий в рамках указанных мероприятий:</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BFB"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806E15"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33. </w:t>
      </w:r>
      <w:r w:rsidR="009C3577" w:rsidRPr="00FD27FB">
        <w:rPr>
          <w:rFonts w:ascii="Times New Roman" w:hAnsi="Times New Roman" w:cs="Times New Roman"/>
          <w:sz w:val="24"/>
          <w:szCs w:val="24"/>
        </w:rPr>
        <w:t>В</w:t>
      </w:r>
      <w:r w:rsidRPr="00FD27FB">
        <w:rPr>
          <w:rFonts w:ascii="Times New Roman" w:hAnsi="Times New Roman" w:cs="Times New Roman"/>
          <w:sz w:val="24"/>
          <w:szCs w:val="24"/>
        </w:rPr>
        <w:t>ыездное обследование провод</w:t>
      </w:r>
      <w:r w:rsidR="009C3577" w:rsidRPr="00FD27FB">
        <w:rPr>
          <w:rFonts w:ascii="Times New Roman" w:hAnsi="Times New Roman" w:cs="Times New Roman"/>
          <w:sz w:val="24"/>
          <w:szCs w:val="24"/>
        </w:rPr>
        <w:t>и</w:t>
      </w:r>
      <w:r w:rsidRPr="00FD27FB">
        <w:rPr>
          <w:rFonts w:ascii="Times New Roman" w:hAnsi="Times New Roman" w:cs="Times New Roman"/>
          <w:sz w:val="24"/>
          <w:szCs w:val="24"/>
        </w:rPr>
        <w:t>тся органом</w:t>
      </w:r>
      <w:r w:rsidR="00663A97">
        <w:rPr>
          <w:rFonts w:ascii="Times New Roman" w:hAnsi="Times New Roman" w:cs="Times New Roman"/>
          <w:sz w:val="24"/>
          <w:szCs w:val="24"/>
        </w:rPr>
        <w:t xml:space="preserve"> МЗК</w:t>
      </w:r>
      <w:r w:rsidRPr="00FD27FB">
        <w:rPr>
          <w:rFonts w:ascii="Times New Roman" w:hAnsi="Times New Roman" w:cs="Times New Roman"/>
          <w:sz w:val="24"/>
          <w:szCs w:val="24"/>
        </w:rPr>
        <w:t xml:space="preserve"> без взаимодействия с контролируемыми лицами.</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34. Контрольные (надзорные) мероприятия, указанные в пункте 32 настоящего Положения, проводятся в форме плановых и внеплановых мероприятий.</w:t>
      </w:r>
    </w:p>
    <w:p w:rsidR="00C22747" w:rsidRPr="00FD27FB" w:rsidRDefault="00B06A0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35. Контрольные (надзорные) мероприятия, проводимые при взаимодействии с контролируемым лицом, проводятся на основании решения</w:t>
      </w:r>
      <w:r w:rsidR="00C22747" w:rsidRPr="00FD27FB">
        <w:rPr>
          <w:rFonts w:ascii="Times New Roman" w:hAnsi="Times New Roman" w:cs="Times New Roman"/>
          <w:sz w:val="24"/>
          <w:szCs w:val="24"/>
        </w:rPr>
        <w:t xml:space="preserve"> контрольного органа, подписанного уполномоченным должностным лицом контрольного органа</w:t>
      </w:r>
      <w:r w:rsidRPr="00FD27FB">
        <w:rPr>
          <w:rFonts w:ascii="Times New Roman" w:hAnsi="Times New Roman" w:cs="Times New Roman"/>
          <w:sz w:val="24"/>
          <w:szCs w:val="24"/>
        </w:rPr>
        <w:t xml:space="preserve"> о проведении контро</w:t>
      </w:r>
      <w:r w:rsidR="00C22747" w:rsidRPr="00FD27FB">
        <w:rPr>
          <w:rFonts w:ascii="Times New Roman" w:hAnsi="Times New Roman" w:cs="Times New Roman"/>
          <w:sz w:val="24"/>
          <w:szCs w:val="24"/>
        </w:rPr>
        <w:t>льного (надзорного) мероприятия, в котором в котором указываются: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 дата, время и место принятия решения;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 кем принято решение;</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 основание проведения контрольного (надзорного)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 вид контроля;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9) вид контрольного (надзорного)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11) предмет контрольного (надзорного)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12) проверочные листы, если их применение является обязательным;</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6A0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w:t>
      </w:r>
      <w:r w:rsidR="00DF4D99">
        <w:rPr>
          <w:rFonts w:ascii="Times New Roman" w:hAnsi="Times New Roman" w:cs="Times New Roman"/>
          <w:sz w:val="24"/>
          <w:szCs w:val="24"/>
        </w:rPr>
        <w:t>МЗК</w:t>
      </w:r>
      <w:r w:rsidRPr="00FD27FB">
        <w:rPr>
          <w:rFonts w:ascii="Times New Roman" w:hAnsi="Times New Roman" w:cs="Times New Roman"/>
          <w:sz w:val="24"/>
          <w:szCs w:val="24"/>
        </w:rPr>
        <w:t xml:space="preserve"> о проведении контрольного (надзорного) мероприятия.</w:t>
      </w:r>
    </w:p>
    <w:p w:rsidR="00EC7DB2"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37. Контрольные (надзорные) мероприятия в отношении граждан, юридических лиц и индивидуальных предпринимателей проводятся должностными лицами органа </w:t>
      </w:r>
      <w:r w:rsidR="00DF4D99">
        <w:rPr>
          <w:rFonts w:ascii="Times New Roman" w:hAnsi="Times New Roman" w:cs="Times New Roman"/>
          <w:sz w:val="24"/>
          <w:szCs w:val="24"/>
        </w:rPr>
        <w:t>МЗК</w:t>
      </w:r>
      <w:r w:rsidRPr="00FD27FB">
        <w:rPr>
          <w:rFonts w:ascii="Times New Roman" w:hAnsi="Times New Roman" w:cs="Times New Roman"/>
          <w:sz w:val="24"/>
          <w:szCs w:val="24"/>
        </w:rPr>
        <w:t xml:space="preserve"> в соответствии с Федеральным законом № 248-ФЗ.</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38. Орган </w:t>
      </w:r>
      <w:r w:rsidR="00375EF4">
        <w:rPr>
          <w:rFonts w:ascii="Times New Roman" w:hAnsi="Times New Roman" w:cs="Times New Roman"/>
          <w:sz w:val="24"/>
          <w:szCs w:val="24"/>
        </w:rPr>
        <w:t>МЗК</w:t>
      </w:r>
      <w:r w:rsidRPr="00FD27FB">
        <w:rPr>
          <w:rFonts w:ascii="Times New Roman" w:hAnsi="Times New Roman" w:cs="Times New Roman"/>
          <w:sz w:val="24"/>
          <w:szCs w:val="24"/>
        </w:rPr>
        <w:t xml:space="preserve"> при организации и осуществлении муниципального земельного </w:t>
      </w:r>
      <w:r w:rsidR="00375EF4">
        <w:rPr>
          <w:rFonts w:ascii="Times New Roman" w:hAnsi="Times New Roman" w:cs="Times New Roman"/>
          <w:sz w:val="24"/>
          <w:szCs w:val="24"/>
        </w:rPr>
        <w:t>контроля</w:t>
      </w:r>
      <w:r w:rsidRPr="00FD27FB">
        <w:rPr>
          <w:rFonts w:ascii="Times New Roman" w:hAnsi="Times New Roman" w:cs="Times New Roman"/>
          <w:sz w:val="24"/>
          <w:szCs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FD27FB">
        <w:rPr>
          <w:rFonts w:ascii="Times New Roman" w:hAnsi="Times New Roman" w:cs="Times New Roman"/>
          <w:sz w:val="24"/>
          <w:szCs w:val="24"/>
        </w:rPr>
        <w:t xml:space="preserve">ьства Российской Федерации от </w:t>
      </w:r>
      <w:r w:rsidR="00DB4ECB">
        <w:rPr>
          <w:rFonts w:ascii="Times New Roman" w:hAnsi="Times New Roman" w:cs="Times New Roman"/>
          <w:sz w:val="24"/>
          <w:szCs w:val="24"/>
        </w:rPr>
        <w:t>0</w:t>
      </w:r>
      <w:r w:rsidR="009C3577" w:rsidRPr="00FD27FB">
        <w:rPr>
          <w:rFonts w:ascii="Times New Roman" w:hAnsi="Times New Roman" w:cs="Times New Roman"/>
          <w:sz w:val="24"/>
          <w:szCs w:val="24"/>
        </w:rPr>
        <w:t xml:space="preserve">6.03.2021 </w:t>
      </w:r>
      <w:r w:rsidR="008A0A8C" w:rsidRPr="00FD27FB">
        <w:rPr>
          <w:rFonts w:ascii="Times New Roman" w:hAnsi="Times New Roman" w:cs="Times New Roman"/>
          <w:sz w:val="24"/>
          <w:szCs w:val="24"/>
        </w:rPr>
        <w:t>№</w:t>
      </w:r>
      <w:r w:rsidRPr="00FD27FB">
        <w:rPr>
          <w:rFonts w:ascii="Times New Roman" w:hAnsi="Times New Roman" w:cs="Times New Roman"/>
          <w:sz w:val="24"/>
          <w:szCs w:val="24"/>
        </w:rPr>
        <w:t xml:space="preserve"> 338 </w:t>
      </w:r>
      <w:r w:rsidR="008A0A8C" w:rsidRPr="00FD27FB">
        <w:rPr>
          <w:rFonts w:ascii="Times New Roman" w:hAnsi="Times New Roman" w:cs="Times New Roman"/>
          <w:sz w:val="24"/>
          <w:szCs w:val="24"/>
        </w:rPr>
        <w:t>«</w:t>
      </w:r>
      <w:r w:rsidRPr="00FD27FB">
        <w:rPr>
          <w:rFonts w:ascii="Times New Roman" w:hAnsi="Times New Roman" w:cs="Times New Roman"/>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FD27FB">
        <w:rPr>
          <w:rFonts w:ascii="Times New Roman" w:hAnsi="Times New Roman" w:cs="Times New Roman"/>
          <w:sz w:val="24"/>
          <w:szCs w:val="24"/>
        </w:rPr>
        <w:t>»</w:t>
      </w:r>
      <w:r w:rsidRPr="00FD27FB">
        <w:rPr>
          <w:rFonts w:ascii="Times New Roman" w:hAnsi="Times New Roman" w:cs="Times New Roman"/>
          <w:sz w:val="24"/>
          <w:szCs w:val="24"/>
        </w:rPr>
        <w:t>.</w:t>
      </w:r>
    </w:p>
    <w:p w:rsidR="008A0A8C" w:rsidRPr="00FD27FB" w:rsidRDefault="008A0A8C"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8A0A8C" w:rsidRPr="00FD27FB" w:rsidRDefault="008A0A8C"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w:t>
      </w:r>
      <w:r w:rsidR="00C04AFA">
        <w:rPr>
          <w:rFonts w:ascii="Times New Roman" w:hAnsi="Times New Roman" w:cs="Times New Roman"/>
          <w:sz w:val="24"/>
          <w:szCs w:val="24"/>
        </w:rPr>
        <w:t xml:space="preserve">ельства Российской Федерации от </w:t>
      </w:r>
      <w:r w:rsidRPr="00FD27FB">
        <w:rPr>
          <w:rFonts w:ascii="Times New Roman" w:hAnsi="Times New Roman" w:cs="Times New Roman"/>
          <w:sz w:val="24"/>
          <w:szCs w:val="24"/>
        </w:rPr>
        <w:t>31.12.2020 №</w:t>
      </w:r>
      <w:r w:rsidR="00C04AFA">
        <w:rPr>
          <w:rFonts w:ascii="Times New Roman" w:hAnsi="Times New Roman" w:cs="Times New Roman"/>
          <w:sz w:val="24"/>
          <w:szCs w:val="24"/>
        </w:rPr>
        <w:t xml:space="preserve"> </w:t>
      </w:r>
      <w:r w:rsidRPr="00FD27FB">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41. При проведении внепланового контрольного (надзорного) мероприятия система оценки и управления рисками не применяется.</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 xml:space="preserve">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FD27FB">
        <w:rPr>
          <w:rFonts w:ascii="Times New Roman" w:hAnsi="Times New Roman" w:cs="Times New Roman"/>
          <w:sz w:val="24"/>
          <w:szCs w:val="24"/>
        </w:rPr>
        <w:t>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r w:rsidRPr="00FD27FB">
        <w:rPr>
          <w:rFonts w:ascii="Times New Roman" w:hAnsi="Times New Roman" w:cs="Times New Roman"/>
          <w:sz w:val="24"/>
          <w:szCs w:val="24"/>
        </w:rPr>
        <w:t>.</w:t>
      </w:r>
    </w:p>
    <w:p w:rsidR="008A0A8C" w:rsidRPr="00FD27FB" w:rsidRDefault="008A0A8C"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9E7639" w:rsidRPr="00FD27FB">
        <w:rPr>
          <w:rFonts w:ascii="Times New Roman" w:hAnsi="Times New Roman" w:cs="Times New Roman"/>
          <w:sz w:val="24"/>
          <w:szCs w:val="24"/>
        </w:rPr>
        <w:t>4</w:t>
      </w:r>
      <w:r w:rsidRPr="00FD27FB">
        <w:rPr>
          <w:rFonts w:ascii="Times New Roman" w:hAnsi="Times New Roman" w:cs="Times New Roman"/>
          <w:sz w:val="24"/>
          <w:szCs w:val="24"/>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A0A8C" w:rsidRPr="00FD27FB" w:rsidRDefault="008A0A8C" w:rsidP="008A0A8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w:t>
      </w:r>
      <w:r w:rsidR="00885164">
        <w:rPr>
          <w:rFonts w:ascii="Times New Roman" w:hAnsi="Times New Roman" w:cs="Times New Roman"/>
          <w:sz w:val="24"/>
          <w:szCs w:val="24"/>
        </w:rPr>
        <w:t>МЗК</w:t>
      </w:r>
      <w:r w:rsidRPr="00FD27FB">
        <w:rPr>
          <w:rFonts w:ascii="Times New Roman" w:hAnsi="Times New Roman" w:cs="Times New Roman"/>
          <w:sz w:val="24"/>
          <w:szCs w:val="24"/>
        </w:rPr>
        <w:t xml:space="preserve">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8A0A8C" w:rsidRPr="00FD27FB" w:rsidRDefault="008A0A8C" w:rsidP="008A0A8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0A8C" w:rsidRPr="00FD27FB" w:rsidRDefault="008A0A8C" w:rsidP="008A0A8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8A0A8C" w:rsidRPr="00FD27FB" w:rsidRDefault="008A0A8C" w:rsidP="008A0A8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8306F" w:rsidRPr="00FD27FB" w:rsidRDefault="00D8306F"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8306F" w:rsidRPr="00FD27FB" w:rsidRDefault="00D8306F"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D8306F" w:rsidRPr="00FD27FB" w:rsidRDefault="00D8306F"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279E" w:rsidRPr="00FD27FB" w:rsidRDefault="00D8306F"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w:t>
      </w:r>
      <w:r w:rsidR="00885164">
        <w:rPr>
          <w:rFonts w:ascii="Times New Roman" w:hAnsi="Times New Roman" w:cs="Times New Roman"/>
          <w:sz w:val="24"/>
          <w:szCs w:val="24"/>
        </w:rPr>
        <w:t>МЗК</w:t>
      </w:r>
      <w:r w:rsidRPr="00FD27FB">
        <w:rPr>
          <w:rFonts w:ascii="Times New Roman" w:hAnsi="Times New Roman" w:cs="Times New Roman"/>
          <w:sz w:val="24"/>
          <w:szCs w:val="24"/>
        </w:rPr>
        <w:t xml:space="preserve">, уполномоченными на проведение </w:t>
      </w:r>
      <w:r w:rsidR="00885164">
        <w:rPr>
          <w:rFonts w:ascii="Times New Roman" w:hAnsi="Times New Roman" w:cs="Times New Roman"/>
          <w:sz w:val="24"/>
          <w:szCs w:val="24"/>
        </w:rPr>
        <w:t>к</w:t>
      </w:r>
      <w:r w:rsidRPr="00FD27FB">
        <w:rPr>
          <w:rFonts w:ascii="Times New Roman" w:hAnsi="Times New Roman" w:cs="Times New Roman"/>
          <w:sz w:val="24"/>
          <w:szCs w:val="24"/>
        </w:rPr>
        <w:t>онтрольного (надзорного) мероприятия, либо специалистом, обладающими достаточными данными для проведения таких работ.</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3831EE" w:rsidRPr="00FD27FB">
        <w:rPr>
          <w:rFonts w:ascii="Times New Roman" w:hAnsi="Times New Roman" w:cs="Times New Roman"/>
          <w:sz w:val="24"/>
          <w:szCs w:val="24"/>
        </w:rPr>
        <w:t>5</w:t>
      </w:r>
      <w:r w:rsidRPr="00FD27FB">
        <w:rPr>
          <w:rFonts w:ascii="Times New Roman" w:hAnsi="Times New Roman" w:cs="Times New Roman"/>
          <w:sz w:val="24"/>
          <w:szCs w:val="24"/>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8306F" w:rsidRPr="00FD27FB" w:rsidRDefault="00D8306F"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9E7639" w:rsidRPr="00FD27FB">
        <w:rPr>
          <w:rFonts w:ascii="Times New Roman" w:hAnsi="Times New Roman" w:cs="Times New Roman"/>
          <w:sz w:val="24"/>
          <w:szCs w:val="24"/>
        </w:rPr>
        <w:t>6</w:t>
      </w:r>
      <w:r w:rsidRPr="00FD27FB">
        <w:rPr>
          <w:rFonts w:ascii="Times New Roman" w:hAnsi="Times New Roman" w:cs="Times New Roman"/>
          <w:sz w:val="24"/>
          <w:szCs w:val="24"/>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FD27FB">
        <w:rPr>
          <w:rFonts w:ascii="Times New Roman" w:hAnsi="Times New Roman" w:cs="Times New Roman"/>
          <w:sz w:val="24"/>
          <w:szCs w:val="24"/>
        </w:rPr>
        <w:t xml:space="preserve"> (надзорного)</w:t>
      </w:r>
      <w:r w:rsidRPr="00FD27FB">
        <w:rPr>
          <w:rFonts w:ascii="Times New Roman" w:hAnsi="Times New Roman" w:cs="Times New Roman"/>
          <w:sz w:val="24"/>
          <w:szCs w:val="24"/>
        </w:rPr>
        <w:t xml:space="preserve"> мероприятия (далее - акт) по форме, утвержденной приказом Минэкономразвития России от 31.03.2021 </w:t>
      </w:r>
      <w:r w:rsidR="008E279E" w:rsidRPr="00FD27FB">
        <w:rPr>
          <w:rFonts w:ascii="Times New Roman" w:hAnsi="Times New Roman" w:cs="Times New Roman"/>
          <w:sz w:val="24"/>
          <w:szCs w:val="24"/>
        </w:rPr>
        <w:t>№</w:t>
      </w:r>
      <w:r w:rsidRPr="00FD27FB">
        <w:rPr>
          <w:rFonts w:ascii="Times New Roman" w:hAnsi="Times New Roman" w:cs="Times New Roman"/>
          <w:sz w:val="24"/>
          <w:szCs w:val="24"/>
        </w:rPr>
        <w:t xml:space="preserve"> 151 </w:t>
      </w:r>
      <w:r w:rsidR="008E279E" w:rsidRPr="00FD27FB">
        <w:rPr>
          <w:rFonts w:ascii="Times New Roman" w:hAnsi="Times New Roman" w:cs="Times New Roman"/>
          <w:sz w:val="24"/>
          <w:szCs w:val="24"/>
        </w:rPr>
        <w:t>«</w:t>
      </w:r>
      <w:r w:rsidRPr="00FD27FB">
        <w:rPr>
          <w:rFonts w:ascii="Times New Roman" w:hAnsi="Times New Roman" w:cs="Times New Roman"/>
          <w:sz w:val="24"/>
          <w:szCs w:val="24"/>
        </w:rPr>
        <w:t>О типовых формах документов, используемых контрольным (надзорным) органом</w:t>
      </w:r>
      <w:r w:rsidR="008E279E" w:rsidRPr="00FD27FB">
        <w:rPr>
          <w:rFonts w:ascii="Times New Roman" w:hAnsi="Times New Roman" w:cs="Times New Roman"/>
          <w:sz w:val="24"/>
          <w:szCs w:val="24"/>
        </w:rPr>
        <w:t>»</w:t>
      </w:r>
      <w:r w:rsidRPr="00FD27FB">
        <w:rPr>
          <w:rFonts w:ascii="Times New Roman" w:hAnsi="Times New Roman" w:cs="Times New Roman"/>
          <w:sz w:val="24"/>
          <w:szCs w:val="24"/>
        </w:rPr>
        <w:t>.</w:t>
      </w:r>
    </w:p>
    <w:p w:rsidR="008E279E" w:rsidRPr="00FD27FB" w:rsidRDefault="008E279E"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D8306F" w:rsidRPr="00FD27FB" w:rsidRDefault="008E279E"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(надзорного) мероприятия.</w:t>
      </w:r>
    </w:p>
    <w:p w:rsidR="00A44C1B" w:rsidRPr="00FD27FB" w:rsidRDefault="00A44C1B" w:rsidP="00A44C1B">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D8306F"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06F" w:rsidRPr="00FD27FB" w:rsidRDefault="008E279E"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9E7639" w:rsidRPr="00FD27FB">
        <w:rPr>
          <w:rFonts w:ascii="Times New Roman" w:hAnsi="Times New Roman" w:cs="Times New Roman"/>
          <w:sz w:val="24"/>
          <w:szCs w:val="24"/>
        </w:rPr>
        <w:t>7</w:t>
      </w:r>
      <w:r w:rsidRPr="00FD27FB">
        <w:rPr>
          <w:rFonts w:ascii="Times New Roman" w:hAnsi="Times New Roman" w:cs="Times New Roman"/>
          <w:sz w:val="24"/>
          <w:szCs w:val="24"/>
        </w:rPr>
        <w:t>. Информация о контрольных (надзорных) мероприятиях размещается в едином реестре контрольных (надзорных) мероприятий.</w:t>
      </w:r>
    </w:p>
    <w:p w:rsidR="00A14828" w:rsidRPr="00FD27FB" w:rsidRDefault="00A14828" w:rsidP="00A14828">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w:t>
      </w:r>
      <w:r w:rsidR="00A63F56">
        <w:rPr>
          <w:rFonts w:ascii="Times New Roman" w:hAnsi="Times New Roman" w:cs="Times New Roman"/>
          <w:sz w:val="24"/>
          <w:szCs w:val="24"/>
        </w:rPr>
        <w:t xml:space="preserve"> и 5 статьи 21 </w:t>
      </w:r>
      <w:r w:rsidRPr="00FD27FB">
        <w:rPr>
          <w:rFonts w:ascii="Times New Roman" w:hAnsi="Times New Roman" w:cs="Times New Roman"/>
          <w:sz w:val="24"/>
          <w:szCs w:val="24"/>
        </w:rPr>
        <w:t>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828" w:rsidRPr="00FD27FB" w:rsidRDefault="00A14828" w:rsidP="00A14828">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A14828" w:rsidRPr="00FD27FB">
        <w:rPr>
          <w:rFonts w:ascii="Times New Roman" w:hAnsi="Times New Roman" w:cs="Times New Roman"/>
          <w:sz w:val="24"/>
          <w:szCs w:val="24"/>
        </w:rPr>
        <w:t>9</w:t>
      </w:r>
      <w:r w:rsidRPr="00FD27FB">
        <w:rPr>
          <w:rFonts w:ascii="Times New Roman" w:hAnsi="Times New Roman" w:cs="Times New Roman"/>
          <w:sz w:val="24"/>
          <w:szCs w:val="24"/>
        </w:rPr>
        <w:t xml:space="preserve">. Контрольный орган в случае выявления при проведении контрольного (надзорного) мероприятия нарушений контролируемым лицом обязательных требований в </w:t>
      </w:r>
      <w:r w:rsidRPr="00FD27FB">
        <w:rPr>
          <w:rFonts w:ascii="Times New Roman" w:hAnsi="Times New Roman" w:cs="Times New Roman"/>
          <w:sz w:val="24"/>
          <w:szCs w:val="24"/>
        </w:rPr>
        <w:lastRenderedPageBreak/>
        <w:t>пределах полномочий, предусмотренных законодательством Российской Федерации, обязан:</w:t>
      </w:r>
    </w:p>
    <w:p w:rsidR="008E279E" w:rsidRPr="00FD27FB" w:rsidRDefault="003831E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w:t>
      </w:r>
      <w:r w:rsidR="008E279E" w:rsidRPr="00FD27FB">
        <w:rPr>
          <w:rFonts w:ascii="Times New Roman" w:hAnsi="Times New Roman" w:cs="Times New Roman"/>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79E" w:rsidRPr="00FD27FB" w:rsidRDefault="003831E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w:t>
      </w:r>
      <w:r w:rsidR="008E279E" w:rsidRPr="00FD27FB">
        <w:rPr>
          <w:rFonts w:ascii="Times New Roman" w:hAnsi="Times New Roman" w:cs="Times New Roman"/>
          <w:sz w:val="24"/>
          <w:szCs w:val="24"/>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79E" w:rsidRPr="00FD27FB" w:rsidRDefault="003831E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w:t>
      </w:r>
      <w:r w:rsidR="008E279E" w:rsidRPr="00FD27FB">
        <w:rPr>
          <w:rFonts w:ascii="Times New Roman" w:hAnsi="Times New Roman" w:cs="Times New Roman"/>
          <w:sz w:val="24"/>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06F" w:rsidRPr="00FD27FB" w:rsidRDefault="003831E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8E279E" w:rsidRPr="00FD27FB">
        <w:rPr>
          <w:rFonts w:ascii="Times New Roman" w:hAnsi="Times New Roman" w:cs="Times New Roman"/>
          <w:sz w:val="24"/>
          <w:szCs w:val="24"/>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48A2" w:rsidRPr="00FD27FB" w:rsidRDefault="00FE49E6"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w:t>
      </w:r>
      <w:r w:rsidR="001F2B51" w:rsidRPr="00FD27FB">
        <w:rPr>
          <w:rFonts w:ascii="Times New Roman" w:hAnsi="Times New Roman" w:cs="Times New Roman"/>
          <w:sz w:val="24"/>
          <w:szCs w:val="24"/>
        </w:rPr>
        <w:t>0</w:t>
      </w:r>
      <w:r w:rsidR="00EF48A2" w:rsidRPr="00FD27FB">
        <w:rPr>
          <w:rFonts w:ascii="Times New Roman" w:hAnsi="Times New Roman" w:cs="Times New Roman"/>
          <w:sz w:val="24"/>
          <w:szCs w:val="24"/>
        </w:rPr>
        <w:t xml:space="preserve">. Решения органа </w:t>
      </w:r>
      <w:r w:rsidR="00BF385E">
        <w:rPr>
          <w:rFonts w:ascii="Times New Roman" w:hAnsi="Times New Roman" w:cs="Times New Roman"/>
          <w:sz w:val="24"/>
          <w:szCs w:val="24"/>
        </w:rPr>
        <w:t>МЗК</w:t>
      </w:r>
      <w:r w:rsidR="00EF48A2" w:rsidRPr="00FD27FB">
        <w:rPr>
          <w:rFonts w:ascii="Times New Roman" w:hAnsi="Times New Roman" w:cs="Times New Roman"/>
          <w:sz w:val="24"/>
          <w:szCs w:val="24"/>
        </w:rPr>
        <w:t>,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Pr="00FD27FB">
        <w:rPr>
          <w:rFonts w:ascii="Times New Roman" w:hAnsi="Times New Roman" w:cs="Times New Roman"/>
          <w:sz w:val="24"/>
          <w:szCs w:val="24"/>
        </w:rPr>
        <w:t>ФЗ</w:t>
      </w:r>
      <w:r w:rsidR="00EF48A2" w:rsidRPr="00FD27FB">
        <w:rPr>
          <w:rFonts w:ascii="Times New Roman" w:hAnsi="Times New Roman" w:cs="Times New Roman"/>
          <w:sz w:val="24"/>
          <w:szCs w:val="24"/>
        </w:rPr>
        <w:t>.</w:t>
      </w:r>
    </w:p>
    <w:p w:rsidR="00EF48A2" w:rsidRPr="00FD27FB" w:rsidRDefault="00EF48A2"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Решения органа </w:t>
      </w:r>
      <w:r w:rsidR="0022768C">
        <w:rPr>
          <w:rFonts w:ascii="Times New Roman" w:hAnsi="Times New Roman" w:cs="Times New Roman"/>
          <w:sz w:val="24"/>
          <w:szCs w:val="24"/>
        </w:rPr>
        <w:t>МЗК</w:t>
      </w:r>
      <w:r w:rsidRPr="00FD27FB">
        <w:rPr>
          <w:rFonts w:ascii="Times New Roman" w:hAnsi="Times New Roman" w:cs="Times New Roman"/>
          <w:sz w:val="24"/>
          <w:szCs w:val="24"/>
        </w:rPr>
        <w:t>,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48A2" w:rsidRPr="00FD27FB" w:rsidRDefault="009E7639"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w:t>
      </w:r>
      <w:r w:rsidR="001F2B51" w:rsidRPr="00FD27FB">
        <w:rPr>
          <w:rFonts w:ascii="Times New Roman" w:hAnsi="Times New Roman" w:cs="Times New Roman"/>
          <w:sz w:val="24"/>
          <w:szCs w:val="24"/>
        </w:rPr>
        <w:t>1</w:t>
      </w:r>
      <w:r w:rsidR="00EF48A2" w:rsidRPr="00FD27FB">
        <w:rPr>
          <w:rFonts w:ascii="Times New Roman" w:hAnsi="Times New Roman" w:cs="Times New Roman"/>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F48A2" w:rsidRPr="00FD27FB" w:rsidRDefault="00EF48A2"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а) решений о проведении контрольных (надзорных) мероприятий;</w:t>
      </w:r>
    </w:p>
    <w:p w:rsidR="00EF48A2" w:rsidRPr="00FD27FB" w:rsidRDefault="00EF48A2"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б) актов конт</w:t>
      </w:r>
      <w:r w:rsidR="00452A4C" w:rsidRPr="00FD27FB">
        <w:rPr>
          <w:rFonts w:ascii="Times New Roman" w:hAnsi="Times New Roman" w:cs="Times New Roman"/>
          <w:sz w:val="24"/>
          <w:szCs w:val="24"/>
        </w:rPr>
        <w:t>рольных (надзорных) мероприятий</w:t>
      </w:r>
      <w:r w:rsidRPr="00FD27FB">
        <w:rPr>
          <w:rFonts w:ascii="Times New Roman" w:hAnsi="Times New Roman" w:cs="Times New Roman"/>
          <w:sz w:val="24"/>
          <w:szCs w:val="24"/>
        </w:rPr>
        <w:t>;</w:t>
      </w:r>
    </w:p>
    <w:p w:rsidR="00FE49E6" w:rsidRPr="00FD27FB" w:rsidRDefault="00EF48A2" w:rsidP="009E763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в) действий (бездействия) должностных лиц органа </w:t>
      </w:r>
      <w:r w:rsidR="00FE49E6" w:rsidRPr="00FD27FB">
        <w:rPr>
          <w:rFonts w:ascii="Times New Roman" w:hAnsi="Times New Roman" w:cs="Times New Roman"/>
          <w:sz w:val="24"/>
          <w:szCs w:val="24"/>
        </w:rPr>
        <w:t xml:space="preserve">муниципального контроля </w:t>
      </w:r>
      <w:r w:rsidRPr="00FD27FB">
        <w:rPr>
          <w:rFonts w:ascii="Times New Roman" w:hAnsi="Times New Roman" w:cs="Times New Roman"/>
          <w:sz w:val="24"/>
          <w:szCs w:val="24"/>
        </w:rPr>
        <w:t>в рамках контрольных (надзорных) мероприятий.</w:t>
      </w:r>
    </w:p>
    <w:p w:rsidR="00452A4C" w:rsidRPr="00FD27FB" w:rsidRDefault="009E7639" w:rsidP="00452A4C">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5</w:t>
      </w:r>
      <w:r w:rsidR="001F2B51" w:rsidRPr="00FD27FB">
        <w:rPr>
          <w:rFonts w:ascii="Times New Roman" w:hAnsi="Times New Roman" w:cs="Times New Roman"/>
          <w:sz w:val="24"/>
          <w:szCs w:val="24"/>
        </w:rPr>
        <w:t>2</w:t>
      </w:r>
      <w:r w:rsidR="00FE49E6" w:rsidRPr="00FD27FB">
        <w:rPr>
          <w:rFonts w:ascii="Times New Roman" w:hAnsi="Times New Roman" w:cs="Times New Roman"/>
          <w:sz w:val="24"/>
          <w:szCs w:val="24"/>
        </w:rPr>
        <w:t xml:space="preserve">. </w:t>
      </w:r>
      <w:r w:rsidR="00452A4C" w:rsidRPr="00FD27FB">
        <w:rPr>
          <w:rFonts w:ascii="Times New Roman" w:hAnsi="Times New Roman" w:cs="Times New Roman"/>
          <w:sz w:val="24"/>
          <w:szCs w:val="24"/>
        </w:rPr>
        <w:t>Жалоба подается контролируемым лицом в уполномоченный на рассмотрение жалобы орган.</w:t>
      </w:r>
    </w:p>
    <w:p w:rsidR="00452A4C" w:rsidRPr="00FD27FB" w:rsidRDefault="00452A4C" w:rsidP="00452A4C">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C33C7" w:rsidRDefault="00452A4C" w:rsidP="00452A4C">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 xml:space="preserve">Жалоба на действия (бездействие) руководителя (заместителя руководителя) контрольного органа рассматривается </w:t>
      </w:r>
      <w:r w:rsidR="000C33C7">
        <w:rPr>
          <w:rFonts w:ascii="Times New Roman" w:hAnsi="Times New Roman" w:cs="Times New Roman"/>
          <w:sz w:val="24"/>
          <w:szCs w:val="24"/>
        </w:rPr>
        <w:t>Г</w:t>
      </w:r>
      <w:r w:rsidRPr="00FD27FB">
        <w:rPr>
          <w:rFonts w:ascii="Times New Roman" w:hAnsi="Times New Roman" w:cs="Times New Roman"/>
          <w:sz w:val="24"/>
          <w:szCs w:val="24"/>
        </w:rPr>
        <w:t xml:space="preserve">лавой </w:t>
      </w:r>
      <w:r w:rsidR="000C33C7">
        <w:rPr>
          <w:rFonts w:ascii="Times New Roman" w:hAnsi="Times New Roman" w:cs="Times New Roman"/>
          <w:sz w:val="24"/>
          <w:szCs w:val="24"/>
        </w:rPr>
        <w:t xml:space="preserve">Весьегонского </w:t>
      </w:r>
      <w:r w:rsidRPr="00FD27FB">
        <w:rPr>
          <w:rFonts w:ascii="Times New Roman" w:hAnsi="Times New Roman" w:cs="Times New Roman"/>
          <w:sz w:val="24"/>
          <w:szCs w:val="24"/>
        </w:rPr>
        <w:t xml:space="preserve">муниципального </w:t>
      </w:r>
      <w:r w:rsidR="000C33C7">
        <w:rPr>
          <w:rFonts w:ascii="Times New Roman" w:hAnsi="Times New Roman" w:cs="Times New Roman"/>
          <w:sz w:val="24"/>
          <w:szCs w:val="24"/>
        </w:rPr>
        <w:t>округа.</w:t>
      </w:r>
      <w:r w:rsidRPr="00FD27FB">
        <w:rPr>
          <w:rFonts w:ascii="Times New Roman" w:hAnsi="Times New Roman" w:cs="Times New Roman"/>
          <w:sz w:val="24"/>
          <w:szCs w:val="24"/>
        </w:rPr>
        <w:t xml:space="preserve"> </w:t>
      </w:r>
    </w:p>
    <w:p w:rsidR="00452A4C" w:rsidRPr="00FD27FB" w:rsidRDefault="00452A4C" w:rsidP="00452A4C">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5</w:t>
      </w:r>
      <w:r w:rsidR="001F2B51" w:rsidRPr="00FD27FB">
        <w:rPr>
          <w:rFonts w:ascii="Times New Roman" w:hAnsi="Times New Roman" w:cs="Times New Roman"/>
          <w:sz w:val="24"/>
          <w:szCs w:val="24"/>
        </w:rPr>
        <w:t>3</w:t>
      </w:r>
      <w:r w:rsidRPr="00FD27FB">
        <w:rPr>
          <w:rFonts w:ascii="Times New Roman" w:hAnsi="Times New Roman" w:cs="Times New Roman"/>
          <w:sz w:val="24"/>
          <w:szCs w:val="24"/>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D27FB" w:rsidRPr="002310FF" w:rsidRDefault="00FD27FB" w:rsidP="00FD27FB">
      <w:pPr>
        <w:spacing w:after="0" w:line="240" w:lineRule="auto"/>
        <w:jc w:val="both"/>
        <w:rPr>
          <w:rFonts w:ascii="Times New Roman" w:hAnsi="Times New Roman" w:cs="Times New Roman"/>
          <w:sz w:val="28"/>
          <w:szCs w:val="28"/>
        </w:rPr>
      </w:pPr>
    </w:p>
    <w:p w:rsidR="000C33C7" w:rsidRDefault="000C33C7" w:rsidP="008E1186">
      <w:pPr>
        <w:spacing w:after="0" w:line="240" w:lineRule="auto"/>
        <w:jc w:val="right"/>
        <w:rPr>
          <w:rFonts w:ascii="Times New Roman" w:hAnsi="Times New Roman" w:cs="Times New Roman"/>
          <w:sz w:val="24"/>
          <w:szCs w:val="24"/>
        </w:rPr>
      </w:pPr>
    </w:p>
    <w:p w:rsidR="0022768C" w:rsidRDefault="00BD4806" w:rsidP="008E1186">
      <w:pPr>
        <w:spacing w:after="0" w:line="240" w:lineRule="auto"/>
        <w:jc w:val="right"/>
        <w:rPr>
          <w:rFonts w:ascii="Times New Roman" w:hAnsi="Times New Roman" w:cs="Times New Roman"/>
          <w:sz w:val="24"/>
          <w:szCs w:val="24"/>
        </w:rPr>
      </w:pPr>
      <w:r w:rsidRPr="00FD27FB">
        <w:rPr>
          <w:rFonts w:ascii="Times New Roman" w:hAnsi="Times New Roman" w:cs="Times New Roman"/>
          <w:sz w:val="24"/>
          <w:szCs w:val="24"/>
        </w:rPr>
        <w:t xml:space="preserve">Приложение </w:t>
      </w:r>
      <w:r w:rsidR="008E1186" w:rsidRPr="00FD27FB">
        <w:rPr>
          <w:rFonts w:ascii="Times New Roman" w:hAnsi="Times New Roman" w:cs="Times New Roman"/>
          <w:sz w:val="24"/>
          <w:szCs w:val="24"/>
        </w:rPr>
        <w:t xml:space="preserve">к </w:t>
      </w:r>
    </w:p>
    <w:p w:rsidR="0022768C" w:rsidRDefault="008E1186" w:rsidP="0022768C">
      <w:pPr>
        <w:spacing w:after="0" w:line="240" w:lineRule="auto"/>
        <w:jc w:val="right"/>
        <w:rPr>
          <w:rFonts w:ascii="Times New Roman" w:hAnsi="Times New Roman" w:cs="Times New Roman"/>
          <w:sz w:val="24"/>
          <w:szCs w:val="24"/>
        </w:rPr>
      </w:pPr>
      <w:r w:rsidRPr="00FD27FB">
        <w:rPr>
          <w:rFonts w:ascii="Times New Roman" w:hAnsi="Times New Roman" w:cs="Times New Roman"/>
          <w:sz w:val="24"/>
          <w:szCs w:val="24"/>
        </w:rPr>
        <w:t xml:space="preserve">Положению о муниципальном земельном </w:t>
      </w:r>
    </w:p>
    <w:p w:rsidR="0022768C" w:rsidRDefault="008E1186" w:rsidP="0022768C">
      <w:pPr>
        <w:spacing w:after="0" w:line="240" w:lineRule="auto"/>
        <w:jc w:val="right"/>
        <w:rPr>
          <w:rFonts w:ascii="Times New Roman" w:hAnsi="Times New Roman" w:cs="Times New Roman"/>
          <w:sz w:val="24"/>
          <w:szCs w:val="24"/>
        </w:rPr>
      </w:pPr>
      <w:r w:rsidRPr="00FD27FB">
        <w:rPr>
          <w:rFonts w:ascii="Times New Roman" w:hAnsi="Times New Roman" w:cs="Times New Roman"/>
          <w:sz w:val="24"/>
          <w:szCs w:val="24"/>
        </w:rPr>
        <w:t>контроле</w:t>
      </w:r>
      <w:r w:rsidR="0022768C">
        <w:rPr>
          <w:rFonts w:ascii="Times New Roman" w:hAnsi="Times New Roman" w:cs="Times New Roman"/>
          <w:sz w:val="24"/>
          <w:szCs w:val="24"/>
        </w:rPr>
        <w:t xml:space="preserve"> на территории </w:t>
      </w:r>
      <w:r w:rsidR="00FD27FB">
        <w:rPr>
          <w:rFonts w:ascii="Times New Roman" w:hAnsi="Times New Roman" w:cs="Times New Roman"/>
          <w:sz w:val="24"/>
          <w:szCs w:val="24"/>
        </w:rPr>
        <w:t>Весьегонского</w:t>
      </w:r>
    </w:p>
    <w:p w:rsidR="008E1186" w:rsidRPr="00FD27FB" w:rsidRDefault="00FD27FB" w:rsidP="002276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округа</w:t>
      </w:r>
      <w:r w:rsidR="0022768C">
        <w:rPr>
          <w:rFonts w:ascii="Times New Roman" w:hAnsi="Times New Roman" w:cs="Times New Roman"/>
          <w:sz w:val="24"/>
          <w:szCs w:val="24"/>
        </w:rPr>
        <w:t xml:space="preserve"> Тверской области</w:t>
      </w:r>
    </w:p>
    <w:p w:rsidR="00FD27FB" w:rsidRDefault="00FD27FB" w:rsidP="00FD27FB">
      <w:pPr>
        <w:pStyle w:val="1"/>
        <w:jc w:val="center"/>
        <w:rPr>
          <w:rFonts w:ascii="Times New Roman" w:hAnsi="Times New Roman"/>
          <w:sz w:val="28"/>
          <w:szCs w:val="28"/>
        </w:rPr>
      </w:pPr>
      <w:bookmarkStart w:id="9" w:name="sub_1101"/>
    </w:p>
    <w:p w:rsidR="00AD2EDA" w:rsidRPr="002310FF" w:rsidRDefault="00AD2EDA" w:rsidP="00AD2EDA">
      <w:pPr>
        <w:pStyle w:val="1"/>
        <w:jc w:val="center"/>
        <w:rPr>
          <w:rFonts w:ascii="Times New Roman" w:hAnsi="Times New Roman"/>
          <w:sz w:val="28"/>
          <w:szCs w:val="28"/>
        </w:rPr>
      </w:pPr>
      <w:r w:rsidRPr="002310FF">
        <w:rPr>
          <w:rFonts w:ascii="Times New Roman" w:hAnsi="Times New Roman"/>
          <w:sz w:val="28"/>
          <w:szCs w:val="28"/>
        </w:rPr>
        <w:t>Критерии</w:t>
      </w:r>
      <w:r w:rsidRPr="002310FF">
        <w:rPr>
          <w:rFonts w:ascii="Times New Roman" w:hAnsi="Times New Roman"/>
          <w:sz w:val="28"/>
          <w:szCs w:val="28"/>
        </w:rPr>
        <w:b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22768C">
        <w:rPr>
          <w:rFonts w:ascii="Times New Roman" w:hAnsi="Times New Roman"/>
          <w:sz w:val="28"/>
          <w:szCs w:val="28"/>
        </w:rPr>
        <w:t>А</w:t>
      </w:r>
      <w:r w:rsidRPr="002310FF">
        <w:rPr>
          <w:rFonts w:ascii="Times New Roman" w:hAnsi="Times New Roman"/>
          <w:sz w:val="28"/>
          <w:szCs w:val="28"/>
        </w:rPr>
        <w:t>дминистрацией</w:t>
      </w:r>
      <w:r w:rsidR="00810BF4">
        <w:rPr>
          <w:rFonts w:ascii="Times New Roman" w:hAnsi="Times New Roman"/>
          <w:sz w:val="28"/>
          <w:szCs w:val="28"/>
        </w:rPr>
        <w:t xml:space="preserve"> Весьегонского </w:t>
      </w:r>
      <w:r w:rsidRPr="002310FF">
        <w:rPr>
          <w:rFonts w:ascii="Times New Roman" w:hAnsi="Times New Roman"/>
          <w:sz w:val="28"/>
          <w:szCs w:val="28"/>
        </w:rPr>
        <w:t>муниципального округа</w:t>
      </w:r>
      <w:r w:rsidR="0022768C">
        <w:rPr>
          <w:rFonts w:ascii="Times New Roman" w:hAnsi="Times New Roman"/>
          <w:sz w:val="28"/>
          <w:szCs w:val="28"/>
        </w:rPr>
        <w:t xml:space="preserve"> </w:t>
      </w:r>
      <w:r w:rsidRPr="002310FF">
        <w:rPr>
          <w:rFonts w:ascii="Times New Roman" w:hAnsi="Times New Roman"/>
          <w:sz w:val="28"/>
          <w:szCs w:val="28"/>
        </w:rPr>
        <w:t xml:space="preserve">муниципального земельного контроля </w:t>
      </w:r>
    </w:p>
    <w:p w:rsidR="00D477B6" w:rsidRPr="002310FF" w:rsidRDefault="00D477B6" w:rsidP="00D477B6">
      <w:pPr>
        <w:rPr>
          <w:rFonts w:ascii="Times New Roman" w:hAnsi="Times New Roman" w:cs="Times New Roman"/>
          <w:sz w:val="28"/>
          <w:szCs w:val="28"/>
        </w:rPr>
      </w:pPr>
    </w:p>
    <w:p w:rsidR="00D477B6" w:rsidRPr="00FD27FB" w:rsidRDefault="00D477B6"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1. К категории среднего риска относятся:</w:t>
      </w:r>
    </w:p>
    <w:p w:rsidR="00D477B6" w:rsidRPr="00FD27FB" w:rsidRDefault="00D477B6" w:rsidP="00AD2EDA">
      <w:pPr>
        <w:spacing w:after="0" w:line="240" w:lineRule="auto"/>
        <w:jc w:val="both"/>
        <w:rPr>
          <w:rFonts w:ascii="Times New Roman" w:hAnsi="Times New Roman" w:cs="Times New Roman"/>
          <w:sz w:val="24"/>
          <w:szCs w:val="24"/>
        </w:rPr>
      </w:pPr>
      <w:bookmarkStart w:id="10" w:name="sub_11011"/>
      <w:bookmarkEnd w:id="9"/>
      <w:r w:rsidRPr="00FD27FB">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477B6" w:rsidRPr="00FD27FB" w:rsidRDefault="00AD2EDA" w:rsidP="00AD2EDA">
      <w:pPr>
        <w:spacing w:after="0" w:line="240" w:lineRule="auto"/>
        <w:jc w:val="both"/>
        <w:rPr>
          <w:rFonts w:ascii="Times New Roman" w:hAnsi="Times New Roman" w:cs="Times New Roman"/>
          <w:sz w:val="24"/>
          <w:szCs w:val="24"/>
        </w:rPr>
      </w:pPr>
      <w:bookmarkStart w:id="11" w:name="sub_12012"/>
      <w:bookmarkStart w:id="12" w:name="sub_11012"/>
      <w:bookmarkEnd w:id="10"/>
      <w:r w:rsidRPr="00FD27FB">
        <w:rPr>
          <w:rFonts w:ascii="Times New Roman" w:hAnsi="Times New Roman" w:cs="Times New Roman"/>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1"/>
      <w:r w:rsidRPr="00FD27FB">
        <w:rPr>
          <w:rFonts w:ascii="Times New Roman" w:hAnsi="Times New Roman" w:cs="Times New Roman"/>
          <w:sz w:val="24"/>
          <w:szCs w:val="24"/>
        </w:rPr>
        <w:t>;</w:t>
      </w:r>
    </w:p>
    <w:p w:rsidR="00AD2EDA" w:rsidRPr="00FD27FB" w:rsidRDefault="00AD2EDA"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w:t>
      </w:r>
      <w:r w:rsidR="00EF593D">
        <w:rPr>
          <w:rFonts w:ascii="Times New Roman" w:hAnsi="Times New Roman" w:cs="Times New Roman"/>
          <w:sz w:val="24"/>
          <w:szCs w:val="24"/>
        </w:rPr>
        <w:t>вой стоимости по муниципальному округу</w:t>
      </w:r>
      <w:r w:rsidR="00B11010" w:rsidRPr="00FD27FB">
        <w:rPr>
          <w:rFonts w:ascii="Times New Roman" w:hAnsi="Times New Roman" w:cs="Times New Roman"/>
          <w:sz w:val="24"/>
          <w:szCs w:val="24"/>
        </w:rPr>
        <w:t>.</w:t>
      </w:r>
    </w:p>
    <w:p w:rsidR="00B11010" w:rsidRPr="00FD27FB" w:rsidRDefault="00B11010"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2. К категории умеренного риска относятся:</w:t>
      </w:r>
    </w:p>
    <w:p w:rsidR="008E1186" w:rsidRPr="00FD27FB" w:rsidRDefault="00B11010"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 xml:space="preserve">а) </w:t>
      </w:r>
      <w:bookmarkEnd w:id="12"/>
      <w:r w:rsidRPr="00FD27FB">
        <w:rPr>
          <w:rFonts w:ascii="Times New Roman" w:hAnsi="Times New Roman" w:cs="Times New Roman"/>
          <w:sz w:val="24"/>
          <w:szCs w:val="24"/>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B11010" w:rsidRPr="00FD27FB" w:rsidRDefault="00B11010"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B11010" w:rsidRPr="00FD27FB" w:rsidRDefault="00B11010"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в) земельные участки из состава земель населенных пунктов со следующими видами разрешенного использования:</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 объекты торговли (торговые центры, торгово-развлекатель</w:t>
      </w:r>
      <w:r w:rsidR="007A533E" w:rsidRPr="00FD27FB">
        <w:rPr>
          <w:rFonts w:ascii="Times New Roman" w:hAnsi="Times New Roman" w:cs="Times New Roman"/>
          <w:sz w:val="24"/>
          <w:szCs w:val="24"/>
        </w:rPr>
        <w:t>ные центры (комплексы)</w:t>
      </w:r>
      <w:r w:rsidRPr="00FD27FB">
        <w:rPr>
          <w:rFonts w:ascii="Times New Roman" w:hAnsi="Times New Roman" w:cs="Times New Roman"/>
          <w:sz w:val="24"/>
          <w:szCs w:val="24"/>
        </w:rPr>
        <w:t>;</w:t>
      </w:r>
    </w:p>
    <w:p w:rsidR="00B11010" w:rsidRPr="00FD27FB" w:rsidRDefault="007A533E"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в) рынки</w:t>
      </w:r>
      <w:r w:rsidR="00B11010" w:rsidRPr="00FD27FB">
        <w:rPr>
          <w:rFonts w:ascii="Times New Roman" w:hAnsi="Times New Roman" w:cs="Times New Roman"/>
          <w:sz w:val="24"/>
          <w:szCs w:val="24"/>
        </w:rPr>
        <w:t>;</w:t>
      </w:r>
    </w:p>
    <w:p w:rsidR="00B11010" w:rsidRPr="00FD27FB" w:rsidRDefault="007A533E"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г) магазины</w:t>
      </w:r>
      <w:r w:rsidR="00B11010" w:rsidRPr="00FD27FB">
        <w:rPr>
          <w:rFonts w:ascii="Times New Roman" w:hAnsi="Times New Roman" w:cs="Times New Roman"/>
          <w:sz w:val="24"/>
          <w:szCs w:val="24"/>
        </w:rPr>
        <w:t>;</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д</w:t>
      </w:r>
      <w:r w:rsidR="007A533E" w:rsidRPr="00FD27FB">
        <w:rPr>
          <w:rFonts w:ascii="Times New Roman" w:hAnsi="Times New Roman" w:cs="Times New Roman"/>
          <w:sz w:val="24"/>
          <w:szCs w:val="24"/>
        </w:rPr>
        <w:t>) общественное питание</w:t>
      </w:r>
      <w:r w:rsidRPr="00FD27FB">
        <w:rPr>
          <w:rFonts w:ascii="Times New Roman" w:hAnsi="Times New Roman" w:cs="Times New Roman"/>
          <w:sz w:val="24"/>
          <w:szCs w:val="24"/>
        </w:rPr>
        <w:t>;</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е) го</w:t>
      </w:r>
      <w:r w:rsidR="007A533E" w:rsidRPr="00FD27FB">
        <w:rPr>
          <w:rFonts w:ascii="Times New Roman" w:hAnsi="Times New Roman" w:cs="Times New Roman"/>
          <w:sz w:val="24"/>
          <w:szCs w:val="24"/>
        </w:rPr>
        <w:t>стиничное обслуживание</w:t>
      </w:r>
      <w:r w:rsidRPr="00FD27FB">
        <w:rPr>
          <w:rFonts w:ascii="Times New Roman" w:hAnsi="Times New Roman" w:cs="Times New Roman"/>
          <w:sz w:val="24"/>
          <w:szCs w:val="24"/>
        </w:rPr>
        <w:t>;</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ж) объек</w:t>
      </w:r>
      <w:r w:rsidR="007A533E" w:rsidRPr="00FD27FB">
        <w:rPr>
          <w:rFonts w:ascii="Times New Roman" w:hAnsi="Times New Roman" w:cs="Times New Roman"/>
          <w:sz w:val="24"/>
          <w:szCs w:val="24"/>
        </w:rPr>
        <w:t>ты дорожного сервиса</w:t>
      </w:r>
      <w:r w:rsidRPr="00FD27FB">
        <w:rPr>
          <w:rFonts w:ascii="Times New Roman" w:hAnsi="Times New Roman" w:cs="Times New Roman"/>
          <w:sz w:val="24"/>
          <w:szCs w:val="24"/>
        </w:rPr>
        <w:t>;</w:t>
      </w:r>
    </w:p>
    <w:p w:rsidR="00182B46"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 xml:space="preserve">г) </w:t>
      </w:r>
      <w:bookmarkStart w:id="13" w:name="sub_1203"/>
      <w:r w:rsidR="00182B46" w:rsidRPr="00FD27FB">
        <w:rPr>
          <w:rFonts w:ascii="Times New Roman" w:hAnsi="Times New Roman" w:cs="Times New Roman"/>
          <w:sz w:val="24"/>
          <w:szCs w:val="24"/>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bookmarkEnd w:id="13"/>
    <w:p w:rsidR="00B11010" w:rsidRPr="00FD27FB" w:rsidRDefault="00B11010" w:rsidP="00B11010">
      <w:pPr>
        <w:spacing w:after="0" w:line="240" w:lineRule="auto"/>
        <w:jc w:val="both"/>
        <w:rPr>
          <w:rFonts w:ascii="Times New Roman" w:hAnsi="Times New Roman" w:cs="Times New Roman"/>
          <w:sz w:val="24"/>
          <w:szCs w:val="24"/>
        </w:rPr>
      </w:pPr>
    </w:p>
    <w:sectPr w:rsidR="00B11010" w:rsidRPr="00FD27FB" w:rsidSect="00E94A9C">
      <w:headerReference w:type="even" r:id="rId1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0C5" w:rsidRDefault="009E40C5" w:rsidP="00026928">
      <w:pPr>
        <w:spacing w:after="0" w:line="240" w:lineRule="auto"/>
      </w:pPr>
      <w:r>
        <w:separator/>
      </w:r>
    </w:p>
  </w:endnote>
  <w:endnote w:type="continuationSeparator" w:id="1">
    <w:p w:rsidR="009E40C5" w:rsidRDefault="009E40C5" w:rsidP="00026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0C5" w:rsidRDefault="009E40C5" w:rsidP="00026928">
      <w:pPr>
        <w:spacing w:after="0" w:line="240" w:lineRule="auto"/>
      </w:pPr>
      <w:r>
        <w:separator/>
      </w:r>
    </w:p>
  </w:footnote>
  <w:footnote w:type="continuationSeparator" w:id="1">
    <w:p w:rsidR="009E40C5" w:rsidRDefault="009E40C5" w:rsidP="00026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86" w:rsidRDefault="00A72F38" w:rsidP="008F52B5">
    <w:pPr>
      <w:pStyle w:val="a5"/>
      <w:framePr w:wrap="around" w:vAnchor="text" w:hAnchor="margin" w:xAlign="center" w:y="1"/>
      <w:rPr>
        <w:rStyle w:val="a7"/>
      </w:rPr>
    </w:pPr>
    <w:r>
      <w:rPr>
        <w:rStyle w:val="a7"/>
      </w:rPr>
      <w:fldChar w:fldCharType="begin"/>
    </w:r>
    <w:r w:rsidR="008E1186">
      <w:rPr>
        <w:rStyle w:val="a7"/>
      </w:rPr>
      <w:instrText xml:space="preserve">PAGE  </w:instrText>
    </w:r>
    <w:r>
      <w:rPr>
        <w:rStyle w:val="a7"/>
      </w:rPr>
      <w:fldChar w:fldCharType="separate"/>
    </w:r>
    <w:r w:rsidR="008E1186">
      <w:rPr>
        <w:rStyle w:val="a7"/>
        <w:noProof/>
      </w:rPr>
      <w:t>1</w:t>
    </w:r>
    <w:r>
      <w:rPr>
        <w:rStyle w:val="a7"/>
      </w:rPr>
      <w:fldChar w:fldCharType="end"/>
    </w:r>
  </w:p>
  <w:p w:rsidR="008E1186" w:rsidRDefault="008E11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4672"/>
      <w:docPartObj>
        <w:docPartGallery w:val="Page Numbers (Top of Page)"/>
        <w:docPartUnique/>
      </w:docPartObj>
    </w:sdtPr>
    <w:sdtContent>
      <w:p w:rsidR="008E1186" w:rsidRDefault="00A72F38">
        <w:pPr>
          <w:pStyle w:val="a5"/>
          <w:jc w:val="center"/>
        </w:pPr>
        <w:r>
          <w:fldChar w:fldCharType="begin"/>
        </w:r>
        <w:r w:rsidR="008E1186">
          <w:instrText xml:space="preserve"> PAGE   \* MERGEFORMAT </w:instrText>
        </w:r>
        <w:r>
          <w:fldChar w:fldCharType="separate"/>
        </w:r>
        <w:r w:rsidR="00967D4E">
          <w:rPr>
            <w:noProof/>
          </w:rPr>
          <w:t>4</w:t>
        </w:r>
        <w:r>
          <w:rPr>
            <w:noProof/>
          </w:rPr>
          <w:fldChar w:fldCharType="end"/>
        </w:r>
      </w:p>
    </w:sdtContent>
  </w:sdt>
  <w:p w:rsidR="008E1186" w:rsidRPr="00544BA9" w:rsidRDefault="008E1186" w:rsidP="008F52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515B"/>
    <w:rsid w:val="000029D2"/>
    <w:rsid w:val="00002D55"/>
    <w:rsid w:val="0000317E"/>
    <w:rsid w:val="00003CAA"/>
    <w:rsid w:val="000104F2"/>
    <w:rsid w:val="00012E6F"/>
    <w:rsid w:val="000219B7"/>
    <w:rsid w:val="00022029"/>
    <w:rsid w:val="00024CCC"/>
    <w:rsid w:val="000251DB"/>
    <w:rsid w:val="00026928"/>
    <w:rsid w:val="0002721C"/>
    <w:rsid w:val="00032EDF"/>
    <w:rsid w:val="00032F6C"/>
    <w:rsid w:val="000358A5"/>
    <w:rsid w:val="00036696"/>
    <w:rsid w:val="00040370"/>
    <w:rsid w:val="000405F6"/>
    <w:rsid w:val="0004632F"/>
    <w:rsid w:val="00052D9B"/>
    <w:rsid w:val="000607F2"/>
    <w:rsid w:val="00062CE9"/>
    <w:rsid w:val="00064343"/>
    <w:rsid w:val="00071E28"/>
    <w:rsid w:val="00073AE7"/>
    <w:rsid w:val="00075D1E"/>
    <w:rsid w:val="00075EEC"/>
    <w:rsid w:val="0007638D"/>
    <w:rsid w:val="000819FF"/>
    <w:rsid w:val="00085176"/>
    <w:rsid w:val="00091057"/>
    <w:rsid w:val="000926EE"/>
    <w:rsid w:val="000A051E"/>
    <w:rsid w:val="000A71E9"/>
    <w:rsid w:val="000B163F"/>
    <w:rsid w:val="000B478B"/>
    <w:rsid w:val="000B5F19"/>
    <w:rsid w:val="000B67B0"/>
    <w:rsid w:val="000B76F2"/>
    <w:rsid w:val="000B7A8C"/>
    <w:rsid w:val="000B7D4E"/>
    <w:rsid w:val="000B7FEC"/>
    <w:rsid w:val="000C33C7"/>
    <w:rsid w:val="000C6588"/>
    <w:rsid w:val="000D64F0"/>
    <w:rsid w:val="000D65ED"/>
    <w:rsid w:val="000D7734"/>
    <w:rsid w:val="000E5947"/>
    <w:rsid w:val="000E7203"/>
    <w:rsid w:val="000F3906"/>
    <w:rsid w:val="000F39FA"/>
    <w:rsid w:val="000F52D8"/>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60F9"/>
    <w:rsid w:val="00140E3B"/>
    <w:rsid w:val="00142749"/>
    <w:rsid w:val="001436A6"/>
    <w:rsid w:val="00144718"/>
    <w:rsid w:val="0014758C"/>
    <w:rsid w:val="00152B7E"/>
    <w:rsid w:val="001534DB"/>
    <w:rsid w:val="00154E34"/>
    <w:rsid w:val="001600BD"/>
    <w:rsid w:val="00162128"/>
    <w:rsid w:val="001635D6"/>
    <w:rsid w:val="00163CB4"/>
    <w:rsid w:val="0016774C"/>
    <w:rsid w:val="0017128B"/>
    <w:rsid w:val="00172463"/>
    <w:rsid w:val="001735B4"/>
    <w:rsid w:val="00181B50"/>
    <w:rsid w:val="00182B46"/>
    <w:rsid w:val="0018396F"/>
    <w:rsid w:val="00184451"/>
    <w:rsid w:val="00184C54"/>
    <w:rsid w:val="00185982"/>
    <w:rsid w:val="00186227"/>
    <w:rsid w:val="00194F6F"/>
    <w:rsid w:val="00195DBF"/>
    <w:rsid w:val="001974B5"/>
    <w:rsid w:val="001B0793"/>
    <w:rsid w:val="001B0B7C"/>
    <w:rsid w:val="001B18FC"/>
    <w:rsid w:val="001B2258"/>
    <w:rsid w:val="001B3F1F"/>
    <w:rsid w:val="001B4BFF"/>
    <w:rsid w:val="001B53A9"/>
    <w:rsid w:val="001B53CA"/>
    <w:rsid w:val="001B7292"/>
    <w:rsid w:val="001C2CF5"/>
    <w:rsid w:val="001C2D87"/>
    <w:rsid w:val="001C6AA7"/>
    <w:rsid w:val="001D2AEF"/>
    <w:rsid w:val="001D441C"/>
    <w:rsid w:val="001D57D8"/>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2768C"/>
    <w:rsid w:val="002310FF"/>
    <w:rsid w:val="00235EB2"/>
    <w:rsid w:val="002364C4"/>
    <w:rsid w:val="00236513"/>
    <w:rsid w:val="002400AE"/>
    <w:rsid w:val="00240471"/>
    <w:rsid w:val="00241E6F"/>
    <w:rsid w:val="00245A22"/>
    <w:rsid w:val="002501E6"/>
    <w:rsid w:val="002503D8"/>
    <w:rsid w:val="0025273C"/>
    <w:rsid w:val="002531C9"/>
    <w:rsid w:val="002539AC"/>
    <w:rsid w:val="0025440F"/>
    <w:rsid w:val="0026322B"/>
    <w:rsid w:val="0026439B"/>
    <w:rsid w:val="00271E8E"/>
    <w:rsid w:val="00274DDC"/>
    <w:rsid w:val="00274FB3"/>
    <w:rsid w:val="00276C0D"/>
    <w:rsid w:val="0028049C"/>
    <w:rsid w:val="002810C0"/>
    <w:rsid w:val="002834BB"/>
    <w:rsid w:val="002844F9"/>
    <w:rsid w:val="002867D5"/>
    <w:rsid w:val="00286B06"/>
    <w:rsid w:val="00287A32"/>
    <w:rsid w:val="002910FB"/>
    <w:rsid w:val="002945AE"/>
    <w:rsid w:val="002946BD"/>
    <w:rsid w:val="0029515B"/>
    <w:rsid w:val="0029723F"/>
    <w:rsid w:val="002A0680"/>
    <w:rsid w:val="002A21E8"/>
    <w:rsid w:val="002A4B73"/>
    <w:rsid w:val="002A5880"/>
    <w:rsid w:val="002A6F90"/>
    <w:rsid w:val="002A72FF"/>
    <w:rsid w:val="002A7738"/>
    <w:rsid w:val="002B5203"/>
    <w:rsid w:val="002B68A7"/>
    <w:rsid w:val="002C50E3"/>
    <w:rsid w:val="002C530C"/>
    <w:rsid w:val="002C6AFA"/>
    <w:rsid w:val="002C6C0B"/>
    <w:rsid w:val="002D011E"/>
    <w:rsid w:val="002D43BE"/>
    <w:rsid w:val="002E0A4B"/>
    <w:rsid w:val="002E1CA3"/>
    <w:rsid w:val="002F383E"/>
    <w:rsid w:val="002F574D"/>
    <w:rsid w:val="00301262"/>
    <w:rsid w:val="003013C7"/>
    <w:rsid w:val="00304FE7"/>
    <w:rsid w:val="00307752"/>
    <w:rsid w:val="00313CB1"/>
    <w:rsid w:val="00317BDF"/>
    <w:rsid w:val="0032079B"/>
    <w:rsid w:val="00322566"/>
    <w:rsid w:val="003236FD"/>
    <w:rsid w:val="0032394F"/>
    <w:rsid w:val="003242AA"/>
    <w:rsid w:val="00325008"/>
    <w:rsid w:val="003310C8"/>
    <w:rsid w:val="0033732C"/>
    <w:rsid w:val="0033782A"/>
    <w:rsid w:val="003411BA"/>
    <w:rsid w:val="003441B2"/>
    <w:rsid w:val="00344D3E"/>
    <w:rsid w:val="00346318"/>
    <w:rsid w:val="00346D4D"/>
    <w:rsid w:val="00347880"/>
    <w:rsid w:val="00347903"/>
    <w:rsid w:val="00350695"/>
    <w:rsid w:val="00353AE4"/>
    <w:rsid w:val="003565C2"/>
    <w:rsid w:val="00356627"/>
    <w:rsid w:val="003566A3"/>
    <w:rsid w:val="003578A7"/>
    <w:rsid w:val="00364D6F"/>
    <w:rsid w:val="00366E84"/>
    <w:rsid w:val="00367682"/>
    <w:rsid w:val="00367A94"/>
    <w:rsid w:val="00370FBC"/>
    <w:rsid w:val="0037242C"/>
    <w:rsid w:val="00373446"/>
    <w:rsid w:val="00373956"/>
    <w:rsid w:val="0037434E"/>
    <w:rsid w:val="00374407"/>
    <w:rsid w:val="00375EF4"/>
    <w:rsid w:val="00377122"/>
    <w:rsid w:val="00381069"/>
    <w:rsid w:val="00381729"/>
    <w:rsid w:val="003831EE"/>
    <w:rsid w:val="0039042F"/>
    <w:rsid w:val="00392B80"/>
    <w:rsid w:val="003A1D51"/>
    <w:rsid w:val="003A3A82"/>
    <w:rsid w:val="003A6F9A"/>
    <w:rsid w:val="003A7056"/>
    <w:rsid w:val="003A7656"/>
    <w:rsid w:val="003B07DC"/>
    <w:rsid w:val="003B1E7A"/>
    <w:rsid w:val="003B6B18"/>
    <w:rsid w:val="003B6E19"/>
    <w:rsid w:val="003B7102"/>
    <w:rsid w:val="003B7221"/>
    <w:rsid w:val="003B7F41"/>
    <w:rsid w:val="003C70FF"/>
    <w:rsid w:val="003D59EE"/>
    <w:rsid w:val="003E4393"/>
    <w:rsid w:val="003E568B"/>
    <w:rsid w:val="003E625C"/>
    <w:rsid w:val="003E7E89"/>
    <w:rsid w:val="003F02D2"/>
    <w:rsid w:val="003F1675"/>
    <w:rsid w:val="003F7819"/>
    <w:rsid w:val="0040036C"/>
    <w:rsid w:val="00402182"/>
    <w:rsid w:val="00404ABE"/>
    <w:rsid w:val="004068EE"/>
    <w:rsid w:val="00407089"/>
    <w:rsid w:val="00407B3B"/>
    <w:rsid w:val="00410C29"/>
    <w:rsid w:val="0041247F"/>
    <w:rsid w:val="0042481F"/>
    <w:rsid w:val="00425FA5"/>
    <w:rsid w:val="004267AA"/>
    <w:rsid w:val="00430BAF"/>
    <w:rsid w:val="0043370B"/>
    <w:rsid w:val="004358CA"/>
    <w:rsid w:val="00436876"/>
    <w:rsid w:val="004407B1"/>
    <w:rsid w:val="00440E05"/>
    <w:rsid w:val="00445B24"/>
    <w:rsid w:val="00447115"/>
    <w:rsid w:val="0045215D"/>
    <w:rsid w:val="00452A4C"/>
    <w:rsid w:val="00453015"/>
    <w:rsid w:val="00453033"/>
    <w:rsid w:val="004550F0"/>
    <w:rsid w:val="0046024A"/>
    <w:rsid w:val="0046298E"/>
    <w:rsid w:val="0046515B"/>
    <w:rsid w:val="00470A08"/>
    <w:rsid w:val="0048284E"/>
    <w:rsid w:val="0048536D"/>
    <w:rsid w:val="00485651"/>
    <w:rsid w:val="00490437"/>
    <w:rsid w:val="004908C6"/>
    <w:rsid w:val="00492B20"/>
    <w:rsid w:val="00494053"/>
    <w:rsid w:val="00494E5C"/>
    <w:rsid w:val="00496397"/>
    <w:rsid w:val="004A7C1E"/>
    <w:rsid w:val="004A7CA7"/>
    <w:rsid w:val="004B1BD7"/>
    <w:rsid w:val="004B521D"/>
    <w:rsid w:val="004C1936"/>
    <w:rsid w:val="004C2748"/>
    <w:rsid w:val="004C6931"/>
    <w:rsid w:val="004D2C2C"/>
    <w:rsid w:val="004D42DD"/>
    <w:rsid w:val="004D42ED"/>
    <w:rsid w:val="004D5CDF"/>
    <w:rsid w:val="004D6429"/>
    <w:rsid w:val="004D70FE"/>
    <w:rsid w:val="004E1A07"/>
    <w:rsid w:val="004E1C9D"/>
    <w:rsid w:val="004E492A"/>
    <w:rsid w:val="004E51C8"/>
    <w:rsid w:val="004F0595"/>
    <w:rsid w:val="004F4913"/>
    <w:rsid w:val="004F57F6"/>
    <w:rsid w:val="004F6646"/>
    <w:rsid w:val="004F66C6"/>
    <w:rsid w:val="0050763B"/>
    <w:rsid w:val="00513339"/>
    <w:rsid w:val="005139A9"/>
    <w:rsid w:val="005140AD"/>
    <w:rsid w:val="00515594"/>
    <w:rsid w:val="005167D7"/>
    <w:rsid w:val="00516F06"/>
    <w:rsid w:val="00517B09"/>
    <w:rsid w:val="00524F1A"/>
    <w:rsid w:val="0053256B"/>
    <w:rsid w:val="00536796"/>
    <w:rsid w:val="00537A34"/>
    <w:rsid w:val="00544F1D"/>
    <w:rsid w:val="00546BFB"/>
    <w:rsid w:val="00552695"/>
    <w:rsid w:val="005539EC"/>
    <w:rsid w:val="00554226"/>
    <w:rsid w:val="00557372"/>
    <w:rsid w:val="005620B6"/>
    <w:rsid w:val="00562415"/>
    <w:rsid w:val="00563C36"/>
    <w:rsid w:val="00566813"/>
    <w:rsid w:val="00567D47"/>
    <w:rsid w:val="0057087B"/>
    <w:rsid w:val="005730B4"/>
    <w:rsid w:val="00573B9E"/>
    <w:rsid w:val="0057626C"/>
    <w:rsid w:val="005819C2"/>
    <w:rsid w:val="00582603"/>
    <w:rsid w:val="00592185"/>
    <w:rsid w:val="0059510C"/>
    <w:rsid w:val="005964E6"/>
    <w:rsid w:val="005A5FCC"/>
    <w:rsid w:val="005B2326"/>
    <w:rsid w:val="005B3268"/>
    <w:rsid w:val="005B41AD"/>
    <w:rsid w:val="005B5843"/>
    <w:rsid w:val="005C625A"/>
    <w:rsid w:val="005C6A56"/>
    <w:rsid w:val="005D1D3F"/>
    <w:rsid w:val="005D2665"/>
    <w:rsid w:val="005E17DD"/>
    <w:rsid w:val="005E1921"/>
    <w:rsid w:val="005E3B7B"/>
    <w:rsid w:val="005E5E92"/>
    <w:rsid w:val="005E60A7"/>
    <w:rsid w:val="005F0D6C"/>
    <w:rsid w:val="005F1101"/>
    <w:rsid w:val="005F3A67"/>
    <w:rsid w:val="005F4F0F"/>
    <w:rsid w:val="005F53B2"/>
    <w:rsid w:val="005F5A87"/>
    <w:rsid w:val="005F6093"/>
    <w:rsid w:val="0060215B"/>
    <w:rsid w:val="0060470C"/>
    <w:rsid w:val="00606488"/>
    <w:rsid w:val="00613276"/>
    <w:rsid w:val="00617ECB"/>
    <w:rsid w:val="00620C6A"/>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73DD"/>
    <w:rsid w:val="00663039"/>
    <w:rsid w:val="00663953"/>
    <w:rsid w:val="00663A97"/>
    <w:rsid w:val="00677227"/>
    <w:rsid w:val="006777CC"/>
    <w:rsid w:val="00677AE3"/>
    <w:rsid w:val="0068067B"/>
    <w:rsid w:val="00684325"/>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3EA2"/>
    <w:rsid w:val="006D7A21"/>
    <w:rsid w:val="006E2FF4"/>
    <w:rsid w:val="006F279A"/>
    <w:rsid w:val="006F63FC"/>
    <w:rsid w:val="006F79E7"/>
    <w:rsid w:val="0070640E"/>
    <w:rsid w:val="00707E18"/>
    <w:rsid w:val="007102E4"/>
    <w:rsid w:val="00712318"/>
    <w:rsid w:val="00712D5B"/>
    <w:rsid w:val="007142F5"/>
    <w:rsid w:val="00715172"/>
    <w:rsid w:val="00715DB1"/>
    <w:rsid w:val="00717B2B"/>
    <w:rsid w:val="00721A19"/>
    <w:rsid w:val="00722B5E"/>
    <w:rsid w:val="00724C6F"/>
    <w:rsid w:val="007262BF"/>
    <w:rsid w:val="0073083F"/>
    <w:rsid w:val="00730BDF"/>
    <w:rsid w:val="00735A1F"/>
    <w:rsid w:val="007410C5"/>
    <w:rsid w:val="007457D5"/>
    <w:rsid w:val="007502C6"/>
    <w:rsid w:val="00751B69"/>
    <w:rsid w:val="00753593"/>
    <w:rsid w:val="00753EF7"/>
    <w:rsid w:val="00754F76"/>
    <w:rsid w:val="007561C6"/>
    <w:rsid w:val="007575F9"/>
    <w:rsid w:val="00757782"/>
    <w:rsid w:val="00766D44"/>
    <w:rsid w:val="00770DFA"/>
    <w:rsid w:val="0077109E"/>
    <w:rsid w:val="007737FC"/>
    <w:rsid w:val="007739A5"/>
    <w:rsid w:val="0077407D"/>
    <w:rsid w:val="00775B67"/>
    <w:rsid w:val="00781A79"/>
    <w:rsid w:val="00784DF8"/>
    <w:rsid w:val="00786329"/>
    <w:rsid w:val="0079382B"/>
    <w:rsid w:val="00794654"/>
    <w:rsid w:val="00794EF6"/>
    <w:rsid w:val="00797A4C"/>
    <w:rsid w:val="00797C7C"/>
    <w:rsid w:val="007A039D"/>
    <w:rsid w:val="007A1E28"/>
    <w:rsid w:val="007A533E"/>
    <w:rsid w:val="007A64CB"/>
    <w:rsid w:val="007A7A7E"/>
    <w:rsid w:val="007B06E1"/>
    <w:rsid w:val="007B0FB2"/>
    <w:rsid w:val="007B18D9"/>
    <w:rsid w:val="007B1E69"/>
    <w:rsid w:val="007B1F8F"/>
    <w:rsid w:val="007B268D"/>
    <w:rsid w:val="007B562E"/>
    <w:rsid w:val="007B73C1"/>
    <w:rsid w:val="007C1388"/>
    <w:rsid w:val="007C591E"/>
    <w:rsid w:val="007C64BA"/>
    <w:rsid w:val="007D1F77"/>
    <w:rsid w:val="007D2FCE"/>
    <w:rsid w:val="007D47F4"/>
    <w:rsid w:val="007D501B"/>
    <w:rsid w:val="007D5E7B"/>
    <w:rsid w:val="007D7733"/>
    <w:rsid w:val="007E0F78"/>
    <w:rsid w:val="007E1D92"/>
    <w:rsid w:val="007E1E76"/>
    <w:rsid w:val="007E1F6E"/>
    <w:rsid w:val="007E3258"/>
    <w:rsid w:val="007E36B6"/>
    <w:rsid w:val="007F1819"/>
    <w:rsid w:val="00804361"/>
    <w:rsid w:val="008065B4"/>
    <w:rsid w:val="00806E15"/>
    <w:rsid w:val="00806FE6"/>
    <w:rsid w:val="00810BF4"/>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41BE"/>
    <w:rsid w:val="008542AB"/>
    <w:rsid w:val="008618F1"/>
    <w:rsid w:val="00862C31"/>
    <w:rsid w:val="00875C50"/>
    <w:rsid w:val="00876DDA"/>
    <w:rsid w:val="008815D4"/>
    <w:rsid w:val="00881E82"/>
    <w:rsid w:val="008844C3"/>
    <w:rsid w:val="00884FC5"/>
    <w:rsid w:val="00885164"/>
    <w:rsid w:val="00890F1E"/>
    <w:rsid w:val="00896793"/>
    <w:rsid w:val="008A0A8C"/>
    <w:rsid w:val="008A141A"/>
    <w:rsid w:val="008A6BB5"/>
    <w:rsid w:val="008B28BE"/>
    <w:rsid w:val="008B52F0"/>
    <w:rsid w:val="008C0E36"/>
    <w:rsid w:val="008C1447"/>
    <w:rsid w:val="008C60CF"/>
    <w:rsid w:val="008D6986"/>
    <w:rsid w:val="008E1186"/>
    <w:rsid w:val="008E18BE"/>
    <w:rsid w:val="008E201A"/>
    <w:rsid w:val="008E279E"/>
    <w:rsid w:val="008E373B"/>
    <w:rsid w:val="008E4516"/>
    <w:rsid w:val="008E7159"/>
    <w:rsid w:val="008F3391"/>
    <w:rsid w:val="008F52B5"/>
    <w:rsid w:val="008F5B41"/>
    <w:rsid w:val="00900190"/>
    <w:rsid w:val="00901669"/>
    <w:rsid w:val="00901832"/>
    <w:rsid w:val="009019A6"/>
    <w:rsid w:val="00903951"/>
    <w:rsid w:val="00903B46"/>
    <w:rsid w:val="00904004"/>
    <w:rsid w:val="00905E0C"/>
    <w:rsid w:val="00914D43"/>
    <w:rsid w:val="00923015"/>
    <w:rsid w:val="0092325F"/>
    <w:rsid w:val="00923DBE"/>
    <w:rsid w:val="009320B5"/>
    <w:rsid w:val="00933C29"/>
    <w:rsid w:val="00934ADD"/>
    <w:rsid w:val="009355D1"/>
    <w:rsid w:val="00937E0D"/>
    <w:rsid w:val="00942953"/>
    <w:rsid w:val="00945460"/>
    <w:rsid w:val="00946F3E"/>
    <w:rsid w:val="009507E3"/>
    <w:rsid w:val="00950E2A"/>
    <w:rsid w:val="00950EB2"/>
    <w:rsid w:val="00956059"/>
    <w:rsid w:val="009579C3"/>
    <w:rsid w:val="00963EB5"/>
    <w:rsid w:val="00965F13"/>
    <w:rsid w:val="00966071"/>
    <w:rsid w:val="00967D4E"/>
    <w:rsid w:val="0097134B"/>
    <w:rsid w:val="0097272F"/>
    <w:rsid w:val="00974C45"/>
    <w:rsid w:val="00975646"/>
    <w:rsid w:val="00977CC6"/>
    <w:rsid w:val="009811AF"/>
    <w:rsid w:val="00981552"/>
    <w:rsid w:val="00981AFA"/>
    <w:rsid w:val="00982B64"/>
    <w:rsid w:val="00985996"/>
    <w:rsid w:val="00991ECC"/>
    <w:rsid w:val="009935D6"/>
    <w:rsid w:val="0099369E"/>
    <w:rsid w:val="00995166"/>
    <w:rsid w:val="00995EEE"/>
    <w:rsid w:val="009A133D"/>
    <w:rsid w:val="009A3B58"/>
    <w:rsid w:val="009A5687"/>
    <w:rsid w:val="009A5A35"/>
    <w:rsid w:val="009A7C21"/>
    <w:rsid w:val="009B0857"/>
    <w:rsid w:val="009B29BF"/>
    <w:rsid w:val="009B5539"/>
    <w:rsid w:val="009B637E"/>
    <w:rsid w:val="009B74B7"/>
    <w:rsid w:val="009C009F"/>
    <w:rsid w:val="009C0670"/>
    <w:rsid w:val="009C2859"/>
    <w:rsid w:val="009C3577"/>
    <w:rsid w:val="009C4D01"/>
    <w:rsid w:val="009D00DB"/>
    <w:rsid w:val="009D0317"/>
    <w:rsid w:val="009D198A"/>
    <w:rsid w:val="009D75A5"/>
    <w:rsid w:val="009E40C5"/>
    <w:rsid w:val="009E7639"/>
    <w:rsid w:val="009F13ED"/>
    <w:rsid w:val="009F2577"/>
    <w:rsid w:val="009F28DD"/>
    <w:rsid w:val="009F379D"/>
    <w:rsid w:val="009F38A5"/>
    <w:rsid w:val="009F3FC0"/>
    <w:rsid w:val="009F60CE"/>
    <w:rsid w:val="00A00A72"/>
    <w:rsid w:val="00A011F6"/>
    <w:rsid w:val="00A013C9"/>
    <w:rsid w:val="00A04B03"/>
    <w:rsid w:val="00A102B5"/>
    <w:rsid w:val="00A11996"/>
    <w:rsid w:val="00A12FA4"/>
    <w:rsid w:val="00A142BB"/>
    <w:rsid w:val="00A1480B"/>
    <w:rsid w:val="00A14828"/>
    <w:rsid w:val="00A17513"/>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3F56"/>
    <w:rsid w:val="00A64A0E"/>
    <w:rsid w:val="00A66483"/>
    <w:rsid w:val="00A71C73"/>
    <w:rsid w:val="00A72BAC"/>
    <w:rsid w:val="00A72F38"/>
    <w:rsid w:val="00A738FD"/>
    <w:rsid w:val="00A740E6"/>
    <w:rsid w:val="00A77540"/>
    <w:rsid w:val="00A8167C"/>
    <w:rsid w:val="00A83B30"/>
    <w:rsid w:val="00A84652"/>
    <w:rsid w:val="00A86D5F"/>
    <w:rsid w:val="00A9410F"/>
    <w:rsid w:val="00AB5E2E"/>
    <w:rsid w:val="00AC794A"/>
    <w:rsid w:val="00AD1B60"/>
    <w:rsid w:val="00AD1CA1"/>
    <w:rsid w:val="00AD2CA3"/>
    <w:rsid w:val="00AD2EDA"/>
    <w:rsid w:val="00AD4142"/>
    <w:rsid w:val="00AD74DC"/>
    <w:rsid w:val="00AD779E"/>
    <w:rsid w:val="00AE009C"/>
    <w:rsid w:val="00AE116E"/>
    <w:rsid w:val="00AE220C"/>
    <w:rsid w:val="00AE3EDA"/>
    <w:rsid w:val="00AE6CAC"/>
    <w:rsid w:val="00AE7BAD"/>
    <w:rsid w:val="00AE7C12"/>
    <w:rsid w:val="00AF0240"/>
    <w:rsid w:val="00AF1278"/>
    <w:rsid w:val="00AF36E0"/>
    <w:rsid w:val="00AF3928"/>
    <w:rsid w:val="00AF69B4"/>
    <w:rsid w:val="00AF6B1F"/>
    <w:rsid w:val="00B01A30"/>
    <w:rsid w:val="00B021C3"/>
    <w:rsid w:val="00B0266C"/>
    <w:rsid w:val="00B03372"/>
    <w:rsid w:val="00B05424"/>
    <w:rsid w:val="00B055E6"/>
    <w:rsid w:val="00B06A07"/>
    <w:rsid w:val="00B11010"/>
    <w:rsid w:val="00B11EF2"/>
    <w:rsid w:val="00B2262D"/>
    <w:rsid w:val="00B31369"/>
    <w:rsid w:val="00B3502C"/>
    <w:rsid w:val="00B365C9"/>
    <w:rsid w:val="00B36DC4"/>
    <w:rsid w:val="00B41378"/>
    <w:rsid w:val="00B41B29"/>
    <w:rsid w:val="00B423D7"/>
    <w:rsid w:val="00B440DD"/>
    <w:rsid w:val="00B461BC"/>
    <w:rsid w:val="00B470F5"/>
    <w:rsid w:val="00B47403"/>
    <w:rsid w:val="00B50FA3"/>
    <w:rsid w:val="00B52C0B"/>
    <w:rsid w:val="00B532DF"/>
    <w:rsid w:val="00B55905"/>
    <w:rsid w:val="00B607AF"/>
    <w:rsid w:val="00B628D0"/>
    <w:rsid w:val="00B7029D"/>
    <w:rsid w:val="00B72F73"/>
    <w:rsid w:val="00B73843"/>
    <w:rsid w:val="00B74F73"/>
    <w:rsid w:val="00B7761F"/>
    <w:rsid w:val="00B804F9"/>
    <w:rsid w:val="00B80983"/>
    <w:rsid w:val="00B84222"/>
    <w:rsid w:val="00B85355"/>
    <w:rsid w:val="00B85ACD"/>
    <w:rsid w:val="00B86C70"/>
    <w:rsid w:val="00B87051"/>
    <w:rsid w:val="00B95A87"/>
    <w:rsid w:val="00B97982"/>
    <w:rsid w:val="00BA0C16"/>
    <w:rsid w:val="00BA2DEA"/>
    <w:rsid w:val="00BA636D"/>
    <w:rsid w:val="00BB3D96"/>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385E"/>
    <w:rsid w:val="00BF4047"/>
    <w:rsid w:val="00BF4B5D"/>
    <w:rsid w:val="00C0273E"/>
    <w:rsid w:val="00C02801"/>
    <w:rsid w:val="00C04AFA"/>
    <w:rsid w:val="00C07711"/>
    <w:rsid w:val="00C133BF"/>
    <w:rsid w:val="00C14809"/>
    <w:rsid w:val="00C21EA4"/>
    <w:rsid w:val="00C22747"/>
    <w:rsid w:val="00C24A29"/>
    <w:rsid w:val="00C24A64"/>
    <w:rsid w:val="00C24BAF"/>
    <w:rsid w:val="00C33411"/>
    <w:rsid w:val="00C33F89"/>
    <w:rsid w:val="00C34FD3"/>
    <w:rsid w:val="00C350A0"/>
    <w:rsid w:val="00C35DD9"/>
    <w:rsid w:val="00C36C38"/>
    <w:rsid w:val="00C371C5"/>
    <w:rsid w:val="00C37802"/>
    <w:rsid w:val="00C4399C"/>
    <w:rsid w:val="00C43C09"/>
    <w:rsid w:val="00C50D20"/>
    <w:rsid w:val="00C5115A"/>
    <w:rsid w:val="00C51BFC"/>
    <w:rsid w:val="00C52CFA"/>
    <w:rsid w:val="00C550D9"/>
    <w:rsid w:val="00C5568F"/>
    <w:rsid w:val="00C5777D"/>
    <w:rsid w:val="00C62681"/>
    <w:rsid w:val="00C67D04"/>
    <w:rsid w:val="00C72EC7"/>
    <w:rsid w:val="00C73F16"/>
    <w:rsid w:val="00C75256"/>
    <w:rsid w:val="00C76C6C"/>
    <w:rsid w:val="00C80C9A"/>
    <w:rsid w:val="00C8420B"/>
    <w:rsid w:val="00C87701"/>
    <w:rsid w:val="00C9143E"/>
    <w:rsid w:val="00C93B60"/>
    <w:rsid w:val="00C95715"/>
    <w:rsid w:val="00C959F3"/>
    <w:rsid w:val="00C976E9"/>
    <w:rsid w:val="00C97AF8"/>
    <w:rsid w:val="00CA13B5"/>
    <w:rsid w:val="00CA14A7"/>
    <w:rsid w:val="00CA2B48"/>
    <w:rsid w:val="00CA6219"/>
    <w:rsid w:val="00CB3855"/>
    <w:rsid w:val="00CB4492"/>
    <w:rsid w:val="00CB47A1"/>
    <w:rsid w:val="00CB7171"/>
    <w:rsid w:val="00CC03AD"/>
    <w:rsid w:val="00CC07CB"/>
    <w:rsid w:val="00CD0310"/>
    <w:rsid w:val="00CD264E"/>
    <w:rsid w:val="00CD4F22"/>
    <w:rsid w:val="00CD66DD"/>
    <w:rsid w:val="00CE0809"/>
    <w:rsid w:val="00CE0DC0"/>
    <w:rsid w:val="00CE42D1"/>
    <w:rsid w:val="00CF1A7C"/>
    <w:rsid w:val="00D00F97"/>
    <w:rsid w:val="00D0178D"/>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40347"/>
    <w:rsid w:val="00D40C28"/>
    <w:rsid w:val="00D42D5B"/>
    <w:rsid w:val="00D42FC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732B"/>
    <w:rsid w:val="00DA7542"/>
    <w:rsid w:val="00DB4ECB"/>
    <w:rsid w:val="00DB5C36"/>
    <w:rsid w:val="00DB6CF6"/>
    <w:rsid w:val="00DC62F1"/>
    <w:rsid w:val="00DD08BE"/>
    <w:rsid w:val="00DD118F"/>
    <w:rsid w:val="00DD7054"/>
    <w:rsid w:val="00DD7DCF"/>
    <w:rsid w:val="00DE0B65"/>
    <w:rsid w:val="00DE20E0"/>
    <w:rsid w:val="00DE29EA"/>
    <w:rsid w:val="00DE576C"/>
    <w:rsid w:val="00DE60FF"/>
    <w:rsid w:val="00DF26D1"/>
    <w:rsid w:val="00DF33F5"/>
    <w:rsid w:val="00DF486B"/>
    <w:rsid w:val="00DF4D99"/>
    <w:rsid w:val="00DF5A49"/>
    <w:rsid w:val="00DF62CD"/>
    <w:rsid w:val="00DF6FDF"/>
    <w:rsid w:val="00DF7C1D"/>
    <w:rsid w:val="00E03B6B"/>
    <w:rsid w:val="00E07596"/>
    <w:rsid w:val="00E077C5"/>
    <w:rsid w:val="00E13F40"/>
    <w:rsid w:val="00E201F1"/>
    <w:rsid w:val="00E21051"/>
    <w:rsid w:val="00E23C9F"/>
    <w:rsid w:val="00E241F7"/>
    <w:rsid w:val="00E24E15"/>
    <w:rsid w:val="00E2764A"/>
    <w:rsid w:val="00E303F5"/>
    <w:rsid w:val="00E33B9B"/>
    <w:rsid w:val="00E34ECE"/>
    <w:rsid w:val="00E4317B"/>
    <w:rsid w:val="00E445E5"/>
    <w:rsid w:val="00E50005"/>
    <w:rsid w:val="00E50A0E"/>
    <w:rsid w:val="00E53706"/>
    <w:rsid w:val="00E6153D"/>
    <w:rsid w:val="00E616D4"/>
    <w:rsid w:val="00E61F83"/>
    <w:rsid w:val="00E63D3E"/>
    <w:rsid w:val="00E670CC"/>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593D"/>
    <w:rsid w:val="00EF6817"/>
    <w:rsid w:val="00EF726E"/>
    <w:rsid w:val="00F06197"/>
    <w:rsid w:val="00F068BA"/>
    <w:rsid w:val="00F101D3"/>
    <w:rsid w:val="00F10B50"/>
    <w:rsid w:val="00F110A1"/>
    <w:rsid w:val="00F11D02"/>
    <w:rsid w:val="00F139BA"/>
    <w:rsid w:val="00F15865"/>
    <w:rsid w:val="00F16088"/>
    <w:rsid w:val="00F2262F"/>
    <w:rsid w:val="00F22B76"/>
    <w:rsid w:val="00F251D5"/>
    <w:rsid w:val="00F34108"/>
    <w:rsid w:val="00F34F2F"/>
    <w:rsid w:val="00F352A5"/>
    <w:rsid w:val="00F413D4"/>
    <w:rsid w:val="00F4199E"/>
    <w:rsid w:val="00F4553F"/>
    <w:rsid w:val="00F46014"/>
    <w:rsid w:val="00F50524"/>
    <w:rsid w:val="00F51F45"/>
    <w:rsid w:val="00F5568F"/>
    <w:rsid w:val="00F5671E"/>
    <w:rsid w:val="00F5732B"/>
    <w:rsid w:val="00F57D54"/>
    <w:rsid w:val="00F649E1"/>
    <w:rsid w:val="00F70E4D"/>
    <w:rsid w:val="00F76DA4"/>
    <w:rsid w:val="00F930AF"/>
    <w:rsid w:val="00F96FA6"/>
    <w:rsid w:val="00F97520"/>
    <w:rsid w:val="00FA3AA7"/>
    <w:rsid w:val="00FA7653"/>
    <w:rsid w:val="00FB0B77"/>
    <w:rsid w:val="00FC063C"/>
    <w:rsid w:val="00FC0B25"/>
    <w:rsid w:val="00FC3B17"/>
    <w:rsid w:val="00FC5CFF"/>
    <w:rsid w:val="00FC5EE1"/>
    <w:rsid w:val="00FC612A"/>
    <w:rsid w:val="00FC6F05"/>
    <w:rsid w:val="00FD27FB"/>
    <w:rsid w:val="00FE09F8"/>
    <w:rsid w:val="00FE0D3E"/>
    <w:rsid w:val="00FE49E6"/>
    <w:rsid w:val="00FF2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32"/>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46515B"/>
    <w:rPr>
      <w:rFonts w:ascii="Times New Roman" w:eastAsia="Times New Roman" w:hAnsi="Times New Roman" w:cs="Times New Roman"/>
      <w:sz w:val="28"/>
      <w:szCs w:val="20"/>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46515B"/>
    <w:rPr>
      <w:rFonts w:ascii="Calibri" w:eastAsia="Times New Roman" w:hAnsi="Calibri" w:cs="Times New Roman"/>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46515B"/>
    <w:rPr>
      <w:b/>
      <w:bCs/>
      <w:color w:val="0058A9"/>
      <w:shd w:val="clear" w:color="auto" w:fill="F0F0F0"/>
    </w:rPr>
  </w:style>
  <w:style w:type="paragraph" w:customStyle="1" w:styleId="afff0">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46515B"/>
    <w:rPr>
      <w:b/>
      <w:bCs/>
      <w:color w:val="26282F"/>
      <w:sz w:val="26"/>
    </w:rPr>
  </w:style>
  <w:style w:type="paragraph" w:customStyle="1" w:styleId="afff4">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46515B"/>
    <w:rPr>
      <w:b/>
      <w:bCs/>
      <w:color w:val="FF0000"/>
      <w:sz w:val="26"/>
    </w:rPr>
  </w:style>
  <w:style w:type="paragraph" w:customStyle="1" w:styleId="afff6">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46515B"/>
    <w:pPr>
      <w:spacing w:after="0"/>
      <w:jc w:val="left"/>
    </w:pPr>
  </w:style>
  <w:style w:type="paragraph" w:customStyle="1" w:styleId="afff8">
    <w:name w:val="Интерактивный заголовок"/>
    <w:basedOn w:val="afff"/>
    <w:next w:val="a"/>
    <w:uiPriority w:val="99"/>
    <w:rsid w:val="0046515B"/>
    <w:rPr>
      <w:u w:val="single"/>
    </w:rPr>
  </w:style>
  <w:style w:type="paragraph" w:customStyle="1" w:styleId="afff9">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46515B"/>
    <w:pPr>
      <w:spacing w:before="180"/>
      <w:ind w:left="360" w:right="360" w:firstLine="0"/>
    </w:pPr>
    <w:rPr>
      <w:shd w:val="clear" w:color="auto" w:fill="EAEFED"/>
    </w:rPr>
  </w:style>
  <w:style w:type="paragraph" w:customStyle="1" w:styleId="afffb">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46515B"/>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46515B"/>
    <w:rPr>
      <w:i/>
      <w:iCs/>
    </w:rPr>
  </w:style>
  <w:style w:type="paragraph" w:customStyle="1" w:styleId="afffe">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46515B"/>
    <w:rPr>
      <w:sz w:val="14"/>
      <w:szCs w:val="14"/>
    </w:rPr>
  </w:style>
  <w:style w:type="paragraph" w:customStyle="1" w:styleId="affff0">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46515B"/>
    <w:rPr>
      <w:sz w:val="14"/>
      <w:szCs w:val="14"/>
    </w:rPr>
  </w:style>
  <w:style w:type="paragraph" w:customStyle="1" w:styleId="affff2">
    <w:name w:val="Комментарий пользователя"/>
    <w:basedOn w:val="afffc"/>
    <w:next w:val="a"/>
    <w:uiPriority w:val="99"/>
    <w:rsid w:val="0046515B"/>
    <w:pPr>
      <w:jc w:val="left"/>
    </w:pPr>
    <w:rPr>
      <w:shd w:val="clear" w:color="auto" w:fill="FFDFE0"/>
    </w:rPr>
  </w:style>
  <w:style w:type="paragraph" w:customStyle="1" w:styleId="affff3">
    <w:name w:val="Куда обратиться?"/>
    <w:basedOn w:val="aff8"/>
    <w:next w:val="a"/>
    <w:uiPriority w:val="99"/>
    <w:rsid w:val="0046515B"/>
  </w:style>
  <w:style w:type="paragraph" w:customStyle="1" w:styleId="affff4">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46515B"/>
    <w:rPr>
      <w:b/>
      <w:color w:val="26282F"/>
      <w:sz w:val="26"/>
      <w:shd w:val="clear" w:color="auto" w:fill="FFF580"/>
    </w:rPr>
  </w:style>
  <w:style w:type="paragraph" w:customStyle="1" w:styleId="affff6">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46515B"/>
    <w:rPr>
      <w:b/>
      <w:color w:val="000000"/>
      <w:sz w:val="26"/>
      <w:shd w:val="clear" w:color="auto" w:fill="D8EDE8"/>
    </w:rPr>
  </w:style>
  <w:style w:type="paragraph" w:customStyle="1" w:styleId="affff8">
    <w:name w:val="Необходимые документы"/>
    <w:basedOn w:val="aff8"/>
    <w:next w:val="a"/>
    <w:uiPriority w:val="99"/>
    <w:rsid w:val="0046515B"/>
    <w:pPr>
      <w:ind w:firstLine="118"/>
    </w:pPr>
  </w:style>
  <w:style w:type="paragraph" w:customStyle="1" w:styleId="affff9">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a">
    <w:name w:val="Опечатки"/>
    <w:uiPriority w:val="99"/>
    <w:rsid w:val="0046515B"/>
    <w:rPr>
      <w:color w:val="FF0000"/>
    </w:rPr>
  </w:style>
  <w:style w:type="paragraph" w:customStyle="1" w:styleId="affffb">
    <w:name w:val="Переменная часть"/>
    <w:basedOn w:val="affe"/>
    <w:next w:val="a"/>
    <w:uiPriority w:val="99"/>
    <w:rsid w:val="0046515B"/>
    <w:rPr>
      <w:sz w:val="18"/>
      <w:szCs w:val="18"/>
    </w:rPr>
  </w:style>
  <w:style w:type="paragraph" w:customStyle="1" w:styleId="affffc">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46515B"/>
    <w:rPr>
      <w:b/>
      <w:bCs/>
    </w:rPr>
  </w:style>
  <w:style w:type="paragraph" w:customStyle="1" w:styleId="affffe">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46515B"/>
    <w:rPr>
      <w:sz w:val="20"/>
      <w:szCs w:val="20"/>
    </w:rPr>
  </w:style>
  <w:style w:type="paragraph" w:customStyle="1" w:styleId="afffff0">
    <w:name w:val="Пример."/>
    <w:basedOn w:val="aff8"/>
    <w:next w:val="a"/>
    <w:uiPriority w:val="99"/>
    <w:rsid w:val="0046515B"/>
  </w:style>
  <w:style w:type="paragraph" w:customStyle="1" w:styleId="afffff1">
    <w:name w:val="Примечание."/>
    <w:basedOn w:val="aff8"/>
    <w:next w:val="a"/>
    <w:uiPriority w:val="99"/>
    <w:rsid w:val="0046515B"/>
  </w:style>
  <w:style w:type="character" w:customStyle="1" w:styleId="afffff2">
    <w:name w:val="Продолжение ссылки"/>
    <w:basedOn w:val="afc"/>
    <w:uiPriority w:val="99"/>
    <w:rsid w:val="0046515B"/>
    <w:rPr>
      <w:rFonts w:cs="Times New Roman"/>
      <w:b/>
      <w:bCs/>
      <w:color w:val="106BBE"/>
    </w:rPr>
  </w:style>
  <w:style w:type="paragraph" w:customStyle="1" w:styleId="afffff3">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46515B"/>
    <w:rPr>
      <w:b/>
      <w:color w:val="26282F"/>
      <w:sz w:val="26"/>
    </w:rPr>
  </w:style>
  <w:style w:type="character" w:customStyle="1" w:styleId="afffff5">
    <w:name w:val="Сравнение редакций. Добавленный фрагмент"/>
    <w:uiPriority w:val="99"/>
    <w:rsid w:val="0046515B"/>
    <w:rPr>
      <w:color w:val="000000"/>
      <w:shd w:val="clear" w:color="auto" w:fill="C1D7FF"/>
    </w:rPr>
  </w:style>
  <w:style w:type="character" w:customStyle="1" w:styleId="afffff6">
    <w:name w:val="Сравнение редакций. Удаленный фрагмент"/>
    <w:uiPriority w:val="99"/>
    <w:rsid w:val="0046515B"/>
    <w:rPr>
      <w:color w:val="000000"/>
      <w:shd w:val="clear" w:color="auto" w:fill="C4C413"/>
    </w:rPr>
  </w:style>
  <w:style w:type="paragraph" w:customStyle="1" w:styleId="afffff7">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46515B"/>
    <w:rPr>
      <w:rFonts w:cs="Times New Roman"/>
      <w:b/>
      <w:bCs/>
      <w:color w:val="749232"/>
    </w:rPr>
  </w:style>
  <w:style w:type="paragraph" w:customStyle="1" w:styleId="afffff9">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a">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46515B"/>
    <w:rPr>
      <w:b/>
      <w:strike/>
      <w:color w:val="666600"/>
      <w:sz w:val="26"/>
    </w:rPr>
  </w:style>
  <w:style w:type="paragraph" w:customStyle="1" w:styleId="afffffd">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981AFA"/>
    <w:rPr>
      <w:i/>
      <w:iCs/>
    </w:rPr>
  </w:style>
  <w:style w:type="paragraph" w:customStyle="1" w:styleId="15">
    <w:name w:val="Основной текст1"/>
    <w:basedOn w:val="a"/>
    <w:rsid w:val="008F3391"/>
    <w:pPr>
      <w:widowControl w:val="0"/>
      <w:shd w:val="clear" w:color="auto" w:fill="FFFFFF"/>
      <w:spacing w:after="480" w:line="269" w:lineRule="auto"/>
      <w:ind w:firstLine="260"/>
    </w:pPr>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lang w:val="ru-RU" w:eastAsia="en-US"/>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lang w:val="x-none" w:eastAsia="x-none"/>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lang w:val="x-none" w:eastAsia="x-none"/>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lang w:val="x-none" w:eastAsia="x-none"/>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lang w:val="x-none" w:eastAsia="x-none"/>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lang w:val="x-none" w:eastAsia="x-none"/>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lang w:val="x-none" w:eastAsia="x-none"/>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lang w:val="x-none" w:eastAsia="x-none"/>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lang w:val="x-none" w:eastAsia="x-none"/>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lang w:val="x-none" w:eastAsia="x-none"/>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lang w:val="x-none" w:eastAsia="x-none"/>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9">
    <w:name w:val="Название Знак"/>
    <w:basedOn w:val="a0"/>
    <w:link w:val="af8"/>
    <w:rsid w:val="0046515B"/>
    <w:rPr>
      <w:rFonts w:ascii="Times New Roman" w:eastAsia="Times New Roman" w:hAnsi="Times New Roman" w:cs="Times New Roman"/>
      <w:sz w:val="28"/>
      <w:szCs w:val="20"/>
      <w:lang w:val="x-none" w:eastAsia="x-none"/>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lang w:val="x-none" w:eastAsia="x-none"/>
    </w:rPr>
  </w:style>
  <w:style w:type="character" w:customStyle="1" w:styleId="29">
    <w:name w:val="Основной текст 2 Знак"/>
    <w:basedOn w:val="a0"/>
    <w:link w:val="28"/>
    <w:rsid w:val="0046515B"/>
    <w:rPr>
      <w:rFonts w:ascii="Calibri" w:eastAsia="Times New Roman" w:hAnsi="Calibri" w:cs="Times New Roman"/>
      <w:lang w:val="x-none" w:eastAsia="x-none"/>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46515B"/>
    <w:rPr>
      <w:b/>
      <w:bCs/>
      <w:color w:val="0058A9"/>
      <w:shd w:val="clear" w:color="auto" w:fill="F0F0F0"/>
    </w:rPr>
  </w:style>
  <w:style w:type="paragraph" w:customStyle="1" w:styleId="afff0">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lang w:val="ru-RU" w:eastAsia="en-US"/>
    </w:rPr>
  </w:style>
  <w:style w:type="paragraph" w:customStyle="1" w:styleId="afff2">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46515B"/>
    <w:rPr>
      <w:b/>
      <w:bCs/>
      <w:color w:val="26282F"/>
      <w:sz w:val="26"/>
    </w:rPr>
  </w:style>
  <w:style w:type="paragraph" w:customStyle="1" w:styleId="afff4">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46515B"/>
    <w:rPr>
      <w:b/>
      <w:bCs/>
      <w:color w:val="FF0000"/>
      <w:sz w:val="26"/>
    </w:rPr>
  </w:style>
  <w:style w:type="paragraph" w:customStyle="1" w:styleId="afff6">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46515B"/>
    <w:pPr>
      <w:spacing w:after="0"/>
      <w:jc w:val="left"/>
    </w:pPr>
  </w:style>
  <w:style w:type="paragraph" w:customStyle="1" w:styleId="afff8">
    <w:name w:val="Интерактивный заголовок"/>
    <w:basedOn w:val="afff"/>
    <w:next w:val="a"/>
    <w:uiPriority w:val="99"/>
    <w:rsid w:val="0046515B"/>
    <w:rPr>
      <w:u w:val="single"/>
    </w:rPr>
  </w:style>
  <w:style w:type="paragraph" w:customStyle="1" w:styleId="afff9">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46515B"/>
    <w:pPr>
      <w:spacing w:before="180"/>
      <w:ind w:left="360" w:right="360" w:firstLine="0"/>
    </w:pPr>
    <w:rPr>
      <w:shd w:val="clear" w:color="auto" w:fill="EAEFED"/>
    </w:rPr>
  </w:style>
  <w:style w:type="paragraph" w:customStyle="1" w:styleId="afffb">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46515B"/>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46515B"/>
    <w:rPr>
      <w:i/>
      <w:iCs/>
    </w:rPr>
  </w:style>
  <w:style w:type="paragraph" w:customStyle="1" w:styleId="afffe">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46515B"/>
    <w:rPr>
      <w:sz w:val="14"/>
      <w:szCs w:val="14"/>
    </w:rPr>
  </w:style>
  <w:style w:type="paragraph" w:customStyle="1" w:styleId="affff0">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46515B"/>
    <w:rPr>
      <w:sz w:val="14"/>
      <w:szCs w:val="14"/>
    </w:rPr>
  </w:style>
  <w:style w:type="paragraph" w:customStyle="1" w:styleId="affff2">
    <w:name w:val="Комментарий пользователя"/>
    <w:basedOn w:val="afffc"/>
    <w:next w:val="a"/>
    <w:uiPriority w:val="99"/>
    <w:rsid w:val="0046515B"/>
    <w:pPr>
      <w:jc w:val="left"/>
    </w:pPr>
    <w:rPr>
      <w:shd w:val="clear" w:color="auto" w:fill="FFDFE0"/>
    </w:rPr>
  </w:style>
  <w:style w:type="paragraph" w:customStyle="1" w:styleId="affff3">
    <w:name w:val="Куда обратиться?"/>
    <w:basedOn w:val="aff8"/>
    <w:next w:val="a"/>
    <w:uiPriority w:val="99"/>
    <w:rsid w:val="0046515B"/>
  </w:style>
  <w:style w:type="paragraph" w:customStyle="1" w:styleId="affff4">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46515B"/>
    <w:rPr>
      <w:b/>
      <w:color w:val="26282F"/>
      <w:sz w:val="26"/>
      <w:shd w:val="clear" w:color="auto" w:fill="FFF580"/>
    </w:rPr>
  </w:style>
  <w:style w:type="paragraph" w:customStyle="1" w:styleId="affff6">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46515B"/>
    <w:rPr>
      <w:b/>
      <w:color w:val="000000"/>
      <w:sz w:val="26"/>
      <w:shd w:val="clear" w:color="auto" w:fill="D8EDE8"/>
    </w:rPr>
  </w:style>
  <w:style w:type="paragraph" w:customStyle="1" w:styleId="affff8">
    <w:name w:val="Необходимые документы"/>
    <w:basedOn w:val="aff8"/>
    <w:next w:val="a"/>
    <w:uiPriority w:val="99"/>
    <w:rsid w:val="0046515B"/>
    <w:pPr>
      <w:ind w:firstLine="118"/>
    </w:pPr>
  </w:style>
  <w:style w:type="paragraph" w:customStyle="1" w:styleId="affff9">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a">
    <w:name w:val="Опечатки"/>
    <w:uiPriority w:val="99"/>
    <w:rsid w:val="0046515B"/>
    <w:rPr>
      <w:color w:val="FF0000"/>
    </w:rPr>
  </w:style>
  <w:style w:type="paragraph" w:customStyle="1" w:styleId="affffb">
    <w:name w:val="Переменная часть"/>
    <w:basedOn w:val="affe"/>
    <w:next w:val="a"/>
    <w:uiPriority w:val="99"/>
    <w:rsid w:val="0046515B"/>
    <w:rPr>
      <w:sz w:val="18"/>
      <w:szCs w:val="18"/>
    </w:rPr>
  </w:style>
  <w:style w:type="paragraph" w:customStyle="1" w:styleId="affffc">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lang w:val="ru-RU" w:eastAsia="en-US"/>
    </w:rPr>
  </w:style>
  <w:style w:type="paragraph" w:customStyle="1" w:styleId="affffd">
    <w:name w:val="Подзаголовок для информации об изменениях"/>
    <w:basedOn w:val="afff9"/>
    <w:next w:val="a"/>
    <w:uiPriority w:val="99"/>
    <w:rsid w:val="0046515B"/>
    <w:rPr>
      <w:b/>
      <w:bCs/>
    </w:rPr>
  </w:style>
  <w:style w:type="paragraph" w:customStyle="1" w:styleId="affffe">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46515B"/>
    <w:rPr>
      <w:sz w:val="20"/>
      <w:szCs w:val="20"/>
    </w:rPr>
  </w:style>
  <w:style w:type="paragraph" w:customStyle="1" w:styleId="afffff0">
    <w:name w:val="Пример."/>
    <w:basedOn w:val="aff8"/>
    <w:next w:val="a"/>
    <w:uiPriority w:val="99"/>
    <w:rsid w:val="0046515B"/>
  </w:style>
  <w:style w:type="paragraph" w:customStyle="1" w:styleId="afffff1">
    <w:name w:val="Примечание."/>
    <w:basedOn w:val="aff8"/>
    <w:next w:val="a"/>
    <w:uiPriority w:val="99"/>
    <w:rsid w:val="0046515B"/>
  </w:style>
  <w:style w:type="character" w:customStyle="1" w:styleId="afffff2">
    <w:name w:val="Продолжение ссылки"/>
    <w:basedOn w:val="afc"/>
    <w:uiPriority w:val="99"/>
    <w:rsid w:val="0046515B"/>
    <w:rPr>
      <w:rFonts w:cs="Times New Roman"/>
      <w:b/>
      <w:bCs/>
      <w:color w:val="106BBE"/>
    </w:rPr>
  </w:style>
  <w:style w:type="paragraph" w:customStyle="1" w:styleId="afffff3">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46515B"/>
    <w:rPr>
      <w:b/>
      <w:color w:val="26282F"/>
      <w:sz w:val="26"/>
    </w:rPr>
  </w:style>
  <w:style w:type="character" w:customStyle="1" w:styleId="afffff5">
    <w:name w:val="Сравнение редакций. Добавленный фрагмент"/>
    <w:uiPriority w:val="99"/>
    <w:rsid w:val="0046515B"/>
    <w:rPr>
      <w:color w:val="000000"/>
      <w:shd w:val="clear" w:color="auto" w:fill="C1D7FF"/>
    </w:rPr>
  </w:style>
  <w:style w:type="character" w:customStyle="1" w:styleId="afffff6">
    <w:name w:val="Сравнение редакций. Удаленный фрагмент"/>
    <w:uiPriority w:val="99"/>
    <w:rsid w:val="0046515B"/>
    <w:rPr>
      <w:color w:val="000000"/>
      <w:shd w:val="clear" w:color="auto" w:fill="C4C413"/>
    </w:rPr>
  </w:style>
  <w:style w:type="paragraph" w:customStyle="1" w:styleId="afffff7">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46515B"/>
    <w:rPr>
      <w:rFonts w:cs="Times New Roman"/>
      <w:b/>
      <w:bCs/>
      <w:color w:val="749232"/>
    </w:rPr>
  </w:style>
  <w:style w:type="paragraph" w:customStyle="1" w:styleId="afffff9">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a">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46515B"/>
    <w:rPr>
      <w:b/>
      <w:strike/>
      <w:color w:val="666600"/>
      <w:sz w:val="26"/>
    </w:rPr>
  </w:style>
  <w:style w:type="paragraph" w:customStyle="1" w:styleId="afffffd">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2" TargetMode="External"/><Relationship Id="rId13" Type="http://schemas.openxmlformats.org/officeDocument/2006/relationships/hyperlink" Target="http://internet.garant.ru/document/redirect/74449814/460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449814/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document/redirect/12124624/2" TargetMode="External"/><Relationship Id="rId4" Type="http://schemas.openxmlformats.org/officeDocument/2006/relationships/settings" Target="settings.xml"/><Relationship Id="rId9" Type="http://schemas.openxmlformats.org/officeDocument/2006/relationships/hyperlink" Target="http://docs.cntd.ru/document/44482420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CF710-681A-4389-8DE2-B9C94C96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5427</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2021-09-03T06:08:00Z</cp:lastPrinted>
  <dcterms:created xsi:type="dcterms:W3CDTF">2018-01-31T09:02:00Z</dcterms:created>
  <dcterms:modified xsi:type="dcterms:W3CDTF">2021-09-21T10:11:00Z</dcterms:modified>
</cp:coreProperties>
</file>