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EE" w:rsidRPr="00DB0CBD" w:rsidRDefault="008E61EE" w:rsidP="008E61EE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B0CBD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Извещение о проведении работ по выявлению правообладателей ранее учтённых объектов недвижимости в целях государственной регистрации права собственности на такие объекты недвижимости</w:t>
      </w:r>
    </w:p>
    <w:p w:rsidR="008E61EE" w:rsidRPr="00210DB0" w:rsidRDefault="008E61EE" w:rsidP="008E61EE">
      <w:pPr>
        <w:pStyle w:val="a3"/>
        <w:jc w:val="both"/>
        <w:rPr>
          <w:sz w:val="28"/>
          <w:szCs w:val="28"/>
        </w:rPr>
      </w:pPr>
      <w:proofErr w:type="gramStart"/>
      <w:r w:rsidRPr="00DB0CBD">
        <w:rPr>
          <w:sz w:val="28"/>
          <w:szCs w:val="28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участков с целью исключения в дальнейшем возникновения судебных споров по указанным ситуациям, Администрацией </w:t>
      </w:r>
      <w:r>
        <w:rPr>
          <w:sz w:val="28"/>
          <w:szCs w:val="28"/>
        </w:rPr>
        <w:t xml:space="preserve">Весьегонского </w:t>
      </w:r>
      <w:r w:rsidRPr="00DB0CBD">
        <w:rPr>
          <w:sz w:val="28"/>
          <w:szCs w:val="28"/>
        </w:rPr>
        <w:t>муниципального округа  проводятся работы</w:t>
      </w:r>
      <w:proofErr w:type="gramEnd"/>
      <w:r w:rsidRPr="00DB0CBD">
        <w:rPr>
          <w:sz w:val="28"/>
          <w:szCs w:val="28"/>
        </w:rPr>
        <w:t xml:space="preserve"> </w:t>
      </w:r>
      <w:proofErr w:type="gramStart"/>
      <w:r w:rsidRPr="00DB0CBD">
        <w:rPr>
          <w:sz w:val="28"/>
          <w:szCs w:val="28"/>
        </w:rPr>
        <w:t>по выявлению правообладателей ранее учтенных объектов недвижимости, подпадающих под действие Федерального закона от 30 июня 2006 г.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права на которые в Едином государственном реестре недвижимости не зарегистрированы согласно прилагаемому  Перечню</w:t>
      </w:r>
      <w:r>
        <w:rPr>
          <w:sz w:val="28"/>
          <w:szCs w:val="28"/>
        </w:rPr>
        <w:t>.</w:t>
      </w:r>
      <w:proofErr w:type="gramEnd"/>
    </w:p>
    <w:p w:rsidR="008E61EE" w:rsidRPr="00DB0CBD" w:rsidRDefault="008E61EE" w:rsidP="008E61EE">
      <w:pPr>
        <w:pStyle w:val="a3"/>
        <w:jc w:val="both"/>
        <w:rPr>
          <w:sz w:val="28"/>
          <w:szCs w:val="28"/>
        </w:rPr>
      </w:pPr>
      <w:r w:rsidRPr="00DB0CBD">
        <w:rPr>
          <w:sz w:val="28"/>
          <w:szCs w:val="28"/>
        </w:rPr>
        <w:t xml:space="preserve">Настоящим извещаем, что </w:t>
      </w:r>
      <w:r w:rsidR="00AE6549">
        <w:rPr>
          <w:sz w:val="28"/>
          <w:szCs w:val="28"/>
        </w:rPr>
        <w:t>с</w:t>
      </w:r>
      <w:r w:rsidRPr="00DB0CBD">
        <w:rPr>
          <w:sz w:val="28"/>
          <w:szCs w:val="28"/>
        </w:rPr>
        <w:t xml:space="preserve"> </w:t>
      </w:r>
      <w:r w:rsidRPr="00AE6549">
        <w:rPr>
          <w:sz w:val="28"/>
          <w:szCs w:val="28"/>
        </w:rPr>
        <w:t>01.0</w:t>
      </w:r>
      <w:r w:rsidR="00D50608">
        <w:rPr>
          <w:sz w:val="28"/>
          <w:szCs w:val="28"/>
        </w:rPr>
        <w:t>7</w:t>
      </w:r>
      <w:r w:rsidRPr="00AE6549">
        <w:rPr>
          <w:sz w:val="28"/>
          <w:szCs w:val="28"/>
        </w:rPr>
        <w:t>.2021</w:t>
      </w:r>
      <w:r w:rsidRPr="00DB0CBD">
        <w:rPr>
          <w:sz w:val="28"/>
          <w:szCs w:val="28"/>
        </w:rPr>
        <w:t xml:space="preserve"> года правообладатели объектов недвижимости, указанных в Перечне, могут обратиться в Администрацию </w:t>
      </w:r>
      <w:r>
        <w:rPr>
          <w:sz w:val="28"/>
          <w:szCs w:val="28"/>
        </w:rPr>
        <w:t>Весьегонского</w:t>
      </w:r>
      <w:r w:rsidRPr="00DB0CBD">
        <w:rPr>
          <w:sz w:val="28"/>
          <w:szCs w:val="28"/>
        </w:rPr>
        <w:t xml:space="preserve"> муниципального округа по рабочим дням с 0</w:t>
      </w:r>
      <w:r w:rsidR="00AE6549">
        <w:rPr>
          <w:sz w:val="28"/>
          <w:szCs w:val="28"/>
        </w:rPr>
        <w:t>8</w:t>
      </w:r>
      <w:r w:rsidRPr="00DB0CBD">
        <w:rPr>
          <w:sz w:val="28"/>
          <w:szCs w:val="28"/>
        </w:rPr>
        <w:t>.00 до 1</w:t>
      </w:r>
      <w:r w:rsidR="00AE6549">
        <w:rPr>
          <w:sz w:val="28"/>
          <w:szCs w:val="28"/>
        </w:rPr>
        <w:t>7</w:t>
      </w:r>
      <w:r w:rsidRPr="00DB0CBD">
        <w:rPr>
          <w:sz w:val="28"/>
          <w:szCs w:val="28"/>
        </w:rPr>
        <w:t>.00 перерыв с 1</w:t>
      </w:r>
      <w:r w:rsidR="00D50608">
        <w:rPr>
          <w:sz w:val="28"/>
          <w:szCs w:val="28"/>
        </w:rPr>
        <w:t>2</w:t>
      </w:r>
      <w:r w:rsidRPr="00DB0CBD">
        <w:rPr>
          <w:sz w:val="28"/>
          <w:szCs w:val="28"/>
        </w:rPr>
        <w:t>:00-1</w:t>
      </w:r>
      <w:r w:rsidR="00D50608">
        <w:rPr>
          <w:sz w:val="28"/>
          <w:szCs w:val="28"/>
        </w:rPr>
        <w:t>3</w:t>
      </w:r>
      <w:r w:rsidRPr="00DB0CBD">
        <w:rPr>
          <w:sz w:val="28"/>
          <w:szCs w:val="28"/>
        </w:rPr>
        <w:t>:00 по адресу: г</w:t>
      </w:r>
      <w:proofErr w:type="gramStart"/>
      <w:r w:rsidRPr="00DB0CB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есьегонск</w:t>
      </w:r>
      <w:r w:rsidRPr="00DB0CBD">
        <w:rPr>
          <w:sz w:val="28"/>
          <w:szCs w:val="28"/>
        </w:rPr>
        <w:t xml:space="preserve">, </w:t>
      </w:r>
      <w:r>
        <w:rPr>
          <w:sz w:val="28"/>
          <w:szCs w:val="28"/>
        </w:rPr>
        <w:t>ул.Коммунистическая</w:t>
      </w:r>
      <w:r w:rsidRPr="00DB0CBD">
        <w:rPr>
          <w:sz w:val="28"/>
          <w:szCs w:val="28"/>
        </w:rPr>
        <w:t>, д.</w:t>
      </w:r>
      <w:r>
        <w:rPr>
          <w:sz w:val="28"/>
          <w:szCs w:val="28"/>
        </w:rPr>
        <w:t>16</w:t>
      </w:r>
      <w:r w:rsidRPr="00DB0CBD">
        <w:rPr>
          <w:sz w:val="28"/>
          <w:szCs w:val="28"/>
        </w:rPr>
        <w:t xml:space="preserve"> (</w:t>
      </w:r>
      <w:proofErr w:type="spellStart"/>
      <w:r w:rsidRPr="00DB0CBD">
        <w:rPr>
          <w:sz w:val="28"/>
          <w:szCs w:val="28"/>
        </w:rPr>
        <w:t>каб</w:t>
      </w:r>
      <w:proofErr w:type="spellEnd"/>
      <w:r w:rsidRPr="00DB0CBD">
        <w:rPr>
          <w:sz w:val="28"/>
          <w:szCs w:val="28"/>
        </w:rPr>
        <w:t xml:space="preserve">. № </w:t>
      </w:r>
      <w:r w:rsidR="00D50608">
        <w:rPr>
          <w:sz w:val="28"/>
          <w:szCs w:val="28"/>
        </w:rPr>
        <w:t xml:space="preserve">9, </w:t>
      </w:r>
      <w:proofErr w:type="spellStart"/>
      <w:r w:rsidR="00D50608">
        <w:rPr>
          <w:sz w:val="28"/>
          <w:szCs w:val="28"/>
        </w:rPr>
        <w:t>каб</w:t>
      </w:r>
      <w:proofErr w:type="spellEnd"/>
      <w:r w:rsidR="00D50608">
        <w:rPr>
          <w:sz w:val="28"/>
          <w:szCs w:val="28"/>
        </w:rPr>
        <w:t>. №12</w:t>
      </w:r>
      <w:r w:rsidRPr="00DB0CBD">
        <w:rPr>
          <w:sz w:val="28"/>
          <w:szCs w:val="28"/>
        </w:rPr>
        <w:t>), контактный телефон 8 4826</w:t>
      </w:r>
      <w:r>
        <w:rPr>
          <w:sz w:val="28"/>
          <w:szCs w:val="28"/>
        </w:rPr>
        <w:t>4</w:t>
      </w:r>
      <w:r w:rsidRPr="00DB0CB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B0CBD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DB0CBD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Pr="00DB0CBD">
        <w:rPr>
          <w:sz w:val="28"/>
          <w:szCs w:val="28"/>
        </w:rPr>
        <w:t xml:space="preserve">, ответственное лицо </w:t>
      </w:r>
      <w:r>
        <w:rPr>
          <w:sz w:val="28"/>
          <w:szCs w:val="28"/>
        </w:rPr>
        <w:t>Танина Татьяна Владимировна</w:t>
      </w:r>
      <w:r w:rsidRPr="00DB0CBD">
        <w:rPr>
          <w:sz w:val="28"/>
          <w:szCs w:val="28"/>
        </w:rPr>
        <w:t xml:space="preserve">, в целях обеспечения органом государственной регистрации прав на указанные объекты недвижимости. </w:t>
      </w:r>
    </w:p>
    <w:p w:rsidR="008E61EE" w:rsidRDefault="008E61EE" w:rsidP="008E61EE">
      <w:pPr>
        <w:pStyle w:val="a3"/>
        <w:jc w:val="both"/>
        <w:rPr>
          <w:sz w:val="28"/>
          <w:szCs w:val="28"/>
        </w:rPr>
      </w:pPr>
      <w:r w:rsidRPr="00DB0CBD">
        <w:rPr>
          <w:sz w:val="28"/>
          <w:szCs w:val="28"/>
        </w:rPr>
        <w:t xml:space="preserve">За государственную регистрацию права собственности физического лица на земельный участок для ведения личного подсобного хозяйства, огородничества, садоводства, индивидуального гаражного или индивидуального жилищного строительства, либо на </w:t>
      </w:r>
      <w:proofErr w:type="gramStart"/>
      <w:r w:rsidRPr="00DB0CBD">
        <w:rPr>
          <w:sz w:val="28"/>
          <w:szCs w:val="28"/>
        </w:rPr>
        <w:t>созданный</w:t>
      </w:r>
      <w:proofErr w:type="gramEnd"/>
      <w:r w:rsidRPr="00DB0CBD">
        <w:rPr>
          <w:sz w:val="28"/>
          <w:szCs w:val="28"/>
        </w:rPr>
        <w:t xml:space="preserve"> на таком земельном участке объект недвижимого имущества, права на который возникли до 31 января 1998 года государственная пошлина не взимается. </w:t>
      </w:r>
    </w:p>
    <w:p w:rsidR="008E61EE" w:rsidRDefault="008E61EE" w:rsidP="008E61EE">
      <w:pPr>
        <w:pStyle w:val="a3"/>
        <w:jc w:val="both"/>
        <w:rPr>
          <w:sz w:val="28"/>
          <w:szCs w:val="28"/>
        </w:rPr>
      </w:pPr>
    </w:p>
    <w:sectPr w:rsidR="008E61EE" w:rsidSect="004E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1EE"/>
    <w:rsid w:val="00037741"/>
    <w:rsid w:val="00071F89"/>
    <w:rsid w:val="00146ADF"/>
    <w:rsid w:val="001B1206"/>
    <w:rsid w:val="004E3791"/>
    <w:rsid w:val="008E61EE"/>
    <w:rsid w:val="00A85388"/>
    <w:rsid w:val="00AE6549"/>
    <w:rsid w:val="00D5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91"/>
  </w:style>
  <w:style w:type="paragraph" w:styleId="1">
    <w:name w:val="heading 1"/>
    <w:basedOn w:val="a"/>
    <w:next w:val="a"/>
    <w:link w:val="10"/>
    <w:uiPriority w:val="9"/>
    <w:qFormat/>
    <w:rsid w:val="008E6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1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unhideWhenUsed/>
    <w:rsid w:val="008E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dcterms:created xsi:type="dcterms:W3CDTF">2021-10-19T11:59:00Z</dcterms:created>
  <dcterms:modified xsi:type="dcterms:W3CDTF">2021-10-19T13:19:00Z</dcterms:modified>
</cp:coreProperties>
</file>