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88280069" r:id="rId7"/>
        </w:object>
      </w:r>
    </w:p>
    <w:p w:rsidR="00000E35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00E35" w:rsidRPr="000D26A3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00E35" w:rsidRPr="000D26A3" w:rsidRDefault="00000E35" w:rsidP="00000E3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6B520B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2EFE">
        <w:rPr>
          <w:rFonts w:ascii="Times New Roman" w:hAnsi="Times New Roman" w:cs="Times New Roman"/>
          <w:sz w:val="24"/>
          <w:szCs w:val="24"/>
        </w:rPr>
        <w:t>.07</w:t>
      </w:r>
      <w:r w:rsidR="004C52C3">
        <w:rPr>
          <w:rFonts w:ascii="Times New Roman" w:hAnsi="Times New Roman" w:cs="Times New Roman"/>
          <w:sz w:val="24"/>
          <w:szCs w:val="24"/>
        </w:rPr>
        <w:t>.2021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F7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000E3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30.12.2020 №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5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000E35" w:rsidRP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«Культура Весьегонского муниципального округа Тверс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>кой области»  на 2021-2026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C55CD3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 xml:space="preserve">30.12.2020 №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Pr="00EF2EFE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7A67D0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первый,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второй </w:t>
      </w:r>
      <w:r w:rsidR="007A67D0">
        <w:rPr>
          <w:rFonts w:ascii="Times New Roman" w:hAnsi="Times New Roman" w:cs="Times New Roman"/>
          <w:color w:val="000000"/>
          <w:sz w:val="24"/>
          <w:szCs w:val="24"/>
        </w:rPr>
        <w:t xml:space="preserve">и третий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7A67D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EF2EFE" w:rsidRPr="00EF2EF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EF2EFE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EF2EFE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2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000E35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Финансирование программы осуществляется в следующих объёмах </w:t>
            </w:r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EF2EFE" w:rsidRP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222 859 493,00, 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284B82" w:rsidRPr="00024751" w:rsidRDefault="008930D1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  <w:r w:rsid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 w:rsidR="00EF2EFE" w:rsidRP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40 827 548,00</w:t>
            </w:r>
            <w:r w:rsid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EF2EFE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F2EFE" w:rsidRP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11 167 017,00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EF2EFE" w:rsidRP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19 858 030,00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EF2EFE" w:rsidRPr="00EF2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8 092 486,00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AF4955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C52C3" w:rsidRPr="004C5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1 710 015,00</w:t>
            </w:r>
          </w:p>
          <w:p w:rsidR="007A67D0" w:rsidRPr="007A67D0" w:rsidRDefault="007A67D0" w:rsidP="007A6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- 37 871 989,00, в том числе:</w:t>
            </w:r>
          </w:p>
          <w:p w:rsidR="007A67D0" w:rsidRPr="007A67D0" w:rsidRDefault="007A67D0" w:rsidP="007A6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 10 915 517,00</w:t>
            </w:r>
          </w:p>
          <w:p w:rsidR="007A67D0" w:rsidRPr="007A67D0" w:rsidRDefault="007A67D0" w:rsidP="007A6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 18 291 220,00</w:t>
            </w: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A67D0" w:rsidRPr="007A67D0" w:rsidRDefault="007A67D0" w:rsidP="007A6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 7 015 237,00</w:t>
            </w: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A67D0" w:rsidRPr="00EF2EFE" w:rsidRDefault="007A67D0" w:rsidP="007A67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7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- 1 650 015,00</w:t>
            </w:r>
          </w:p>
        </w:tc>
      </w:tr>
    </w:tbl>
    <w:p w:rsidR="00245627" w:rsidRDefault="00BE5C75" w:rsidP="004C52C3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52C3" w:rsidRPr="004C52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52C3" w:rsidRPr="004C52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52C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72E0E" w:rsidRDefault="00FC02DA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C55CD3">
        <w:rPr>
          <w:rFonts w:ascii="Times New Roman" w:hAnsi="Times New Roman" w:cs="Times New Roman"/>
          <w:color w:val="000000"/>
          <w:sz w:val="24"/>
          <w:szCs w:val="24"/>
        </w:rPr>
        <w:t>главу 1</w:t>
      </w:r>
      <w:r w:rsidR="00C55CD3" w:rsidRPr="00C55CD3">
        <w:rPr>
          <w:rFonts w:ascii="Times New Roman" w:hAnsi="Times New Roman" w:cs="Times New Roman"/>
          <w:color w:val="000000"/>
          <w:sz w:val="24"/>
          <w:szCs w:val="24"/>
        </w:rPr>
        <w:t xml:space="preserve"> «Задачи подпрограммы» подпрограммы 1 «Развитие библиотечного обслуживания населения» раздела 3 программы </w:t>
      </w:r>
      <w:r w:rsidR="00C55CD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772E0E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216AD4">
        <w:rPr>
          <w:rFonts w:ascii="Times New Roman" w:hAnsi="Times New Roman" w:cs="Times New Roman"/>
          <w:color w:val="000000"/>
          <w:sz w:val="24"/>
          <w:szCs w:val="24"/>
        </w:rPr>
        <w:t xml:space="preserve"> 5следующего содержания</w:t>
      </w:r>
      <w:r w:rsidR="00772E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CD3" w:rsidRDefault="00772E0E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«Задача</w:t>
      </w:r>
      <w:r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5. «Расходы на реализацию программ по поддержке местных инициатив»:</w:t>
      </w:r>
    </w:p>
    <w:p w:rsidR="00772E0E" w:rsidRDefault="00772E0E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0E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 задачи подпрограммы:</w:t>
      </w:r>
    </w:p>
    <w:p w:rsidR="00772E0E" w:rsidRPr="00772E0E" w:rsidRDefault="00772E0E" w:rsidP="00772E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капитального ремонта здания детской библиотеки</w:t>
      </w:r>
    </w:p>
    <w:p w:rsidR="00772E0E" w:rsidRDefault="00772E0E" w:rsidP="00772E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числа книговыдач на 1,5% по сравнению с предыдущим годом</w:t>
      </w:r>
      <w:r w:rsidR="00216AD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72E0E" w:rsidRDefault="00360313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="00772E0E">
        <w:rPr>
          <w:rFonts w:ascii="Times New Roman" w:hAnsi="Times New Roman" w:cs="Times New Roman"/>
          <w:color w:val="000000"/>
          <w:sz w:val="24"/>
          <w:szCs w:val="24"/>
        </w:rPr>
        <w:t>главу 2</w:t>
      </w:r>
      <w:r w:rsidR="00772E0E"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16AD4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772E0E"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подпрограммы» подпрограммы 1 «Развитие библиотечного обслуживания населения» раздела 3 программы дополнить </w:t>
      </w:r>
      <w:r w:rsidR="00772E0E">
        <w:rPr>
          <w:rFonts w:ascii="Times New Roman" w:hAnsi="Times New Roman" w:cs="Times New Roman"/>
          <w:color w:val="000000"/>
          <w:sz w:val="24"/>
          <w:szCs w:val="24"/>
        </w:rPr>
        <w:t>пунктом следующего содержания:</w:t>
      </w:r>
    </w:p>
    <w:p w:rsidR="00772E0E" w:rsidRDefault="00772E0E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«Решение задачи 5</w:t>
      </w:r>
      <w:r w:rsidRPr="00772E0E">
        <w:rPr>
          <w:rFonts w:ascii="Times New Roman" w:hAnsi="Times New Roman" w:cs="Times New Roman"/>
          <w:color w:val="000000"/>
          <w:sz w:val="24"/>
          <w:szCs w:val="24"/>
        </w:rPr>
        <w:t xml:space="preserve"> «Расходы на реализацию программ по поддержке местных инициатив» осуществляется посредством выполнения следующих мероприятий подпрограммы 1:</w:t>
      </w:r>
    </w:p>
    <w:p w:rsidR="00216AD4" w:rsidRDefault="00216AD4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Pr="00216AD4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здания Муниципального учреждения культуры «Весьегонская централизованная библиотечная система» по адресу: </w:t>
      </w:r>
      <w:proofErr w:type="gramStart"/>
      <w:r w:rsidRPr="00216AD4">
        <w:rPr>
          <w:rFonts w:ascii="Times New Roman" w:hAnsi="Times New Roman" w:cs="Times New Roman"/>
          <w:color w:val="000000"/>
          <w:sz w:val="24"/>
          <w:szCs w:val="24"/>
        </w:rPr>
        <w:t>Тверская</w:t>
      </w:r>
      <w:proofErr w:type="gramEnd"/>
      <w:r w:rsidRPr="00216AD4">
        <w:rPr>
          <w:rFonts w:ascii="Times New Roman" w:hAnsi="Times New Roman" w:cs="Times New Roman"/>
          <w:color w:val="000000"/>
          <w:sz w:val="24"/>
          <w:szCs w:val="24"/>
        </w:rPr>
        <w:t xml:space="preserve"> обл., г. Весьегонск, ул. Маяковского, д.1)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62CEE" w:rsidRDefault="00772E0E" w:rsidP="00D361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2E0E">
        <w:rPr>
          <w:rFonts w:ascii="Times New Roman" w:hAnsi="Times New Roman" w:cs="Times New Roman"/>
          <w:bCs/>
          <w:sz w:val="24"/>
          <w:szCs w:val="24"/>
        </w:rPr>
        <w:t>Мероприятия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C55CD3">
        <w:rPr>
          <w:rFonts w:ascii="Times New Roman" w:hAnsi="Times New Roman" w:cs="Times New Roman"/>
          <w:sz w:val="24"/>
          <w:szCs w:val="24"/>
        </w:rPr>
        <w:t xml:space="preserve"> 1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</w:t>
      </w:r>
      <w:r w:rsidR="008930D1">
        <w:rPr>
          <w:rFonts w:ascii="Times New Roman" w:hAnsi="Times New Roman" w:cs="Times New Roman"/>
          <w:sz w:val="24"/>
          <w:szCs w:val="24"/>
        </w:rPr>
        <w:t>ого обслуживания населения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216AD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4405A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9148BD" w:rsidRDefault="005A6538" w:rsidP="005A6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A634C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5A634C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5A634C" w:rsidRPr="00370C22" w:rsidRDefault="005A634C" w:rsidP="005A634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F2EFE" w:rsidRPr="00EF2EFE">
        <w:rPr>
          <w:rFonts w:ascii="Times New Roman" w:hAnsi="Times New Roman" w:cs="Times New Roman"/>
          <w:bCs/>
          <w:sz w:val="24"/>
          <w:szCs w:val="24"/>
        </w:rPr>
        <w:t>62 416 602,00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2"/>
        <w:gridCol w:w="1567"/>
        <w:gridCol w:w="1417"/>
        <w:gridCol w:w="1417"/>
        <w:gridCol w:w="1701"/>
        <w:gridCol w:w="1132"/>
        <w:gridCol w:w="1703"/>
      </w:tblGrid>
      <w:tr w:rsidR="00CB497F" w:rsidRPr="00370C22" w:rsidTr="00CB497F">
        <w:tc>
          <w:tcPr>
            <w:tcW w:w="952" w:type="dxa"/>
            <w:vMerge w:val="restart"/>
            <w:vAlign w:val="center"/>
          </w:tcPr>
          <w:p w:rsidR="00CB497F" w:rsidRPr="00370C22" w:rsidRDefault="00CB497F" w:rsidP="00307F42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4" w:type="dxa"/>
            <w:gridSpan w:val="5"/>
            <w:vAlign w:val="center"/>
          </w:tcPr>
          <w:p w:rsidR="00CB497F" w:rsidRPr="00370C22" w:rsidRDefault="00CB497F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отечного обслуживания населения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3" w:type="dxa"/>
            <w:vAlign w:val="center"/>
          </w:tcPr>
          <w:p w:rsidR="00CB497F" w:rsidRPr="00370C22" w:rsidRDefault="00CB497F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497F" w:rsidRPr="00370C22" w:rsidRDefault="00CB497F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CB497F" w:rsidRPr="00370C22" w:rsidRDefault="00CB497F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97F" w:rsidRPr="00026BAF" w:rsidTr="000C6B16">
        <w:trPr>
          <w:trHeight w:val="3650"/>
        </w:trPr>
        <w:tc>
          <w:tcPr>
            <w:tcW w:w="952" w:type="dxa"/>
            <w:vMerge/>
            <w:vAlign w:val="center"/>
          </w:tcPr>
          <w:p w:rsidR="00CB497F" w:rsidRPr="00026BAF" w:rsidRDefault="00CB497F" w:rsidP="00307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497F" w:rsidRPr="00026BAF" w:rsidRDefault="00CB497F" w:rsidP="00C55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Библиотечное обслуживание населения муниципальными учреждениями культуры Весьегонского </w:t>
            </w:r>
            <w:r w:rsidR="00C55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B497F" w:rsidRPr="00026BAF" w:rsidRDefault="00CB497F" w:rsidP="00307F4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B497F" w:rsidRPr="00026BAF" w:rsidRDefault="00CB497F" w:rsidP="00307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497F" w:rsidRPr="00026BAF" w:rsidRDefault="00CB497F" w:rsidP="00307F42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132" w:type="dxa"/>
          </w:tcPr>
          <w:p w:rsidR="00CB497F" w:rsidRPr="00427CA5" w:rsidRDefault="00CB497F" w:rsidP="00307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Расходы на реализацию программ по поддержке местных инициатив</w:t>
            </w:r>
          </w:p>
        </w:tc>
        <w:tc>
          <w:tcPr>
            <w:tcW w:w="1703" w:type="dxa"/>
          </w:tcPr>
          <w:p w:rsidR="00CB497F" w:rsidRPr="00026BAF" w:rsidRDefault="00CB497F" w:rsidP="00307F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B497F" w:rsidRPr="00026BAF" w:rsidTr="000C6B16">
        <w:trPr>
          <w:trHeight w:val="252"/>
        </w:trPr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CB497F" w:rsidRPr="009D6A41" w:rsidRDefault="00CB497F" w:rsidP="000C6B1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8 472 917,00</w:t>
            </w:r>
          </w:p>
        </w:tc>
        <w:tc>
          <w:tcPr>
            <w:tcW w:w="1417" w:type="dxa"/>
          </w:tcPr>
          <w:p w:rsidR="00CB497F" w:rsidRPr="00E554B3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B497F" w:rsidRPr="009D6A41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CB497F" w:rsidRPr="009D6A41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2 594 100,00</w:t>
            </w:r>
          </w:p>
        </w:tc>
        <w:tc>
          <w:tcPr>
            <w:tcW w:w="1132" w:type="dxa"/>
          </w:tcPr>
          <w:p w:rsidR="00CB497F" w:rsidRPr="00EF2EFE" w:rsidRDefault="00CB497F" w:rsidP="000C6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00 ,00</w:t>
            </w:r>
          </w:p>
        </w:tc>
        <w:tc>
          <w:tcPr>
            <w:tcW w:w="1703" w:type="dxa"/>
          </w:tcPr>
          <w:p w:rsidR="00CB497F" w:rsidRPr="00EC1237" w:rsidRDefault="00CB497F" w:rsidP="000C6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11 167 017,00</w:t>
            </w:r>
          </w:p>
        </w:tc>
      </w:tr>
      <w:tr w:rsidR="00CB497F" w:rsidRPr="00026BAF" w:rsidTr="000C6B16"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CB497F" w:rsidRPr="009D6A41" w:rsidRDefault="00CB497F" w:rsidP="000C6B1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8 156 917,00</w:t>
            </w:r>
          </w:p>
        </w:tc>
        <w:tc>
          <w:tcPr>
            <w:tcW w:w="1417" w:type="dxa"/>
          </w:tcPr>
          <w:p w:rsidR="00CB497F" w:rsidRPr="00943E7B" w:rsidRDefault="00CB497F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B497F" w:rsidRPr="00026BAF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2 376 600,00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382 000,00</w:t>
            </w:r>
          </w:p>
        </w:tc>
        <w:tc>
          <w:tcPr>
            <w:tcW w:w="1703" w:type="dxa"/>
          </w:tcPr>
          <w:p w:rsidR="00CB497F" w:rsidRPr="00EC1237" w:rsidRDefault="00CB497F" w:rsidP="000C6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E625CE"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915 517,</w:t>
            </w: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B497F" w:rsidRPr="00026BAF" w:rsidTr="000C6B16"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CB497F" w:rsidRPr="00943E7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417" w:type="dxa"/>
          </w:tcPr>
          <w:p w:rsidR="00CB497F" w:rsidRPr="00943E7B" w:rsidRDefault="00872EA5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CB497F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497F" w:rsidRPr="00026BAF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2 376 600,00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3" w:type="dxa"/>
          </w:tcPr>
          <w:p w:rsidR="00CB497F" w:rsidRPr="009D6A41" w:rsidRDefault="00CB497F" w:rsidP="000C6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10 033 517,00</w:t>
            </w:r>
          </w:p>
        </w:tc>
      </w:tr>
      <w:tr w:rsidR="00CB497F" w:rsidRPr="00026BAF" w:rsidTr="000C6B16">
        <w:trPr>
          <w:trHeight w:val="525"/>
        </w:trPr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CB497F" w:rsidRPr="0013595D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417" w:type="dxa"/>
          </w:tcPr>
          <w:p w:rsidR="00CB497F" w:rsidRPr="00943E7B" w:rsidRDefault="00872EA5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CB497F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497F" w:rsidRPr="009D6A41" w:rsidRDefault="00CB497F" w:rsidP="000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2 376 600,00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3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10 033 517,00</w:t>
            </w:r>
          </w:p>
        </w:tc>
      </w:tr>
      <w:tr w:rsidR="00CB497F" w:rsidRPr="00026BAF" w:rsidTr="000C6B16">
        <w:trPr>
          <w:trHeight w:val="525"/>
        </w:trPr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CB497F" w:rsidRPr="0013595D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417" w:type="dxa"/>
          </w:tcPr>
          <w:p w:rsidR="00CB497F" w:rsidRPr="00943E7B" w:rsidRDefault="00872EA5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CB497F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497F" w:rsidRPr="00943E7B" w:rsidRDefault="00CB497F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2 376 600,00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3" w:type="dxa"/>
          </w:tcPr>
          <w:p w:rsidR="00CB497F" w:rsidRPr="000C6B16" w:rsidRDefault="00E625CE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</w:t>
            </w:r>
            <w:r w:rsidR="00CB497F"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33 517,00</w:t>
            </w:r>
          </w:p>
        </w:tc>
      </w:tr>
      <w:tr w:rsidR="00CB497F" w:rsidRPr="00026BAF" w:rsidTr="000C6B16">
        <w:trPr>
          <w:trHeight w:val="341"/>
        </w:trPr>
        <w:tc>
          <w:tcPr>
            <w:tcW w:w="952" w:type="dxa"/>
          </w:tcPr>
          <w:p w:rsidR="00CB497F" w:rsidRPr="0048776B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2026 г.</w:t>
            </w:r>
          </w:p>
        </w:tc>
        <w:tc>
          <w:tcPr>
            <w:tcW w:w="1567" w:type="dxa"/>
          </w:tcPr>
          <w:p w:rsidR="00CB497F" w:rsidRPr="0013595D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417" w:type="dxa"/>
          </w:tcPr>
          <w:p w:rsidR="00CB497F" w:rsidRPr="00943E7B" w:rsidRDefault="00872EA5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CB497F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B497F" w:rsidRPr="00943E7B" w:rsidRDefault="00CB497F" w:rsidP="000C6B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2 376 600,00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3" w:type="dxa"/>
          </w:tcPr>
          <w:p w:rsidR="00CB497F" w:rsidRPr="000C6B16" w:rsidRDefault="00E625CE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</w:t>
            </w:r>
            <w:r w:rsidR="00CB497F"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33 517,00</w:t>
            </w:r>
          </w:p>
        </w:tc>
      </w:tr>
      <w:tr w:rsidR="00CB497F" w:rsidRPr="00026BAF" w:rsidTr="000C6B16">
        <w:trPr>
          <w:trHeight w:val="525"/>
        </w:trPr>
        <w:tc>
          <w:tcPr>
            <w:tcW w:w="952" w:type="dxa"/>
          </w:tcPr>
          <w:p w:rsidR="00CB497F" w:rsidRPr="00026BAF" w:rsidRDefault="00CB497F" w:rsidP="000C6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67" w:type="dxa"/>
          </w:tcPr>
          <w:p w:rsidR="00CB497F" w:rsidRPr="009D6A41" w:rsidRDefault="00CB497F" w:rsidP="000C6B16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47 257 502,00</w:t>
            </w:r>
          </w:p>
        </w:tc>
        <w:tc>
          <w:tcPr>
            <w:tcW w:w="1417" w:type="dxa"/>
          </w:tcPr>
          <w:p w:rsidR="00CB497F" w:rsidRPr="00E554B3" w:rsidRDefault="00CB497F" w:rsidP="000C6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CB497F" w:rsidRPr="00E554B3" w:rsidRDefault="00CB497F" w:rsidP="000C6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CB497F" w:rsidRPr="00026BAF" w:rsidRDefault="00CB497F" w:rsidP="000C6B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14 477 100,00</w:t>
            </w:r>
          </w:p>
        </w:tc>
        <w:tc>
          <w:tcPr>
            <w:tcW w:w="1132" w:type="dxa"/>
          </w:tcPr>
          <w:p w:rsidR="00CB497F" w:rsidRPr="000C6B16" w:rsidRDefault="00CB497F" w:rsidP="000C6B16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382 000,00</w:t>
            </w:r>
          </w:p>
        </w:tc>
        <w:tc>
          <w:tcPr>
            <w:tcW w:w="1703" w:type="dxa"/>
          </w:tcPr>
          <w:p w:rsidR="00CB497F" w:rsidRPr="009D6A41" w:rsidRDefault="00CB497F" w:rsidP="000C6B16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62 416 602,00</w:t>
            </w:r>
          </w:p>
        </w:tc>
      </w:tr>
    </w:tbl>
    <w:p w:rsidR="00B355D8" w:rsidRDefault="004405A1" w:rsidP="004461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 w:rsidR="00856965">
        <w:rPr>
          <w:rFonts w:ascii="Times New Roman" w:hAnsi="Times New Roman" w:cs="Times New Roman"/>
          <w:bCs/>
          <w:sz w:val="24"/>
          <w:szCs w:val="24"/>
        </w:rPr>
        <w:t>;</w:t>
      </w:r>
    </w:p>
    <w:p w:rsidR="009E75CE" w:rsidRDefault="00216AD4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C55CD3">
        <w:rPr>
          <w:rFonts w:ascii="Times New Roman" w:hAnsi="Times New Roman" w:cs="Times New Roman"/>
          <w:sz w:val="24"/>
          <w:szCs w:val="24"/>
        </w:rPr>
        <w:t xml:space="preserve">2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C55CD3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330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55CD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095" w:rsidRPr="009A2ED3" w:rsidRDefault="005A653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3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533095" w:rsidRPr="009A2ED3" w:rsidRDefault="00533095" w:rsidP="005330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F2EFE" w:rsidRPr="00EF2EFE">
        <w:rPr>
          <w:rFonts w:ascii="Times New Roman" w:eastAsia="Times New Roman" w:hAnsi="Times New Roman" w:cs="Times New Roman"/>
          <w:color w:val="000000"/>
          <w:sz w:val="24"/>
          <w:szCs w:val="24"/>
        </w:rPr>
        <w:t>107 314 130,00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347F7E" w:rsidRDefault="00347F7E" w:rsidP="00347F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F7E" w:rsidRPr="00370C22" w:rsidRDefault="00347F7E" w:rsidP="00347F7E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347F7E" w:rsidRPr="00370C22" w:rsidTr="00347F7E">
        <w:trPr>
          <w:trHeight w:val="928"/>
        </w:trPr>
        <w:tc>
          <w:tcPr>
            <w:tcW w:w="962" w:type="dxa"/>
            <w:vMerge w:val="restart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 w:rsidR="00C5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C5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347F7E" w:rsidRPr="00370C22" w:rsidTr="00347F7E">
        <w:trPr>
          <w:trHeight w:val="840"/>
        </w:trPr>
        <w:tc>
          <w:tcPr>
            <w:tcW w:w="962" w:type="dxa"/>
            <w:vMerge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347F7E" w:rsidRPr="0065483D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347F7E" w:rsidRPr="0065483D" w:rsidRDefault="00347F7E" w:rsidP="00307F42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47F7E" w:rsidRPr="0065483D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347F7E" w:rsidRPr="00216AD4" w:rsidTr="00216AD4">
        <w:trPr>
          <w:trHeight w:val="215"/>
        </w:trPr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14 578 949,00</w:t>
            </w:r>
          </w:p>
        </w:tc>
        <w:tc>
          <w:tcPr>
            <w:tcW w:w="1701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376 781,00</w:t>
            </w:r>
          </w:p>
        </w:tc>
        <w:tc>
          <w:tcPr>
            <w:tcW w:w="1985" w:type="dxa"/>
          </w:tcPr>
          <w:p w:rsidR="00347F7E" w:rsidRPr="00383BBC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4 902 300,00</w:t>
            </w:r>
          </w:p>
        </w:tc>
        <w:tc>
          <w:tcPr>
            <w:tcW w:w="1914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19 858 030,00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13 759 320,00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383B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18 291 220,00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383B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009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347F7E" w:rsidRPr="00815B68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347F7E" w:rsidRPr="00216AD4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17 291 220,00</w:t>
            </w:r>
          </w:p>
        </w:tc>
      </w:tr>
      <w:tr w:rsidR="00347F7E" w:rsidRPr="00216AD4" w:rsidTr="00347F7E">
        <w:tc>
          <w:tcPr>
            <w:tcW w:w="962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79 375 549,00</w:t>
            </w:r>
          </w:p>
        </w:tc>
        <w:tc>
          <w:tcPr>
            <w:tcW w:w="1701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376 781,00</w:t>
            </w:r>
          </w:p>
        </w:tc>
        <w:tc>
          <w:tcPr>
            <w:tcW w:w="1985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AD4">
              <w:rPr>
                <w:rFonts w:ascii="Times New Roman" w:hAnsi="Times New Roman" w:cs="Times New Roman"/>
                <w:bCs/>
                <w:sz w:val="24"/>
                <w:szCs w:val="24"/>
              </w:rPr>
              <w:t>27 561 800,00</w:t>
            </w:r>
          </w:p>
        </w:tc>
        <w:tc>
          <w:tcPr>
            <w:tcW w:w="1914" w:type="dxa"/>
          </w:tcPr>
          <w:p w:rsidR="00347F7E" w:rsidRPr="00815B68" w:rsidRDefault="00EF2EF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EFE">
              <w:rPr>
                <w:rFonts w:ascii="Times New Roman" w:hAnsi="Times New Roman" w:cs="Times New Roman"/>
                <w:bCs/>
                <w:sz w:val="24"/>
                <w:szCs w:val="24"/>
              </w:rPr>
              <w:t>107 314 130,00</w:t>
            </w:r>
          </w:p>
        </w:tc>
      </w:tr>
    </w:tbl>
    <w:p w:rsidR="009A2847" w:rsidRDefault="00347F7E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F7E">
        <w:rPr>
          <w:rFonts w:ascii="Times New Roman" w:hAnsi="Times New Roman" w:cs="Times New Roman"/>
          <w:bCs/>
          <w:sz w:val="24"/>
          <w:szCs w:val="24"/>
        </w:rPr>
        <w:tab/>
      </w:r>
      <w:r w:rsidRPr="00347F7E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D40DF6"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216AD4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336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C55CD3">
        <w:rPr>
          <w:rFonts w:ascii="Times New Roman" w:hAnsi="Times New Roman" w:cs="Times New Roman"/>
          <w:sz w:val="24"/>
          <w:szCs w:val="24"/>
        </w:rPr>
        <w:t xml:space="preserve">3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D40DF6" w:rsidRPr="003D5B68" w:rsidRDefault="003D6CA9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="00D40DF6"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40DF6" w:rsidRPr="003D5B68" w:rsidRDefault="00D40DF6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D40DF6" w:rsidRPr="00370C22" w:rsidRDefault="00D40DF6" w:rsidP="00D40D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A67D0" w:rsidRPr="007A67D0">
        <w:rPr>
          <w:rFonts w:ascii="Times New Roman" w:eastAsia="Times New Roman" w:hAnsi="Times New Roman" w:cs="Times New Roman"/>
        </w:rPr>
        <w:t>43 168 671,00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347F7E" w:rsidRPr="00370C22" w:rsidTr="00307F42">
        <w:tc>
          <w:tcPr>
            <w:tcW w:w="1668" w:type="dxa"/>
            <w:vMerge w:val="restart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347F7E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347F7E" w:rsidRPr="00370C22" w:rsidTr="00307F42">
        <w:trPr>
          <w:trHeight w:val="556"/>
        </w:trPr>
        <w:tc>
          <w:tcPr>
            <w:tcW w:w="1668" w:type="dxa"/>
            <w:vMerge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347F7E" w:rsidRPr="00370C22" w:rsidRDefault="00347F7E" w:rsidP="00C55C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47F7E" w:rsidRDefault="00347F7E" w:rsidP="00307F4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347F7E" w:rsidRPr="00370C22" w:rsidRDefault="00347F7E" w:rsidP="00307F42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347F7E" w:rsidRPr="00370C22" w:rsidRDefault="00347F7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F7E" w:rsidRPr="00EE2ABC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347F7E" w:rsidRPr="00FF2A3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F7E">
              <w:rPr>
                <w:rFonts w:ascii="Times New Roman" w:hAnsi="Times New Roman" w:cs="Times New Roman"/>
                <w:bCs/>
                <w:sz w:val="24"/>
                <w:szCs w:val="24"/>
              </w:rPr>
              <w:t>5 935 283,00</w:t>
            </w:r>
          </w:p>
        </w:tc>
        <w:tc>
          <w:tcPr>
            <w:tcW w:w="1708" w:type="dxa"/>
          </w:tcPr>
          <w:p w:rsidR="00347F7E" w:rsidRPr="00EE2ABC" w:rsidRDefault="007A67D0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D0">
              <w:rPr>
                <w:rFonts w:ascii="Times New Roman" w:hAnsi="Times New Roman" w:cs="Times New Roman"/>
                <w:bCs/>
                <w:sz w:val="24"/>
                <w:szCs w:val="24"/>
              </w:rPr>
              <w:t>943 153,00</w:t>
            </w:r>
          </w:p>
        </w:tc>
        <w:tc>
          <w:tcPr>
            <w:tcW w:w="1701" w:type="dxa"/>
            <w:vAlign w:val="center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32 940,00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  <w:vAlign w:val="center"/>
          </w:tcPr>
          <w:p w:rsidR="00347F7E" w:rsidRPr="00EE2ABC" w:rsidRDefault="007A67D0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D0">
              <w:rPr>
                <w:rFonts w:ascii="Times New Roman" w:hAnsi="Times New Roman" w:cs="Times New Roman"/>
                <w:bCs/>
                <w:sz w:val="24"/>
                <w:szCs w:val="24"/>
              </w:rPr>
              <w:t>8 092 486,00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694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7F7E" w:rsidRPr="00B06B4F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347F7E" w:rsidRPr="00215BE7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347F7E" w:rsidRPr="00216AD4" w:rsidTr="00307F42">
        <w:tc>
          <w:tcPr>
            <w:tcW w:w="1668" w:type="dxa"/>
            <w:vAlign w:val="center"/>
          </w:tcPr>
          <w:p w:rsidR="00347F7E" w:rsidRPr="00370C22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F7E">
              <w:rPr>
                <w:rFonts w:ascii="Times New Roman" w:hAnsi="Times New Roman" w:cs="Times New Roman"/>
                <w:bCs/>
                <w:sz w:val="24"/>
                <w:szCs w:val="24"/>
              </w:rPr>
              <w:t>35 105 918,00</w:t>
            </w:r>
          </w:p>
        </w:tc>
        <w:tc>
          <w:tcPr>
            <w:tcW w:w="1708" w:type="dxa"/>
          </w:tcPr>
          <w:p w:rsidR="00347F7E" w:rsidRPr="00EE2ABC" w:rsidRDefault="007A67D0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D0">
              <w:rPr>
                <w:rFonts w:ascii="Times New Roman" w:hAnsi="Times New Roman" w:cs="Times New Roman"/>
                <w:bCs/>
                <w:sz w:val="24"/>
                <w:szCs w:val="24"/>
              </w:rPr>
              <w:t>943 153,00</w:t>
            </w:r>
          </w:p>
        </w:tc>
        <w:tc>
          <w:tcPr>
            <w:tcW w:w="1701" w:type="dxa"/>
          </w:tcPr>
          <w:p w:rsidR="00347F7E" w:rsidRPr="00EE2A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559" w:type="dxa"/>
          </w:tcPr>
          <w:p w:rsidR="00347F7E" w:rsidRPr="00383BBC" w:rsidRDefault="00347F7E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69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08666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47F7E" w:rsidRPr="00EE2ABC" w:rsidRDefault="007A67D0" w:rsidP="00216A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7D0">
              <w:rPr>
                <w:rFonts w:ascii="Times New Roman" w:hAnsi="Times New Roman" w:cs="Times New Roman"/>
                <w:bCs/>
                <w:sz w:val="24"/>
                <w:szCs w:val="24"/>
              </w:rPr>
              <w:t>43 168 671,00</w:t>
            </w:r>
          </w:p>
        </w:tc>
      </w:tr>
    </w:tbl>
    <w:p w:rsidR="003D6CA9" w:rsidRDefault="00D40DF6" w:rsidP="00216A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347F7E" w:rsidRPr="00347F7E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3D6CA9"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216AD4" w:rsidP="007A6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355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85696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2021-2026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000E35" w:rsidRPr="00C550D9" w:rsidRDefault="00F360F3" w:rsidP="004461AB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0E35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E35" w:rsidRP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4273DA" w:rsidRDefault="004273DA" w:rsidP="00000E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B16" w:rsidRDefault="006B520B" w:rsidP="00000E35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3137535</wp:posOffset>
            </wp:positionH>
            <wp:positionV relativeFrom="paragraph">
              <wp:posOffset>5080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E35" w:rsidRDefault="007A67D0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000E35" w:rsidRPr="000D26A3">
        <w:rPr>
          <w:rFonts w:ascii="Times New Roman" w:eastAsia="Times New Roman" w:hAnsi="Times New Roman" w:cs="Times New Roman"/>
        </w:rPr>
        <w:t>Весьегонского</w:t>
      </w:r>
    </w:p>
    <w:p w:rsidR="00000E35" w:rsidRPr="00F35093" w:rsidRDefault="00000E35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</w:t>
      </w:r>
      <w:r w:rsidR="007A67D0">
        <w:rPr>
          <w:rFonts w:ascii="Times New Roman" w:eastAsia="Times New Roman" w:hAnsi="Times New Roman" w:cs="Times New Roman"/>
        </w:rPr>
        <w:t>Пашуков</w:t>
      </w:r>
    </w:p>
    <w:p w:rsidR="00C310D2" w:rsidRDefault="00C310D2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35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1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6AD4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B82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47F7E"/>
    <w:rsid w:val="00360313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3612"/>
    <w:rsid w:val="00434815"/>
    <w:rsid w:val="004405A1"/>
    <w:rsid w:val="004461AB"/>
    <w:rsid w:val="0045436A"/>
    <w:rsid w:val="00471A85"/>
    <w:rsid w:val="0047470F"/>
    <w:rsid w:val="00474801"/>
    <w:rsid w:val="004A16DE"/>
    <w:rsid w:val="004A5686"/>
    <w:rsid w:val="004A63E9"/>
    <w:rsid w:val="004C52C3"/>
    <w:rsid w:val="004E5E00"/>
    <w:rsid w:val="004F53C3"/>
    <w:rsid w:val="00506921"/>
    <w:rsid w:val="0051141C"/>
    <w:rsid w:val="00514E66"/>
    <w:rsid w:val="00526732"/>
    <w:rsid w:val="00533095"/>
    <w:rsid w:val="00544A2C"/>
    <w:rsid w:val="0055225D"/>
    <w:rsid w:val="00561555"/>
    <w:rsid w:val="00562CEE"/>
    <w:rsid w:val="00583020"/>
    <w:rsid w:val="00587004"/>
    <w:rsid w:val="005A0663"/>
    <w:rsid w:val="005A60D6"/>
    <w:rsid w:val="005A634C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B520B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72E0E"/>
    <w:rsid w:val="00790DBD"/>
    <w:rsid w:val="007963E0"/>
    <w:rsid w:val="007A433F"/>
    <w:rsid w:val="007A67D0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965"/>
    <w:rsid w:val="00856F44"/>
    <w:rsid w:val="008709BF"/>
    <w:rsid w:val="00872EA5"/>
    <w:rsid w:val="0087325C"/>
    <w:rsid w:val="00883ED8"/>
    <w:rsid w:val="00884B50"/>
    <w:rsid w:val="008930D1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BD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55CD3"/>
    <w:rsid w:val="00C61C16"/>
    <w:rsid w:val="00C65A6E"/>
    <w:rsid w:val="00C71B3C"/>
    <w:rsid w:val="00C75546"/>
    <w:rsid w:val="00C77746"/>
    <w:rsid w:val="00C93B83"/>
    <w:rsid w:val="00C960B8"/>
    <w:rsid w:val="00C969E8"/>
    <w:rsid w:val="00CB497F"/>
    <w:rsid w:val="00CD444C"/>
    <w:rsid w:val="00D1122C"/>
    <w:rsid w:val="00D1270E"/>
    <w:rsid w:val="00D15582"/>
    <w:rsid w:val="00D24ED5"/>
    <w:rsid w:val="00D36114"/>
    <w:rsid w:val="00D40DF6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25CE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EF2EFE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779B6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5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528E-043A-4ABC-BB1E-DCC8DCE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115</cp:revision>
  <cp:lastPrinted>2021-07-19T08:49:00Z</cp:lastPrinted>
  <dcterms:created xsi:type="dcterms:W3CDTF">2013-09-09T19:57:00Z</dcterms:created>
  <dcterms:modified xsi:type="dcterms:W3CDTF">2021-07-20T06:55:00Z</dcterms:modified>
</cp:coreProperties>
</file>