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D" w:rsidRPr="00B746DB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3.2pt" o:ole="" fillcolor="window">
            <v:imagedata r:id="rId5" o:title="" gain="252062f" blacklevel="-18348f" grayscale="t"/>
          </v:shape>
          <o:OLEObject Type="Embed" ProgID="Word.Picture.8" ShapeID="_x0000_i1025" DrawAspect="Content" ObjectID="_1698234739" r:id="rId6"/>
        </w:objec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B746D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746D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О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С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Т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А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Н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О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В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Л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Е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Н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И</w:t>
      </w:r>
      <w:r w:rsidR="0065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DB">
        <w:rPr>
          <w:rFonts w:ascii="Times New Roman" w:hAnsi="Times New Roman" w:cs="Times New Roman"/>
          <w:b/>
          <w:sz w:val="24"/>
          <w:szCs w:val="24"/>
        </w:rPr>
        <w:t>Е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B746DB" w:rsidRDefault="00656127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12.11</w:t>
      </w:r>
      <w:r w:rsidR="00B431CB" w:rsidRPr="00B74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№ 510</w:t>
      </w:r>
    </w:p>
    <w:p w:rsidR="00254D0D" w:rsidRPr="00B746DB" w:rsidRDefault="00F93270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9327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82.95pt;height:7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656127" w:rsidRPr="00AC3C39" w:rsidRDefault="00656127" w:rsidP="00AC3C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3270">
                    <w:fldChar w:fldCharType="begin"/>
                  </w:r>
                  <w:r>
                    <w:instrText xml:space="preserve"> HYPERLINK "http://internet.garant.ru/document/redirect/74489443/0" </w:instrText>
                  </w:r>
                  <w:r w:rsidRPr="00F93270">
                    <w:fldChar w:fldCharType="separate"/>
                  </w:r>
                  <w:r w:rsidRPr="00AC3C39"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О реализации федерального приоритетного проекта "Формиров</w:t>
                  </w:r>
                  <w:r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ание комфортной городской среды</w:t>
                  </w:r>
                  <w:r w:rsidRPr="00AC3C39"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на территории </w:t>
                  </w:r>
                  <w:r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</w:t>
                  </w:r>
                  <w:proofErr w:type="gramStart"/>
                  <w:r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.В</w:t>
                  </w:r>
                  <w:proofErr w:type="gramEnd"/>
                  <w:r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есьегонск</w:t>
                  </w:r>
                  <w:r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56127" w:rsidRPr="00254D0D" w:rsidRDefault="00656127" w:rsidP="009F3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4D0D" w:rsidRPr="00B746DB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B746DB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0D" w:rsidRDefault="00254D0D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179" w:rsidRPr="00B746DB" w:rsidRDefault="009F3179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D7E" w:rsidRDefault="000A4D7E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0D4" w:rsidRDefault="004C30D4" w:rsidP="004C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обеспечения реализации на территории </w:t>
      </w:r>
      <w:r w:rsidR="004A57E6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="004A57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ес</w:t>
      </w:r>
      <w:r w:rsidR="004A57E6">
        <w:rPr>
          <w:rFonts w:ascii="Times New Roman" w:eastAsia="Times New Roman" w:hAnsi="Times New Roman" w:cs="Times New Roman"/>
          <w:bCs/>
          <w:sz w:val="24"/>
          <w:szCs w:val="24"/>
        </w:rPr>
        <w:t>ьегонск</w:t>
      </w:r>
      <w:r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приоритетного проекта "Формирование комфортной городской среды", в соответствии с </w:t>
      </w:r>
      <w:hyperlink r:id="rId7" w:history="1">
        <w:r w:rsidR="009561A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</w:t>
        </w:r>
        <w:r w:rsidRPr="004C30D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остановлением</w:t>
        </w:r>
      </w:hyperlink>
      <w:r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Тверской области от 01.09.2017 №</w:t>
      </w:r>
      <w:r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 280-пп "Об утверждении региональной программы Тверской области "Формирование современной городской среды" на 2018 - 2024 годы </w:t>
      </w:r>
    </w:p>
    <w:p w:rsidR="004C30D4" w:rsidRPr="004C30D4" w:rsidRDefault="004C30D4" w:rsidP="004C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0D4" w:rsidRDefault="00656127" w:rsidP="004C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ю:</w:t>
      </w:r>
    </w:p>
    <w:p w:rsidR="004C30D4" w:rsidRPr="004C30D4" w:rsidRDefault="004C30D4" w:rsidP="004C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52A" w:rsidRPr="0004752A" w:rsidRDefault="0004752A" w:rsidP="00047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4"/>
      <w:bookmarkStart w:id="1" w:name="sub_3"/>
      <w:r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1.Утвердить порядок </w:t>
      </w:r>
      <w:r w:rsidR="00BB07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</w:t>
      </w:r>
      <w:r w:rsidRPr="0004752A">
        <w:rPr>
          <w:rFonts w:ascii="Times New Roman" w:eastAsia="Times New Roman" w:hAnsi="Times New Roman" w:cs="Times New Roman"/>
          <w:bCs/>
          <w:sz w:val="24"/>
          <w:szCs w:val="24"/>
        </w:rPr>
        <w:t>общественного обсуждения проекта муниципальной программы "Формирование сов</w:t>
      </w:r>
      <w:r w:rsidR="00457E26">
        <w:rPr>
          <w:rFonts w:ascii="Times New Roman" w:eastAsia="Times New Roman" w:hAnsi="Times New Roman" w:cs="Times New Roman"/>
          <w:bCs/>
          <w:sz w:val="24"/>
          <w:szCs w:val="24"/>
        </w:rPr>
        <w:t>ременной городской среды на 2022</w:t>
      </w:r>
      <w:r w:rsidRPr="0004752A">
        <w:rPr>
          <w:rFonts w:ascii="Times New Roman" w:eastAsia="Times New Roman" w:hAnsi="Times New Roman" w:cs="Times New Roman"/>
          <w:bCs/>
          <w:sz w:val="24"/>
          <w:szCs w:val="24"/>
        </w:rPr>
        <w:t> - 2024 г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оды на территории г</w:t>
      </w:r>
      <w:proofErr w:type="gramStart"/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есьегонск</w:t>
      </w:r>
      <w:r w:rsidRPr="0004752A">
        <w:rPr>
          <w:rFonts w:ascii="Times New Roman" w:eastAsia="Times New Roman" w:hAnsi="Times New Roman" w:cs="Times New Roman"/>
          <w:bCs/>
          <w:sz w:val="24"/>
          <w:szCs w:val="24"/>
        </w:rPr>
        <w:t>" (Приложение 1).</w:t>
      </w:r>
    </w:p>
    <w:p w:rsidR="00F000B2" w:rsidRPr="00F000B2" w:rsidRDefault="0004752A" w:rsidP="00B6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0B2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F000B2" w:rsidRPr="00F000B2">
        <w:rPr>
          <w:rFonts w:ascii="Times New Roman" w:eastAsia="Times New Roman" w:hAnsi="Times New Roman" w:cs="Times New Roman"/>
          <w:bCs/>
          <w:sz w:val="24"/>
          <w:szCs w:val="24"/>
        </w:rPr>
        <w:t>УтвердитьПорядок представления, рассмотрения и оценки предложений граждан и организаций о включении в муниципальную программу «Формирование сов</w:t>
      </w:r>
      <w:r w:rsidR="00457E26">
        <w:rPr>
          <w:rFonts w:ascii="Times New Roman" w:eastAsia="Times New Roman" w:hAnsi="Times New Roman" w:cs="Times New Roman"/>
          <w:bCs/>
          <w:sz w:val="24"/>
          <w:szCs w:val="24"/>
        </w:rPr>
        <w:t>ременной городской среды на 2022</w:t>
      </w:r>
      <w:r w:rsidR="00F000B2" w:rsidRPr="00F000B2">
        <w:rPr>
          <w:rFonts w:ascii="Times New Roman" w:eastAsia="Times New Roman" w:hAnsi="Times New Roman" w:cs="Times New Roman"/>
          <w:bCs/>
          <w:sz w:val="24"/>
          <w:szCs w:val="24"/>
        </w:rPr>
        <w:t>-2024 годы</w:t>
      </w:r>
      <w:r w:rsidR="00B24F36" w:rsidRPr="00B2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24F36" w:rsidRPr="00B24F3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B24F36" w:rsidRPr="00B24F36">
        <w:rPr>
          <w:rFonts w:ascii="Times New Roman" w:eastAsia="Times New Roman" w:hAnsi="Times New Roman" w:cs="Times New Roman"/>
          <w:bCs/>
          <w:sz w:val="24"/>
          <w:szCs w:val="24"/>
        </w:rPr>
        <w:t>есь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егонск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000B2" w:rsidRPr="00F000B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дворовых территорий многоквартирных домов, подлежащих благоустройству </w:t>
      </w:r>
      <w:r w:rsidR="00F000B2">
        <w:rPr>
          <w:rFonts w:ascii="Times New Roman" w:eastAsia="Times New Roman" w:hAnsi="Times New Roman" w:cs="Times New Roman"/>
          <w:bCs/>
          <w:sz w:val="24"/>
          <w:szCs w:val="24"/>
        </w:rPr>
        <w:t>(Приложение 2).</w:t>
      </w:r>
    </w:p>
    <w:p w:rsidR="00B673B7" w:rsidRPr="0004752A" w:rsidRDefault="00F000B2" w:rsidP="00047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673B7" w:rsidRPr="00F000B2">
        <w:rPr>
          <w:rFonts w:ascii="Times New Roman" w:eastAsia="Times New Roman" w:hAnsi="Times New Roman" w:cs="Times New Roman"/>
          <w:bCs/>
          <w:sz w:val="24"/>
          <w:szCs w:val="24"/>
        </w:rPr>
        <w:t>Утвердить Порядок представления, рассмотрения и оценки предложений граждан и организаций о включении в муниципальную программу «Формирование со</w:t>
      </w:r>
      <w:r w:rsidR="00457E26">
        <w:rPr>
          <w:rFonts w:ascii="Times New Roman" w:eastAsia="Times New Roman" w:hAnsi="Times New Roman" w:cs="Times New Roman"/>
          <w:bCs/>
          <w:sz w:val="24"/>
          <w:szCs w:val="24"/>
        </w:rPr>
        <w:t>временной городской среды на 2022</w:t>
      </w:r>
      <w:r w:rsidR="00B673B7" w:rsidRPr="00F000B2">
        <w:rPr>
          <w:rFonts w:ascii="Times New Roman" w:eastAsia="Times New Roman" w:hAnsi="Times New Roman" w:cs="Times New Roman"/>
          <w:bCs/>
          <w:sz w:val="24"/>
          <w:szCs w:val="24"/>
        </w:rPr>
        <w:t>-2024 годы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г</w:t>
      </w:r>
      <w:proofErr w:type="gramStart"/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есьегонск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673B7" w:rsidRPr="00F000B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общественных террито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рий, подлежащих благоустройству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3).</w:t>
      </w:r>
    </w:p>
    <w:bookmarkEnd w:id="0"/>
    <w:p w:rsidR="00D869B1" w:rsidRPr="0004752A" w:rsidRDefault="00F000B2" w:rsidP="004C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>.Утвердить Положение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состав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общественной комиссии по формированию адресных перечней дворовых территорий многоквартирных домов и обще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ственных территорий, подлежащих 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благоустройству в рамках муниципальной программы  «Формирова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ние современной городской среды</w:t>
      </w:r>
      <w:r w:rsidR="00457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2022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>-2024 годы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г</w:t>
      </w:r>
      <w:proofErr w:type="gramStart"/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есьегонск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26703A">
        <w:rPr>
          <w:rFonts w:ascii="Times New Roman" w:eastAsia="Times New Roman" w:hAnsi="Times New Roman" w:cs="Times New Roman"/>
          <w:bCs/>
          <w:sz w:val="24"/>
          <w:szCs w:val="24"/>
        </w:rPr>
        <w:t>(Приложение 4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4752A" w:rsidRPr="000475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1"/>
    <w:p w:rsidR="004C2E7F" w:rsidRPr="004C2E7F" w:rsidRDefault="00F000B2" w:rsidP="004C2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9561A5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 муниципального округа Козлова А.В.</w:t>
      </w:r>
    </w:p>
    <w:p w:rsidR="004C2E7F" w:rsidRPr="00B746DB" w:rsidRDefault="00F000B2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.Разместить</w:t>
      </w:r>
      <w:r w:rsidR="009561A5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на официальном сайте </w:t>
      </w:r>
      <w:r w:rsidR="009561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в информационно-телекоммуникационной сети «Интернет».</w:t>
      </w:r>
    </w:p>
    <w:p w:rsidR="00254D0D" w:rsidRPr="00B746DB" w:rsidRDefault="00F000B2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12A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561A5">
        <w:rPr>
          <w:rFonts w:ascii="Times New Roman" w:eastAsia="Times New Roman" w:hAnsi="Times New Roman" w:cs="Times New Roman"/>
          <w:sz w:val="24"/>
          <w:szCs w:val="24"/>
        </w:rPr>
        <w:t>после его официального обнародования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673" w:rsidRPr="00B746DB" w:rsidRDefault="00656127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3318510</wp:posOffset>
            </wp:positionH>
            <wp:positionV relativeFrom="paragraph">
              <wp:posOffset>160020</wp:posOffset>
            </wp:positionV>
            <wp:extent cx="1825625" cy="667385"/>
            <wp:effectExtent l="1905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56127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D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B746DB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D97DDA" w:rsidRPr="00B746DB" w:rsidRDefault="00656127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E41641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416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656127" w:rsidRDefault="00656127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</w:p>
    <w:p w:rsidR="00656127" w:rsidRDefault="00656127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</w:p>
    <w:p w:rsidR="00656127" w:rsidRDefault="00656127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</w:p>
    <w:p w:rsidR="00656127" w:rsidRDefault="00656127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</w:p>
    <w:p w:rsidR="00656127" w:rsidRDefault="00656127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</w:p>
    <w:p w:rsidR="00656127" w:rsidRDefault="00656127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</w:p>
    <w:p w:rsidR="006E7339" w:rsidRPr="00F000B2" w:rsidRDefault="006E7339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  <w:r w:rsidRPr="00F000B2">
        <w:rPr>
          <w:rStyle w:val="fontstyle01"/>
          <w:color w:val="auto"/>
          <w:sz w:val="24"/>
          <w:szCs w:val="24"/>
        </w:rPr>
        <w:t>Прилож</w:t>
      </w:r>
      <w:r w:rsidR="00BB0794" w:rsidRPr="00F000B2">
        <w:rPr>
          <w:rStyle w:val="fontstyle01"/>
          <w:color w:val="auto"/>
          <w:sz w:val="24"/>
          <w:szCs w:val="24"/>
        </w:rPr>
        <w:t>е</w:t>
      </w:r>
      <w:r w:rsidRPr="00F000B2">
        <w:rPr>
          <w:rStyle w:val="fontstyle01"/>
          <w:color w:val="auto"/>
          <w:sz w:val="24"/>
          <w:szCs w:val="24"/>
        </w:rPr>
        <w:t>ние 1</w:t>
      </w:r>
    </w:p>
    <w:p w:rsidR="00BB0794" w:rsidRPr="00F000B2" w:rsidRDefault="006E7339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  <w:r w:rsidRPr="00F000B2">
        <w:rPr>
          <w:rStyle w:val="fontstyle01"/>
          <w:color w:val="auto"/>
          <w:sz w:val="24"/>
          <w:szCs w:val="24"/>
        </w:rPr>
        <w:t>к постановлению Администрации</w:t>
      </w:r>
      <w:r w:rsidR="00BB0794" w:rsidRPr="00F000B2">
        <w:rPr>
          <w:rStyle w:val="fontstyle01"/>
          <w:color w:val="auto"/>
          <w:sz w:val="24"/>
          <w:szCs w:val="24"/>
        </w:rPr>
        <w:t>Весьегонского</w:t>
      </w:r>
    </w:p>
    <w:p w:rsidR="006E7339" w:rsidRDefault="00BB0794" w:rsidP="00BB0794">
      <w:pPr>
        <w:spacing w:after="0"/>
        <w:jc w:val="right"/>
        <w:rPr>
          <w:rStyle w:val="fontstyle21"/>
        </w:rPr>
      </w:pPr>
      <w:r w:rsidRPr="00F000B2">
        <w:rPr>
          <w:rStyle w:val="fontstyle01"/>
          <w:color w:val="auto"/>
          <w:sz w:val="24"/>
          <w:szCs w:val="24"/>
        </w:rPr>
        <w:t xml:space="preserve"> муниципального округа от </w:t>
      </w:r>
      <w:r w:rsidR="00656127">
        <w:rPr>
          <w:rStyle w:val="fontstyle01"/>
          <w:color w:val="auto"/>
          <w:sz w:val="24"/>
          <w:szCs w:val="24"/>
        </w:rPr>
        <w:t>12.11</w:t>
      </w:r>
      <w:r w:rsidRPr="00F000B2">
        <w:rPr>
          <w:rStyle w:val="fontstyle01"/>
          <w:color w:val="auto"/>
          <w:sz w:val="24"/>
          <w:szCs w:val="24"/>
        </w:rPr>
        <w:t xml:space="preserve">. 2021 г. № </w:t>
      </w:r>
      <w:r w:rsidR="00656127">
        <w:rPr>
          <w:rStyle w:val="fontstyle01"/>
          <w:color w:val="auto"/>
          <w:sz w:val="24"/>
          <w:szCs w:val="24"/>
        </w:rPr>
        <w:t>510</w:t>
      </w:r>
      <w:r w:rsidR="006E7339">
        <w:rPr>
          <w:color w:val="26282F"/>
        </w:rPr>
        <w:br/>
      </w:r>
    </w:p>
    <w:p w:rsidR="006E7339" w:rsidRDefault="00F000B2" w:rsidP="006E7339">
      <w:pPr>
        <w:jc w:val="center"/>
        <w:rPr>
          <w:rStyle w:val="fontstyle01"/>
          <w:color w:val="000000"/>
          <w:sz w:val="24"/>
          <w:szCs w:val="24"/>
        </w:rPr>
      </w:pPr>
      <w:r>
        <w:rPr>
          <w:rStyle w:val="fontstyle21"/>
        </w:rPr>
        <w:t>Порядок</w:t>
      </w:r>
      <w:r w:rsidR="006E7339">
        <w:rPr>
          <w:b/>
          <w:bCs/>
          <w:color w:val="000000"/>
        </w:rPr>
        <w:br/>
      </w:r>
      <w:r w:rsidR="006E7339">
        <w:rPr>
          <w:rStyle w:val="fontstyle21"/>
        </w:rPr>
        <w:t>проведения общественного обсуждения проекта муниципальной</w:t>
      </w:r>
      <w:r w:rsidR="006E7339">
        <w:rPr>
          <w:b/>
          <w:bCs/>
          <w:color w:val="000000"/>
        </w:rPr>
        <w:br/>
      </w:r>
      <w:r w:rsidR="006E7339">
        <w:rPr>
          <w:rStyle w:val="fontstyle21"/>
        </w:rPr>
        <w:t>программы «Формирование современной городской</w:t>
      </w:r>
      <w:r w:rsidR="006E7339">
        <w:rPr>
          <w:b/>
          <w:bCs/>
          <w:color w:val="000000"/>
        </w:rPr>
        <w:br/>
      </w:r>
      <w:r w:rsidR="00457E26">
        <w:rPr>
          <w:rStyle w:val="fontstyle21"/>
        </w:rPr>
        <w:t>среды на 2022</w:t>
      </w:r>
      <w:r w:rsidR="006E7339">
        <w:rPr>
          <w:rStyle w:val="fontstyle21"/>
        </w:rPr>
        <w:t>-2024 годы</w:t>
      </w:r>
      <w:r w:rsidR="00BB0794">
        <w:rPr>
          <w:rStyle w:val="fontstyle21"/>
        </w:rPr>
        <w:t xml:space="preserve"> на территории </w:t>
      </w:r>
      <w:r w:rsidR="004A57E6">
        <w:rPr>
          <w:rStyle w:val="fontstyle21"/>
        </w:rPr>
        <w:t>г</w:t>
      </w:r>
      <w:proofErr w:type="gramStart"/>
      <w:r w:rsidR="004A57E6">
        <w:rPr>
          <w:rStyle w:val="fontstyle21"/>
        </w:rPr>
        <w:t>.</w:t>
      </w:r>
      <w:r w:rsidR="00BB0794">
        <w:rPr>
          <w:rStyle w:val="fontstyle21"/>
        </w:rPr>
        <w:t>В</w:t>
      </w:r>
      <w:proofErr w:type="gramEnd"/>
      <w:r w:rsidR="00BB0794">
        <w:rPr>
          <w:rStyle w:val="fontstyle21"/>
        </w:rPr>
        <w:t>ес</w:t>
      </w:r>
      <w:r w:rsidR="004A57E6">
        <w:rPr>
          <w:rStyle w:val="fontstyle21"/>
        </w:rPr>
        <w:t>ьегонска</w:t>
      </w:r>
      <w:r w:rsidR="006E7339">
        <w:rPr>
          <w:rStyle w:val="fontstyle21"/>
        </w:rPr>
        <w:t>»</w:t>
      </w:r>
      <w:r w:rsidR="006E7339">
        <w:rPr>
          <w:b/>
          <w:bCs/>
          <w:color w:val="000000"/>
        </w:rPr>
        <w:br/>
      </w:r>
    </w:p>
    <w:p w:rsidR="00BB0794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1.Настоящий Порядок регламентирует процедуру проведения общественного обсуждения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проекта муниципальной программы «Формирование сов</w:t>
      </w:r>
      <w:r w:rsidR="00457E26">
        <w:rPr>
          <w:rStyle w:val="fontstyle01"/>
          <w:color w:val="000000"/>
          <w:sz w:val="24"/>
          <w:szCs w:val="24"/>
        </w:rPr>
        <w:t>ременной городской среды на 2022</w:t>
      </w:r>
      <w:r>
        <w:rPr>
          <w:rStyle w:val="fontstyle01"/>
          <w:color w:val="000000"/>
          <w:sz w:val="24"/>
          <w:szCs w:val="24"/>
        </w:rPr>
        <w:t>-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2024 </w:t>
      </w:r>
      <w:proofErr w:type="spellStart"/>
      <w:r>
        <w:rPr>
          <w:rStyle w:val="fontstyle01"/>
          <w:color w:val="000000"/>
          <w:sz w:val="24"/>
          <w:szCs w:val="24"/>
        </w:rPr>
        <w:t>годы</w:t>
      </w:r>
      <w:r w:rsidR="00866B97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86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г</w:t>
      </w:r>
      <w:proofErr w:type="gramStart"/>
      <w:r w:rsidR="00866B97">
        <w:rPr>
          <w:rFonts w:ascii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 w:rsidR="00866B97">
        <w:rPr>
          <w:rFonts w:ascii="Times New Roman" w:hAnsi="Times New Roman" w:cs="Times New Roman"/>
          <w:bCs/>
          <w:color w:val="000000"/>
          <w:sz w:val="24"/>
          <w:szCs w:val="24"/>
        </w:rPr>
        <w:t>есьегонск</w:t>
      </w:r>
      <w:r>
        <w:rPr>
          <w:rStyle w:val="fontstyle01"/>
          <w:color w:val="000000"/>
          <w:sz w:val="24"/>
          <w:szCs w:val="24"/>
        </w:rPr>
        <w:t>» (далее - муниципальная программа).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2.Общественные обсуждения проекта муниципальной программы проводятся в целях:</w:t>
      </w:r>
      <w:proofErr w:type="gramStart"/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-</w:t>
      </w:r>
      <w:proofErr w:type="gramEnd"/>
      <w:r>
        <w:rPr>
          <w:rStyle w:val="fontstyle01"/>
          <w:color w:val="000000"/>
          <w:sz w:val="24"/>
          <w:szCs w:val="24"/>
        </w:rPr>
        <w:t>информирования граждан, организаций города Весьегонск о разработанном проекте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муниципальной программы;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-выявления и учета мнения граждан, организаций города Весьегонск о разработанном проекте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муниципальной программы;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-обеспечения гласности и соблюдения интересов граждан при принятии решений по вопросам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благоустройства территории города Весьегонск.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3.Общественное обсуждение проекта муниципальной программы организуется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ответственным исполнителем муниципальной программы </w:t>
      </w:r>
      <w:r w:rsidR="00093EEC">
        <w:rPr>
          <w:rStyle w:val="fontstyle01"/>
          <w:color w:val="000000"/>
          <w:sz w:val="24"/>
          <w:szCs w:val="24"/>
        </w:rPr>
        <w:t>–Отделом ЖКХ и благоустройства территории Весьегонского муниципального округа</w:t>
      </w:r>
      <w:r>
        <w:rPr>
          <w:rStyle w:val="fontstyle01"/>
          <w:color w:val="000000"/>
          <w:sz w:val="24"/>
          <w:szCs w:val="24"/>
        </w:rPr>
        <w:t>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4.В общественных обсуждениях участвуют граждане, проживающие на территории города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Весьегонск, достигшие возраста 18 лет, представители организаций и общественных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объединений, политических партий и движений, представители органов местного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самоуправления (далее также - участники общественного обсуждения).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5.Общественное обсуждение проекта муниципальной программы осуществляется в форме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открытого размещения проекта муниципальной программы на официальном сайте</w:t>
      </w:r>
      <w:r w:rsidR="00866B9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93EEC" w:rsidRPr="00093EE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>
        <w:rPr>
          <w:rStyle w:val="fontstyle01"/>
          <w:color w:val="000000"/>
          <w:sz w:val="24"/>
          <w:szCs w:val="24"/>
        </w:rPr>
        <w:t xml:space="preserve">винформационно-телекоммуникационной сети </w:t>
      </w:r>
      <w:r w:rsidR="0023729C">
        <w:rPr>
          <w:rStyle w:val="fontstyle01"/>
          <w:color w:val="000000"/>
          <w:sz w:val="24"/>
          <w:szCs w:val="24"/>
        </w:rPr>
        <w:t>«</w:t>
      </w:r>
      <w:r>
        <w:rPr>
          <w:rStyle w:val="fontstyle01"/>
          <w:color w:val="000000"/>
          <w:sz w:val="24"/>
          <w:szCs w:val="24"/>
        </w:rPr>
        <w:t>Интернет</w:t>
      </w:r>
      <w:r w:rsidR="0023729C">
        <w:rPr>
          <w:rStyle w:val="fontstyle01"/>
          <w:color w:val="000000"/>
          <w:sz w:val="24"/>
          <w:szCs w:val="24"/>
        </w:rPr>
        <w:t>»</w:t>
      </w:r>
      <w:r w:rsidR="00866B97">
        <w:rPr>
          <w:rStyle w:val="fontstyle01"/>
          <w:color w:val="000000"/>
          <w:sz w:val="24"/>
          <w:szCs w:val="24"/>
        </w:rPr>
        <w:t xml:space="preserve"> и опубликования в газете «Весьегонская жизнь».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6.При размещении проекта муниципальной программы публикуется следующая информация:</w:t>
      </w:r>
      <w:proofErr w:type="gramStart"/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-</w:t>
      </w:r>
      <w:proofErr w:type="gramEnd"/>
      <w:r>
        <w:rPr>
          <w:rStyle w:val="fontstyle01"/>
          <w:color w:val="000000"/>
          <w:sz w:val="24"/>
          <w:szCs w:val="24"/>
        </w:rPr>
        <w:t>уведомление о проведении общественного обсуждения проекта муниципальной программы;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-срок проведения общественного обсуждения проекта муниципальной программы на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официальном сайте </w:t>
      </w:r>
      <w:r w:rsidR="00866B97">
        <w:rPr>
          <w:rStyle w:val="fontstyle01"/>
          <w:color w:val="000000"/>
          <w:sz w:val="24"/>
          <w:szCs w:val="24"/>
        </w:rPr>
        <w:t xml:space="preserve">Администрации </w:t>
      </w:r>
      <w:r w:rsidR="00093EEC" w:rsidRPr="00093EE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>
        <w:rPr>
          <w:rStyle w:val="fontstyle01"/>
          <w:color w:val="000000"/>
          <w:sz w:val="24"/>
          <w:szCs w:val="24"/>
        </w:rPr>
        <w:t xml:space="preserve">в информационно-телекоммуникационнойсети </w:t>
      </w:r>
      <w:r w:rsidR="0023729C">
        <w:rPr>
          <w:rStyle w:val="fontstyle01"/>
          <w:color w:val="000000"/>
          <w:sz w:val="24"/>
          <w:szCs w:val="24"/>
        </w:rPr>
        <w:t>«</w:t>
      </w:r>
      <w:r>
        <w:rPr>
          <w:rStyle w:val="fontstyle01"/>
          <w:color w:val="000000"/>
          <w:sz w:val="24"/>
          <w:szCs w:val="24"/>
        </w:rPr>
        <w:t>Интернет</w:t>
      </w:r>
      <w:r w:rsidR="0023729C">
        <w:rPr>
          <w:rStyle w:val="fontstyle01"/>
          <w:color w:val="000000"/>
          <w:sz w:val="24"/>
          <w:szCs w:val="24"/>
        </w:rPr>
        <w:t>»</w:t>
      </w:r>
      <w:r>
        <w:rPr>
          <w:rStyle w:val="fontstyle01"/>
          <w:color w:val="000000"/>
          <w:sz w:val="24"/>
          <w:szCs w:val="24"/>
        </w:rPr>
        <w:t xml:space="preserve"> составляет 30 календарных дней;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-электронный адрес ответственного исполнителя муниципальной программы для направления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замечаний и предложений к проекту муниципальной программы.</w:t>
      </w:r>
    </w:p>
    <w:p w:rsidR="00DF33AB" w:rsidRDefault="006E7339" w:rsidP="00DF33AB">
      <w:pPr>
        <w:spacing w:after="0"/>
        <w:jc w:val="both"/>
        <w:rPr>
          <w:color w:val="000000"/>
        </w:rPr>
      </w:pPr>
      <w:proofErr w:type="gramStart"/>
      <w:r>
        <w:rPr>
          <w:rStyle w:val="fontstyle01"/>
          <w:color w:val="000000"/>
          <w:sz w:val="24"/>
          <w:szCs w:val="24"/>
        </w:rPr>
        <w:t>7.Участники общественного обсуждения представляют свои замечания (предложения)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ответственному исполнителю муниципальной программы в письменной форме на бумажном</w:t>
      </w:r>
      <w:r>
        <w:rPr>
          <w:color w:val="000000"/>
        </w:rPr>
        <w:br/>
      </w:r>
      <w:r w:rsidR="00DF33AB">
        <w:rPr>
          <w:rStyle w:val="fontstyle01"/>
          <w:color w:val="000000"/>
          <w:sz w:val="24"/>
          <w:szCs w:val="24"/>
        </w:rPr>
        <w:t>носителе по рабочим дням с 08:00 до 17:00 (перерыв с 12.00 до 13</w:t>
      </w:r>
      <w:r>
        <w:rPr>
          <w:rStyle w:val="fontstyle01"/>
          <w:color w:val="000000"/>
          <w:sz w:val="24"/>
          <w:szCs w:val="24"/>
        </w:rPr>
        <w:t>.00) по адресу: 171720,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Тверская область, г. Весьегонск, ул. </w:t>
      </w:r>
      <w:r w:rsidR="00DF33AB">
        <w:rPr>
          <w:rStyle w:val="fontstyle01"/>
          <w:color w:val="000000"/>
          <w:sz w:val="24"/>
          <w:szCs w:val="24"/>
        </w:rPr>
        <w:t>Коммунистическая</w:t>
      </w:r>
      <w:r>
        <w:rPr>
          <w:rStyle w:val="fontstyle01"/>
          <w:color w:val="000000"/>
          <w:sz w:val="24"/>
          <w:szCs w:val="24"/>
        </w:rPr>
        <w:t xml:space="preserve"> д.1</w:t>
      </w:r>
      <w:r w:rsidR="00DF33AB">
        <w:rPr>
          <w:rStyle w:val="fontstyle01"/>
          <w:color w:val="000000"/>
          <w:sz w:val="24"/>
          <w:szCs w:val="24"/>
        </w:rPr>
        <w:t>6</w:t>
      </w:r>
      <w:r>
        <w:rPr>
          <w:rStyle w:val="fontstyle01"/>
          <w:color w:val="000000"/>
          <w:sz w:val="24"/>
          <w:szCs w:val="24"/>
        </w:rPr>
        <w:t>, либо на электронный адрес: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gorod_264@mail.ru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8.Участники общественного обсуждения при направлении замечаний (предложений) в</w:t>
      </w:r>
      <w:proofErr w:type="gramEnd"/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письменной форме на бумажном носителе указывают: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фамилию, имя, отчество (при наличии) и дату рождения гражданина;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наименование организации, общественного объединения, органа местного самоуправления;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-фамилию, имя и отчество (при наличии) представителя организации, общественного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объединения, органа местного самоуправления;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почтовый адрес;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lastRenderedPageBreak/>
        <w:t>- суть предложения;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личную подпись физического лица или уполномоченного лица юридического лица;</w:t>
      </w:r>
    </w:p>
    <w:p w:rsidR="00DF33AB" w:rsidRDefault="006E7339" w:rsidP="00DF33AB">
      <w:pPr>
        <w:spacing w:after="0"/>
        <w:jc w:val="both"/>
      </w:pPr>
      <w:r>
        <w:rPr>
          <w:rStyle w:val="fontstyle01"/>
          <w:color w:val="000000"/>
          <w:sz w:val="24"/>
          <w:szCs w:val="24"/>
        </w:rPr>
        <w:t>- дату.</w:t>
      </w:r>
    </w:p>
    <w:p w:rsidR="00DF33AB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В противном случае замечания (предложения) к проекту муниципальной программы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признаются анонимными и к рассмотрению не принимаются.</w:t>
      </w:r>
    </w:p>
    <w:p w:rsidR="00DF33AB" w:rsidRDefault="006E7339" w:rsidP="0023729C">
      <w:pPr>
        <w:spacing w:after="0"/>
        <w:jc w:val="both"/>
        <w:rPr>
          <w:color w:val="000000"/>
        </w:rPr>
      </w:pPr>
      <w:proofErr w:type="gramStart"/>
      <w:r>
        <w:rPr>
          <w:rStyle w:val="fontstyle01"/>
          <w:color w:val="000000"/>
          <w:sz w:val="24"/>
          <w:szCs w:val="24"/>
        </w:rPr>
        <w:t>9.Замечания (предложения) к проекту муниципальной программы, направленные в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электронной форме, д</w:t>
      </w:r>
      <w:r w:rsidR="00DF33AB">
        <w:rPr>
          <w:rStyle w:val="fontstyle01"/>
          <w:color w:val="000000"/>
          <w:sz w:val="24"/>
          <w:szCs w:val="24"/>
        </w:rPr>
        <w:t>олжны быть оформлены в форматах</w:t>
      </w:r>
      <w:r>
        <w:rPr>
          <w:rStyle w:val="fontstyle01"/>
          <w:color w:val="000000"/>
          <w:sz w:val="24"/>
          <w:szCs w:val="24"/>
        </w:rPr>
        <w:t>".</w:t>
      </w:r>
      <w:proofErr w:type="spellStart"/>
      <w:r>
        <w:rPr>
          <w:rStyle w:val="fontstyle01"/>
          <w:color w:val="000000"/>
          <w:sz w:val="24"/>
          <w:szCs w:val="24"/>
        </w:rPr>
        <w:t>doc</w:t>
      </w:r>
      <w:proofErr w:type="spellEnd"/>
      <w:r>
        <w:rPr>
          <w:rStyle w:val="fontstyle01"/>
          <w:color w:val="000000"/>
          <w:sz w:val="24"/>
          <w:szCs w:val="24"/>
        </w:rPr>
        <w:t>"/".</w:t>
      </w:r>
      <w:proofErr w:type="spellStart"/>
      <w:r>
        <w:rPr>
          <w:rStyle w:val="fontstyle01"/>
          <w:color w:val="000000"/>
          <w:sz w:val="24"/>
          <w:szCs w:val="24"/>
        </w:rPr>
        <w:t>docx</w:t>
      </w:r>
      <w:proofErr w:type="spellEnd"/>
      <w:r>
        <w:rPr>
          <w:rStyle w:val="fontstyle01"/>
          <w:color w:val="000000"/>
          <w:sz w:val="24"/>
          <w:szCs w:val="24"/>
        </w:rPr>
        <w:t>"/".</w:t>
      </w:r>
      <w:proofErr w:type="spellStart"/>
      <w:r>
        <w:rPr>
          <w:rStyle w:val="fontstyle01"/>
          <w:color w:val="000000"/>
          <w:sz w:val="24"/>
          <w:szCs w:val="24"/>
        </w:rPr>
        <w:t>rtf</w:t>
      </w:r>
      <w:proofErr w:type="spellEnd"/>
      <w:r>
        <w:rPr>
          <w:rStyle w:val="fontstyle01"/>
          <w:color w:val="000000"/>
          <w:sz w:val="24"/>
          <w:szCs w:val="24"/>
        </w:rPr>
        <w:t>"/".</w:t>
      </w:r>
      <w:proofErr w:type="spellStart"/>
      <w:r>
        <w:rPr>
          <w:rStyle w:val="fontstyle01"/>
          <w:color w:val="000000"/>
          <w:sz w:val="24"/>
          <w:szCs w:val="24"/>
        </w:rPr>
        <w:t>rdf</w:t>
      </w:r>
      <w:proofErr w:type="spellEnd"/>
      <w:r>
        <w:rPr>
          <w:rStyle w:val="fontstyle01"/>
          <w:color w:val="000000"/>
          <w:sz w:val="24"/>
          <w:szCs w:val="24"/>
        </w:rPr>
        <w:t>"и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содержать фамилию, имя, отчество (при наличии) физического лица или наименование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юридического лица, почтовый и (или) электронный адрес, суть предложения, дату.</w:t>
      </w:r>
      <w:proofErr w:type="gramEnd"/>
    </w:p>
    <w:p w:rsidR="00DF33AB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10.Поступившие предложения участников общественного обсуждения регистрируются в день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их поступления в журнале регистрации предложений с указанием порядкового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регистрационного номера, даты и времени представления предложения, фамилии, имени,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отчества гражданина либо наименования организации и фамилии, имени, отчества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представителя. Предложения, поступившие после установленного срока, не принимаются и не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регистрируются.</w:t>
      </w:r>
    </w:p>
    <w:p w:rsidR="0023729C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11.Для проведения комиссионной оценки предложений заинтересованных лиц, а также для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осуществления контроля за реализацией программы после ее утверждения в установленном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порядке создается общественная комиссия из представителей органов местного самоуправлениямуниципального образования, политических партий и движений, общественных организаций</w:t>
      </w:r>
      <w:proofErr w:type="gramStart"/>
      <w:r>
        <w:rPr>
          <w:rStyle w:val="fontstyle01"/>
          <w:color w:val="000000"/>
          <w:sz w:val="24"/>
          <w:szCs w:val="24"/>
        </w:rPr>
        <w:t>,и</w:t>
      </w:r>
      <w:proofErr w:type="gramEnd"/>
      <w:r>
        <w:rPr>
          <w:rStyle w:val="fontstyle01"/>
          <w:color w:val="000000"/>
          <w:sz w:val="24"/>
          <w:szCs w:val="24"/>
        </w:rPr>
        <w:t>ных лиц в количестве до 10 человек.</w:t>
      </w:r>
    </w:p>
    <w:p w:rsidR="0023729C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12.Общественная комиссия рассматривает и анализирует каждое поступившее замечание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(предложение) и принимает решение о рекомендации его к применению либо отклонению.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13.По итогам общественного обсуждения общественной комиссией формируется </w:t>
      </w:r>
      <w:r w:rsidR="00866B97">
        <w:rPr>
          <w:rStyle w:val="fontstyle01"/>
          <w:color w:val="000000"/>
          <w:sz w:val="24"/>
          <w:szCs w:val="24"/>
        </w:rPr>
        <w:t>протокол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 результатах общественного обсуждения (далее - протокол) с учетом предложений по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проекту муниципальной программы.</w:t>
      </w:r>
    </w:p>
    <w:p w:rsidR="0004752A" w:rsidRDefault="0023729C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  <w:r>
        <w:rPr>
          <w:rStyle w:val="fontstyle01"/>
          <w:color w:val="000000"/>
          <w:sz w:val="24"/>
          <w:szCs w:val="24"/>
        </w:rPr>
        <w:t>14.</w:t>
      </w:r>
      <w:r w:rsidR="006E7339">
        <w:rPr>
          <w:rStyle w:val="fontstyle01"/>
          <w:color w:val="000000"/>
          <w:sz w:val="24"/>
          <w:szCs w:val="24"/>
        </w:rPr>
        <w:t>Результаты общественного обсуждения носят рекомендательный характер.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15.В случае целесообразности и обоснованности замечания (предложения) ответственный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исполнитель муниципальной программы дорабатывает проект муниципальной программы. В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случае отсутствия замечаний (предложений) проект муниципальной программы остается без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изменений.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16.Протокол общественной комиссии подлежит размещению на официальном сайте</w:t>
      </w:r>
      <w:r w:rsidR="006E7339">
        <w:rPr>
          <w:color w:val="000000"/>
        </w:rPr>
        <w:br/>
      </w:r>
      <w:r w:rsidR="00866B9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3729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6E7339">
        <w:rPr>
          <w:rStyle w:val="fontstyle01"/>
          <w:color w:val="000000"/>
          <w:sz w:val="24"/>
          <w:szCs w:val="24"/>
        </w:rPr>
        <w:t xml:space="preserve">в информационно-телекоммуникационной сети </w:t>
      </w:r>
      <w:r w:rsidR="00DA706A">
        <w:rPr>
          <w:rStyle w:val="fontstyle01"/>
          <w:color w:val="000000"/>
          <w:sz w:val="24"/>
          <w:szCs w:val="24"/>
        </w:rPr>
        <w:t xml:space="preserve">«Интернет» </w:t>
      </w:r>
      <w:r w:rsidR="006E7339">
        <w:rPr>
          <w:rStyle w:val="fontstyle01"/>
          <w:color w:val="000000"/>
          <w:sz w:val="24"/>
          <w:szCs w:val="24"/>
        </w:rPr>
        <w:t>втечение двух рабочих дней после проведения заседания общественной комиссии</w:t>
      </w:r>
      <w:r>
        <w:rPr>
          <w:rStyle w:val="fontstyle01"/>
          <w:color w:val="000000"/>
          <w:sz w:val="24"/>
          <w:szCs w:val="24"/>
        </w:rPr>
        <w:t>.</w:t>
      </w: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457E26" w:rsidRDefault="00457E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457E26" w:rsidRDefault="00457E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457E26" w:rsidRDefault="00457E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EA670B" w:rsidRPr="00EA670B" w:rsidRDefault="00EA670B" w:rsidP="00EA670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70B">
        <w:rPr>
          <w:rFonts w:ascii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2</w:t>
      </w:r>
    </w:p>
    <w:p w:rsidR="00EA670B" w:rsidRPr="00EA670B" w:rsidRDefault="00EA670B" w:rsidP="00EA670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70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EA670B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proofErr w:type="gramEnd"/>
    </w:p>
    <w:p w:rsidR="00EA670B" w:rsidRPr="00EA670B" w:rsidRDefault="00EA670B" w:rsidP="00EA670B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7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от </w:t>
      </w:r>
      <w:r w:rsidR="00656127">
        <w:rPr>
          <w:rStyle w:val="fontstyle01"/>
          <w:color w:val="auto"/>
          <w:sz w:val="24"/>
          <w:szCs w:val="24"/>
        </w:rPr>
        <w:t>12.11</w:t>
      </w:r>
      <w:r w:rsidR="00656127" w:rsidRPr="00F000B2">
        <w:rPr>
          <w:rStyle w:val="fontstyle01"/>
          <w:color w:val="auto"/>
          <w:sz w:val="24"/>
          <w:szCs w:val="24"/>
        </w:rPr>
        <w:t xml:space="preserve">. 2021 г. № </w:t>
      </w:r>
      <w:r w:rsidR="00656127">
        <w:rPr>
          <w:rStyle w:val="fontstyle01"/>
          <w:color w:val="auto"/>
          <w:sz w:val="24"/>
          <w:szCs w:val="24"/>
        </w:rPr>
        <w:t>510</w:t>
      </w:r>
      <w:r w:rsidRPr="00EA67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DA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представления, рассмотрения и оценки предложений граждан и </w:t>
      </w:r>
      <w:r w:rsidR="0060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организаций о включении в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муниципальную программу «Формирование сов</w:t>
      </w:r>
      <w:r w:rsidR="00C47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ременной городской среды на 2022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-2024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годы" дворовых территорий многоквартирных домов, подлежащих благоустройству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A706A" w:rsidRDefault="00DA706A" w:rsidP="00DA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4609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1.1.Настоящий Порядок представления, рассмотрения и оценки предложений заинтересованных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лиц о включении дворовых территорий в муниципальную программу 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"Формирование современной городской среды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-2024 годы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66B9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866B9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866B97">
        <w:rPr>
          <w:rFonts w:ascii="Times New Roman" w:eastAsia="Times New Roman" w:hAnsi="Times New Roman" w:cs="Times New Roman"/>
          <w:color w:val="000000"/>
          <w:sz w:val="24"/>
          <w:szCs w:val="24"/>
        </w:rPr>
        <w:t>есьегонск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 разработан в целях упорядочения процедуры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представления, рассмотрения и оценки предложений собственников помещений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многоквартирных домах, собственников зданий и сооружений, расположенных в границах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дворовой территории (далее - заинтересованные лица), для включения дворовых территорий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многоквартирных домов в муниципальную программу "Формирование 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городской среды на 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-2024 годы </w:t>
      </w:r>
      <w:r w:rsidR="00D46095" w:rsidRP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>есьегонск</w:t>
      </w:r>
      <w:r w:rsidR="00D46095" w:rsidRP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лее - муниципальная программа).</w:t>
      </w:r>
    </w:p>
    <w:p w:rsid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1.2.Уполномоченным органом по организации отбора дворовых территорий многоквартирных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домов для включения в муниципальную программу является 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</w:t>
      </w:r>
      <w:r w:rsidR="00D46095" w:rsidRP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ЖКХ и благоустройства территории Весь</w:t>
      </w:r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>егонского муниципального округ</w:t>
      </w:r>
      <w:proofErr w:type="gramStart"/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е - уполномоченный орган).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Порядке используются следующие основные понятия и определения: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благоустройство дворовых территорий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 меропри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ятий, направленных на улучшение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санитарного, экологического и эстетического состояния 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дворовой территории, включающий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(или) дополнительный перечень работ по благоустройству дворовых терр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иторий; </w:t>
      </w:r>
    </w:p>
    <w:p w:rsid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дворовая территория многоквартирных домов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территорий, прилегающих к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многоквартирным домам, с расположенными на них объектами, предназначенными для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обслуживания и эксплуатации таких домов, и элементами благоустройства этих территорий,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парковками (парковочными местами), тротуарами и а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втомобильными дорогами, включая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автомобильные дороги, образующие проезды к территориям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прилегающим к многоквартирным домам;</w:t>
      </w:r>
    </w:p>
    <w:p w:rsid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проект благоустройства дворовой территории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благоустройства д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воровой территории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(эскизный проект), в который включается текстовое и визуальное описание проекта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благоустройства, в том числе концепция проекта и перечень (в том числе визуализированный)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элементов благоустройства, предполагаемых к размещению на соответствующей территории;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минимальный перечень работ по благоустройству двор</w:t>
      </w:r>
      <w:r w:rsidR="00C4725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овых территорий многоквартирных </w:t>
      </w: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домов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видов работ, который включает: ремонт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дворовых проездов, обеспечение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освещения дворовых территорий, установку скамеек, урн для мусора, </w:t>
      </w:r>
      <w:proofErr w:type="spellStart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соф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инансируемых</w:t>
      </w:r>
      <w:proofErr w:type="spellEnd"/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полученных муниципальным образованием в качестве субсидии из феде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рального и областного бюджетов. </w:t>
      </w:r>
      <w:proofErr w:type="gramEnd"/>
    </w:p>
    <w:p w:rsidR="00D46095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работ по благоустройству дворовых территорий,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 минимального перечня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работ, в рамках реализации муниципальной программы заинте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ресованные лица должны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еспечить свое трудовое участие.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дополнительный перечень работ по благоустройству двор</w:t>
      </w:r>
      <w:r w:rsidR="00D4609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овых территорий многоквартирных </w:t>
      </w: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домов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видов работ, который включает: оборудов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детских и (или) спортивных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площадок, автомобильных парковок, озеленение территорий, </w:t>
      </w:r>
      <w:proofErr w:type="spellStart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офинансируемых</w:t>
      </w:r>
      <w:proofErr w:type="spellEnd"/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средств,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муниципальным образованием в качестве субсидии из федерального и областного бюджетов.</w:t>
      </w:r>
    </w:p>
    <w:p w:rsidR="00E65D42" w:rsidRP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перечень работ реализуется только при условии реализации работ по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минимальному перечню работ. </w:t>
      </w:r>
      <w:proofErr w:type="gramStart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формы финансового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заинтересованных лиц 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мероприятий по благоустройству дворовых территорий в рамках дополнительного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перечня работ по благоустройству доля участия определяется как процент от стоимости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 по благоустройству дворовой территории и не превышает 50 процентов в случае, еслизаинтересованными лицами не определен иной размер доли.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5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представления предложений заинтересованных лиц для включения дворовых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территорий многоквартирных домов в</w:t>
      </w:r>
      <w:proofErr w:type="gramEnd"/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муниципальную программу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2.1.Необходимыми условиями для включения дворовых территорий многоквартирных домов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ниципальную программу являются: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2.1.1.наличие акта обследования дворовой территории, составленног</w:t>
      </w:r>
      <w:r w:rsidR="00AE24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 форме согласно</w:t>
      </w:r>
      <w:r w:rsidR="00AE24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приложению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Порядку, с приложением ситуационного плана (границы дворовой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территории с привязкой к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многоквартирному дому (домам));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2.1.2.наличие проекта благоустройства дворовой территории (эскизного проекта),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обеспечивающего, в том числе доступность зданий, сооружений, дворовой территории для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инвалидов и других маломобильных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и содержащего: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-текстовую часть (опи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сание) проекта благоустройства;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-схему размещения элементов благоустройства (малые архитектурные формы, элементы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озеленения, </w:t>
      </w:r>
      <w:proofErr w:type="spellStart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внутридворовые</w:t>
      </w:r>
      <w:proofErr w:type="spellEnd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проезды и т. д.), согласованную с организациями коммунального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комплекса (на проведение земляных работ и установку оборудования). Рек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омендуемый масштаб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1:500;</w:t>
      </w:r>
    </w:p>
    <w:p w:rsidR="00607BA4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-концептуальные проектные решения создаваемых элементов благоустройства, содержащие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текстовое и визуальное описание; укрупненный расчет стоимости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проекта по элементам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благоустройства, раздельно учитывающий минимальный и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дополнительный перечни работ по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благоустройству дворовой территории (с указанием итогов по каж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дому разделу сметного расчета). </w:t>
      </w:r>
    </w:p>
    <w:p w:rsidR="00607BA4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2.1.3.Наличие протоколов общих собраний собственников пом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ещений в каждом многоквартирном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доме, образующих дворовую территорию, содержащих следующую информацию: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решение об обращении с предложением по включению дворовой территор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>ии в муниципальную программу;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проекта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дворовой территории;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по благоустройству дворовой территории, сформированный исходя из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минимального перечня работ по благоус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тройству;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по благоустройству дворовой территории, сформированный исходя из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дополнительного перечня работ по благоустройству (в случае принятия такого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заинтересованными лицами);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форме участия (финансовое и (или) трудовое) и доле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заинтересованных лиц в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мероприятий по благоус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тройству дворовой территории;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включении в состав общего имущества в многоква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ртирном доме оборудования, иных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материальных объектов, установленных на дворовой территории в результате реализации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 по ее благоустройству, в целях осуществления по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следующего содержания указанных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в соответствии с требованиями 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 Российской Федерации;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обязательном последующем содержании за счет средств с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обственников помещений в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многоквартирном доме и текущем ремонте объектов внешнего благоустройства, 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выполненных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программы;</w:t>
      </w:r>
    </w:p>
    <w:p w:rsidR="003F3BA6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представителе (представителях) заинтересованных лиц, уполномоченных на представление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предложений, согласование проекта благоустройства дворовой т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ерритории, а также на участие в 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работ по благоустройству дворовой территории, в том числе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промежуточном, и их приемке, подписании соответствующих актов.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Указанное решение принимается большинством не менее двух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третей голосов от общего числа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 собственников помещений в многоквартирном доме и оформляется протоколом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Требованиями к оформлению протоколов общих собраний собственников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помещений в многоквартирных домах, утвержденными приказом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нстроя России от 28.01.2019 №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44/пр. Протокол общего собрания собственников помещений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ногоквартирном доме оформляется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ложению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Порядку.</w:t>
      </w:r>
    </w:p>
    <w:p w:rsidR="003F3BA6" w:rsidRDefault="006E5EE7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.Благоустройству в рамках реализации муниципальной программы не подлежат дворовые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 многоквартирны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х домов, признанных аварийными.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</w:t>
      </w:r>
      <w:r w:rsidR="003F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рядок представления предложений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3.1.Уполномоченный орган проводит отбор дворовых территорий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многоквартирных домов (далее -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отбор), готовит сообщение о приеме предложений, которое подлежит официальному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опубликованию в печатных средствах массовой информации и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размещению на официальном сайте </w:t>
      </w:r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нет» (далее - официальный сайт).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должно содержать место, время,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 начала и окончания приема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и необходимых документов.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3.2.Предложение представляется в письменном виде по форме согласно при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ложению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настоящему Порядку.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3.3.Уполномоченный орган регистрирует предложение в день его поступления в журнале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регистрации предложений в порядке очередности поступления.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предложении ставится отметка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получении с указание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м даты и времени его получения.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листы предложения и прилагаемые документы должны быть прошиты, пронумерованы и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подписаны уполномоченным лицом.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юридических лиц предложение должно быть скреплено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печатью юридического лица.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предложению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рилагаются следующие документы: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3.4.1.заверенные копии протоколов общего собрания собственников помещений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многоквартирном доме, оформленные в соответствии с требованиями Жилищного кодекса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Федерации, содержащие решения по вопросам, указанн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ым в подпункте 2.1.3 пункта 2.1 настоящего Порядка.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3.4.2.акт обследования дворовой территории, соответствующий требованиям, предусмотренным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подпунктом 2.1.1 пункта 2.1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3.4.3.копия документа, удостоверяющего личность уполномоченного лица (для участн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отбора -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лица);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3.4.4.копии устава, свидетельства о государственной регистрации и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постановке на налоговый учет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лица (для участни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отбора - юридического лица);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3.4.5.проект благоустройства дворовой территории, соответствующий требованиям,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предусмотренным пунктом 2.1.2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2.1. настоящего Порядка;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3.4.6.протокол общего собрания собственников помещений об и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збрании совета многоквартирного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(за исключением товариществ собственников жилья,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жилищных, жилищно-строительных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кооперативов или иных специализированных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потребительских кооперативов);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3.4.7.информация по оплате взносов за капитальный ремонт (уро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вень сбора по оплате взносов за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капитальный ремонт) за предшествующие 12 месяцев н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а дату подачи предложения.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3.5.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одной дворовой территории многоквартирног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может быть подано только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предложение.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3.6.Уполномоченное лицо формирует пакет документов, указанных в пункте 3.4 раздела 3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настоящего Порядка, и направляет его в адрес Уполномоченного органа.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если многоквартирные дома, расположенные в одной д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воровой территории, находятся 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 нескольких управляющих организаций, товариществ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собственников жилья, жилищных,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жилищно-строительных кооперативов или иных спе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циализированных потребительских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кооперативов, предложение подается от имени уполномоченны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лиц, определенных протоколами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собраний собственников помещений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таких многоквартирных домах.</w:t>
      </w:r>
    </w:p>
    <w:p w:rsidR="006E5EE7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3.6.Предложение не рассматривается, не регистрируется и возв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 уполномоченным лицам в случае: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3.6.1.если предложение подано по истечении срока приема пред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ложений, указанного в сообщении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предложений: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3.6.2.если не представлены документы, указанные в пункте 3.4 раздела 3 настоящего Порядка.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3.7.Уполномоченный орган направляет принятые предложения заинтересованных лиц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общественную комиссию по формированию адресных перечней дворовых территорий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многоквартирных домов и общественных территорий, подлежащих благоустройству в рамках</w:t>
      </w:r>
      <w:r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"Формирова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современной городской среды на 2022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годы 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ьегонск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комиссия) для организации обсуждения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муниципальной программы,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оценки предложений заинтересованных лиц и осущес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твления </w:t>
      </w:r>
      <w:proofErr w:type="gramStart"/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программы. </w:t>
      </w:r>
    </w:p>
    <w:p w:rsidR="003F3BA6" w:rsidRDefault="003F3BA6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Критерии оценки предложений</w:t>
      </w:r>
    </w:p>
    <w:p w:rsidR="00FC7865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4.1.Продолжительность эксплуатации общего имущества многоквартирного дома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ввода в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эксплуатацию.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C7865" w:rsidRDefault="00FC7865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65" w:rsidRDefault="00FC7865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BA6" w:rsidRDefault="003F3BA6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эффек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тивность от реализации проекта.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4.3.Финансовая дисциплина собственников помещений в многокв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артирном доме по оплате взносов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капитальный ре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монт (среднее значение за год).</w:t>
      </w:r>
    </w:p>
    <w:p w:rsidR="008027B9" w:rsidRDefault="008027B9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8027B9" w:rsidRDefault="008027B9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8027B9" w:rsidRPr="00FC7865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к Порядку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 xml:space="preserve">представления, рассмотрения и оценки предложений граждан </w:t>
      </w:r>
    </w:p>
    <w:p w:rsidR="008027B9" w:rsidRPr="00FC7865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и организаций о включении в муниципальную программу </w:t>
      </w:r>
    </w:p>
    <w:p w:rsidR="00FC7865" w:rsidRPr="00FC7865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«Формирование современной го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родской среды на 2022-2024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 xml:space="preserve">годы 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дворовых территорий многоквартирных домов, </w:t>
      </w:r>
    </w:p>
    <w:p w:rsidR="008027B9" w:rsidRPr="008027B9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подлежащих благоустройству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  <w:r w:rsidRPr="008027B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</w:p>
    <w:p w:rsidR="008F70CA" w:rsidRDefault="00DA706A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26282F"/>
          <w:sz w:val="24"/>
          <w:szCs w:val="24"/>
        </w:rPr>
        <w:br/>
      </w:r>
      <w:r w:rsidR="008F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Акт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F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бследования дворовой территории</w:t>
      </w:r>
    </w:p>
    <w:p w:rsidR="008F70CA" w:rsidRDefault="00DA706A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адресу: </w:t>
      </w:r>
      <w:proofErr w:type="gramStart"/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Тверская</w:t>
      </w:r>
      <w:proofErr w:type="gramEnd"/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обл.,</w:t>
      </w:r>
      <w:r w:rsidR="008F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Весьегонск, _____ д. №_____</w:t>
      </w:r>
    </w:p>
    <w:p w:rsidR="008F70CA" w:rsidRDefault="008F70C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70CA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</w:t>
      </w:r>
      <w:r w:rsidR="008F70CA">
        <w:rPr>
          <w:rFonts w:ascii="Times New Roman" w:eastAsia="Times New Roman" w:hAnsi="Times New Roman" w:cs="Times New Roman"/>
          <w:color w:val="000000"/>
          <w:sz w:val="24"/>
          <w:szCs w:val="24"/>
        </w:rPr>
        <w:t>:"_____" _____________20__ года</w:t>
      </w:r>
    </w:p>
    <w:p w:rsidR="00DA706A" w:rsidRPr="00D46095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73"/>
      </w:tblGrid>
      <w:tr w:rsidR="00DA706A" w:rsidRPr="00DA706A" w:rsidTr="00C94AFD">
        <w:trPr>
          <w:trHeight w:val="5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участка</w:t>
            </w:r>
          </w:p>
        </w:tc>
      </w:tr>
      <w:tr w:rsidR="00DA706A" w:rsidRPr="00DA706A" w:rsidTr="00C94AFD">
        <w:trPr>
          <w:trHeight w:val="6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участка, 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DA706A" w:rsidRPr="00DA706A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 территории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7"/>
        <w:gridCol w:w="2688"/>
        <w:gridCol w:w="695"/>
        <w:gridCol w:w="1212"/>
        <w:gridCol w:w="1792"/>
        <w:gridCol w:w="1593"/>
        <w:gridCol w:w="1242"/>
      </w:tblGrid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proofErr w:type="spellEnd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 к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общему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имуществу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</w:t>
            </w:r>
            <w:proofErr w:type="spellEnd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ого</w:t>
            </w:r>
            <w:proofErr w:type="gramEnd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(да/нет)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2071D6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 w:rsidR="00DA706A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DA706A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состояние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0CA" w:rsidRPr="00DA706A" w:rsidTr="002071D6"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0CA" w:rsidRPr="00DA706A" w:rsidRDefault="008F70C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Элементы озеленения</w:t>
            </w: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деревья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кустарники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Кустарники в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живых изгородях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0CA" w:rsidRPr="00DA706A" w:rsidTr="002071D6"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0CA" w:rsidRPr="00DA706A" w:rsidRDefault="008F70C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Малые архитектурные формы, элементы благоустройства</w:t>
            </w: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игровые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площадки: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горка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качели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карусели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песочница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скамейка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площадки: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ковровыбивалка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для сушки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белья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площадки: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корт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турник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тренажеры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для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отдыха: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2.4.1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беседки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706A" w:rsidRPr="00DA706A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7"/>
        <w:gridCol w:w="2695"/>
        <w:gridCol w:w="709"/>
        <w:gridCol w:w="1134"/>
        <w:gridCol w:w="1843"/>
        <w:gridCol w:w="1559"/>
        <w:gridCol w:w="1276"/>
      </w:tblGrid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навесы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AA" w:rsidRPr="00DA706A" w:rsidTr="00C94AF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Иные объекты</w:t>
            </w: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Контейнерная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площадка: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твердое покрытие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AA5F1D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крупногабаритны</w:t>
            </w:r>
            <w:r w:rsidR="00726491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отходов: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3.2.2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твердое покрытие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Автопарковки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социального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0CA" w:rsidRPr="00DA706A" w:rsidTr="00C94AF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0CA" w:rsidRPr="00DA706A" w:rsidRDefault="008F70C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Внутриквартальные проезды</w:t>
            </w: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 с твердым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покрытием, в том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AA5F1D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внутриквартальн</w:t>
            </w:r>
            <w:r w:rsidR="007009AA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проезды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4.1.3.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подходы к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подъездам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0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AA" w:rsidRPr="00DA706A" w:rsidTr="00C94AF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Наружное освещение</w:t>
            </w: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светоточка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0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9AA" w:rsidRDefault="007009A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9AA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ситуационный план (границы дворовой территории с привязкой к 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многоквартирному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дому (домам)).</w:t>
      </w:r>
    </w:p>
    <w:p w:rsidR="007009AA" w:rsidRDefault="00DA706A" w:rsidP="0070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собственников помещений в многоквартирном доме (не менее 3 человек):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 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 (Ф.И.О.)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</w:t>
      </w:r>
      <w:proofErr w:type="gramStart"/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 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 (Ф.И.О.)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Представитель управляющей организации (ТСЖ, ЖСК):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(наименование)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 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 (Ф.И.О.)</w:t>
      </w:r>
    </w:p>
    <w:p w:rsidR="00AC08E9" w:rsidRDefault="00AC08E9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626" w:rsidRDefault="00DA706A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к Порядку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 xml:space="preserve">представления, рассмотрения и оценки предложений граждан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и организаций о включении в муниципальную программу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«Формирование современной го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родской среды на 2022-2024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годы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дворовых территорий многоквартирных домов,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подлежащих благоустройству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  <w:r w:rsidRPr="00FC78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</w:p>
    <w:p w:rsidR="00A87626" w:rsidRDefault="00A87626" w:rsidP="00FC7865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7009AA" w:rsidRDefault="00DA706A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26282F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для включения дворовой территории многоквартирного дома в муниципа</w:t>
      </w:r>
      <w:r w:rsidR="006E5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льную программу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"Формирование совр</w:t>
      </w:r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еменной городской сред</w:t>
      </w:r>
      <w:r w:rsidR="00EA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2022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-2024 годы</w:t>
      </w:r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81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81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81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ьегонск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009AA" w:rsidRDefault="007009AA" w:rsidP="00700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на________год</w:t>
      </w:r>
      <w:proofErr w:type="spellEnd"/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Дата:__________________________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Куда: в 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ЖКХ и благоустройства территории Весьегонского муниципального округа</w:t>
      </w:r>
      <w:proofErr w:type="gramStart"/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 (для физического лица), наименование организации (для юридического лица)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Местонахождение: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(адрес места жит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 (для физического лица),</w:t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юридический и почтовы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й адрес (для юридического лица)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ИНН, КПП, ОГРН (для юридического лица): 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Паспортные данные (для физического лица):_____________________________________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 контактного телефона (факса): 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Порядок представления, рассмотрения и оценки предложений заинтересованных лиц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включения дворовой территории многоквартирных 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 в муниципальную программу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"Формирование современной городской сред</w:t>
      </w:r>
      <w:r w:rsidR="00EA66FF">
        <w:rPr>
          <w:rFonts w:ascii="Times New Roman" w:eastAsia="Times New Roman" w:hAnsi="Times New Roman" w:cs="Times New Roman"/>
          <w:color w:val="000000"/>
          <w:sz w:val="24"/>
          <w:szCs w:val="24"/>
        </w:rPr>
        <w:t>ы на 2022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-2024 годы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Весьегонского муниципального округа</w:t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 (для физического лица), наименование организации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юридического лица)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лице</w:t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(Ф.И.О., должность)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изъявляет желание участвовать в оценке дворовой территории многокварти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домов.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Предлагаем включить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(вид работ, адрес территории многоквартирного д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ома)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принятом реше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просим письменно уведомить: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 представителя, адрес)</w:t>
      </w: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предложению прилаг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документы на ____ листах.</w:t>
      </w:r>
    </w:p>
    <w:p w:rsidR="00D61BE5" w:rsidRDefault="00DA706A" w:rsidP="00D6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____________________ 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(должность) (подпись) (Ф.И.О 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подписавшего предложение)</w:t>
      </w:r>
      <w:proofErr w:type="gramEnd"/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Порядку</w:t>
      </w: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представления, рассмотрения и оценки предложений граждан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организаций о включении в муниципальную программу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«Формирование современной гор</w:t>
      </w:r>
      <w:r w:rsidR="00163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одской среды на 2022-2024</w:t>
      </w:r>
      <w:r w:rsidR="00163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годы </w:t>
      </w: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дворовых территорий многоквартирных домов, </w:t>
      </w:r>
    </w:p>
    <w:p w:rsidR="00A87626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подлежащих благоустройству</w:t>
      </w:r>
      <w:r w:rsidR="00163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FC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A706A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26282F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общего собрания собственников помещений в многоквартирном доме, расположенном по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адресу:</w:t>
      </w: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06A" w:rsidRP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Тверская область, г. Весьегонск, ______________, д. №__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00"/>
      </w:tblGrid>
      <w:tr w:rsidR="00F36952" w:rsidRPr="00DA706A" w:rsidTr="00F3695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952" w:rsidRPr="00DA706A" w:rsidRDefault="00F36952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__ " ______ 20 __ г. № __</w:t>
            </w:r>
          </w:p>
        </w:tc>
      </w:tr>
    </w:tbl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проведения общего собрания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общего собрания: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общего собрания: годовое, внеоч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ередное (нужное подчеркнуть)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общего собрания: очное, заочное, очно-заочное голо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сование (нужное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подчеркнуть)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общего собрания: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лиц, принявших участие в общем собрании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глашенных для участия в нем;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голосов собственников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мещений в многоквартирном доме.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голосов собственников помещений в многокварт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ирном доме, принявших участие в голосовании на общем собрании.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жилых и нежилых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многоквартирном доме кв.м.</w:t>
      </w:r>
    </w:p>
    <w:p w:rsidR="00D61BE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.Повестка дня общего собрания: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избрании председателя общего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секретаря общего собрания.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рании состава счетной комиссии.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обращении с предложением по включению дворовой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ерритории многоквартирного дома №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по ул. ______________ (далее - дворовая территория) в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 программу.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10.5.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проекта (схемы)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дворовой территории.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10.6.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территории, сформированного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минимального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речня работ по благоустройству.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10.7.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территории, сформированного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дополнительного перечня работ по благоустройств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(в случае включения вопроса в повестку дня).</w:t>
      </w:r>
    </w:p>
    <w:p w:rsidR="00D61BE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10.8. О форме участия (финансовое и (или) трудовое) и доле участия в реализации 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по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 дворовой территории.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 созданного в результате благоустройства имущ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в состав общего имущества многоквартирного дома.</w:t>
      </w:r>
    </w:p>
    <w:p w:rsidR="00D61BE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10.10.О последующем содержании созданного в результате благоустройства имущества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требованиями законодательства Российской Федерации, за счет средств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собственников по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мещений в многоквартирном доме.</w:t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10.11.О выборе представителя (представителей) заинтересованных лиц, уполномоченных на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представление предложений от лица собственников помещений в многоквартирном доме.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(адрес) хранения протоколов общих собраний и ре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шений собственников помещений 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 доме по вопроса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м, поставленным на голосование: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- имеется. Общее собрание собственников помещений -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омочно.</w:t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повестке дня общего собрания: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1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избрании председателя общего собрания.</w:t>
      </w:r>
    </w:p>
    <w:p w:rsidR="00FC7865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"воздержатся"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2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избр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секретаря общего собрания.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голосов, отданных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варианты голосования)</w:t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"за" -</w:t>
      </w:r>
      <w:proofErr w:type="gramStart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3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изб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рании состава счетной комиссии.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"воздержатся"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обращении с предложением по включению дворовой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многоквартирного дома №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муниципальную программу.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FC7865" w:rsidRDefault="00FC786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65" w:rsidRDefault="00FC786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 будет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"воздержатся"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утверждении проекта (схемы) благоустройства дворовой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6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дворовой территории,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сформированного исходя из минимального перечня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по благоустройству.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а ".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дворовой территории,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сформированного исходя из дополнительного перечня работ по благоустройству (в случае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включения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 в повестку дня).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 буде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 участия (финансовое и (или) трудовое) и доле участия в реализации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 по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 дворовой территории.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 созданного в результате благоустро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 имущества в состав общего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мущества многоквартирного дома.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последующем содержании созданного в результате благоустройства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имущества в соответствии с требованиями законодательства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Федерации, за счет средств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помещений в многоквартирном доме.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выборе представителя (представителей) заинтересованных лиц,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уполномоченных на представление предложений от лица собственников помещений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ирном доме.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Председатель общего собрания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Ф.И.О./(подпись)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</w:t>
      </w:r>
    </w:p>
    <w:p w:rsidR="00EB0C5E" w:rsidRDefault="00EB0C5E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общего собрания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Ф.И.О./(подпись) дата</w:t>
      </w:r>
    </w:p>
    <w:p w:rsidR="00EB0C5E" w:rsidRDefault="00EB0C5E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счетной комиссии: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Ф.И.О./(подпись) 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Ф.И.О./(подпись) дата</w:t>
      </w:r>
    </w:p>
    <w:p w:rsidR="00EB0C5E" w:rsidRDefault="00EB0C5E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(обязательные) к протоколу: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1.реестр собственников помещений в многоквартир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доме, содержащий сведения о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собственниках всех помещений в многоквартирном доме;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проведении общего собрания собственников помещений;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3.документы (копии документов), подтверждающие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правление, вручение сообщения о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общего собрания собственникам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многоквартирном доме либо его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в помещении данного дома, определенном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собрания и доступном для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собственников помещений в данном доме;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4.списки присутствующих и приглашенных лиц;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5.документы (их копии), удостоверяющие полномочия представителей присутствующих и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приглашенных лиц;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6.документы, рассмотренные общим собранием в соответствии с повесткой дня общего собрания: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7.письменные решения (бюллетени) собственников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представителей, принявших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проведенном общем собрании;</w:t>
      </w:r>
    </w:p>
    <w:p w:rsid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8.иные документы (в случае указания на них в содержательной части протокола общего собрания).</w:t>
      </w:r>
    </w:p>
    <w:p w:rsid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B7" w:rsidRDefault="00B673B7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626" w:rsidRDefault="00A87626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B7" w:rsidRDefault="00B673B7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B7" w:rsidRPr="00B673B7" w:rsidRDefault="00B673B7" w:rsidP="00B67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3</w:t>
      </w:r>
    </w:p>
    <w:p w:rsidR="00B673B7" w:rsidRPr="00B673B7" w:rsidRDefault="00B673B7" w:rsidP="00B67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</w:t>
      </w:r>
      <w:proofErr w:type="gramEnd"/>
    </w:p>
    <w:p w:rsidR="00B673B7" w:rsidRPr="00B673B7" w:rsidRDefault="00B673B7" w:rsidP="00B673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от </w:t>
      </w:r>
      <w:r w:rsidR="00656127">
        <w:rPr>
          <w:rStyle w:val="fontstyle01"/>
          <w:color w:val="auto"/>
          <w:sz w:val="24"/>
          <w:szCs w:val="24"/>
        </w:rPr>
        <w:t>12.11</w:t>
      </w:r>
      <w:r w:rsidR="00656127" w:rsidRPr="00F000B2">
        <w:rPr>
          <w:rStyle w:val="fontstyle01"/>
          <w:color w:val="auto"/>
          <w:sz w:val="24"/>
          <w:szCs w:val="24"/>
        </w:rPr>
        <w:t xml:space="preserve">. 2021 г. № </w:t>
      </w:r>
      <w:r w:rsidR="00656127">
        <w:rPr>
          <w:rStyle w:val="fontstyle01"/>
          <w:color w:val="auto"/>
          <w:sz w:val="24"/>
          <w:szCs w:val="24"/>
        </w:rPr>
        <w:t>510</w:t>
      </w: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673B7" w:rsidRDefault="00B673B7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C5" w:rsidRDefault="00DA706A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представления, рассмотрения и оценки предложений граж</w:t>
      </w:r>
      <w:r w:rsidR="0097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дан и организаций о включении в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муниципальную программу «Формирование современной го</w:t>
      </w:r>
      <w:r w:rsidR="00EA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родской среды на 2022</w:t>
      </w:r>
      <w:r w:rsidR="0097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-2024</w:t>
      </w:r>
      <w:r w:rsidR="0097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годы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общественных территорий, подлежащих благоустройству</w:t>
      </w:r>
      <w:r w:rsidR="0097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68B" w:rsidRDefault="00DA706A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1.Настоящий Порядок представления, рассмотрения и оценки пр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едложений граждан и организаций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включении общественных территорий, подлежащих благоустройс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тву, разработан в целях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 "Формирование современной гор</w:t>
      </w:r>
      <w:r w:rsidR="00EA66FF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одской среды на 2022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-2024 годы на территории 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ьегонск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муниципальная программа) и определяет условия, порядок представления, рассмотрения и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оценки предложений граждан и организаций общественных территорий,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подлежащих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благоустройству.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настоящего Порядка используются следующие основные понятия: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Благоустройство территории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работ и меропр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иятий, направленных на создание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благоприятных и эстетических условий жизни населен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территории муниципального образования.</w:t>
      </w:r>
    </w:p>
    <w:p w:rsidR="0097368B" w:rsidRDefault="00DA706A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Общественная территория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территории общего пользования, которыми беспрепятственно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пользуется неограниченный круг лиц соответствующего функцион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назначения (в том числе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площади, набережные, улицы, пешеходные зоны, скверы, па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рки, бульвары, береговые полосы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 объектов общего пользования, территории возле обществе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здания, территории вокруг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и т.д.);</w:t>
      </w:r>
    </w:p>
    <w:p w:rsidR="0097368B" w:rsidRDefault="00DA706A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3.Предложение о включении в муниципальную программу общественной территории вправе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подавать граждане и организации (далее - заявители) в соответствии с настоящим Порядком.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4.Предложение о включении в муниципальную программу общественной тер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ритории подается 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 экземплярах по форме согласно приложению </w:t>
      </w:r>
      <w:r w:rsidR="0092641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Порядку.</w:t>
      </w:r>
      <w:r w:rsidR="009264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предложении вправе указать: 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.1.предложение о благоустройстве общественной территории с указанием местоположения,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перечня работ, предлагаемых к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на общественной территории;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.2.предложения по размещению на общественной территории видов оборудования, малых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архитектурных фор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иных некапитальных объектов;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.3.предложения по организации различных по функциональному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назначению зон на общественной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территории, 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предлагаемой к благоустройству;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.4.предложения по стилевому решению, в том числе по типам озеленения общественной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территории, освещения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осветительного оборудования;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.5.проблемы, на решение которых направлены мероприятия по благоустро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йству 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.К предложению заявитель вправе приложить эскизный проект благоустройства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перечня работ по благоустройству, перечня объектов благоустро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 предлагаемых к размещению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общественной территории, визуальное изображение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(фото, видео, рисунки и т.д.).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.Предложение с прилагаемыми к ней документами подается в 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ЖКХ и благоустройства территории Весьегонского муниципального округа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 в срок, ус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тановленный настоящим Порядком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171720, Тверская обл., г. Весьегонск, ул. 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 д.16 в рабочие дни, понедельник-пятница (с 08.00 до 12.00 и с 13.00 до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.Поступившие предложения регистрируются в день их поступления в журнале регистрации с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указанием порядкового регистрационного номера, даты и времени поступления предложения,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фамилии, имени, отчества (для физических лиц), наименования (для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юридических лиц), а также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местоположения общественной территории, предлагаемой к благоустройству. На обоих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экземплярах предложения проставляется регистрационный номер, дата и вре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представления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предложения.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экземпляр пред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возвращается заявителю.</w:t>
      </w:r>
    </w:p>
    <w:p w:rsidR="00C93F88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.Для обобщения и оценки предложения граждан, организаций о включении общественной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 в муниципальную программу направляются в общественную комиссию (далее -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Комиссия)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r w:rsidR="005B611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предложений проводится общественной комиссией, которая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и анализирует каждое поступившее замечание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(предложение) и принимает решение о рекомендации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применению либо отклонению.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11.По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общественного обсуждения общественной комиссией формируется заключение о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результатах общественного обсуждения (далее - протокол</w:t>
      </w:r>
      <w:proofErr w:type="gramEnd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) с учетом предложений по п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роекту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муниципальной программы.</w:t>
      </w:r>
    </w:p>
    <w:p w:rsidR="00C93F88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.В случае целесообразности и обоснованности замечания (предложения) ответственный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исполнитель муниципальной программы дорабатывает проект муниципальной программы. </w:t>
      </w:r>
      <w:proofErr w:type="gramStart"/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случае отсутствия замечаний (предложений) проект муниципальной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остается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.Меньший порядковый номер присваивается предложению, набравше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большее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.В случае если предложения набирают одинаковое количество баллов, меньший порядковый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 присваивается предложению,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поступило ранее других.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.В результате оценки представленных предложений осуществляется формирование перечня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общественных территорий, подлежащих благоустройству в порядк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очередности, в зависимости от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присвоенного порядковог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 в порядке возрастания.</w:t>
      </w:r>
    </w:p>
    <w:p w:rsidR="00DA706A" w:rsidRP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.Протокол общественной комиссии подлежит размещению на официальном сайте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E3039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ционной сети </w:t>
      </w:r>
      <w:r w:rsidR="00EE303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EE303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рабочих дней после проведения заседания общественной комиссии.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Порядку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представления, рассмотрения и оценки предложений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граждан и организаций о включении в </w:t>
      </w:r>
      <w:proofErr w:type="gramStart"/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муниципальную</w:t>
      </w:r>
      <w:proofErr w:type="gramEnd"/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программу «Формирование </w:t>
      </w:r>
      <w:proofErr w:type="gramStart"/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современной</w:t>
      </w:r>
      <w:proofErr w:type="gramEnd"/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городской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среды на 2022-2024годы общественных территорий,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подлежащих благоустройству»</w:t>
      </w: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C8F" w:rsidRDefault="00B22C8F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C8F" w:rsidRDefault="00B22C8F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ЖКХ и благоустройства территории Весьегонского 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___________________________________________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(указываются полностью Ф.И.О. заявителя,</w:t>
      </w:r>
      <w:proofErr w:type="gramEnd"/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организации)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76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(для физического лица: серия и номер паспорта, кем,</w:t>
      </w:r>
      <w:proofErr w:type="gramEnd"/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когда </w:t>
      </w: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выдан</w:t>
      </w:r>
      <w:proofErr w:type="gramEnd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место жительства)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юридического лица: наименование, </w:t>
      </w: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почтовый</w:t>
      </w:r>
      <w:proofErr w:type="gramEnd"/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</w:t>
      </w: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</w:t>
      </w:r>
      <w:proofErr w:type="spellEnd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  <w:r w:rsidR="00D76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C93F88" w:rsidRPr="00C93F88" w:rsidRDefault="00C93F88" w:rsidP="00D04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(номер телефона, факса, электронной почты (при</w:t>
      </w:r>
      <w:proofErr w:type="gramEnd"/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наличии))</w:t>
      </w:r>
      <w:proofErr w:type="gramEnd"/>
    </w:p>
    <w:p w:rsidR="0060439A" w:rsidRDefault="0060439A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</w:p>
    <w:p w:rsidR="00C93F88" w:rsidRPr="00C93F88" w:rsidRDefault="00C93F88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включении в муниципальную программу</w:t>
      </w:r>
    </w:p>
    <w:p w:rsidR="00C93F88" w:rsidRDefault="00C93F88" w:rsidP="00604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"Формирование современно</w:t>
      </w:r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городской среды на 2022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-2024 годы</w:t>
      </w:r>
      <w:r w:rsidR="0060439A" w:rsidRPr="006043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есьегонск</w:t>
      </w:r>
      <w:r w:rsidR="006043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общественной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территории, подлежащей благоустройству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147AF9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7AF9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7AF9" w:rsidRPr="00C93F88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34"/>
        <w:gridCol w:w="2535"/>
        <w:gridCol w:w="2535"/>
        <w:gridCol w:w="2535"/>
      </w:tblGrid>
      <w:tr w:rsidR="00147AF9" w:rsidTr="00147AF9">
        <w:tc>
          <w:tcPr>
            <w:tcW w:w="2534" w:type="dxa"/>
          </w:tcPr>
          <w:p w:rsidR="00147AF9" w:rsidRPr="00147AF9" w:rsidRDefault="00147AF9" w:rsidP="00147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:rsidR="00147AF9" w:rsidRPr="00147AF9" w:rsidRDefault="00147AF9" w:rsidP="00147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Адресный ориентир</w:t>
            </w: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предложения</w:t>
            </w: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Обоснование</w:t>
            </w:r>
          </w:p>
        </w:tc>
      </w:tr>
      <w:tr w:rsidR="00147AF9" w:rsidTr="00147AF9">
        <w:tc>
          <w:tcPr>
            <w:tcW w:w="2534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47AF9" w:rsidRPr="00C93F88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Приложения: ____________________________________________________.</w:t>
      </w:r>
    </w:p>
    <w:p w:rsidR="00147AF9" w:rsidRDefault="00147AF9" w:rsidP="00147AF9">
      <w:pPr>
        <w:tabs>
          <w:tab w:val="left" w:pos="3531"/>
          <w:tab w:val="left" w:pos="67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_____________________</w:t>
      </w:r>
    </w:p>
    <w:p w:rsidR="00147AF9" w:rsidRPr="00147AF9" w:rsidRDefault="00147AF9" w:rsidP="00147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(дата)                                      </w:t>
      </w:r>
      <w:r w:rsidR="00C93F88"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(подпись)</w:t>
      </w:r>
      <w:r w:rsidRP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(расшифровка подписи)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______________________________________________________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C93F88" w:rsidRPr="00C93F88" w:rsidRDefault="00C93F88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(фамилия, имя, отчество),</w:t>
      </w:r>
    </w:p>
    <w:p w:rsidR="00147AF9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даю 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согласие на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обработку моих персональных данных в целях рассмо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трения настоящего предложения в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соответствии с действующим законодательством. Персональ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ные данные, в отношении которых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дается настоящее согласие, включают данные, указанные в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настоящих предложениях и (или)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замечаниях. </w:t>
      </w: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Действия с персональными данными вк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лючают в себя: обработку (сбор,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систематизацию, накопление, хранение, уточнение, обновле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ние, изменение), использование,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распространение, предоставление, доступ, обезличивание, блоки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рование, уничтожение, удаление.</w:t>
      </w:r>
      <w:proofErr w:type="gramEnd"/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Обработка персональных данных: автоматизация с использованием средств </w:t>
      </w:r>
      <w:proofErr w:type="gramStart"/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вычислительной</w:t>
      </w:r>
      <w:proofErr w:type="gramEnd"/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техники, без использования средств автоматизации. Согласие дей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ствует с момента подачи данного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заявления до моего письменного отзыва данного согласия.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 _________________________________________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(подпись) (фамилия, имя, отчество лица, подписавшего предложение)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03A" w:rsidRPr="0026703A" w:rsidRDefault="0026703A" w:rsidP="002670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7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 4</w:t>
      </w:r>
    </w:p>
    <w:p w:rsidR="0026703A" w:rsidRPr="0026703A" w:rsidRDefault="0026703A" w:rsidP="002670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7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267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Весьегонского</w:t>
      </w:r>
      <w:proofErr w:type="gramEnd"/>
    </w:p>
    <w:p w:rsidR="0026703A" w:rsidRPr="0026703A" w:rsidRDefault="0026703A" w:rsidP="002670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7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округа от </w:t>
      </w:r>
      <w:r w:rsidR="00656127">
        <w:rPr>
          <w:rStyle w:val="fontstyle01"/>
          <w:color w:val="auto"/>
          <w:sz w:val="24"/>
          <w:szCs w:val="24"/>
        </w:rPr>
        <w:t>12.11</w:t>
      </w:r>
      <w:r w:rsidR="00656127" w:rsidRPr="00F000B2">
        <w:rPr>
          <w:rStyle w:val="fontstyle01"/>
          <w:color w:val="auto"/>
          <w:sz w:val="24"/>
          <w:szCs w:val="24"/>
        </w:rPr>
        <w:t xml:space="preserve">. 2021 г. № </w:t>
      </w:r>
      <w:r w:rsidR="00656127">
        <w:rPr>
          <w:rStyle w:val="fontstyle01"/>
          <w:color w:val="auto"/>
          <w:sz w:val="24"/>
          <w:szCs w:val="24"/>
        </w:rPr>
        <w:t>510</w:t>
      </w:r>
    </w:p>
    <w:p w:rsidR="0026703A" w:rsidRDefault="0026703A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общественной комиссии по формированию адресных перечней дворовых территорий</w:t>
      </w:r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многоквартирных домов и общественных территорий, подлежащих благоустройству </w:t>
      </w:r>
      <w:proofErr w:type="gramStart"/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муниципальной программы "Формирование современной</w:t>
      </w:r>
      <w:r w:rsidR="0060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среды</w:t>
      </w:r>
      <w:r w:rsidR="00EA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2022</w:t>
      </w: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-2024 годы</w:t>
      </w:r>
      <w:r w:rsidR="0060439A" w:rsidRPr="0060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4C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4C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0439A" w:rsidRPr="0060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60439A" w:rsidRPr="0060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4C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ьегонск</w:t>
      </w: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04121" w:rsidRPr="00D04121" w:rsidRDefault="00D04121" w:rsidP="00D04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4121" w:rsidRPr="00D04121" w:rsidRDefault="0060439A" w:rsidP="00DD6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.Общественная комиссия в своей деятельно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сти руководствуется федеральным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законодательством, нормативными правовыми актами Тв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ерской области и муниципальными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правовыми актами.</w:t>
      </w:r>
    </w:p>
    <w:p w:rsidR="00D04121" w:rsidRPr="00D04121" w:rsidRDefault="0060439A" w:rsidP="00DD6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.Общественная комиссия формируется из представителей органов местного самоуправления,</w:t>
      </w:r>
    </w:p>
    <w:p w:rsidR="00D04121" w:rsidRPr="00D04121" w:rsidRDefault="00D04121" w:rsidP="00DD6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политических партий и движений, общественных организаций, иных заинтересованных лиц.</w:t>
      </w:r>
    </w:p>
    <w:p w:rsidR="00D04121" w:rsidRPr="00D04121" w:rsidRDefault="0060439A" w:rsidP="00DD6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.Общественная комиссия осуществляет свою деятельн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ость в соответствии с настоящим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Положением.</w:t>
      </w:r>
    </w:p>
    <w:p w:rsidR="00D04121" w:rsidRPr="00D04121" w:rsidRDefault="0060439A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Общественная комиссия осуществляет следующие функции:</w:t>
      </w:r>
    </w:p>
    <w:p w:rsidR="00D04121" w:rsidRPr="00D04121" w:rsidRDefault="0060439A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.1.В части формирования муниципальной программы 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"Формирование современной </w:t>
      </w:r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городской среды на 2022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-2024 годы </w:t>
      </w:r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ьегонск</w:t>
      </w:r>
      <w:r w:rsidR="007427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(далее - муниц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ипальная программа) в отношении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дворовых территорий: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-рассмотрение и оценка представленных предложений на благоустрой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ство дворовых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территорий многоквартирных домов, а также присвоение им порядкового номера;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предварительного адресного перечня дворовых территорий многоквартирных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домов для их включения в адресный перечень дворовых территорий многоквартирных домов,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расположенных 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есьегонск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которых планируется благоустройство (далее - а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дресный перечень) и направление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сформированного предварительного перечня дворовых территорий </w:t>
      </w:r>
      <w:r w:rsidR="0072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включения в проект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 и последующего вынесения пр</w:t>
      </w:r>
      <w:r w:rsidR="0072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оекта программы на общественное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обсуждение;</w:t>
      </w:r>
    </w:p>
    <w:p w:rsidR="00D04121" w:rsidRPr="00D04121" w:rsidRDefault="00D04121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-определение количества дворовых территорий, включаемых в муниципальную программу,</w:t>
      </w:r>
    </w:p>
    <w:p w:rsidR="00D04121" w:rsidRPr="00D04121" w:rsidRDefault="00D04121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исходя из планируемого объема средств, выделяемых из федерального бюджета, областного</w:t>
      </w:r>
    </w:p>
    <w:p w:rsidR="00D04121" w:rsidRPr="00D04121" w:rsidRDefault="00D04121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бюджета Тверской области, 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местного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бюджета на текущий финансовый год;</w:t>
      </w:r>
    </w:p>
    <w:p w:rsidR="00D04121" w:rsidRPr="00D04121" w:rsidRDefault="00D04121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адресного перечня дворовых терр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иторий, подлежащего включению в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муниципальную программу, с учетом общественного обсуждения.</w:t>
      </w:r>
    </w:p>
    <w:p w:rsidR="00D04121" w:rsidRPr="00D04121" w:rsidRDefault="0060439A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.2.В части формирования муниципальной про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граммы в отношении общественных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территорий: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-рассмотрение и оценка предложений о включения общественной территории в </w:t>
      </w:r>
      <w:proofErr w:type="gramStart"/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адресный</w:t>
      </w:r>
      <w:proofErr w:type="gramEnd"/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территорий общего пользования </w:t>
      </w:r>
      <w:r w:rsidR="00EA6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A6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EA6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ьегонск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 кото</w:t>
      </w:r>
      <w:r w:rsidR="00EA6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рых планируется благоустройство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(далее - адресный перечень территорий);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предварительного адресного перечня общественных территорий, на которых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планируется благоустройство (далее - предварительный список), и направление</w:t>
      </w:r>
    </w:p>
    <w:p w:rsidR="00D04121" w:rsidRPr="00D04121" w:rsidRDefault="00D04121" w:rsidP="00F9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сформированного предварительного перечня общественных территорий в 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ЖКХ и благоустройства территории Весьегонского муниципального округа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включения в проект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и последующего вынесения проекта программы на </w:t>
      </w:r>
      <w:proofErr w:type="gramStart"/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общественное</w:t>
      </w:r>
      <w:proofErr w:type="gramEnd"/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обсуждение;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-определение количества общественных террито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рий, включаемых в муниципальную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программу, исходя из планируемого объема средств, выделяемых из федерального бюджета,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бюджета Тверской области,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местного бюджета 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текущий финансовый год;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адресного перечня общественных терр</w:t>
      </w:r>
      <w:r w:rsidR="009E0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иторий, подлежащего включению в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муниципальную программу, с учетом общественного обсуждения.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.3.В части оценки предложений и (или) замечаний, поступивших в рамках </w:t>
      </w:r>
      <w:proofErr w:type="gramStart"/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общественного</w:t>
      </w:r>
      <w:proofErr w:type="gramEnd"/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обсуждения проекта муниципальной программы: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-принятие решения о целесообразности, обоснованности и возможности учета предложений и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(или) замечаний, поступивших в рамках общественного обсуждения проекта </w:t>
      </w:r>
      <w:proofErr w:type="gramStart"/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программы;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-принятие решения о доработке проекта му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ниципальной программы (в случае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.4.</w:t>
      </w:r>
      <w:proofErr w:type="gramStart"/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муниципальной программы.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.Руководство деятельностью общественной комиссии осу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ществляет председатель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комиссии, а в его отсутствие - замест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итель председателя общественной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.Организацию подготовки и проведения заседаний общ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ественной комиссии осуществляет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общественной комиссии.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.Заседание общественной комиссии правомочно, если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заседании присутствует более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пятидесяти процентов от общего числа ее членов. Каждый член общественной комиссии имеет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 голос. Члены общественной комиссии участвуют в заседаниях лично.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.При равенстве голосов голос лица, председательству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ющего на заседании общественной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комиссии, является решающим.</w:t>
      </w:r>
    </w:p>
    <w:p w:rsidR="0060439A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.Решения общественной комиссии оформляются пр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отоколом, который подписывается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лицом, предс</w:t>
      </w:r>
      <w:r w:rsidR="00AC7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едательствующим на ее заседании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секрет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арем. Не допускается заполнение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протокола карандашом и внесение в него исправлений. Про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токол заседания ведет секретарь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комиссии. Указанный протокол составляе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в двух экземплярах, один из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 хранится в общественной комиссии, второй экзем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пляр в Отделе ЖКХ и благоустройства территории Весьегонского муниципального округа.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.Протоколы заседаний общественной комиссии под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лежат размещению на официальном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сайте </w:t>
      </w:r>
      <w:r w:rsidR="006173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C64EB0" w:rsidRP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Весьегонского муниципального округа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информационно-телекоммуникационной сети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пяти рабочи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дней со дня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подписания.</w:t>
      </w:r>
    </w:p>
    <w:p w:rsidR="00C64EB0" w:rsidRDefault="00C64EB0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P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Положению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общественной комиссии по формированию </w:t>
      </w:r>
      <w:proofErr w:type="gramStart"/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адресных</w:t>
      </w:r>
      <w:proofErr w:type="gramEnd"/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перечней дворовых территорий многоквартирных домов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общественных территорий, подлежащих благоустройству </w:t>
      </w:r>
      <w:proofErr w:type="gramStart"/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рамках</w:t>
      </w:r>
      <w:proofErr w:type="gramEnd"/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 программы "Формирование современной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городской среды на 2022-2024 годы на территории</w:t>
      </w:r>
    </w:p>
    <w:p w:rsidR="00B22C8F" w:rsidRDefault="00AC7963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Весьегонск</w:t>
      </w:r>
      <w:r w:rsid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4121" w:rsidRPr="00C64EB0" w:rsidRDefault="00D04121" w:rsidP="00C6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D04121" w:rsidRPr="00C64EB0" w:rsidRDefault="00D04121" w:rsidP="00C6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общественной комиссии по формированию адресных перечней дворовых территорий</w:t>
      </w:r>
    </w:p>
    <w:p w:rsidR="00D04121" w:rsidRPr="00C64EB0" w:rsidRDefault="00D04121" w:rsidP="00C6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многоквартирных домов и общественных территорий, подлежащих благоустройству </w:t>
      </w:r>
      <w:proofErr w:type="gramStart"/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D04121" w:rsidRPr="00C64EB0" w:rsidRDefault="00D04121" w:rsidP="0012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рамках муниципальной программы 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«Формирование современной городской среды</w:t>
      </w:r>
      <w:r w:rsidR="009E0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2022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-2024 годы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16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16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16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ьегонск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64EB0" w:rsidRDefault="00C64EB0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4EB0" w:rsidRPr="00D04121" w:rsidRDefault="00C64EB0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059"/>
        <w:gridCol w:w="10"/>
        <w:gridCol w:w="5070"/>
      </w:tblGrid>
      <w:tr w:rsidR="00022EBE" w:rsidTr="003047BB">
        <w:trPr>
          <w:trHeight w:val="263"/>
        </w:trPr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Председатель:</w:t>
            </w:r>
          </w:p>
        </w:tc>
      </w:tr>
      <w:tr w:rsidR="00022EBE" w:rsidTr="00123BE9">
        <w:trPr>
          <w:trHeight w:val="563"/>
        </w:trPr>
        <w:tc>
          <w:tcPr>
            <w:tcW w:w="5069" w:type="dxa"/>
            <w:gridSpan w:val="2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Козлов Андрей Васильевич</w:t>
            </w:r>
          </w:p>
        </w:tc>
        <w:tc>
          <w:tcPr>
            <w:tcW w:w="5070" w:type="dxa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по ЖКХ и благоустройству территории</w:t>
            </w:r>
          </w:p>
        </w:tc>
      </w:tr>
      <w:tr w:rsidR="00022EBE" w:rsidTr="003047BB">
        <w:trPr>
          <w:trHeight w:val="275"/>
        </w:trPr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</w:tc>
      </w:tr>
      <w:tr w:rsidR="00022EBE" w:rsidTr="00123BE9">
        <w:trPr>
          <w:trHeight w:val="551"/>
        </w:trPr>
        <w:tc>
          <w:tcPr>
            <w:tcW w:w="5069" w:type="dxa"/>
            <w:gridSpan w:val="2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Мурцева</w:t>
            </w:r>
            <w:proofErr w:type="spellEnd"/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070" w:type="dxa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Отделом ЖКХ и благоустройства территории</w:t>
            </w:r>
          </w:p>
        </w:tc>
      </w:tr>
      <w:tr w:rsidR="00022EBE" w:rsidTr="003047BB">
        <w:trPr>
          <w:trHeight w:val="260"/>
        </w:trPr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022EBE" w:rsidTr="00022EBE">
        <w:trPr>
          <w:trHeight w:val="301"/>
        </w:trPr>
        <w:tc>
          <w:tcPr>
            <w:tcW w:w="5069" w:type="dxa"/>
            <w:gridSpan w:val="2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Горченков Игорь Семёнович</w:t>
            </w:r>
          </w:p>
        </w:tc>
        <w:tc>
          <w:tcPr>
            <w:tcW w:w="5070" w:type="dxa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общественного совета</w:t>
            </w:r>
          </w:p>
        </w:tc>
      </w:tr>
      <w:tr w:rsidR="00123BE9" w:rsidTr="00123BE9">
        <w:tc>
          <w:tcPr>
            <w:tcW w:w="5069" w:type="dxa"/>
            <w:gridSpan w:val="2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Полубенцева</w:t>
            </w:r>
            <w:proofErr w:type="spellEnd"/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070" w:type="dxa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МБОУ Весьегонская СОШ, депутат Думы Весьегонского муниципального округа</w:t>
            </w:r>
          </w:p>
        </w:tc>
      </w:tr>
      <w:tr w:rsidR="00123BE9" w:rsidTr="00123BE9">
        <w:tc>
          <w:tcPr>
            <w:tcW w:w="5069" w:type="dxa"/>
            <w:gridSpan w:val="2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Соколова Инна Владимировна</w:t>
            </w:r>
          </w:p>
        </w:tc>
        <w:tc>
          <w:tcPr>
            <w:tcW w:w="5070" w:type="dxa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МБОУ Весьегонская СОШ, депутат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Думы Весьегонского муниципального округа</w:t>
            </w:r>
          </w:p>
        </w:tc>
      </w:tr>
      <w:tr w:rsidR="00123BE9" w:rsidTr="00123BE9">
        <w:tc>
          <w:tcPr>
            <w:tcW w:w="5069" w:type="dxa"/>
            <w:gridSpan w:val="2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Утешева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5070" w:type="dxa"/>
          </w:tcPr>
          <w:p w:rsidR="00123BE9" w:rsidRDefault="00C452CA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МУК «Весьегонский центральный дом культуры»</w:t>
            </w:r>
          </w:p>
        </w:tc>
      </w:tr>
      <w:tr w:rsidR="00022EBE" w:rsidTr="003047BB"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Секретарь:</w:t>
            </w:r>
          </w:p>
        </w:tc>
      </w:tr>
      <w:tr w:rsidR="00847423" w:rsidTr="00847423">
        <w:tc>
          <w:tcPr>
            <w:tcW w:w="5059" w:type="dxa"/>
          </w:tcPr>
          <w:p w:rsidR="00847423" w:rsidRDefault="003047BB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080" w:type="dxa"/>
            <w:gridSpan w:val="2"/>
          </w:tcPr>
          <w:p w:rsidR="00847423" w:rsidRDefault="003047BB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специалист Отдела ЖКХ и б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лагоустройства территории</w:t>
            </w:r>
          </w:p>
        </w:tc>
      </w:tr>
    </w:tbl>
    <w:p w:rsidR="00123BE9" w:rsidRDefault="00123BE9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06A" w:rsidRPr="00BB0794" w:rsidRDefault="00DA706A" w:rsidP="00D04121">
      <w:pPr>
        <w:spacing w:after="0"/>
        <w:jc w:val="both"/>
        <w:rPr>
          <w:color w:val="000000"/>
        </w:rPr>
      </w:pPr>
    </w:p>
    <w:sectPr w:rsidR="00DA706A" w:rsidRPr="00BB0794" w:rsidSect="00A87626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0D"/>
    <w:rsid w:val="00022EBE"/>
    <w:rsid w:val="0004752A"/>
    <w:rsid w:val="00093EEC"/>
    <w:rsid w:val="000A4D7E"/>
    <w:rsid w:val="00123BE9"/>
    <w:rsid w:val="00147AF9"/>
    <w:rsid w:val="0016357C"/>
    <w:rsid w:val="00200E2E"/>
    <w:rsid w:val="002071D6"/>
    <w:rsid w:val="0023729C"/>
    <w:rsid w:val="00254D0D"/>
    <w:rsid w:val="0026703A"/>
    <w:rsid w:val="002F5673"/>
    <w:rsid w:val="003047BB"/>
    <w:rsid w:val="00312A4E"/>
    <w:rsid w:val="003F3BA6"/>
    <w:rsid w:val="00402EA6"/>
    <w:rsid w:val="00457E26"/>
    <w:rsid w:val="00475E5F"/>
    <w:rsid w:val="004933B8"/>
    <w:rsid w:val="004A57E6"/>
    <w:rsid w:val="004C0736"/>
    <w:rsid w:val="004C2E7F"/>
    <w:rsid w:val="004C30D4"/>
    <w:rsid w:val="00590697"/>
    <w:rsid w:val="005B6110"/>
    <w:rsid w:val="005D42F9"/>
    <w:rsid w:val="005E5163"/>
    <w:rsid w:val="0060439A"/>
    <w:rsid w:val="00607BA4"/>
    <w:rsid w:val="0061730B"/>
    <w:rsid w:val="00656127"/>
    <w:rsid w:val="006A1BA0"/>
    <w:rsid w:val="006B1E9B"/>
    <w:rsid w:val="006D01E3"/>
    <w:rsid w:val="006E5EE7"/>
    <w:rsid w:val="006E7339"/>
    <w:rsid w:val="007009AA"/>
    <w:rsid w:val="007241C5"/>
    <w:rsid w:val="00726491"/>
    <w:rsid w:val="00742701"/>
    <w:rsid w:val="007D0E12"/>
    <w:rsid w:val="00800BAB"/>
    <w:rsid w:val="008027B9"/>
    <w:rsid w:val="00813C00"/>
    <w:rsid w:val="00847423"/>
    <w:rsid w:val="00866B97"/>
    <w:rsid w:val="008F70CA"/>
    <w:rsid w:val="00926410"/>
    <w:rsid w:val="009560C5"/>
    <w:rsid w:val="009561A5"/>
    <w:rsid w:val="0097368B"/>
    <w:rsid w:val="009D70FC"/>
    <w:rsid w:val="009E0913"/>
    <w:rsid w:val="009F3179"/>
    <w:rsid w:val="00A477DE"/>
    <w:rsid w:val="00A87626"/>
    <w:rsid w:val="00AA5F1D"/>
    <w:rsid w:val="00AC08E9"/>
    <w:rsid w:val="00AC3C39"/>
    <w:rsid w:val="00AC7963"/>
    <w:rsid w:val="00AE243F"/>
    <w:rsid w:val="00B22C8F"/>
    <w:rsid w:val="00B24F36"/>
    <w:rsid w:val="00B431CB"/>
    <w:rsid w:val="00B673B7"/>
    <w:rsid w:val="00B746DB"/>
    <w:rsid w:val="00BB0794"/>
    <w:rsid w:val="00BB311A"/>
    <w:rsid w:val="00BE2A86"/>
    <w:rsid w:val="00C452CA"/>
    <w:rsid w:val="00C4725C"/>
    <w:rsid w:val="00C64EB0"/>
    <w:rsid w:val="00C93F88"/>
    <w:rsid w:val="00C94AFD"/>
    <w:rsid w:val="00CF1CA8"/>
    <w:rsid w:val="00D04121"/>
    <w:rsid w:val="00D46095"/>
    <w:rsid w:val="00D61BE5"/>
    <w:rsid w:val="00D76505"/>
    <w:rsid w:val="00D869B1"/>
    <w:rsid w:val="00D97DDA"/>
    <w:rsid w:val="00DA706A"/>
    <w:rsid w:val="00DD6A6C"/>
    <w:rsid w:val="00DF33AB"/>
    <w:rsid w:val="00E41641"/>
    <w:rsid w:val="00E65D42"/>
    <w:rsid w:val="00EA66FF"/>
    <w:rsid w:val="00EA670B"/>
    <w:rsid w:val="00EB0C5E"/>
    <w:rsid w:val="00ED08C5"/>
    <w:rsid w:val="00EE3039"/>
    <w:rsid w:val="00F000B2"/>
    <w:rsid w:val="00F36952"/>
    <w:rsid w:val="00F43B1A"/>
    <w:rsid w:val="00F92EB6"/>
    <w:rsid w:val="00F93270"/>
    <w:rsid w:val="00FC7865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D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C30D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E7339"/>
    <w:rPr>
      <w:rFonts w:ascii="Times New Roman" w:hAnsi="Times New Roman" w:cs="Times New Roman" w:hint="default"/>
      <w:b w:val="0"/>
      <w:bCs w:val="0"/>
      <w:i w:val="0"/>
      <w:iCs w:val="0"/>
      <w:color w:val="26282F"/>
      <w:sz w:val="22"/>
      <w:szCs w:val="22"/>
    </w:rPr>
  </w:style>
  <w:style w:type="character" w:customStyle="1" w:styleId="fontstyle21">
    <w:name w:val="fontstyle21"/>
    <w:basedOn w:val="a0"/>
    <w:rsid w:val="006E733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A706A"/>
  </w:style>
  <w:style w:type="paragraph" w:customStyle="1" w:styleId="normaltable">
    <w:name w:val="normaltable"/>
    <w:basedOn w:val="a"/>
    <w:rsid w:val="00DA706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D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D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D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4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7463152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59C1-A726-4E9C-B9E9-5DBF6ED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8118</Words>
  <Characters>46276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21</cp:revision>
  <cp:lastPrinted>2021-11-12T11:46:00Z</cp:lastPrinted>
  <dcterms:created xsi:type="dcterms:W3CDTF">2020-06-04T10:11:00Z</dcterms:created>
  <dcterms:modified xsi:type="dcterms:W3CDTF">2021-11-12T12:05:00Z</dcterms:modified>
</cp:coreProperties>
</file>