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3E" w:rsidRPr="00EF59A8" w:rsidRDefault="00913285" w:rsidP="0017273E">
      <w:pPr>
        <w:suppressAutoHyphens/>
        <w:spacing w:before="100" w:line="120" w:lineRule="atLeast"/>
        <w:rPr>
          <w:sz w:val="16"/>
          <w:szCs w:val="16"/>
          <w:lang w:eastAsia="ar-SA"/>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margin-left:215.25pt;margin-top:-16.65pt;width:36.75pt;height:43.5pt;z-index:251664896" filled="t">
            <v:fill color2="black"/>
            <v:imagedata r:id="rId8" o:title=""/>
            <w10:wrap type="square" side="left"/>
          </v:shape>
          <o:OLEObject Type="Embed" ProgID="Word.Picture.8" ShapeID="_x0000_s1039" DrawAspect="Content" ObjectID="_1700380473" r:id="rId9"/>
        </w:pict>
      </w:r>
      <w:r w:rsidR="0017273E" w:rsidRPr="00EF59A8">
        <w:rPr>
          <w:sz w:val="24"/>
          <w:szCs w:val="24"/>
          <w:lang w:eastAsia="ar-SA"/>
        </w:rPr>
        <w:br w:type="textWrapping" w:clear="all"/>
      </w:r>
    </w:p>
    <w:p w:rsidR="00913285" w:rsidRDefault="0017273E" w:rsidP="00913285">
      <w:pPr>
        <w:suppressAutoHyphens/>
        <w:spacing w:line="120" w:lineRule="atLeast"/>
        <w:jc w:val="center"/>
        <w:rPr>
          <w:sz w:val="24"/>
          <w:szCs w:val="24"/>
          <w:lang w:eastAsia="ar-SA"/>
        </w:rPr>
      </w:pPr>
      <w:r w:rsidRPr="00EF59A8">
        <w:rPr>
          <w:sz w:val="24"/>
          <w:szCs w:val="24"/>
          <w:lang w:eastAsia="ar-SA"/>
        </w:rPr>
        <w:t xml:space="preserve">АДМИНИСТРАЦИЯ  </w:t>
      </w:r>
      <w:proofErr w:type="gramStart"/>
      <w:r w:rsidRPr="00EF59A8">
        <w:rPr>
          <w:sz w:val="24"/>
          <w:szCs w:val="24"/>
          <w:lang w:eastAsia="ar-SA"/>
        </w:rPr>
        <w:t>ВЕСЬЕГОНСКОГО</w:t>
      </w:r>
      <w:proofErr w:type="gramEnd"/>
      <w:r w:rsidRPr="00EF59A8">
        <w:rPr>
          <w:sz w:val="24"/>
          <w:szCs w:val="24"/>
          <w:lang w:eastAsia="ar-SA"/>
        </w:rPr>
        <w:t xml:space="preserve"> </w:t>
      </w:r>
    </w:p>
    <w:p w:rsidR="0017273E" w:rsidRPr="00EF59A8" w:rsidRDefault="0017273E" w:rsidP="00913285">
      <w:pPr>
        <w:suppressAutoHyphens/>
        <w:spacing w:line="120" w:lineRule="atLeast"/>
        <w:jc w:val="center"/>
        <w:rPr>
          <w:sz w:val="24"/>
          <w:szCs w:val="24"/>
          <w:lang w:eastAsia="ar-SA"/>
        </w:rPr>
      </w:pPr>
      <w:r w:rsidRPr="00EF59A8">
        <w:rPr>
          <w:sz w:val="24"/>
          <w:szCs w:val="24"/>
          <w:lang w:eastAsia="ar-SA"/>
        </w:rPr>
        <w:t xml:space="preserve">МУНИЦИПАЛЬНОГО ОКРУГА  </w:t>
      </w:r>
    </w:p>
    <w:p w:rsidR="0017273E" w:rsidRPr="00EF59A8" w:rsidRDefault="0017273E" w:rsidP="00913285">
      <w:pPr>
        <w:keepNext/>
        <w:suppressAutoHyphens/>
        <w:spacing w:line="0" w:lineRule="atLeast"/>
        <w:jc w:val="center"/>
        <w:outlineLvl w:val="1"/>
        <w:rPr>
          <w:b/>
          <w:bCs/>
          <w:iCs/>
          <w:sz w:val="24"/>
          <w:szCs w:val="24"/>
          <w:lang w:eastAsia="ar-SA"/>
        </w:rPr>
      </w:pPr>
      <w:r w:rsidRPr="00EF59A8">
        <w:rPr>
          <w:bCs/>
          <w:iCs/>
          <w:sz w:val="24"/>
          <w:szCs w:val="24"/>
          <w:lang w:eastAsia="ar-SA"/>
        </w:rPr>
        <w:t>ТВЕРСКОЙ  ОБЛАСТИ</w:t>
      </w:r>
    </w:p>
    <w:p w:rsidR="0017273E" w:rsidRPr="00EF59A8" w:rsidRDefault="0017273E" w:rsidP="0017273E">
      <w:pPr>
        <w:keepNext/>
        <w:keepLines/>
        <w:suppressAutoHyphens/>
        <w:spacing w:before="200"/>
        <w:jc w:val="center"/>
        <w:outlineLvl w:val="2"/>
        <w:rPr>
          <w:rFonts w:eastAsiaTheme="majorEastAsia"/>
          <w:b/>
          <w:bCs/>
          <w:sz w:val="24"/>
          <w:szCs w:val="24"/>
          <w:lang w:eastAsia="ar-SA"/>
        </w:rPr>
      </w:pPr>
      <w:proofErr w:type="spellStart"/>
      <w:proofErr w:type="gramStart"/>
      <w:r w:rsidRPr="00EF59A8">
        <w:rPr>
          <w:rFonts w:eastAsiaTheme="majorEastAsia"/>
          <w:b/>
          <w:bCs/>
          <w:sz w:val="24"/>
          <w:szCs w:val="24"/>
          <w:lang w:eastAsia="ar-SA"/>
        </w:rPr>
        <w:t>П</w:t>
      </w:r>
      <w:proofErr w:type="spellEnd"/>
      <w:proofErr w:type="gramEnd"/>
      <w:r w:rsidR="00913285">
        <w:rPr>
          <w:rFonts w:eastAsiaTheme="majorEastAsia"/>
          <w:b/>
          <w:bCs/>
          <w:sz w:val="24"/>
          <w:szCs w:val="24"/>
          <w:lang w:eastAsia="ar-SA"/>
        </w:rPr>
        <w:t xml:space="preserve"> </w:t>
      </w:r>
      <w:r w:rsidRPr="00EF59A8">
        <w:rPr>
          <w:rFonts w:eastAsiaTheme="majorEastAsia"/>
          <w:b/>
          <w:bCs/>
          <w:sz w:val="24"/>
          <w:szCs w:val="24"/>
          <w:lang w:eastAsia="ar-SA"/>
        </w:rPr>
        <w:t>О</w:t>
      </w:r>
      <w:r w:rsidR="00913285">
        <w:rPr>
          <w:rFonts w:eastAsiaTheme="majorEastAsia"/>
          <w:b/>
          <w:bCs/>
          <w:sz w:val="24"/>
          <w:szCs w:val="24"/>
          <w:lang w:eastAsia="ar-SA"/>
        </w:rPr>
        <w:t xml:space="preserve"> </w:t>
      </w:r>
      <w:r w:rsidRPr="00EF59A8">
        <w:rPr>
          <w:rFonts w:eastAsiaTheme="majorEastAsia"/>
          <w:b/>
          <w:bCs/>
          <w:sz w:val="24"/>
          <w:szCs w:val="24"/>
          <w:lang w:eastAsia="ar-SA"/>
        </w:rPr>
        <w:t>С</w:t>
      </w:r>
      <w:r w:rsidR="00913285">
        <w:rPr>
          <w:rFonts w:eastAsiaTheme="majorEastAsia"/>
          <w:b/>
          <w:bCs/>
          <w:sz w:val="24"/>
          <w:szCs w:val="24"/>
          <w:lang w:eastAsia="ar-SA"/>
        </w:rPr>
        <w:t xml:space="preserve"> </w:t>
      </w:r>
      <w:r w:rsidRPr="00EF59A8">
        <w:rPr>
          <w:rFonts w:eastAsiaTheme="majorEastAsia"/>
          <w:b/>
          <w:bCs/>
          <w:sz w:val="24"/>
          <w:szCs w:val="24"/>
          <w:lang w:eastAsia="ar-SA"/>
        </w:rPr>
        <w:t>Т</w:t>
      </w:r>
      <w:r w:rsidR="00913285">
        <w:rPr>
          <w:rFonts w:eastAsiaTheme="majorEastAsia"/>
          <w:b/>
          <w:bCs/>
          <w:sz w:val="24"/>
          <w:szCs w:val="24"/>
          <w:lang w:eastAsia="ar-SA"/>
        </w:rPr>
        <w:t xml:space="preserve"> </w:t>
      </w:r>
      <w:r w:rsidRPr="00EF59A8">
        <w:rPr>
          <w:rFonts w:eastAsiaTheme="majorEastAsia"/>
          <w:b/>
          <w:bCs/>
          <w:sz w:val="24"/>
          <w:szCs w:val="24"/>
          <w:lang w:eastAsia="ar-SA"/>
        </w:rPr>
        <w:t>А</w:t>
      </w:r>
      <w:r w:rsidR="00913285">
        <w:rPr>
          <w:rFonts w:eastAsiaTheme="majorEastAsia"/>
          <w:b/>
          <w:bCs/>
          <w:sz w:val="24"/>
          <w:szCs w:val="24"/>
          <w:lang w:eastAsia="ar-SA"/>
        </w:rPr>
        <w:t xml:space="preserve"> </w:t>
      </w:r>
      <w:r w:rsidRPr="00EF59A8">
        <w:rPr>
          <w:rFonts w:eastAsiaTheme="majorEastAsia"/>
          <w:b/>
          <w:bCs/>
          <w:sz w:val="24"/>
          <w:szCs w:val="24"/>
          <w:lang w:eastAsia="ar-SA"/>
        </w:rPr>
        <w:t>Н</w:t>
      </w:r>
      <w:r w:rsidR="00913285">
        <w:rPr>
          <w:rFonts w:eastAsiaTheme="majorEastAsia"/>
          <w:b/>
          <w:bCs/>
          <w:sz w:val="24"/>
          <w:szCs w:val="24"/>
          <w:lang w:eastAsia="ar-SA"/>
        </w:rPr>
        <w:t xml:space="preserve"> </w:t>
      </w:r>
      <w:r w:rsidRPr="00EF59A8">
        <w:rPr>
          <w:rFonts w:eastAsiaTheme="majorEastAsia"/>
          <w:b/>
          <w:bCs/>
          <w:sz w:val="24"/>
          <w:szCs w:val="24"/>
          <w:lang w:eastAsia="ar-SA"/>
        </w:rPr>
        <w:t>О</w:t>
      </w:r>
      <w:r w:rsidR="00913285">
        <w:rPr>
          <w:rFonts w:eastAsiaTheme="majorEastAsia"/>
          <w:b/>
          <w:bCs/>
          <w:sz w:val="24"/>
          <w:szCs w:val="24"/>
          <w:lang w:eastAsia="ar-SA"/>
        </w:rPr>
        <w:t xml:space="preserve"> </w:t>
      </w:r>
      <w:r w:rsidRPr="00EF59A8">
        <w:rPr>
          <w:rFonts w:eastAsiaTheme="majorEastAsia"/>
          <w:b/>
          <w:bCs/>
          <w:sz w:val="24"/>
          <w:szCs w:val="24"/>
          <w:lang w:eastAsia="ar-SA"/>
        </w:rPr>
        <w:t>В</w:t>
      </w:r>
      <w:r w:rsidR="00913285">
        <w:rPr>
          <w:rFonts w:eastAsiaTheme="majorEastAsia"/>
          <w:b/>
          <w:bCs/>
          <w:sz w:val="24"/>
          <w:szCs w:val="24"/>
          <w:lang w:eastAsia="ar-SA"/>
        </w:rPr>
        <w:t xml:space="preserve"> </w:t>
      </w:r>
      <w:r w:rsidRPr="00EF59A8">
        <w:rPr>
          <w:rFonts w:eastAsiaTheme="majorEastAsia"/>
          <w:b/>
          <w:bCs/>
          <w:sz w:val="24"/>
          <w:szCs w:val="24"/>
          <w:lang w:eastAsia="ar-SA"/>
        </w:rPr>
        <w:t>Л</w:t>
      </w:r>
      <w:r w:rsidR="00913285">
        <w:rPr>
          <w:rFonts w:eastAsiaTheme="majorEastAsia"/>
          <w:b/>
          <w:bCs/>
          <w:sz w:val="24"/>
          <w:szCs w:val="24"/>
          <w:lang w:eastAsia="ar-SA"/>
        </w:rPr>
        <w:t xml:space="preserve"> </w:t>
      </w:r>
      <w:r w:rsidRPr="00EF59A8">
        <w:rPr>
          <w:rFonts w:eastAsiaTheme="majorEastAsia"/>
          <w:b/>
          <w:bCs/>
          <w:sz w:val="24"/>
          <w:szCs w:val="24"/>
          <w:lang w:eastAsia="ar-SA"/>
        </w:rPr>
        <w:t>Е</w:t>
      </w:r>
      <w:r w:rsidR="00913285">
        <w:rPr>
          <w:rFonts w:eastAsiaTheme="majorEastAsia"/>
          <w:b/>
          <w:bCs/>
          <w:sz w:val="24"/>
          <w:szCs w:val="24"/>
          <w:lang w:eastAsia="ar-SA"/>
        </w:rPr>
        <w:t xml:space="preserve"> </w:t>
      </w:r>
      <w:r w:rsidRPr="00EF59A8">
        <w:rPr>
          <w:rFonts w:eastAsiaTheme="majorEastAsia"/>
          <w:b/>
          <w:bCs/>
          <w:sz w:val="24"/>
          <w:szCs w:val="24"/>
          <w:lang w:eastAsia="ar-SA"/>
        </w:rPr>
        <w:t>Н</w:t>
      </w:r>
      <w:r w:rsidR="00913285">
        <w:rPr>
          <w:rFonts w:eastAsiaTheme="majorEastAsia"/>
          <w:b/>
          <w:bCs/>
          <w:sz w:val="24"/>
          <w:szCs w:val="24"/>
          <w:lang w:eastAsia="ar-SA"/>
        </w:rPr>
        <w:t xml:space="preserve"> </w:t>
      </w:r>
      <w:r w:rsidRPr="00EF59A8">
        <w:rPr>
          <w:rFonts w:eastAsiaTheme="majorEastAsia"/>
          <w:b/>
          <w:bCs/>
          <w:sz w:val="24"/>
          <w:szCs w:val="24"/>
          <w:lang w:eastAsia="ar-SA"/>
        </w:rPr>
        <w:t>И</w:t>
      </w:r>
      <w:r w:rsidR="00913285">
        <w:rPr>
          <w:rFonts w:eastAsiaTheme="majorEastAsia"/>
          <w:b/>
          <w:bCs/>
          <w:sz w:val="24"/>
          <w:szCs w:val="24"/>
          <w:lang w:eastAsia="ar-SA"/>
        </w:rPr>
        <w:t xml:space="preserve"> </w:t>
      </w:r>
      <w:r w:rsidRPr="00EF59A8">
        <w:rPr>
          <w:rFonts w:eastAsiaTheme="majorEastAsia"/>
          <w:b/>
          <w:bCs/>
          <w:sz w:val="24"/>
          <w:szCs w:val="24"/>
          <w:lang w:eastAsia="ar-SA"/>
        </w:rPr>
        <w:t>Е</w:t>
      </w:r>
    </w:p>
    <w:p w:rsidR="0017273E" w:rsidRPr="00EF59A8" w:rsidRDefault="0017273E" w:rsidP="0017273E">
      <w:pPr>
        <w:suppressAutoHyphens/>
        <w:jc w:val="center"/>
        <w:rPr>
          <w:sz w:val="24"/>
          <w:szCs w:val="24"/>
          <w:lang w:eastAsia="ar-SA"/>
        </w:rPr>
      </w:pPr>
      <w:r w:rsidRPr="00EF59A8">
        <w:rPr>
          <w:sz w:val="24"/>
          <w:szCs w:val="24"/>
          <w:lang w:eastAsia="ar-SA"/>
        </w:rPr>
        <w:t>г. Весьегонск</w:t>
      </w:r>
    </w:p>
    <w:p w:rsidR="0017273E" w:rsidRPr="00EF59A8" w:rsidRDefault="0017273E" w:rsidP="0017273E">
      <w:pPr>
        <w:suppressAutoHyphens/>
        <w:ind w:right="141"/>
        <w:jc w:val="both"/>
        <w:rPr>
          <w:sz w:val="24"/>
          <w:szCs w:val="24"/>
          <w:lang w:eastAsia="ar-SA"/>
        </w:rPr>
      </w:pPr>
    </w:p>
    <w:p w:rsidR="0017273E" w:rsidRPr="00EF59A8" w:rsidRDefault="00913285" w:rsidP="0017273E">
      <w:pPr>
        <w:suppressAutoHyphens/>
        <w:ind w:right="141"/>
        <w:jc w:val="both"/>
        <w:rPr>
          <w:sz w:val="24"/>
          <w:szCs w:val="24"/>
          <w:lang w:eastAsia="ar-SA"/>
        </w:rPr>
      </w:pPr>
      <w:r>
        <w:rPr>
          <w:sz w:val="24"/>
          <w:szCs w:val="24"/>
          <w:lang w:eastAsia="ar-SA"/>
        </w:rPr>
        <w:t>06.</w:t>
      </w:r>
      <w:r w:rsidR="00D91217">
        <w:rPr>
          <w:sz w:val="24"/>
          <w:szCs w:val="24"/>
          <w:lang w:eastAsia="ar-SA"/>
        </w:rPr>
        <w:t>12</w:t>
      </w:r>
      <w:r w:rsidR="0017273E" w:rsidRPr="00EF59A8">
        <w:rPr>
          <w:sz w:val="24"/>
          <w:szCs w:val="24"/>
          <w:lang w:eastAsia="ar-SA"/>
        </w:rPr>
        <w:t>.2021                                                                                                                           №</w:t>
      </w:r>
      <w:r>
        <w:rPr>
          <w:sz w:val="24"/>
          <w:szCs w:val="24"/>
          <w:lang w:eastAsia="ar-SA"/>
        </w:rPr>
        <w:t xml:space="preserve"> 564</w:t>
      </w:r>
      <w:r w:rsidR="0017273E" w:rsidRPr="00EF59A8">
        <w:rPr>
          <w:sz w:val="24"/>
          <w:szCs w:val="24"/>
          <w:lang w:eastAsia="ar-SA"/>
        </w:rPr>
        <w:t xml:space="preserve"> </w:t>
      </w:r>
    </w:p>
    <w:p w:rsidR="0017273E" w:rsidRPr="00EF59A8" w:rsidRDefault="0017273E" w:rsidP="0017273E">
      <w:pPr>
        <w:suppressAutoHyphens/>
        <w:ind w:left="-142" w:right="141"/>
        <w:jc w:val="both"/>
        <w:rPr>
          <w:sz w:val="24"/>
          <w:szCs w:val="24"/>
          <w:lang w:eastAsia="ar-SA"/>
        </w:rPr>
      </w:pPr>
    </w:p>
    <w:p w:rsidR="0017273E" w:rsidRPr="00EF59A8" w:rsidRDefault="0017273E" w:rsidP="0017273E">
      <w:pPr>
        <w:tabs>
          <w:tab w:val="left" w:pos="5954"/>
        </w:tabs>
        <w:suppressAutoHyphens/>
        <w:spacing w:line="240" w:lineRule="atLeast"/>
        <w:ind w:right="4251"/>
        <w:jc w:val="both"/>
        <w:rPr>
          <w:sz w:val="24"/>
          <w:szCs w:val="24"/>
          <w:lang w:eastAsia="ar-SA"/>
        </w:rPr>
      </w:pPr>
      <w:r w:rsidRPr="00EF59A8">
        <w:rPr>
          <w:sz w:val="24"/>
          <w:szCs w:val="24"/>
          <w:lang w:eastAsia="ar-SA"/>
        </w:rPr>
        <w:t>Об утверждении административного регламента предоставления  муниципальной услуги «</w:t>
      </w:r>
      <w:r w:rsidRPr="0017273E">
        <w:rPr>
          <w:sz w:val="24"/>
          <w:szCs w:val="24"/>
          <w:lang w:eastAsia="ar-SA"/>
        </w:rPr>
        <w:t>Предоставление информации из федеральной базы данных о результатах единого государственного экзамен</w:t>
      </w:r>
      <w:r>
        <w:rPr>
          <w:sz w:val="24"/>
          <w:szCs w:val="24"/>
          <w:lang w:eastAsia="ar-SA"/>
        </w:rPr>
        <w:t>а</w:t>
      </w:r>
      <w:r w:rsidRPr="00EF59A8">
        <w:rPr>
          <w:sz w:val="24"/>
          <w:szCs w:val="24"/>
          <w:lang w:eastAsia="ar-SA"/>
        </w:rPr>
        <w:t>».</w:t>
      </w:r>
    </w:p>
    <w:p w:rsidR="0017273E" w:rsidRPr="00EF59A8" w:rsidRDefault="0017273E" w:rsidP="0017273E">
      <w:pPr>
        <w:suppressAutoHyphens/>
        <w:ind w:left="-142"/>
        <w:jc w:val="both"/>
        <w:rPr>
          <w:sz w:val="24"/>
          <w:szCs w:val="24"/>
          <w:lang w:eastAsia="ar-SA"/>
        </w:rPr>
      </w:pPr>
    </w:p>
    <w:p w:rsidR="0017273E" w:rsidRPr="00EF59A8" w:rsidRDefault="0017273E" w:rsidP="0017273E">
      <w:pPr>
        <w:widowControl w:val="0"/>
        <w:suppressAutoHyphens/>
        <w:autoSpaceDE w:val="0"/>
        <w:ind w:firstLine="539"/>
        <w:jc w:val="both"/>
        <w:rPr>
          <w:rFonts w:eastAsia="Arial" w:cs="Arial"/>
          <w:i/>
          <w:sz w:val="24"/>
          <w:szCs w:val="24"/>
          <w:lang w:eastAsia="ar-SA"/>
        </w:rPr>
      </w:pPr>
      <w:r w:rsidRPr="00EF59A8">
        <w:rPr>
          <w:rFonts w:eastAsia="Arial" w:cs="Arial"/>
          <w:sz w:val="24"/>
          <w:szCs w:val="24"/>
          <w:lang w:eastAsia="ar-SA"/>
        </w:rPr>
        <w:t xml:space="preserve">В соответствии с Конституцией РФ, </w:t>
      </w:r>
      <w:r w:rsidRPr="00EF050C">
        <w:rPr>
          <w:rFonts w:eastAsia="Arial" w:cs="Arial"/>
          <w:sz w:val="24"/>
          <w:szCs w:val="24"/>
          <w:lang w:eastAsia="ar-SA"/>
        </w:rPr>
        <w:t>Законом РФ от 29.12.2012 № 273-ФЗ «Об образовании»</w:t>
      </w:r>
      <w:proofErr w:type="gramStart"/>
      <w:r w:rsidRPr="00EF050C">
        <w:rPr>
          <w:rFonts w:eastAsia="Arial" w:cs="Arial"/>
          <w:sz w:val="24"/>
          <w:szCs w:val="24"/>
          <w:lang w:eastAsia="ar-SA"/>
        </w:rPr>
        <w:t>,</w:t>
      </w:r>
      <w:r w:rsidRPr="00EF59A8">
        <w:rPr>
          <w:rFonts w:eastAsia="Arial" w:cs="Arial"/>
          <w:sz w:val="24"/>
          <w:szCs w:val="24"/>
          <w:lang w:eastAsia="ar-SA"/>
        </w:rPr>
        <w:t>Ф</w:t>
      </w:r>
      <w:proofErr w:type="gramEnd"/>
      <w:r w:rsidRPr="00EF59A8">
        <w:rPr>
          <w:rFonts w:eastAsia="Arial" w:cs="Arial"/>
          <w:sz w:val="24"/>
          <w:szCs w:val="24"/>
          <w:lang w:eastAsia="ar-SA"/>
        </w:rPr>
        <w:t xml:space="preserve">едеральным законом от 06.10.2013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 утвержденным постановлением Администрации Весьегонского муниципального округа от </w:t>
      </w:r>
      <w:r w:rsidRPr="00EF59A8">
        <w:rPr>
          <w:sz w:val="24"/>
          <w:szCs w:val="24"/>
        </w:rPr>
        <w:t>22.06.2020</w:t>
      </w:r>
      <w:r w:rsidRPr="00EF59A8">
        <w:rPr>
          <w:rFonts w:eastAsia="Arial" w:cs="Arial"/>
          <w:sz w:val="24"/>
          <w:szCs w:val="24"/>
          <w:lang w:eastAsia="ar-SA"/>
        </w:rPr>
        <w:t xml:space="preserve"> № 259,</w:t>
      </w:r>
    </w:p>
    <w:p w:rsidR="0017273E" w:rsidRPr="00EF59A8" w:rsidRDefault="0017273E" w:rsidP="0017273E">
      <w:pPr>
        <w:widowControl w:val="0"/>
        <w:suppressAutoHyphens/>
        <w:autoSpaceDE w:val="0"/>
        <w:ind w:firstLine="539"/>
        <w:jc w:val="both"/>
        <w:rPr>
          <w:rFonts w:eastAsia="Arial" w:cs="Arial"/>
          <w:i/>
          <w:sz w:val="24"/>
          <w:szCs w:val="24"/>
          <w:lang w:eastAsia="ar-SA"/>
        </w:rPr>
      </w:pPr>
    </w:p>
    <w:p w:rsidR="0017273E" w:rsidRPr="00EF59A8" w:rsidRDefault="0017273E" w:rsidP="0017273E">
      <w:pPr>
        <w:suppressAutoHyphens/>
        <w:ind w:left="-142" w:right="-1"/>
        <w:jc w:val="center"/>
        <w:rPr>
          <w:b/>
          <w:sz w:val="24"/>
          <w:szCs w:val="24"/>
          <w:lang w:eastAsia="ar-SA"/>
        </w:rPr>
      </w:pPr>
      <w:proofErr w:type="gramStart"/>
      <w:r w:rsidRPr="00EF59A8">
        <w:rPr>
          <w:b/>
          <w:sz w:val="24"/>
          <w:szCs w:val="24"/>
          <w:lang w:eastAsia="ar-SA"/>
        </w:rPr>
        <w:t>п</w:t>
      </w:r>
      <w:proofErr w:type="gramEnd"/>
      <w:r w:rsidRPr="00EF59A8">
        <w:rPr>
          <w:b/>
          <w:sz w:val="24"/>
          <w:szCs w:val="24"/>
          <w:lang w:eastAsia="ar-SA"/>
        </w:rPr>
        <w:t xml:space="preserve"> о с т а н о в л я ю:</w:t>
      </w:r>
    </w:p>
    <w:p w:rsidR="0017273E" w:rsidRPr="00EF59A8" w:rsidRDefault="0017273E" w:rsidP="0017273E">
      <w:pPr>
        <w:suppressAutoHyphens/>
        <w:ind w:left="-142" w:right="-1"/>
        <w:jc w:val="center"/>
        <w:rPr>
          <w:b/>
          <w:sz w:val="24"/>
          <w:szCs w:val="24"/>
          <w:lang w:eastAsia="ar-SA"/>
        </w:rPr>
      </w:pPr>
    </w:p>
    <w:p w:rsidR="0017273E" w:rsidRPr="00EF59A8" w:rsidRDefault="0017273E" w:rsidP="00D91217">
      <w:pPr>
        <w:numPr>
          <w:ilvl w:val="0"/>
          <w:numId w:val="3"/>
        </w:numPr>
        <w:suppressAutoHyphens/>
        <w:ind w:left="0" w:firstLine="0"/>
        <w:contextualSpacing/>
        <w:jc w:val="both"/>
        <w:rPr>
          <w:i/>
          <w:sz w:val="24"/>
          <w:szCs w:val="24"/>
          <w:lang w:eastAsia="ar-SA"/>
        </w:rPr>
      </w:pPr>
      <w:r w:rsidRPr="00EF59A8">
        <w:rPr>
          <w:sz w:val="24"/>
          <w:szCs w:val="24"/>
          <w:lang w:eastAsia="ar-SA"/>
        </w:rPr>
        <w:t>Утвердить административный регламент предоставления муниципальной услуги «</w:t>
      </w:r>
      <w:r w:rsidRPr="0017273E">
        <w:rPr>
          <w:sz w:val="24"/>
          <w:szCs w:val="24"/>
          <w:lang w:eastAsia="ar-SA"/>
        </w:rPr>
        <w:t>Предоставление информации из федеральной базы данных о результатах единого государственного экзамен</w:t>
      </w:r>
      <w:r>
        <w:rPr>
          <w:sz w:val="24"/>
          <w:szCs w:val="24"/>
          <w:lang w:eastAsia="ar-SA"/>
        </w:rPr>
        <w:t>а</w:t>
      </w:r>
      <w:r w:rsidRPr="00EF59A8">
        <w:rPr>
          <w:sz w:val="24"/>
          <w:szCs w:val="24"/>
          <w:lang w:eastAsia="ar-SA"/>
        </w:rPr>
        <w:t>» (далее – административный регламент) (прилагается)</w:t>
      </w:r>
      <w:r w:rsidRPr="00EF59A8">
        <w:rPr>
          <w:i/>
          <w:sz w:val="24"/>
          <w:szCs w:val="24"/>
          <w:lang w:eastAsia="ar-SA"/>
        </w:rPr>
        <w:t>.</w:t>
      </w:r>
    </w:p>
    <w:p w:rsidR="000B7F1F" w:rsidRPr="00EF59A8" w:rsidRDefault="000B7F1F" w:rsidP="000B7F1F">
      <w:pPr>
        <w:numPr>
          <w:ilvl w:val="0"/>
          <w:numId w:val="3"/>
        </w:numPr>
        <w:suppressAutoHyphens/>
        <w:ind w:left="0" w:firstLine="0"/>
        <w:contextualSpacing/>
        <w:jc w:val="both"/>
        <w:rPr>
          <w:i/>
          <w:sz w:val="24"/>
          <w:szCs w:val="24"/>
          <w:lang w:eastAsia="ar-SA"/>
        </w:rPr>
      </w:pPr>
      <w:proofErr w:type="gramStart"/>
      <w:r w:rsidRPr="00EF59A8">
        <w:rPr>
          <w:sz w:val="24"/>
          <w:szCs w:val="24"/>
          <w:lang w:eastAsia="ar-SA"/>
        </w:rPr>
        <w:t>Разместить</w:t>
      </w:r>
      <w:proofErr w:type="gramEnd"/>
      <w:r w:rsidRPr="00EF59A8">
        <w:rPr>
          <w:sz w:val="24"/>
          <w:szCs w:val="24"/>
          <w:lang w:eastAsia="ar-SA"/>
        </w:rPr>
        <w:t xml:space="preserve"> административный регламент на </w:t>
      </w:r>
      <w:r>
        <w:rPr>
          <w:sz w:val="24"/>
          <w:szCs w:val="24"/>
          <w:lang w:eastAsia="ar-SA"/>
        </w:rPr>
        <w:t xml:space="preserve">официальном </w:t>
      </w:r>
      <w:r w:rsidRPr="00EF59A8">
        <w:rPr>
          <w:sz w:val="24"/>
          <w:szCs w:val="24"/>
          <w:lang w:eastAsia="ar-SA"/>
        </w:rPr>
        <w:t xml:space="preserve">сайте </w:t>
      </w:r>
      <w:r>
        <w:rPr>
          <w:sz w:val="24"/>
          <w:szCs w:val="24"/>
          <w:lang w:eastAsia="ar-SA"/>
        </w:rPr>
        <w:t>Администрации Весьегонского муниципального</w:t>
      </w:r>
      <w:r w:rsidRPr="00EF59A8">
        <w:rPr>
          <w:sz w:val="24"/>
          <w:szCs w:val="24"/>
          <w:lang w:eastAsia="ar-SA"/>
        </w:rPr>
        <w:t xml:space="preserve"> округ</w:t>
      </w:r>
      <w:r>
        <w:rPr>
          <w:sz w:val="24"/>
          <w:szCs w:val="24"/>
          <w:lang w:eastAsia="ar-SA"/>
        </w:rPr>
        <w:t>а</w:t>
      </w:r>
      <w:r w:rsidRPr="00EF59A8">
        <w:rPr>
          <w:sz w:val="24"/>
          <w:szCs w:val="24"/>
          <w:lang w:eastAsia="ar-SA"/>
        </w:rPr>
        <w:t xml:space="preserve"> Тверской области в информационно-телекоммуникационной сети Интернет.</w:t>
      </w:r>
    </w:p>
    <w:p w:rsidR="00D91217" w:rsidRPr="00D91217" w:rsidRDefault="00D91217" w:rsidP="00D91217">
      <w:pPr>
        <w:pStyle w:val="af"/>
        <w:numPr>
          <w:ilvl w:val="0"/>
          <w:numId w:val="3"/>
        </w:numPr>
        <w:suppressAutoHyphens/>
        <w:spacing w:after="0" w:line="240" w:lineRule="auto"/>
        <w:ind w:left="0" w:firstLine="0"/>
        <w:jc w:val="both"/>
        <w:rPr>
          <w:rFonts w:ascii="Times New Roman" w:eastAsia="Times New Roman" w:hAnsi="Times New Roman"/>
          <w:sz w:val="24"/>
          <w:szCs w:val="24"/>
          <w:lang w:eastAsia="ar-SA"/>
        </w:rPr>
      </w:pPr>
      <w:r w:rsidRPr="00913285">
        <w:rPr>
          <w:rFonts w:ascii="Times New Roman" w:eastAsia="Times New Roman" w:hAnsi="Times New Roman"/>
          <w:sz w:val="24"/>
          <w:szCs w:val="24"/>
          <w:lang w:eastAsia="ar-SA"/>
        </w:rPr>
        <w:t>Обнародовать настоящее постановление</w:t>
      </w:r>
      <w:r w:rsidRPr="00D91217">
        <w:rPr>
          <w:rFonts w:ascii="Times New Roman" w:eastAsia="Times New Roman" w:hAnsi="Times New Roman"/>
          <w:sz w:val="24"/>
          <w:szCs w:val="24"/>
          <w:lang w:eastAsia="ar-SA"/>
        </w:rPr>
        <w:t xml:space="preserve"> на информационных стендах Весьегонского муниципального округа.</w:t>
      </w:r>
    </w:p>
    <w:p w:rsidR="00D91217" w:rsidRPr="00D91217" w:rsidRDefault="00D91217" w:rsidP="00D91217">
      <w:pPr>
        <w:pStyle w:val="af"/>
        <w:numPr>
          <w:ilvl w:val="0"/>
          <w:numId w:val="3"/>
        </w:numPr>
        <w:suppressAutoHyphens/>
        <w:spacing w:after="0" w:line="240" w:lineRule="auto"/>
        <w:ind w:left="0" w:firstLine="0"/>
        <w:jc w:val="both"/>
        <w:rPr>
          <w:rFonts w:ascii="Times New Roman" w:eastAsia="Times New Roman" w:hAnsi="Times New Roman"/>
          <w:sz w:val="24"/>
          <w:szCs w:val="24"/>
          <w:lang w:eastAsia="ar-SA"/>
        </w:rPr>
      </w:pPr>
      <w:r w:rsidRPr="00D91217">
        <w:rPr>
          <w:rFonts w:ascii="Times New Roman" w:eastAsia="Times New Roman" w:hAnsi="Times New Roman"/>
          <w:sz w:val="24"/>
          <w:szCs w:val="24"/>
          <w:lang w:eastAsia="ar-SA"/>
        </w:rPr>
        <w:t>Настоящее постановление вступает в силу со дня его официального обнародования на информационных стендах Весьегонского муниципального округа.</w:t>
      </w:r>
    </w:p>
    <w:p w:rsidR="00D91217" w:rsidRPr="00D91217" w:rsidRDefault="00D91217" w:rsidP="00D91217">
      <w:pPr>
        <w:pStyle w:val="af"/>
        <w:numPr>
          <w:ilvl w:val="0"/>
          <w:numId w:val="3"/>
        </w:numPr>
        <w:suppressAutoHyphens/>
        <w:spacing w:after="0" w:line="240" w:lineRule="auto"/>
        <w:ind w:left="0" w:firstLine="0"/>
        <w:jc w:val="both"/>
        <w:rPr>
          <w:rFonts w:ascii="Times New Roman" w:eastAsia="Times New Roman" w:hAnsi="Times New Roman"/>
          <w:sz w:val="24"/>
          <w:szCs w:val="24"/>
          <w:lang w:eastAsia="ar-SA"/>
        </w:rPr>
      </w:pPr>
      <w:proofErr w:type="gramStart"/>
      <w:r w:rsidRPr="00D91217">
        <w:rPr>
          <w:rFonts w:ascii="Times New Roman" w:eastAsia="Times New Roman" w:hAnsi="Times New Roman"/>
          <w:sz w:val="24"/>
          <w:szCs w:val="24"/>
          <w:lang w:eastAsia="ar-SA"/>
        </w:rPr>
        <w:t>Контроль за</w:t>
      </w:r>
      <w:proofErr w:type="gramEnd"/>
      <w:r w:rsidRPr="00D91217">
        <w:rPr>
          <w:rFonts w:ascii="Times New Roman" w:eastAsia="Times New Roman" w:hAnsi="Times New Roman"/>
          <w:sz w:val="24"/>
          <w:szCs w:val="24"/>
          <w:lang w:eastAsia="ar-SA"/>
        </w:rPr>
        <w:t xml:space="preserve"> выполнением настоящего постанов</w:t>
      </w:r>
      <w:r w:rsidR="00913285">
        <w:rPr>
          <w:rFonts w:ascii="Times New Roman" w:eastAsia="Times New Roman" w:hAnsi="Times New Roman"/>
          <w:sz w:val="24"/>
          <w:szCs w:val="24"/>
          <w:lang w:eastAsia="ar-SA"/>
        </w:rPr>
        <w:t>ления возложить на заместителя Г</w:t>
      </w:r>
      <w:r w:rsidRPr="00D91217">
        <w:rPr>
          <w:rFonts w:ascii="Times New Roman" w:eastAsia="Times New Roman" w:hAnsi="Times New Roman"/>
          <w:sz w:val="24"/>
          <w:szCs w:val="24"/>
          <w:lang w:eastAsia="ar-SA"/>
        </w:rPr>
        <w:t>лавы Администрации Весьегонского муниципального округа Живописцеву Е.А.</w:t>
      </w:r>
    </w:p>
    <w:p w:rsidR="00D91217" w:rsidRPr="00D91217" w:rsidRDefault="00D91217" w:rsidP="00D91217">
      <w:pPr>
        <w:rPr>
          <w:sz w:val="24"/>
          <w:szCs w:val="24"/>
          <w:lang w:eastAsia="ar-SA"/>
        </w:rPr>
      </w:pPr>
    </w:p>
    <w:p w:rsidR="00D91217" w:rsidRPr="00D91217" w:rsidRDefault="00913285" w:rsidP="00D91217">
      <w:pPr>
        <w:ind w:right="141"/>
        <w:jc w:val="both"/>
        <w:rPr>
          <w:sz w:val="24"/>
          <w:szCs w:val="24"/>
          <w:lang w:eastAsia="ar-SA"/>
        </w:rPr>
      </w:pPr>
      <w:r>
        <w:rPr>
          <w:noProof/>
          <w:sz w:val="24"/>
          <w:szCs w:val="24"/>
        </w:rPr>
        <w:drawing>
          <wp:anchor distT="0" distB="0" distL="114300" distR="114300" simplePos="0" relativeHeight="251666944" behindDoc="1" locked="0" layoutInCell="1" allowOverlap="1">
            <wp:simplePos x="0" y="0"/>
            <wp:positionH relativeFrom="column">
              <wp:posOffset>2301240</wp:posOffset>
            </wp:positionH>
            <wp:positionV relativeFrom="paragraph">
              <wp:posOffset>83820</wp:posOffset>
            </wp:positionV>
            <wp:extent cx="1704975" cy="581025"/>
            <wp:effectExtent l="19050" t="0" r="9525" b="0"/>
            <wp:wrapNone/>
            <wp:docPr id="4" name="Рисунок 2" descr="Козлов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злов А"/>
                    <pic:cNvPicPr>
                      <a:picLocks noChangeAspect="1" noChangeArrowheads="1"/>
                    </pic:cNvPicPr>
                  </pic:nvPicPr>
                  <pic:blipFill>
                    <a:blip r:embed="rId10" cstate="print"/>
                    <a:srcRect/>
                    <a:stretch>
                      <a:fillRect/>
                    </a:stretch>
                  </pic:blipFill>
                  <pic:spPr bwMode="auto">
                    <a:xfrm>
                      <a:off x="0" y="0"/>
                      <a:ext cx="1704975" cy="581025"/>
                    </a:xfrm>
                    <a:prstGeom prst="rect">
                      <a:avLst/>
                    </a:prstGeom>
                    <a:noFill/>
                    <a:ln w="9525">
                      <a:noFill/>
                      <a:miter lim="800000"/>
                      <a:headEnd/>
                      <a:tailEnd/>
                    </a:ln>
                  </pic:spPr>
                </pic:pic>
              </a:graphicData>
            </a:graphic>
          </wp:anchor>
        </w:drawing>
      </w:r>
      <w:r w:rsidR="00D91217" w:rsidRPr="00D91217">
        <w:rPr>
          <w:sz w:val="24"/>
          <w:szCs w:val="24"/>
          <w:lang w:eastAsia="ar-SA"/>
        </w:rPr>
        <w:t xml:space="preserve">И.о. Главы </w:t>
      </w:r>
      <w:proofErr w:type="gramStart"/>
      <w:r w:rsidR="00D91217" w:rsidRPr="00D91217">
        <w:rPr>
          <w:sz w:val="24"/>
          <w:szCs w:val="24"/>
          <w:lang w:eastAsia="ar-SA"/>
        </w:rPr>
        <w:t>Весьегонского</w:t>
      </w:r>
      <w:proofErr w:type="gramEnd"/>
    </w:p>
    <w:p w:rsidR="00D91217" w:rsidRPr="00D91217" w:rsidRDefault="00D91217" w:rsidP="00D91217">
      <w:pPr>
        <w:ind w:right="141"/>
        <w:jc w:val="both"/>
        <w:rPr>
          <w:sz w:val="24"/>
          <w:szCs w:val="24"/>
          <w:lang w:eastAsia="ar-SA"/>
        </w:rPr>
      </w:pPr>
      <w:r w:rsidRPr="00D91217">
        <w:rPr>
          <w:sz w:val="24"/>
          <w:szCs w:val="24"/>
          <w:lang w:eastAsia="ar-SA"/>
        </w:rPr>
        <w:t xml:space="preserve">муниципального округа                                               </w:t>
      </w:r>
      <w:r w:rsidR="00913285">
        <w:rPr>
          <w:sz w:val="24"/>
          <w:szCs w:val="24"/>
          <w:lang w:eastAsia="ar-SA"/>
        </w:rPr>
        <w:t xml:space="preserve">                                        </w:t>
      </w:r>
      <w:r w:rsidRPr="00D91217">
        <w:rPr>
          <w:sz w:val="24"/>
          <w:szCs w:val="24"/>
          <w:lang w:eastAsia="ar-SA"/>
        </w:rPr>
        <w:t>А.В. Козлов</w:t>
      </w:r>
    </w:p>
    <w:p w:rsidR="00D91217" w:rsidRPr="00D91217" w:rsidRDefault="00D91217" w:rsidP="00D91217">
      <w:pPr>
        <w:ind w:right="141"/>
        <w:jc w:val="both"/>
        <w:rPr>
          <w:sz w:val="24"/>
          <w:szCs w:val="24"/>
          <w:lang w:eastAsia="ar-SA"/>
        </w:rPr>
      </w:pPr>
    </w:p>
    <w:p w:rsidR="0017273E" w:rsidRDefault="0017273E" w:rsidP="00D91217">
      <w:pPr>
        <w:suppressAutoHyphens/>
        <w:ind w:right="141"/>
        <w:jc w:val="right"/>
        <w:rPr>
          <w:sz w:val="24"/>
          <w:szCs w:val="24"/>
          <w:lang w:eastAsia="ar-SA"/>
        </w:rPr>
      </w:pPr>
    </w:p>
    <w:p w:rsidR="00913285" w:rsidRDefault="00913285" w:rsidP="00D91217">
      <w:pPr>
        <w:suppressAutoHyphens/>
        <w:ind w:right="141"/>
        <w:jc w:val="right"/>
        <w:rPr>
          <w:sz w:val="24"/>
          <w:szCs w:val="24"/>
          <w:lang w:eastAsia="ar-SA"/>
        </w:rPr>
      </w:pPr>
    </w:p>
    <w:p w:rsidR="00913285" w:rsidRDefault="00913285" w:rsidP="00D91217">
      <w:pPr>
        <w:suppressAutoHyphens/>
        <w:ind w:right="141"/>
        <w:jc w:val="right"/>
        <w:rPr>
          <w:sz w:val="24"/>
          <w:szCs w:val="24"/>
          <w:lang w:eastAsia="ar-SA"/>
        </w:rPr>
      </w:pPr>
    </w:p>
    <w:p w:rsidR="00913285" w:rsidRDefault="00913285" w:rsidP="00D91217">
      <w:pPr>
        <w:suppressAutoHyphens/>
        <w:ind w:right="141"/>
        <w:jc w:val="right"/>
        <w:rPr>
          <w:sz w:val="24"/>
          <w:szCs w:val="24"/>
          <w:lang w:eastAsia="ar-SA"/>
        </w:rPr>
      </w:pPr>
    </w:p>
    <w:p w:rsidR="00913285" w:rsidRDefault="00913285" w:rsidP="00D91217">
      <w:pPr>
        <w:suppressAutoHyphens/>
        <w:ind w:right="141"/>
        <w:jc w:val="right"/>
        <w:rPr>
          <w:sz w:val="24"/>
          <w:szCs w:val="24"/>
          <w:lang w:eastAsia="ar-SA"/>
        </w:rPr>
      </w:pPr>
    </w:p>
    <w:p w:rsidR="0017273E" w:rsidRDefault="0017273E" w:rsidP="00D91217">
      <w:pPr>
        <w:suppressAutoHyphens/>
        <w:ind w:right="141"/>
        <w:jc w:val="right"/>
        <w:rPr>
          <w:sz w:val="24"/>
          <w:szCs w:val="24"/>
          <w:lang w:eastAsia="ar-SA"/>
        </w:rPr>
      </w:pPr>
    </w:p>
    <w:p w:rsidR="00D91217" w:rsidRDefault="00D91217" w:rsidP="00D91217">
      <w:pPr>
        <w:suppressAutoHyphens/>
        <w:ind w:right="141"/>
        <w:jc w:val="right"/>
        <w:rPr>
          <w:sz w:val="24"/>
          <w:szCs w:val="24"/>
          <w:lang w:eastAsia="ar-SA"/>
        </w:rPr>
      </w:pPr>
    </w:p>
    <w:p w:rsidR="00D91217" w:rsidRDefault="00D91217" w:rsidP="00D91217">
      <w:pPr>
        <w:suppressAutoHyphens/>
        <w:ind w:right="141"/>
        <w:jc w:val="right"/>
        <w:rPr>
          <w:sz w:val="24"/>
          <w:szCs w:val="24"/>
          <w:lang w:eastAsia="ar-SA"/>
        </w:rPr>
      </w:pPr>
    </w:p>
    <w:p w:rsidR="0017273E" w:rsidRPr="00EF59A8" w:rsidRDefault="0017273E" w:rsidP="00D91217">
      <w:pPr>
        <w:suppressAutoHyphens/>
        <w:ind w:right="141"/>
        <w:jc w:val="right"/>
        <w:rPr>
          <w:sz w:val="24"/>
          <w:szCs w:val="24"/>
          <w:lang w:eastAsia="ar-SA"/>
        </w:rPr>
      </w:pPr>
      <w:r w:rsidRPr="00EF59A8">
        <w:rPr>
          <w:sz w:val="24"/>
          <w:szCs w:val="24"/>
          <w:lang w:eastAsia="ar-SA"/>
        </w:rPr>
        <w:lastRenderedPageBreak/>
        <w:t xml:space="preserve">Приложение </w:t>
      </w:r>
    </w:p>
    <w:p w:rsidR="0017273E" w:rsidRPr="00EF59A8" w:rsidRDefault="0017273E" w:rsidP="0017273E">
      <w:pPr>
        <w:suppressAutoHyphens/>
        <w:ind w:left="4248" w:right="141" w:firstLine="708"/>
        <w:jc w:val="right"/>
        <w:rPr>
          <w:sz w:val="24"/>
          <w:szCs w:val="24"/>
          <w:lang w:eastAsia="ar-SA"/>
        </w:rPr>
      </w:pPr>
      <w:r w:rsidRPr="00EF59A8">
        <w:rPr>
          <w:sz w:val="24"/>
          <w:szCs w:val="24"/>
          <w:lang w:eastAsia="ar-SA"/>
        </w:rPr>
        <w:t>Утвержден:</w:t>
      </w:r>
    </w:p>
    <w:p w:rsidR="0017273E" w:rsidRPr="00EF59A8" w:rsidRDefault="0017273E" w:rsidP="0017273E">
      <w:pPr>
        <w:suppressAutoHyphens/>
        <w:ind w:left="4248" w:right="141" w:firstLine="708"/>
        <w:jc w:val="right"/>
        <w:rPr>
          <w:sz w:val="24"/>
          <w:szCs w:val="24"/>
          <w:lang w:eastAsia="ar-SA"/>
        </w:rPr>
      </w:pPr>
      <w:r w:rsidRPr="00EF59A8">
        <w:rPr>
          <w:sz w:val="24"/>
          <w:szCs w:val="24"/>
          <w:lang w:eastAsia="ar-SA"/>
        </w:rPr>
        <w:t>постановлением Администрации</w:t>
      </w:r>
    </w:p>
    <w:p w:rsidR="0017273E" w:rsidRPr="00EF59A8" w:rsidRDefault="0017273E" w:rsidP="0017273E">
      <w:pPr>
        <w:suppressAutoHyphens/>
        <w:ind w:left="4248" w:right="141" w:firstLine="708"/>
        <w:jc w:val="right"/>
        <w:rPr>
          <w:sz w:val="24"/>
          <w:szCs w:val="24"/>
          <w:lang w:eastAsia="ar-SA"/>
        </w:rPr>
      </w:pPr>
      <w:r w:rsidRPr="00EF59A8">
        <w:rPr>
          <w:sz w:val="24"/>
          <w:szCs w:val="24"/>
          <w:lang w:eastAsia="ar-SA"/>
        </w:rPr>
        <w:t>Весьегонского муниципального округа</w:t>
      </w:r>
    </w:p>
    <w:p w:rsidR="0017273E" w:rsidRPr="00EF59A8" w:rsidRDefault="005C0E5E" w:rsidP="0017273E">
      <w:pPr>
        <w:suppressAutoHyphens/>
        <w:ind w:left="4248" w:right="141" w:firstLine="708"/>
        <w:jc w:val="right"/>
        <w:rPr>
          <w:i/>
          <w:sz w:val="24"/>
          <w:szCs w:val="24"/>
          <w:lang w:eastAsia="ar-SA"/>
        </w:rPr>
      </w:pPr>
      <w:r>
        <w:rPr>
          <w:sz w:val="24"/>
          <w:szCs w:val="24"/>
          <w:lang w:eastAsia="ar-SA"/>
        </w:rPr>
        <w:t xml:space="preserve">от  </w:t>
      </w:r>
      <w:r w:rsidR="00913285">
        <w:rPr>
          <w:sz w:val="24"/>
          <w:szCs w:val="24"/>
          <w:lang w:eastAsia="ar-SA"/>
        </w:rPr>
        <w:t>06</w:t>
      </w:r>
      <w:r>
        <w:rPr>
          <w:sz w:val="24"/>
          <w:szCs w:val="24"/>
          <w:lang w:eastAsia="ar-SA"/>
        </w:rPr>
        <w:t>.12</w:t>
      </w:r>
      <w:r w:rsidR="0017273E" w:rsidRPr="00EF59A8">
        <w:rPr>
          <w:sz w:val="24"/>
          <w:szCs w:val="24"/>
          <w:lang w:eastAsia="ar-SA"/>
        </w:rPr>
        <w:t xml:space="preserve">.2021 № </w:t>
      </w:r>
      <w:r w:rsidR="00913285">
        <w:rPr>
          <w:sz w:val="24"/>
          <w:szCs w:val="24"/>
          <w:lang w:eastAsia="ar-SA"/>
        </w:rPr>
        <w:t>564</w:t>
      </w:r>
    </w:p>
    <w:p w:rsidR="0017273E" w:rsidRPr="00EF59A8" w:rsidRDefault="0017273E" w:rsidP="0017273E">
      <w:pPr>
        <w:suppressAutoHyphens/>
        <w:rPr>
          <w:sz w:val="24"/>
          <w:szCs w:val="24"/>
          <w:lang w:eastAsia="ar-SA"/>
        </w:rPr>
      </w:pPr>
    </w:p>
    <w:p w:rsidR="00E83D3B" w:rsidRDefault="00E83D3B" w:rsidP="00E77A8C">
      <w:pPr>
        <w:pStyle w:val="ConsPlusTitle"/>
        <w:widowControl/>
        <w:ind w:left="-142"/>
        <w:jc w:val="both"/>
      </w:pPr>
    </w:p>
    <w:p w:rsidR="00E83D3B" w:rsidRPr="0017273E" w:rsidRDefault="00E83D3B" w:rsidP="00E77A8C">
      <w:pPr>
        <w:pStyle w:val="ConsPlusTitle"/>
        <w:widowControl/>
        <w:ind w:left="-142"/>
        <w:jc w:val="center"/>
        <w:rPr>
          <w:rFonts w:ascii="Times New Roman" w:hAnsi="Times New Roman" w:cs="Times New Roman"/>
          <w:sz w:val="24"/>
          <w:szCs w:val="24"/>
        </w:rPr>
      </w:pPr>
      <w:r w:rsidRPr="0017273E">
        <w:rPr>
          <w:rFonts w:ascii="Times New Roman" w:hAnsi="Times New Roman" w:cs="Times New Roman"/>
          <w:sz w:val="24"/>
          <w:szCs w:val="24"/>
        </w:rPr>
        <w:t>АДМИНИСТРАТИВНЫЙ РЕГЛАМЕНТ</w:t>
      </w:r>
    </w:p>
    <w:p w:rsidR="00E83D3B" w:rsidRPr="0017273E" w:rsidRDefault="00E83D3B" w:rsidP="00E77A8C">
      <w:pPr>
        <w:pStyle w:val="ConsPlusTitle"/>
        <w:widowControl/>
        <w:ind w:left="-142"/>
        <w:jc w:val="center"/>
        <w:rPr>
          <w:rFonts w:ascii="Times New Roman" w:hAnsi="Times New Roman" w:cs="Times New Roman"/>
          <w:sz w:val="24"/>
          <w:szCs w:val="24"/>
        </w:rPr>
      </w:pPr>
      <w:r w:rsidRPr="0017273E">
        <w:rPr>
          <w:rFonts w:ascii="Times New Roman" w:hAnsi="Times New Roman" w:cs="Times New Roman"/>
          <w:sz w:val="24"/>
          <w:szCs w:val="24"/>
        </w:rPr>
        <w:t>предоставления муниципальной услуги</w:t>
      </w:r>
    </w:p>
    <w:p w:rsidR="00E83D3B" w:rsidRPr="0017273E" w:rsidRDefault="00E83D3B" w:rsidP="00E77A8C">
      <w:pPr>
        <w:pStyle w:val="ConsPlusTitle"/>
        <w:widowControl/>
        <w:ind w:left="-142"/>
        <w:jc w:val="center"/>
        <w:rPr>
          <w:rFonts w:ascii="Times New Roman" w:hAnsi="Times New Roman" w:cs="Times New Roman"/>
          <w:sz w:val="24"/>
          <w:szCs w:val="24"/>
        </w:rPr>
      </w:pPr>
      <w:r w:rsidRPr="0017273E">
        <w:rPr>
          <w:rFonts w:ascii="Times New Roman" w:hAnsi="Times New Roman" w:cs="Times New Roman"/>
          <w:sz w:val="24"/>
          <w:szCs w:val="24"/>
        </w:rPr>
        <w:t>«</w:t>
      </w:r>
      <w:r w:rsidR="001C374C" w:rsidRPr="0017273E">
        <w:rPr>
          <w:rFonts w:ascii="Times New Roman" w:hAnsi="Times New Roman" w:cs="Times New Roman"/>
          <w:sz w:val="24"/>
          <w:szCs w:val="24"/>
        </w:rPr>
        <w:t>Предоставление информации из федеральной базы данных о результатах единого государственного экзамена</w:t>
      </w:r>
      <w:r w:rsidRPr="0017273E">
        <w:rPr>
          <w:rFonts w:ascii="Times New Roman" w:hAnsi="Times New Roman" w:cs="Times New Roman"/>
          <w:sz w:val="24"/>
          <w:szCs w:val="24"/>
        </w:rPr>
        <w:t>»</w:t>
      </w:r>
    </w:p>
    <w:p w:rsidR="00E83D3B" w:rsidRPr="0017273E" w:rsidRDefault="00E83D3B" w:rsidP="00E77A8C">
      <w:pPr>
        <w:pStyle w:val="ConsPlusNormal"/>
        <w:ind w:left="-142" w:firstLine="0"/>
        <w:jc w:val="center"/>
        <w:outlineLvl w:val="0"/>
        <w:rPr>
          <w:rFonts w:ascii="Times New Roman" w:hAnsi="Times New Roman" w:cs="Times New Roman"/>
          <w:sz w:val="24"/>
          <w:szCs w:val="24"/>
        </w:rPr>
      </w:pPr>
    </w:p>
    <w:p w:rsidR="00E83D3B" w:rsidRPr="0017273E" w:rsidRDefault="00E83D3B" w:rsidP="00E77A8C">
      <w:pPr>
        <w:pStyle w:val="ConsPlusNormal"/>
        <w:ind w:left="-142" w:firstLine="0"/>
        <w:jc w:val="center"/>
        <w:outlineLvl w:val="0"/>
        <w:rPr>
          <w:rFonts w:ascii="Times New Roman" w:hAnsi="Times New Roman" w:cs="Times New Roman"/>
          <w:sz w:val="24"/>
          <w:szCs w:val="24"/>
        </w:rPr>
      </w:pPr>
      <w:r w:rsidRPr="0017273E">
        <w:rPr>
          <w:rFonts w:ascii="Times New Roman" w:hAnsi="Times New Roman" w:cs="Times New Roman"/>
          <w:sz w:val="24"/>
          <w:szCs w:val="24"/>
        </w:rPr>
        <w:t>Раздел 1. ОБЩИЕ ПОЛОЖЕНИЯ</w:t>
      </w:r>
    </w:p>
    <w:p w:rsidR="00E83D3B" w:rsidRPr="0017273E" w:rsidRDefault="00E83D3B" w:rsidP="00E77A8C">
      <w:pPr>
        <w:pStyle w:val="ConsPlusNormal"/>
        <w:ind w:left="-142" w:firstLine="0"/>
        <w:jc w:val="both"/>
        <w:rPr>
          <w:rFonts w:ascii="Times New Roman" w:hAnsi="Times New Roman" w:cs="Times New Roman"/>
          <w:sz w:val="24"/>
          <w:szCs w:val="24"/>
        </w:rPr>
      </w:pPr>
    </w:p>
    <w:p w:rsidR="00E83D3B" w:rsidRPr="0017273E" w:rsidRDefault="00E83D3B" w:rsidP="00E77A8C">
      <w:pPr>
        <w:pStyle w:val="ConsPlusNormal"/>
        <w:ind w:left="-142" w:firstLine="0"/>
        <w:jc w:val="center"/>
        <w:outlineLvl w:val="1"/>
        <w:rPr>
          <w:rFonts w:ascii="Times New Roman" w:hAnsi="Times New Roman" w:cs="Times New Roman"/>
          <w:sz w:val="24"/>
          <w:szCs w:val="24"/>
        </w:rPr>
      </w:pPr>
      <w:r w:rsidRPr="0017273E">
        <w:rPr>
          <w:rFonts w:ascii="Times New Roman" w:hAnsi="Times New Roman" w:cs="Times New Roman"/>
          <w:sz w:val="24"/>
          <w:szCs w:val="24"/>
        </w:rPr>
        <w:t>1.1. Предмет регулирования регламента</w:t>
      </w:r>
    </w:p>
    <w:p w:rsidR="00E83D3B" w:rsidRPr="0017273E" w:rsidRDefault="00E83D3B" w:rsidP="00E77A8C">
      <w:pPr>
        <w:pStyle w:val="ConsPlusNormal"/>
        <w:ind w:left="-142" w:firstLine="0"/>
        <w:outlineLvl w:val="1"/>
        <w:rPr>
          <w:rFonts w:ascii="Times New Roman" w:hAnsi="Times New Roman" w:cs="Times New Roman"/>
          <w:sz w:val="24"/>
          <w:szCs w:val="24"/>
        </w:rPr>
      </w:pP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1. Предметом регулирования настоящего Административного регламента (далее – Регламент) являются отношения, возникающие между гражданами и</w:t>
      </w:r>
      <w:r w:rsidR="008F4AB7" w:rsidRPr="0017273E">
        <w:rPr>
          <w:rFonts w:ascii="Times New Roman" w:hAnsi="Times New Roman" w:cs="Times New Roman"/>
          <w:sz w:val="24"/>
          <w:szCs w:val="24"/>
        </w:rPr>
        <w:t xml:space="preserve">Отделом </w:t>
      </w:r>
      <w:r w:rsidRPr="0017273E">
        <w:rPr>
          <w:rFonts w:ascii="Times New Roman" w:hAnsi="Times New Roman" w:cs="Times New Roman"/>
          <w:sz w:val="24"/>
          <w:szCs w:val="24"/>
        </w:rPr>
        <w:t xml:space="preserve">образования Администрации </w:t>
      </w:r>
      <w:r w:rsidR="008F4AB7" w:rsidRPr="0017273E">
        <w:rPr>
          <w:rFonts w:ascii="Times New Roman" w:hAnsi="Times New Roman" w:cs="Times New Roman"/>
          <w:sz w:val="24"/>
          <w:szCs w:val="24"/>
        </w:rPr>
        <w:t>Весьегонского муниципального округа Тверской области,</w:t>
      </w:r>
      <w:r w:rsidRPr="0017273E">
        <w:rPr>
          <w:rFonts w:ascii="Times New Roman" w:hAnsi="Times New Roman" w:cs="Times New Roman"/>
          <w:sz w:val="24"/>
          <w:szCs w:val="24"/>
        </w:rPr>
        <w:t>(далее –</w:t>
      </w:r>
      <w:r w:rsidR="008F4AB7" w:rsidRPr="0017273E">
        <w:rPr>
          <w:rFonts w:ascii="Times New Roman" w:hAnsi="Times New Roman" w:cs="Times New Roman"/>
          <w:sz w:val="24"/>
          <w:szCs w:val="24"/>
        </w:rPr>
        <w:t xml:space="preserve"> Отдел </w:t>
      </w:r>
      <w:r w:rsidRPr="0017273E">
        <w:rPr>
          <w:rFonts w:ascii="Times New Roman" w:hAnsi="Times New Roman" w:cs="Times New Roman"/>
          <w:sz w:val="24"/>
          <w:szCs w:val="24"/>
        </w:rPr>
        <w:t>образования) и общеобразовательными учреждениями в ходе предоставления муниципальной услуги «</w:t>
      </w:r>
      <w:r w:rsidR="001C374C" w:rsidRPr="0017273E">
        <w:rPr>
          <w:rFonts w:ascii="Times New Roman" w:hAnsi="Times New Roman" w:cs="Times New Roman"/>
          <w:sz w:val="24"/>
          <w:szCs w:val="24"/>
        </w:rPr>
        <w:t>Предоставление информации из федеральной базы данных о результатах единого государственного экзамена</w:t>
      </w:r>
      <w:r w:rsidRPr="0017273E">
        <w:rPr>
          <w:rFonts w:ascii="Times New Roman" w:hAnsi="Times New Roman" w:cs="Times New Roman"/>
          <w:sz w:val="24"/>
          <w:szCs w:val="24"/>
        </w:rPr>
        <w:t>».</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2. Настоящий Регламент разработан в целях повышения качества предоставления и доступности муниципальной услуги «</w:t>
      </w:r>
      <w:r w:rsidR="001C374C" w:rsidRPr="0017273E">
        <w:rPr>
          <w:rFonts w:ascii="Times New Roman" w:hAnsi="Times New Roman" w:cs="Times New Roman"/>
          <w:sz w:val="24"/>
          <w:szCs w:val="24"/>
        </w:rPr>
        <w:t>Предоставление информации из федеральной базы данных о результатах единого государственного экзамена</w:t>
      </w:r>
      <w:r w:rsidRPr="0017273E">
        <w:rPr>
          <w:rFonts w:ascii="Times New Roman" w:hAnsi="Times New Roman" w:cs="Times New Roman"/>
          <w:sz w:val="24"/>
          <w:szCs w:val="24"/>
        </w:rPr>
        <w:t>» (далее – муниципальная услуга) и определяет порядок, сроки и последовательность осуществления действий (административных процедур) при предоставлении муниципальной услуги.</w:t>
      </w:r>
    </w:p>
    <w:p w:rsidR="00E83D3B" w:rsidRPr="0017273E" w:rsidRDefault="00E83D3B" w:rsidP="00E77A8C">
      <w:pPr>
        <w:pStyle w:val="ConsPlusNormal"/>
        <w:ind w:left="-142" w:firstLine="0"/>
        <w:jc w:val="both"/>
        <w:rPr>
          <w:rFonts w:ascii="Times New Roman" w:hAnsi="Times New Roman" w:cs="Times New Roman"/>
          <w:sz w:val="24"/>
          <w:szCs w:val="24"/>
        </w:rPr>
      </w:pPr>
    </w:p>
    <w:p w:rsidR="00E83D3B" w:rsidRPr="0017273E" w:rsidRDefault="00E83D3B" w:rsidP="00D91217">
      <w:pPr>
        <w:pStyle w:val="ConsPlusNormal"/>
        <w:ind w:left="-142" w:firstLine="0"/>
        <w:jc w:val="center"/>
        <w:outlineLvl w:val="1"/>
        <w:rPr>
          <w:rFonts w:ascii="Times New Roman" w:hAnsi="Times New Roman" w:cs="Times New Roman"/>
          <w:sz w:val="24"/>
          <w:szCs w:val="24"/>
        </w:rPr>
      </w:pPr>
      <w:r w:rsidRPr="0017273E">
        <w:rPr>
          <w:rFonts w:ascii="Times New Roman" w:hAnsi="Times New Roman" w:cs="Times New Roman"/>
          <w:sz w:val="24"/>
          <w:szCs w:val="24"/>
        </w:rPr>
        <w:t>1.2. Круг заявителей</w:t>
      </w:r>
    </w:p>
    <w:p w:rsidR="00E83D3B" w:rsidRPr="0017273E" w:rsidRDefault="00E83D3B" w:rsidP="00E77A8C">
      <w:pPr>
        <w:pStyle w:val="ConsPlusNormal"/>
        <w:ind w:left="-142" w:firstLine="0"/>
        <w:jc w:val="center"/>
        <w:outlineLvl w:val="1"/>
        <w:rPr>
          <w:rFonts w:ascii="Times New Roman" w:hAnsi="Times New Roman" w:cs="Times New Roman"/>
          <w:sz w:val="24"/>
          <w:szCs w:val="24"/>
        </w:rPr>
      </w:pPr>
    </w:p>
    <w:p w:rsidR="00E83D3B" w:rsidRPr="0017273E" w:rsidRDefault="00D91217" w:rsidP="00E77A8C">
      <w:pPr>
        <w:autoSpaceDE w:val="0"/>
        <w:autoSpaceDN w:val="0"/>
        <w:adjustRightInd w:val="0"/>
        <w:ind w:left="-142"/>
        <w:jc w:val="both"/>
        <w:rPr>
          <w:sz w:val="24"/>
          <w:szCs w:val="24"/>
        </w:rPr>
      </w:pPr>
      <w:r>
        <w:rPr>
          <w:sz w:val="24"/>
          <w:szCs w:val="24"/>
        </w:rPr>
        <w:t xml:space="preserve">3. </w:t>
      </w:r>
      <w:r w:rsidR="005C0E5E" w:rsidRPr="005C0E5E">
        <w:rPr>
          <w:sz w:val="24"/>
          <w:szCs w:val="24"/>
        </w:rPr>
        <w:t>Муниципальная услуга предоставляется юридическим или физическим лицам (далее - заявитель). Заявителями, обращающимися за предоставлением муниципальной услуги, предусмотренной настоящим Регламентом, являются граждане Российской Федерации, иностранные граждане, лица без гражданства, зарегистрированные по месту жительства (пребывания) на территории Весьегонского муниципального округа Тверской области, обратившиеся в Отдел образования или подведомственные общеобразовательные учреждения с запросом о предоставлении услуги, выраженным в устной, письменной или эле</w:t>
      </w:r>
      <w:r w:rsidR="005C0E5E">
        <w:rPr>
          <w:sz w:val="24"/>
          <w:szCs w:val="24"/>
        </w:rPr>
        <w:t>ктронной форме</w:t>
      </w:r>
      <w:r w:rsidR="00E83D3B" w:rsidRPr="0017273E">
        <w:rPr>
          <w:sz w:val="24"/>
          <w:szCs w:val="24"/>
        </w:rPr>
        <w:t>.</w:t>
      </w:r>
    </w:p>
    <w:p w:rsidR="00E83D3B" w:rsidRPr="0017273E" w:rsidRDefault="00E83D3B" w:rsidP="00E77A8C">
      <w:pPr>
        <w:pStyle w:val="ConsPlusNormal"/>
        <w:ind w:left="-142" w:firstLine="0"/>
        <w:jc w:val="both"/>
        <w:rPr>
          <w:rFonts w:ascii="Times New Roman" w:hAnsi="Times New Roman" w:cs="Times New Roman"/>
          <w:sz w:val="24"/>
          <w:szCs w:val="24"/>
        </w:rPr>
      </w:pPr>
    </w:p>
    <w:p w:rsidR="00E83D3B" w:rsidRPr="0017273E" w:rsidRDefault="00E83D3B" w:rsidP="00D91217">
      <w:pPr>
        <w:widowControl w:val="0"/>
        <w:autoSpaceDE w:val="0"/>
        <w:autoSpaceDN w:val="0"/>
        <w:adjustRightInd w:val="0"/>
        <w:jc w:val="center"/>
        <w:outlineLvl w:val="1"/>
        <w:rPr>
          <w:sz w:val="24"/>
          <w:szCs w:val="24"/>
        </w:rPr>
      </w:pPr>
      <w:r w:rsidRPr="0017273E">
        <w:rPr>
          <w:sz w:val="24"/>
          <w:szCs w:val="24"/>
        </w:rPr>
        <w:t>1.3. Требования к порядку информирования о предоставлении муниципальной услуги</w:t>
      </w:r>
    </w:p>
    <w:p w:rsidR="00E83D3B" w:rsidRPr="0017273E" w:rsidRDefault="00E83D3B" w:rsidP="00E77A8C">
      <w:pPr>
        <w:widowControl w:val="0"/>
        <w:autoSpaceDE w:val="0"/>
        <w:autoSpaceDN w:val="0"/>
        <w:adjustRightInd w:val="0"/>
        <w:ind w:left="-142"/>
        <w:jc w:val="center"/>
        <w:outlineLvl w:val="1"/>
        <w:rPr>
          <w:sz w:val="24"/>
          <w:szCs w:val="24"/>
        </w:rPr>
      </w:pPr>
    </w:p>
    <w:p w:rsidR="00E83D3B" w:rsidRPr="0017273E" w:rsidRDefault="00E83D3B" w:rsidP="00E77A8C">
      <w:pPr>
        <w:pStyle w:val="ae"/>
        <w:ind w:left="-142"/>
        <w:jc w:val="both"/>
        <w:rPr>
          <w:rFonts w:ascii="Times New Roman" w:hAnsi="Times New Roman"/>
          <w:sz w:val="24"/>
          <w:szCs w:val="24"/>
        </w:rPr>
      </w:pPr>
      <w:r w:rsidRPr="0017273E">
        <w:rPr>
          <w:rFonts w:ascii="Times New Roman" w:hAnsi="Times New Roman"/>
          <w:sz w:val="24"/>
          <w:szCs w:val="24"/>
        </w:rPr>
        <w:t xml:space="preserve">4. Предоставление муниципальной услуги осуществляется </w:t>
      </w:r>
      <w:r w:rsidR="008F4AB7" w:rsidRPr="0017273E">
        <w:rPr>
          <w:rFonts w:ascii="Times New Roman" w:hAnsi="Times New Roman"/>
          <w:sz w:val="24"/>
          <w:szCs w:val="24"/>
        </w:rPr>
        <w:t xml:space="preserve">Отделом </w:t>
      </w:r>
      <w:r w:rsidRPr="0017273E">
        <w:rPr>
          <w:rFonts w:ascii="Times New Roman" w:hAnsi="Times New Roman"/>
          <w:sz w:val="24"/>
          <w:szCs w:val="24"/>
        </w:rPr>
        <w:t xml:space="preserve">образования и  муниципальными  общеобразовательными учреждениями (далее – ОУ).  </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 xml:space="preserve">5.  Местонахождение </w:t>
      </w:r>
      <w:r w:rsidR="008F4AB7" w:rsidRPr="0017273E">
        <w:rPr>
          <w:sz w:val="24"/>
          <w:szCs w:val="24"/>
        </w:rPr>
        <w:t xml:space="preserve">Отдела </w:t>
      </w:r>
      <w:r w:rsidRPr="0017273E">
        <w:rPr>
          <w:sz w:val="24"/>
          <w:szCs w:val="24"/>
        </w:rPr>
        <w:t>образования:</w:t>
      </w:r>
      <w:r w:rsidR="008F4AB7" w:rsidRPr="0017273E">
        <w:rPr>
          <w:sz w:val="24"/>
          <w:szCs w:val="24"/>
        </w:rPr>
        <w:t>171720</w:t>
      </w:r>
      <w:r w:rsidRPr="0017273E">
        <w:rPr>
          <w:sz w:val="24"/>
          <w:szCs w:val="24"/>
        </w:rPr>
        <w:t>,</w:t>
      </w:r>
      <w:proofErr w:type="gramStart"/>
      <w:r w:rsidR="008F4AB7" w:rsidRPr="0017273E">
        <w:rPr>
          <w:sz w:val="24"/>
          <w:szCs w:val="24"/>
        </w:rPr>
        <w:t>Тверская</w:t>
      </w:r>
      <w:proofErr w:type="gramEnd"/>
      <w:r w:rsidR="008F4AB7" w:rsidRPr="0017273E">
        <w:rPr>
          <w:sz w:val="24"/>
          <w:szCs w:val="24"/>
        </w:rPr>
        <w:t xml:space="preserve"> обл</w:t>
      </w:r>
      <w:r w:rsidRPr="0017273E">
        <w:rPr>
          <w:sz w:val="24"/>
          <w:szCs w:val="24"/>
        </w:rPr>
        <w:t xml:space="preserve">., </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г</w:t>
      </w:r>
      <w:proofErr w:type="gramStart"/>
      <w:r w:rsidRPr="0017273E">
        <w:rPr>
          <w:sz w:val="24"/>
          <w:szCs w:val="24"/>
        </w:rPr>
        <w:t>.</w:t>
      </w:r>
      <w:r w:rsidR="008F4AB7" w:rsidRPr="0017273E">
        <w:rPr>
          <w:sz w:val="24"/>
          <w:szCs w:val="24"/>
        </w:rPr>
        <w:t>В</w:t>
      </w:r>
      <w:proofErr w:type="gramEnd"/>
      <w:r w:rsidR="008F4AB7" w:rsidRPr="0017273E">
        <w:rPr>
          <w:sz w:val="24"/>
          <w:szCs w:val="24"/>
        </w:rPr>
        <w:t>есьегонск</w:t>
      </w:r>
      <w:r w:rsidRPr="0017273E">
        <w:rPr>
          <w:sz w:val="24"/>
          <w:szCs w:val="24"/>
        </w:rPr>
        <w:t xml:space="preserve">, ул. </w:t>
      </w:r>
      <w:r w:rsidR="008F4AB7" w:rsidRPr="0017273E">
        <w:rPr>
          <w:sz w:val="24"/>
          <w:szCs w:val="24"/>
        </w:rPr>
        <w:t xml:space="preserve"> Степанова , д. 11.</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 xml:space="preserve">График работы </w:t>
      </w:r>
      <w:r w:rsidR="008F4AB7" w:rsidRPr="0017273E">
        <w:rPr>
          <w:sz w:val="24"/>
          <w:szCs w:val="24"/>
        </w:rPr>
        <w:t xml:space="preserve">Отдела </w:t>
      </w:r>
      <w:r w:rsidRPr="0017273E">
        <w:rPr>
          <w:sz w:val="24"/>
          <w:szCs w:val="24"/>
        </w:rPr>
        <w:t xml:space="preserve">образования: </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понедельник –</w:t>
      </w:r>
      <w:r w:rsidR="008F4AB7" w:rsidRPr="0017273E">
        <w:rPr>
          <w:sz w:val="24"/>
          <w:szCs w:val="24"/>
        </w:rPr>
        <w:t>пятница</w:t>
      </w:r>
      <w:r w:rsidRPr="0017273E">
        <w:rPr>
          <w:sz w:val="24"/>
          <w:szCs w:val="24"/>
        </w:rPr>
        <w:t xml:space="preserve">: с 8.00 до 12.00, с </w:t>
      </w:r>
      <w:r w:rsidR="008F4AB7" w:rsidRPr="0017273E">
        <w:rPr>
          <w:sz w:val="24"/>
          <w:szCs w:val="24"/>
        </w:rPr>
        <w:t xml:space="preserve">13.00 </w:t>
      </w:r>
      <w:r w:rsidRPr="0017273E">
        <w:rPr>
          <w:sz w:val="24"/>
          <w:szCs w:val="24"/>
        </w:rPr>
        <w:t>до 17.00;</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Выходные дни: суббота, воскресенье.</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Адрес электронной почты</w:t>
      </w:r>
      <w:r w:rsidRPr="0017273E">
        <w:rPr>
          <w:sz w:val="24"/>
          <w:szCs w:val="24"/>
          <w:u w:val="single"/>
        </w:rPr>
        <w:t xml:space="preserve">: </w:t>
      </w:r>
      <w:proofErr w:type="spellStart"/>
      <w:r w:rsidR="008F4AB7" w:rsidRPr="0017273E">
        <w:rPr>
          <w:sz w:val="24"/>
          <w:szCs w:val="24"/>
          <w:u w:val="single"/>
          <w:lang w:val="en-US"/>
        </w:rPr>
        <w:t>roovesyegonsk</w:t>
      </w:r>
      <w:proofErr w:type="spellEnd"/>
      <w:r w:rsidR="008F4AB7" w:rsidRPr="0017273E">
        <w:rPr>
          <w:sz w:val="24"/>
          <w:szCs w:val="24"/>
          <w:u w:val="single"/>
        </w:rPr>
        <w:t xml:space="preserve">1@ </w:t>
      </w:r>
      <w:r w:rsidR="008F4AB7" w:rsidRPr="0017273E">
        <w:rPr>
          <w:sz w:val="24"/>
          <w:szCs w:val="24"/>
          <w:u w:val="single"/>
          <w:lang w:val="en-US"/>
        </w:rPr>
        <w:t>rambler</w:t>
      </w:r>
      <w:r w:rsidR="008F4AB7" w:rsidRPr="0017273E">
        <w:rPr>
          <w:sz w:val="24"/>
          <w:szCs w:val="24"/>
          <w:u w:val="single"/>
        </w:rPr>
        <w:t>.</w:t>
      </w:r>
      <w:proofErr w:type="spellStart"/>
      <w:r w:rsidR="008F4AB7" w:rsidRPr="0017273E">
        <w:rPr>
          <w:sz w:val="24"/>
          <w:szCs w:val="24"/>
          <w:u w:val="single"/>
          <w:lang w:val="en-US"/>
        </w:rPr>
        <w:t>ru</w:t>
      </w:r>
      <w:proofErr w:type="spellEnd"/>
    </w:p>
    <w:p w:rsidR="00E83D3B" w:rsidRPr="0017273E" w:rsidRDefault="00E83D3B" w:rsidP="00E77A8C">
      <w:pPr>
        <w:pStyle w:val="ae"/>
        <w:ind w:left="-142"/>
        <w:jc w:val="both"/>
        <w:rPr>
          <w:rFonts w:ascii="Times New Roman" w:hAnsi="Times New Roman"/>
          <w:sz w:val="24"/>
          <w:szCs w:val="24"/>
        </w:rPr>
      </w:pPr>
      <w:r w:rsidRPr="0017273E">
        <w:rPr>
          <w:rFonts w:ascii="Times New Roman" w:hAnsi="Times New Roman"/>
          <w:sz w:val="24"/>
          <w:szCs w:val="24"/>
        </w:rPr>
        <w:t xml:space="preserve">Информация о графике работы  ОУ (Приложение № 1). </w:t>
      </w:r>
      <w:r w:rsidRPr="0017273E">
        <w:rPr>
          <w:rFonts w:ascii="Times New Roman" w:hAnsi="Times New Roman"/>
          <w:sz w:val="24"/>
          <w:szCs w:val="24"/>
        </w:rPr>
        <w:tab/>
      </w:r>
    </w:p>
    <w:p w:rsidR="00E83D3B" w:rsidRPr="0017273E" w:rsidRDefault="00E83D3B" w:rsidP="00E77A8C">
      <w:pPr>
        <w:tabs>
          <w:tab w:val="left" w:pos="567"/>
        </w:tabs>
        <w:autoSpaceDE w:val="0"/>
        <w:autoSpaceDN w:val="0"/>
        <w:adjustRightInd w:val="0"/>
        <w:ind w:left="-142"/>
        <w:jc w:val="both"/>
        <w:rPr>
          <w:sz w:val="24"/>
          <w:szCs w:val="24"/>
        </w:rPr>
      </w:pPr>
      <w:r w:rsidRPr="0017273E">
        <w:rPr>
          <w:sz w:val="24"/>
          <w:szCs w:val="24"/>
        </w:rPr>
        <w:t xml:space="preserve">Информация о графике (режиме) работы </w:t>
      </w:r>
      <w:r w:rsidR="008F4AB7" w:rsidRPr="0017273E">
        <w:rPr>
          <w:sz w:val="24"/>
          <w:szCs w:val="24"/>
        </w:rPr>
        <w:t xml:space="preserve"> Отдела </w:t>
      </w:r>
      <w:r w:rsidRPr="0017273E">
        <w:rPr>
          <w:sz w:val="24"/>
          <w:szCs w:val="24"/>
        </w:rPr>
        <w:t>образования:</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а) сообщается по телефонам для справок, указанным в пункте 11 настоящего Регламента;</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lastRenderedPageBreak/>
        <w:t xml:space="preserve">б) размещается при входе в здание </w:t>
      </w:r>
      <w:r w:rsidR="008F4AB7" w:rsidRPr="0017273E">
        <w:rPr>
          <w:sz w:val="24"/>
          <w:szCs w:val="24"/>
        </w:rPr>
        <w:t xml:space="preserve">отдел </w:t>
      </w:r>
      <w:r w:rsidRPr="0017273E">
        <w:rPr>
          <w:sz w:val="24"/>
          <w:szCs w:val="24"/>
        </w:rPr>
        <w:t>образования;</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 xml:space="preserve">в) публикуется на интернет-сайте </w:t>
      </w:r>
      <w:r w:rsidR="008F4AB7" w:rsidRPr="0017273E">
        <w:rPr>
          <w:sz w:val="24"/>
          <w:szCs w:val="24"/>
        </w:rPr>
        <w:t xml:space="preserve">Весьегонского муниципального округа Тверской области </w:t>
      </w:r>
      <w:r w:rsidRPr="0017273E">
        <w:rPr>
          <w:sz w:val="24"/>
          <w:szCs w:val="24"/>
        </w:rPr>
        <w:t>округа (</w:t>
      </w:r>
      <w:proofErr w:type="spellStart"/>
      <w:r w:rsidR="00D91217" w:rsidRPr="00D91217">
        <w:rPr>
          <w:sz w:val="24"/>
          <w:szCs w:val="24"/>
        </w:rPr>
        <w:t>весьегонский-округ</w:t>
      </w:r>
      <w:proofErr w:type="gramStart"/>
      <w:r w:rsidR="00D91217" w:rsidRPr="00D91217">
        <w:rPr>
          <w:sz w:val="24"/>
          <w:szCs w:val="24"/>
        </w:rPr>
        <w:t>.р</w:t>
      </w:r>
      <w:proofErr w:type="gramEnd"/>
      <w:r w:rsidR="00D91217" w:rsidRPr="00D91217">
        <w:rPr>
          <w:sz w:val="24"/>
          <w:szCs w:val="24"/>
        </w:rPr>
        <w:t>ф</w:t>
      </w:r>
      <w:proofErr w:type="spellEnd"/>
      <w:r w:rsidRPr="0017273E">
        <w:rPr>
          <w:sz w:val="24"/>
          <w:szCs w:val="24"/>
        </w:rPr>
        <w:t>).</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 xml:space="preserve">6. Информация о порядке предоставления муниципальной услуги, предусмотренной настоящим Регламентом, предоставляется специалистом </w:t>
      </w:r>
      <w:r w:rsidR="00F717AA" w:rsidRPr="0017273E">
        <w:rPr>
          <w:sz w:val="24"/>
          <w:szCs w:val="24"/>
        </w:rPr>
        <w:t xml:space="preserve">Отдела </w:t>
      </w:r>
      <w:r w:rsidRPr="0017273E">
        <w:rPr>
          <w:sz w:val="24"/>
          <w:szCs w:val="24"/>
        </w:rPr>
        <w:t xml:space="preserve">образования: </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а) при непосредственном обращении заявителя;</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б) с использованием средств телефонной и почтовой связи;</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в)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7.  Информирование предоставляется по вопросам:</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 xml:space="preserve">а) о месте нахождения и графике работы </w:t>
      </w:r>
      <w:r w:rsidR="007A08FC" w:rsidRPr="0017273E">
        <w:rPr>
          <w:sz w:val="24"/>
          <w:szCs w:val="24"/>
        </w:rPr>
        <w:t xml:space="preserve">Отдела </w:t>
      </w:r>
      <w:r w:rsidRPr="0017273E">
        <w:rPr>
          <w:sz w:val="24"/>
          <w:szCs w:val="24"/>
        </w:rPr>
        <w:t>образования;</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б) о нормативных правовых актах, регламентирующих предоставление муниципальной услуги;</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в) о порядке и условиях предоставления муниципальной услуги;</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г) о перечне документов, необходимых для получения муниципальной услуги.</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8. Информация предоставляется в устной форме при личном обращении, посредством телефонной связи, электронной почты.</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Если специалист, принявший телефонный звонок, не может ответить на поставленные вопросы самостоятельно,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 xml:space="preserve">Обращение граждан по телефону допускается в течение рабочего времени </w:t>
      </w:r>
      <w:r w:rsidR="00F717AA" w:rsidRPr="0017273E">
        <w:rPr>
          <w:sz w:val="24"/>
          <w:szCs w:val="24"/>
        </w:rPr>
        <w:t xml:space="preserve">Отдела </w:t>
      </w:r>
      <w:r w:rsidRPr="0017273E">
        <w:rPr>
          <w:sz w:val="24"/>
          <w:szCs w:val="24"/>
        </w:rPr>
        <w:t>образования.</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9. Информация о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E83D3B" w:rsidRDefault="00E83D3B" w:rsidP="00E77A8C">
      <w:pPr>
        <w:widowControl w:val="0"/>
        <w:autoSpaceDE w:val="0"/>
        <w:autoSpaceDN w:val="0"/>
        <w:adjustRightInd w:val="0"/>
        <w:ind w:left="-142"/>
        <w:jc w:val="both"/>
        <w:rPr>
          <w:sz w:val="24"/>
          <w:szCs w:val="24"/>
        </w:rPr>
      </w:pPr>
      <w:r w:rsidRPr="0017273E">
        <w:rPr>
          <w:sz w:val="24"/>
          <w:szCs w:val="24"/>
        </w:rPr>
        <w:t>10. Вся информация, а также используемые формы документов предоставляются на безвозмездной основе.</w:t>
      </w:r>
    </w:p>
    <w:p w:rsidR="005C0E5E" w:rsidRPr="0017273E" w:rsidRDefault="005C0E5E" w:rsidP="00E77A8C">
      <w:pPr>
        <w:widowControl w:val="0"/>
        <w:autoSpaceDE w:val="0"/>
        <w:autoSpaceDN w:val="0"/>
        <w:adjustRightInd w:val="0"/>
        <w:ind w:left="-142"/>
        <w:jc w:val="both"/>
        <w:rPr>
          <w:sz w:val="24"/>
          <w:szCs w:val="24"/>
        </w:rPr>
      </w:pPr>
    </w:p>
    <w:p w:rsidR="005C0E5E" w:rsidRPr="00EF59A8" w:rsidRDefault="005C0E5E" w:rsidP="005C0E5E">
      <w:pPr>
        <w:widowControl w:val="0"/>
        <w:autoSpaceDE w:val="0"/>
        <w:autoSpaceDN w:val="0"/>
        <w:adjustRightInd w:val="0"/>
        <w:jc w:val="both"/>
        <w:rPr>
          <w:sz w:val="24"/>
          <w:szCs w:val="24"/>
        </w:rPr>
      </w:pPr>
      <w:r w:rsidRPr="00EF59A8">
        <w:rPr>
          <w:sz w:val="24"/>
          <w:szCs w:val="24"/>
        </w:rPr>
        <w:t>11. Местонахождение  Отдела образования:171720,</w:t>
      </w:r>
      <w:proofErr w:type="gramStart"/>
      <w:r w:rsidRPr="00EF59A8">
        <w:rPr>
          <w:sz w:val="24"/>
          <w:szCs w:val="24"/>
        </w:rPr>
        <w:t>Тверская</w:t>
      </w:r>
      <w:proofErr w:type="gramEnd"/>
      <w:r w:rsidRPr="00EF59A8">
        <w:rPr>
          <w:sz w:val="24"/>
          <w:szCs w:val="24"/>
        </w:rPr>
        <w:t xml:space="preserve"> обл., </w:t>
      </w:r>
    </w:p>
    <w:p w:rsidR="005C0E5E" w:rsidRPr="00EF59A8" w:rsidRDefault="005C0E5E" w:rsidP="005C0E5E">
      <w:pPr>
        <w:widowControl w:val="0"/>
        <w:autoSpaceDE w:val="0"/>
        <w:autoSpaceDN w:val="0"/>
        <w:adjustRightInd w:val="0"/>
        <w:jc w:val="both"/>
        <w:rPr>
          <w:sz w:val="24"/>
          <w:szCs w:val="24"/>
        </w:rPr>
      </w:pPr>
      <w:r w:rsidRPr="00EF59A8">
        <w:rPr>
          <w:sz w:val="24"/>
          <w:szCs w:val="24"/>
        </w:rPr>
        <w:t>г.Весьегонск, ул.  Степанова, д. 11.</w:t>
      </w:r>
    </w:p>
    <w:p w:rsidR="005C0E5E" w:rsidRPr="00EF59A8" w:rsidRDefault="005C0E5E" w:rsidP="005C0E5E">
      <w:pPr>
        <w:widowControl w:val="0"/>
        <w:autoSpaceDE w:val="0"/>
        <w:autoSpaceDN w:val="0"/>
        <w:adjustRightInd w:val="0"/>
        <w:ind w:firstLine="709"/>
        <w:jc w:val="both"/>
        <w:rPr>
          <w:sz w:val="24"/>
          <w:szCs w:val="24"/>
        </w:rPr>
      </w:pPr>
      <w:r w:rsidRPr="00EF59A8">
        <w:rPr>
          <w:sz w:val="24"/>
          <w:szCs w:val="24"/>
        </w:rPr>
        <w:t>Адрес электронной почты</w:t>
      </w:r>
      <w:r w:rsidRPr="00EF59A8">
        <w:rPr>
          <w:sz w:val="24"/>
          <w:szCs w:val="24"/>
          <w:u w:val="single"/>
        </w:rPr>
        <w:t xml:space="preserve">: </w:t>
      </w:r>
      <w:proofErr w:type="spellStart"/>
      <w:r w:rsidRPr="00EF59A8">
        <w:rPr>
          <w:sz w:val="24"/>
          <w:szCs w:val="24"/>
          <w:u w:val="single"/>
          <w:lang w:val="en-US"/>
        </w:rPr>
        <w:t>roovesyegonsk</w:t>
      </w:r>
      <w:proofErr w:type="spellEnd"/>
      <w:r w:rsidRPr="00EF59A8">
        <w:rPr>
          <w:sz w:val="24"/>
          <w:szCs w:val="24"/>
          <w:u w:val="single"/>
        </w:rPr>
        <w:t xml:space="preserve">1@ </w:t>
      </w:r>
      <w:r w:rsidRPr="00EF59A8">
        <w:rPr>
          <w:sz w:val="24"/>
          <w:szCs w:val="24"/>
          <w:u w:val="single"/>
          <w:lang w:val="en-US"/>
        </w:rPr>
        <w:t>rambler</w:t>
      </w:r>
      <w:r w:rsidRPr="00EF59A8">
        <w:rPr>
          <w:sz w:val="24"/>
          <w:szCs w:val="24"/>
          <w:u w:val="single"/>
        </w:rPr>
        <w:t>.</w:t>
      </w:r>
      <w:proofErr w:type="spellStart"/>
      <w:r w:rsidRPr="00EF59A8">
        <w:rPr>
          <w:sz w:val="24"/>
          <w:szCs w:val="24"/>
          <w:u w:val="single"/>
          <w:lang w:val="en-US"/>
        </w:rPr>
        <w:t>ru</w:t>
      </w:r>
      <w:proofErr w:type="spellEnd"/>
    </w:p>
    <w:p w:rsidR="005C0E5E" w:rsidRPr="00EF59A8" w:rsidRDefault="005C0E5E" w:rsidP="005C0E5E">
      <w:pPr>
        <w:autoSpaceDE w:val="0"/>
        <w:autoSpaceDN w:val="0"/>
        <w:adjustRightInd w:val="0"/>
        <w:ind w:firstLine="709"/>
        <w:jc w:val="both"/>
        <w:rPr>
          <w:sz w:val="24"/>
          <w:szCs w:val="24"/>
        </w:rPr>
      </w:pPr>
      <w:r w:rsidRPr="00EF59A8">
        <w:rPr>
          <w:sz w:val="24"/>
          <w:szCs w:val="24"/>
        </w:rPr>
        <w:t xml:space="preserve"> Справочные телефоны:</w:t>
      </w:r>
    </w:p>
    <w:p w:rsidR="005C0E5E" w:rsidRPr="00EF59A8" w:rsidRDefault="005C0E5E" w:rsidP="005C0E5E">
      <w:pPr>
        <w:widowControl w:val="0"/>
        <w:autoSpaceDE w:val="0"/>
        <w:autoSpaceDN w:val="0"/>
        <w:adjustRightInd w:val="0"/>
        <w:ind w:firstLine="709"/>
        <w:jc w:val="both"/>
        <w:rPr>
          <w:sz w:val="24"/>
          <w:szCs w:val="24"/>
        </w:rPr>
      </w:pPr>
      <w:r w:rsidRPr="00EF59A8">
        <w:rPr>
          <w:sz w:val="24"/>
          <w:szCs w:val="24"/>
        </w:rPr>
        <w:t>Заведующий Отделом образования: 8(48264) 2-12-40 (факс);</w:t>
      </w:r>
    </w:p>
    <w:p w:rsidR="005C0E5E" w:rsidRPr="005C0E5E" w:rsidRDefault="005C0E5E" w:rsidP="005C0E5E">
      <w:pPr>
        <w:widowControl w:val="0"/>
        <w:autoSpaceDE w:val="0"/>
        <w:autoSpaceDN w:val="0"/>
        <w:adjustRightInd w:val="0"/>
        <w:ind w:firstLine="709"/>
        <w:jc w:val="both"/>
        <w:rPr>
          <w:sz w:val="24"/>
          <w:szCs w:val="24"/>
        </w:rPr>
      </w:pPr>
      <w:r w:rsidRPr="005C0E5E">
        <w:rPr>
          <w:sz w:val="24"/>
          <w:szCs w:val="24"/>
        </w:rPr>
        <w:t>специалисты Отдела образования: 8(48264)2-14-71.</w:t>
      </w:r>
    </w:p>
    <w:p w:rsidR="002769E9" w:rsidRPr="0017273E" w:rsidRDefault="002769E9" w:rsidP="00412C7A">
      <w:pPr>
        <w:autoSpaceDE w:val="0"/>
        <w:autoSpaceDN w:val="0"/>
        <w:adjustRightInd w:val="0"/>
        <w:ind w:left="-142"/>
        <w:jc w:val="both"/>
        <w:rPr>
          <w:sz w:val="24"/>
          <w:szCs w:val="24"/>
        </w:rPr>
      </w:pPr>
    </w:p>
    <w:p w:rsidR="00E83D3B" w:rsidRPr="0017273E" w:rsidRDefault="00E83D3B" w:rsidP="00E77A8C">
      <w:pPr>
        <w:pStyle w:val="ConsPlusNormal"/>
        <w:ind w:left="-142" w:firstLine="0"/>
        <w:jc w:val="center"/>
        <w:outlineLvl w:val="0"/>
        <w:rPr>
          <w:rFonts w:ascii="Times New Roman" w:hAnsi="Times New Roman" w:cs="Times New Roman"/>
          <w:sz w:val="24"/>
          <w:szCs w:val="24"/>
        </w:rPr>
      </w:pPr>
      <w:r w:rsidRPr="0017273E">
        <w:rPr>
          <w:rFonts w:ascii="Times New Roman" w:hAnsi="Times New Roman" w:cs="Times New Roman"/>
          <w:sz w:val="24"/>
          <w:szCs w:val="24"/>
        </w:rPr>
        <w:t>Раздел 2. СТАНДАРТ ПРЕДОСТАВЛЕНИЯ МУНИЦИПАЛЬНОЙ УСЛУГИ</w:t>
      </w:r>
    </w:p>
    <w:p w:rsidR="00E83D3B" w:rsidRPr="0017273E" w:rsidRDefault="00E83D3B" w:rsidP="00E77A8C">
      <w:pPr>
        <w:pStyle w:val="ConsPlusNormal"/>
        <w:ind w:left="-142" w:firstLine="0"/>
        <w:jc w:val="center"/>
        <w:outlineLvl w:val="0"/>
        <w:rPr>
          <w:rFonts w:ascii="Times New Roman" w:hAnsi="Times New Roman" w:cs="Times New Roman"/>
          <w:sz w:val="24"/>
          <w:szCs w:val="24"/>
        </w:rPr>
      </w:pPr>
    </w:p>
    <w:p w:rsidR="00E83D3B" w:rsidRPr="0017273E" w:rsidRDefault="00E83D3B" w:rsidP="00E77A8C">
      <w:pPr>
        <w:pStyle w:val="ConsPlusNormal"/>
        <w:ind w:left="-142" w:firstLine="0"/>
        <w:jc w:val="center"/>
        <w:outlineLvl w:val="0"/>
        <w:rPr>
          <w:rFonts w:ascii="Times New Roman" w:hAnsi="Times New Roman" w:cs="Times New Roman"/>
          <w:sz w:val="24"/>
          <w:szCs w:val="24"/>
        </w:rPr>
      </w:pPr>
      <w:r w:rsidRPr="0017273E">
        <w:rPr>
          <w:rFonts w:ascii="Times New Roman" w:hAnsi="Times New Roman" w:cs="Times New Roman"/>
          <w:sz w:val="24"/>
          <w:szCs w:val="24"/>
        </w:rPr>
        <w:t>2.1. Наименование муниципальной услуги</w:t>
      </w:r>
    </w:p>
    <w:p w:rsidR="00E83D3B" w:rsidRPr="0017273E" w:rsidRDefault="00E83D3B" w:rsidP="00E77A8C">
      <w:pPr>
        <w:pStyle w:val="ConsPlusNormal"/>
        <w:ind w:left="-142" w:firstLine="0"/>
        <w:jc w:val="center"/>
        <w:outlineLvl w:val="0"/>
        <w:rPr>
          <w:rFonts w:ascii="Times New Roman" w:hAnsi="Times New Roman" w:cs="Times New Roman"/>
          <w:sz w:val="24"/>
          <w:szCs w:val="24"/>
        </w:rPr>
      </w:pPr>
    </w:p>
    <w:p w:rsidR="00F717AA" w:rsidRPr="0017273E" w:rsidRDefault="00412C7A" w:rsidP="00E77A8C">
      <w:pPr>
        <w:widowControl w:val="0"/>
        <w:autoSpaceDE w:val="0"/>
        <w:autoSpaceDN w:val="0"/>
        <w:adjustRightInd w:val="0"/>
        <w:ind w:left="-142"/>
        <w:jc w:val="both"/>
        <w:rPr>
          <w:sz w:val="24"/>
          <w:szCs w:val="24"/>
        </w:rPr>
      </w:pPr>
      <w:r>
        <w:rPr>
          <w:sz w:val="24"/>
          <w:szCs w:val="24"/>
        </w:rPr>
        <w:t>12</w:t>
      </w:r>
      <w:r w:rsidR="00E83D3B" w:rsidRPr="0017273E">
        <w:rPr>
          <w:sz w:val="24"/>
          <w:szCs w:val="24"/>
        </w:rPr>
        <w:t>. Наименование муниципальной услуги, предусмотренной настоящим Регламентом, «</w:t>
      </w:r>
      <w:r w:rsidR="001C374C" w:rsidRPr="0017273E">
        <w:rPr>
          <w:sz w:val="24"/>
          <w:szCs w:val="24"/>
        </w:rPr>
        <w:t>Предоставление информации из федеральной базы данных о результатах единого государственного экзамена</w:t>
      </w:r>
      <w:r w:rsidR="00F717AA" w:rsidRPr="0017273E">
        <w:rPr>
          <w:sz w:val="24"/>
          <w:szCs w:val="24"/>
        </w:rPr>
        <w:t>».</w:t>
      </w:r>
    </w:p>
    <w:p w:rsidR="00E83D3B" w:rsidRPr="0017273E" w:rsidRDefault="00E83D3B" w:rsidP="00E77A8C">
      <w:pPr>
        <w:pStyle w:val="ConsPlusNormal"/>
        <w:ind w:left="-142" w:firstLine="0"/>
        <w:jc w:val="both"/>
        <w:rPr>
          <w:rFonts w:ascii="Times New Roman" w:hAnsi="Times New Roman" w:cs="Times New Roman"/>
          <w:sz w:val="24"/>
          <w:szCs w:val="24"/>
        </w:rPr>
      </w:pPr>
    </w:p>
    <w:p w:rsidR="00E83D3B" w:rsidRPr="0017273E" w:rsidRDefault="00E83D3B" w:rsidP="005C0E5E">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2.2. Наименование органа, предоставляющего муниципальную услугу,</w:t>
      </w:r>
    </w:p>
    <w:p w:rsidR="00E83D3B" w:rsidRPr="0017273E" w:rsidRDefault="00E83D3B" w:rsidP="00E77A8C">
      <w:pPr>
        <w:pStyle w:val="ConsPlusNormal"/>
        <w:ind w:left="-142" w:firstLine="0"/>
        <w:jc w:val="center"/>
        <w:rPr>
          <w:rFonts w:ascii="Times New Roman" w:hAnsi="Times New Roman" w:cs="Times New Roman"/>
          <w:sz w:val="24"/>
          <w:szCs w:val="24"/>
        </w:rPr>
      </w:pPr>
      <w:proofErr w:type="gramStart"/>
      <w:r w:rsidRPr="0017273E">
        <w:rPr>
          <w:rFonts w:ascii="Times New Roman" w:hAnsi="Times New Roman" w:cs="Times New Roman"/>
          <w:sz w:val="24"/>
          <w:szCs w:val="24"/>
        </w:rPr>
        <w:t>обращение</w:t>
      </w:r>
      <w:proofErr w:type="gramEnd"/>
      <w:r w:rsidRPr="0017273E">
        <w:rPr>
          <w:rFonts w:ascii="Times New Roman" w:hAnsi="Times New Roman" w:cs="Times New Roman"/>
          <w:sz w:val="24"/>
          <w:szCs w:val="24"/>
        </w:rPr>
        <w:t xml:space="preserve"> в который необходимо для предоставления услуги</w:t>
      </w:r>
    </w:p>
    <w:p w:rsidR="00E83D3B" w:rsidRPr="0017273E" w:rsidRDefault="00E83D3B" w:rsidP="00E77A8C">
      <w:pPr>
        <w:pStyle w:val="ConsPlusNormal"/>
        <w:ind w:left="-142" w:firstLine="0"/>
        <w:jc w:val="center"/>
        <w:rPr>
          <w:rFonts w:ascii="Times New Roman" w:hAnsi="Times New Roman" w:cs="Times New Roman"/>
          <w:b/>
          <w:sz w:val="24"/>
          <w:szCs w:val="24"/>
        </w:rPr>
      </w:pPr>
    </w:p>
    <w:p w:rsidR="00E83D3B" w:rsidRPr="0017273E" w:rsidRDefault="00412C7A" w:rsidP="00E77A8C">
      <w:pPr>
        <w:autoSpaceDE w:val="0"/>
        <w:autoSpaceDN w:val="0"/>
        <w:adjustRightInd w:val="0"/>
        <w:ind w:left="-142"/>
        <w:jc w:val="both"/>
        <w:rPr>
          <w:sz w:val="24"/>
          <w:szCs w:val="24"/>
        </w:rPr>
      </w:pPr>
      <w:r>
        <w:rPr>
          <w:sz w:val="24"/>
          <w:szCs w:val="24"/>
        </w:rPr>
        <w:t>13</w:t>
      </w:r>
      <w:r w:rsidR="00E83D3B" w:rsidRPr="0017273E">
        <w:rPr>
          <w:sz w:val="24"/>
          <w:szCs w:val="24"/>
        </w:rPr>
        <w:t xml:space="preserve">. Муниципальная услуга предоставляется </w:t>
      </w:r>
      <w:r w:rsidR="00F717AA" w:rsidRPr="0017273E">
        <w:rPr>
          <w:sz w:val="24"/>
          <w:szCs w:val="24"/>
        </w:rPr>
        <w:t xml:space="preserve">Отделом </w:t>
      </w:r>
      <w:r w:rsidR="00E83D3B" w:rsidRPr="0017273E">
        <w:rPr>
          <w:sz w:val="24"/>
          <w:szCs w:val="24"/>
        </w:rPr>
        <w:t xml:space="preserve">образования и ОУ, а именно специалистом </w:t>
      </w:r>
      <w:r w:rsidR="00F717AA" w:rsidRPr="0017273E">
        <w:rPr>
          <w:sz w:val="24"/>
          <w:szCs w:val="24"/>
        </w:rPr>
        <w:t xml:space="preserve">Отдела </w:t>
      </w:r>
      <w:r w:rsidR="00E83D3B" w:rsidRPr="0017273E">
        <w:rPr>
          <w:sz w:val="24"/>
          <w:szCs w:val="24"/>
        </w:rPr>
        <w:t>образования и (или) специалистом ОУ.</w:t>
      </w:r>
    </w:p>
    <w:p w:rsidR="00E83D3B" w:rsidRPr="0017273E" w:rsidRDefault="00E83D3B" w:rsidP="00E77A8C">
      <w:pPr>
        <w:pStyle w:val="ConsPlusNormal"/>
        <w:ind w:left="-142" w:firstLine="0"/>
        <w:jc w:val="center"/>
        <w:rPr>
          <w:rFonts w:ascii="Times New Roman" w:hAnsi="Times New Roman" w:cs="Times New Roman"/>
          <w:b/>
          <w:sz w:val="24"/>
          <w:szCs w:val="24"/>
        </w:rPr>
      </w:pPr>
    </w:p>
    <w:p w:rsidR="00E83D3B" w:rsidRPr="0017273E" w:rsidRDefault="00E83D3B" w:rsidP="005C0E5E">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2.3. Описание результата предоставления муниципальной услуги</w:t>
      </w:r>
    </w:p>
    <w:p w:rsidR="00E83D3B" w:rsidRPr="0017273E" w:rsidRDefault="00E83D3B" w:rsidP="00E77A8C">
      <w:pPr>
        <w:pStyle w:val="ConsPlusNormal"/>
        <w:ind w:left="-142" w:firstLine="0"/>
        <w:rPr>
          <w:rFonts w:ascii="Times New Roman" w:hAnsi="Times New Roman" w:cs="Times New Roman"/>
          <w:sz w:val="24"/>
          <w:szCs w:val="24"/>
        </w:rPr>
      </w:pPr>
    </w:p>
    <w:p w:rsidR="00E83D3B" w:rsidRPr="0017273E" w:rsidRDefault="00412C7A" w:rsidP="00E77A8C">
      <w:pPr>
        <w:pStyle w:val="ConsPlusNormal"/>
        <w:ind w:left="-142" w:firstLine="0"/>
        <w:jc w:val="both"/>
        <w:rPr>
          <w:rFonts w:ascii="Times New Roman" w:hAnsi="Times New Roman" w:cs="Times New Roman"/>
          <w:sz w:val="24"/>
          <w:szCs w:val="24"/>
        </w:rPr>
      </w:pPr>
      <w:r>
        <w:rPr>
          <w:rFonts w:ascii="Times New Roman" w:hAnsi="Times New Roman" w:cs="Times New Roman"/>
          <w:sz w:val="24"/>
          <w:szCs w:val="24"/>
        </w:rPr>
        <w:t>14</w:t>
      </w:r>
      <w:r w:rsidR="00E83D3B" w:rsidRPr="0017273E">
        <w:rPr>
          <w:rFonts w:ascii="Times New Roman" w:hAnsi="Times New Roman" w:cs="Times New Roman"/>
          <w:sz w:val="24"/>
          <w:szCs w:val="24"/>
        </w:rPr>
        <w:t>. Результатом предоставления муниципальной услуги является предоставление информации:</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w:t>
      </w:r>
      <w:r w:rsidR="001C374C" w:rsidRPr="0017273E">
        <w:rPr>
          <w:rFonts w:ascii="Times New Roman" w:hAnsi="Times New Roman" w:cs="Times New Roman"/>
          <w:sz w:val="24"/>
          <w:szCs w:val="24"/>
        </w:rPr>
        <w:t xml:space="preserve"> из федеральной базы данных о результатах единого государственного экзамена</w:t>
      </w:r>
      <w:r w:rsidRPr="0017273E">
        <w:rPr>
          <w:rFonts w:ascii="Times New Roman" w:hAnsi="Times New Roman" w:cs="Times New Roman"/>
          <w:sz w:val="24"/>
          <w:szCs w:val="24"/>
        </w:rPr>
        <w:t>;</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 отказ в предоставлении муниципальной услуги.</w:t>
      </w:r>
    </w:p>
    <w:p w:rsidR="00E83D3B" w:rsidRPr="0017273E" w:rsidRDefault="00E83D3B" w:rsidP="00E77A8C">
      <w:pPr>
        <w:pStyle w:val="ConsPlusNormal"/>
        <w:ind w:left="-142" w:firstLine="0"/>
        <w:jc w:val="center"/>
        <w:rPr>
          <w:rFonts w:ascii="Times New Roman" w:hAnsi="Times New Roman" w:cs="Times New Roman"/>
          <w:b/>
          <w:sz w:val="24"/>
          <w:szCs w:val="24"/>
        </w:rPr>
      </w:pPr>
    </w:p>
    <w:p w:rsidR="00E83D3B" w:rsidRPr="0017273E" w:rsidRDefault="00E83D3B" w:rsidP="005C0E5E">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2.4. Срок предоставления муниципальной услуги</w:t>
      </w:r>
    </w:p>
    <w:p w:rsidR="00E83D3B" w:rsidRPr="0017273E" w:rsidRDefault="00E83D3B" w:rsidP="00E77A8C">
      <w:pPr>
        <w:pStyle w:val="ConsPlusNormal"/>
        <w:ind w:left="-142" w:firstLine="0"/>
        <w:jc w:val="center"/>
        <w:rPr>
          <w:rFonts w:ascii="Times New Roman" w:hAnsi="Times New Roman" w:cs="Times New Roman"/>
          <w:sz w:val="24"/>
          <w:szCs w:val="24"/>
        </w:rPr>
      </w:pPr>
    </w:p>
    <w:p w:rsidR="005C0E5E" w:rsidRPr="00EF59A8" w:rsidRDefault="00412C7A" w:rsidP="005C0E5E">
      <w:pPr>
        <w:pStyle w:val="Default"/>
        <w:jc w:val="both"/>
      </w:pPr>
      <w:r>
        <w:t>15</w:t>
      </w:r>
      <w:r w:rsidR="005C0E5E" w:rsidRPr="00EF59A8">
        <w:t xml:space="preserve">. </w:t>
      </w:r>
      <w:r w:rsidR="005C0E5E" w:rsidRPr="005C0E5E">
        <w:t xml:space="preserve">Срок предоставления муниципальной услуги не должен превышать 15 дней со дня регистрации письменного обращения заявителя, в том числе поступившего через Единый портал государственных </w:t>
      </w:r>
      <w:r w:rsidR="00D349F4">
        <w:t>и муниципальных услуг (функций)</w:t>
      </w:r>
      <w:r w:rsidR="005C0E5E" w:rsidRPr="005C0E5E">
        <w:t>. Предоставление муниципальной услуги осуществляется в течение учебного года.</w:t>
      </w:r>
    </w:p>
    <w:p w:rsidR="005C0E5E" w:rsidRDefault="00412C7A" w:rsidP="00412C7A">
      <w:pPr>
        <w:widowControl w:val="0"/>
        <w:autoSpaceDE w:val="0"/>
        <w:autoSpaceDN w:val="0"/>
        <w:adjustRightInd w:val="0"/>
        <w:jc w:val="both"/>
        <w:rPr>
          <w:sz w:val="24"/>
          <w:szCs w:val="24"/>
        </w:rPr>
      </w:pPr>
      <w:r>
        <w:rPr>
          <w:sz w:val="24"/>
          <w:szCs w:val="24"/>
        </w:rPr>
        <w:t xml:space="preserve">16. </w:t>
      </w:r>
      <w:r w:rsidR="005C0E5E" w:rsidRPr="00EF59A8">
        <w:rPr>
          <w:sz w:val="24"/>
          <w:szCs w:val="24"/>
        </w:rPr>
        <w:t>Уведомление об отказе в предоставлении муниципальной услуги направляется заявителю в течение пяти дней со дня регистрации обращения заявителя.</w:t>
      </w:r>
    </w:p>
    <w:p w:rsidR="00E83D3B" w:rsidRPr="0017273E" w:rsidRDefault="00E83D3B" w:rsidP="005C0E5E">
      <w:pPr>
        <w:pStyle w:val="ConsPlusNormal"/>
        <w:ind w:left="-142" w:firstLine="0"/>
        <w:jc w:val="center"/>
        <w:rPr>
          <w:rFonts w:ascii="Times New Roman" w:hAnsi="Times New Roman" w:cs="Times New Roman"/>
          <w:sz w:val="24"/>
          <w:szCs w:val="24"/>
        </w:rPr>
      </w:pPr>
    </w:p>
    <w:p w:rsidR="00E83D3B" w:rsidRPr="0017273E" w:rsidRDefault="00E83D3B" w:rsidP="005C0E5E">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E83D3B" w:rsidRPr="0017273E" w:rsidRDefault="00E83D3B" w:rsidP="00E77A8C">
      <w:pPr>
        <w:pStyle w:val="ConsPlusNormal"/>
        <w:ind w:left="-142" w:firstLine="0"/>
        <w:jc w:val="center"/>
        <w:rPr>
          <w:rFonts w:ascii="Times New Roman" w:hAnsi="Times New Roman" w:cs="Times New Roman"/>
          <w:sz w:val="24"/>
          <w:szCs w:val="24"/>
        </w:rPr>
      </w:pPr>
    </w:p>
    <w:p w:rsidR="00E83D3B" w:rsidRPr="0017273E" w:rsidRDefault="00E83D3B" w:rsidP="00E77A8C">
      <w:pPr>
        <w:autoSpaceDE w:val="0"/>
        <w:autoSpaceDN w:val="0"/>
        <w:adjustRightInd w:val="0"/>
        <w:ind w:left="-142"/>
        <w:jc w:val="both"/>
        <w:rPr>
          <w:sz w:val="24"/>
          <w:szCs w:val="24"/>
        </w:rPr>
      </w:pPr>
      <w:r w:rsidRPr="0017273E">
        <w:rPr>
          <w:sz w:val="24"/>
          <w:szCs w:val="24"/>
        </w:rPr>
        <w:t>17. Муниципальная услуга, предусмотренная настоящим Регламентом, предоставляется в соответствии со следующими нормативными правовыми актами:</w:t>
      </w:r>
    </w:p>
    <w:p w:rsidR="00E83D3B" w:rsidRPr="0017273E" w:rsidRDefault="0013030C" w:rsidP="00E77A8C">
      <w:pPr>
        <w:autoSpaceDE w:val="0"/>
        <w:autoSpaceDN w:val="0"/>
        <w:adjustRightInd w:val="0"/>
        <w:ind w:left="-142"/>
        <w:jc w:val="both"/>
        <w:rPr>
          <w:sz w:val="24"/>
          <w:szCs w:val="24"/>
        </w:rPr>
      </w:pPr>
      <w:r w:rsidRPr="0017273E">
        <w:rPr>
          <w:sz w:val="24"/>
          <w:szCs w:val="24"/>
        </w:rPr>
        <w:t xml:space="preserve">- </w:t>
      </w:r>
      <w:r w:rsidR="00E83D3B" w:rsidRPr="0017273E">
        <w:rPr>
          <w:sz w:val="24"/>
          <w:szCs w:val="24"/>
        </w:rPr>
        <w:t>Федеральный закон от 29 декабря 2012  года № 273-ФЗ «Об образовании»;</w:t>
      </w:r>
    </w:p>
    <w:p w:rsidR="005C0E5E" w:rsidRDefault="0013030C" w:rsidP="00E77A8C">
      <w:pPr>
        <w:autoSpaceDE w:val="0"/>
        <w:autoSpaceDN w:val="0"/>
        <w:adjustRightInd w:val="0"/>
        <w:ind w:left="-142"/>
        <w:jc w:val="both"/>
        <w:rPr>
          <w:sz w:val="24"/>
          <w:szCs w:val="24"/>
        </w:rPr>
      </w:pPr>
      <w:r w:rsidRPr="0017273E">
        <w:rPr>
          <w:sz w:val="24"/>
          <w:szCs w:val="24"/>
        </w:rPr>
        <w:t xml:space="preserve">- </w:t>
      </w:r>
      <w:r w:rsidR="005C0E5E" w:rsidRPr="005C0E5E">
        <w:rPr>
          <w:sz w:val="24"/>
          <w:szCs w:val="24"/>
        </w:rPr>
        <w:t>Федеральный закон от 9 августа 2009  года № 8-ФЗ «Об обеспечении доступа к информации о деятельности государственных органов и органов местного самоуправления»;</w:t>
      </w:r>
    </w:p>
    <w:p w:rsidR="00E83D3B" w:rsidRPr="0017273E" w:rsidRDefault="005C0E5E" w:rsidP="00E77A8C">
      <w:pPr>
        <w:autoSpaceDE w:val="0"/>
        <w:autoSpaceDN w:val="0"/>
        <w:adjustRightInd w:val="0"/>
        <w:ind w:left="-142"/>
        <w:jc w:val="both"/>
        <w:rPr>
          <w:sz w:val="24"/>
          <w:szCs w:val="24"/>
        </w:rPr>
      </w:pPr>
      <w:r>
        <w:rPr>
          <w:sz w:val="24"/>
          <w:szCs w:val="24"/>
        </w:rPr>
        <w:t xml:space="preserve">- </w:t>
      </w:r>
      <w:r w:rsidR="00E83D3B" w:rsidRPr="0017273E">
        <w:rPr>
          <w:sz w:val="24"/>
          <w:szCs w:val="24"/>
        </w:rPr>
        <w:t>Закон Российской Федерации от 19 февраля 1993 года № 4530-1 «О вынужденных переселенцах»;</w:t>
      </w:r>
    </w:p>
    <w:p w:rsidR="00E83D3B" w:rsidRPr="0017273E" w:rsidRDefault="0013030C" w:rsidP="00E77A8C">
      <w:pPr>
        <w:autoSpaceDE w:val="0"/>
        <w:autoSpaceDN w:val="0"/>
        <w:adjustRightInd w:val="0"/>
        <w:ind w:left="-142"/>
        <w:jc w:val="both"/>
        <w:rPr>
          <w:sz w:val="24"/>
          <w:szCs w:val="24"/>
        </w:rPr>
      </w:pPr>
      <w:r w:rsidRPr="0017273E">
        <w:rPr>
          <w:sz w:val="24"/>
          <w:szCs w:val="24"/>
        </w:rPr>
        <w:t xml:space="preserve">- </w:t>
      </w:r>
      <w:r w:rsidR="00E83D3B" w:rsidRPr="0017273E">
        <w:rPr>
          <w:sz w:val="24"/>
          <w:szCs w:val="24"/>
        </w:rPr>
        <w:t>Закон Российской Федерации от 24 июля 1998 года № 124-ФЗ «Об основных гарантиях прав ребенка   в Российской Федерации »;</w:t>
      </w:r>
    </w:p>
    <w:p w:rsidR="00E83D3B" w:rsidRPr="0017273E" w:rsidRDefault="0013030C" w:rsidP="00E77A8C">
      <w:pPr>
        <w:autoSpaceDE w:val="0"/>
        <w:autoSpaceDN w:val="0"/>
        <w:adjustRightInd w:val="0"/>
        <w:ind w:left="-142"/>
        <w:jc w:val="both"/>
        <w:rPr>
          <w:sz w:val="24"/>
          <w:szCs w:val="24"/>
        </w:rPr>
      </w:pPr>
      <w:r w:rsidRPr="0017273E">
        <w:rPr>
          <w:sz w:val="24"/>
          <w:szCs w:val="24"/>
        </w:rPr>
        <w:t xml:space="preserve">- </w:t>
      </w:r>
      <w:r w:rsidR="00E83D3B" w:rsidRPr="0017273E">
        <w:rPr>
          <w:sz w:val="24"/>
          <w:szCs w:val="24"/>
        </w:rPr>
        <w:t>Закон Российской Федерации от 06 октября 2003 года № 131-ФЗ «Об общих принципах организации местного самоуправления в Российской Федерации»;</w:t>
      </w:r>
    </w:p>
    <w:p w:rsidR="00E83D3B" w:rsidRPr="0017273E" w:rsidRDefault="00E83D3B" w:rsidP="00E77A8C">
      <w:pPr>
        <w:autoSpaceDE w:val="0"/>
        <w:autoSpaceDN w:val="0"/>
        <w:adjustRightInd w:val="0"/>
        <w:ind w:left="-142"/>
        <w:jc w:val="both"/>
        <w:rPr>
          <w:sz w:val="24"/>
          <w:szCs w:val="24"/>
        </w:rPr>
      </w:pPr>
      <w:r w:rsidRPr="0017273E">
        <w:rPr>
          <w:sz w:val="24"/>
          <w:szCs w:val="24"/>
        </w:rPr>
        <w:t>Закон Российской Федерации от 27 июля 2006 года № 152-ФЗ «О персональных данных»;</w:t>
      </w:r>
    </w:p>
    <w:p w:rsidR="00E83D3B" w:rsidRPr="0017273E" w:rsidRDefault="0013030C" w:rsidP="00E77A8C">
      <w:pPr>
        <w:autoSpaceDE w:val="0"/>
        <w:autoSpaceDN w:val="0"/>
        <w:adjustRightInd w:val="0"/>
        <w:ind w:left="-142"/>
        <w:jc w:val="both"/>
        <w:rPr>
          <w:sz w:val="24"/>
          <w:szCs w:val="24"/>
        </w:rPr>
      </w:pPr>
      <w:r w:rsidRPr="0017273E">
        <w:rPr>
          <w:sz w:val="24"/>
          <w:szCs w:val="24"/>
        </w:rPr>
        <w:t xml:space="preserve">- </w:t>
      </w:r>
      <w:r w:rsidR="00E83D3B" w:rsidRPr="0017273E">
        <w:rPr>
          <w:sz w:val="24"/>
          <w:szCs w:val="24"/>
        </w:rPr>
        <w:t>Закон Российской Федерации от 27 июля 2010 года № 210-ФЗ «Об организации предоставления государственных и муниципальных услуг»;</w:t>
      </w:r>
    </w:p>
    <w:p w:rsidR="00E83D3B" w:rsidRPr="0017273E" w:rsidRDefault="0013030C" w:rsidP="00E77A8C">
      <w:pPr>
        <w:autoSpaceDE w:val="0"/>
        <w:autoSpaceDN w:val="0"/>
        <w:adjustRightInd w:val="0"/>
        <w:ind w:left="-142"/>
        <w:jc w:val="both"/>
        <w:rPr>
          <w:sz w:val="24"/>
          <w:szCs w:val="24"/>
        </w:rPr>
      </w:pPr>
      <w:r w:rsidRPr="0017273E">
        <w:rPr>
          <w:sz w:val="24"/>
          <w:szCs w:val="24"/>
        </w:rPr>
        <w:t xml:space="preserve">- </w:t>
      </w:r>
      <w:r w:rsidR="00E83D3B" w:rsidRPr="0017273E">
        <w:rPr>
          <w:sz w:val="24"/>
          <w:szCs w:val="24"/>
        </w:rPr>
        <w:t>Указ Президента Российской Федерации от 02 октября 1992 года  № 1157 «О дополнительных мерах государственной поддержки инвалидов»;</w:t>
      </w:r>
    </w:p>
    <w:p w:rsidR="0013030C" w:rsidRPr="0017273E" w:rsidRDefault="0013030C" w:rsidP="0013030C">
      <w:pPr>
        <w:ind w:left="-142"/>
        <w:jc w:val="both"/>
        <w:rPr>
          <w:bCs/>
          <w:color w:val="000000" w:themeColor="text1"/>
          <w:sz w:val="24"/>
          <w:szCs w:val="24"/>
        </w:rPr>
      </w:pPr>
      <w:r w:rsidRPr="0017273E">
        <w:rPr>
          <w:sz w:val="24"/>
          <w:szCs w:val="24"/>
        </w:rPr>
        <w:t xml:space="preserve">- </w:t>
      </w:r>
      <w:r w:rsidR="00E83D3B" w:rsidRPr="0017273E">
        <w:rPr>
          <w:sz w:val="24"/>
          <w:szCs w:val="24"/>
        </w:rPr>
        <w:t xml:space="preserve">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13030C" w:rsidRPr="0017273E" w:rsidRDefault="0013030C" w:rsidP="0013030C">
      <w:pPr>
        <w:ind w:left="-142"/>
        <w:jc w:val="both"/>
        <w:rPr>
          <w:color w:val="000000" w:themeColor="text1"/>
          <w:sz w:val="24"/>
          <w:szCs w:val="24"/>
        </w:rPr>
      </w:pPr>
      <w:r w:rsidRPr="0017273E">
        <w:rPr>
          <w:bCs/>
          <w:color w:val="000000" w:themeColor="text1"/>
          <w:sz w:val="24"/>
          <w:szCs w:val="24"/>
        </w:rPr>
        <w:t xml:space="preserve">- Приказ Министерства просвещения РФ от 2 сентября 2020 г. № 458 "Об утверждении Порядка приема на </w:t>
      </w:r>
      <w:proofErr w:type="gramStart"/>
      <w:r w:rsidRPr="0017273E">
        <w:rPr>
          <w:bCs/>
          <w:color w:val="000000" w:themeColor="text1"/>
          <w:sz w:val="24"/>
          <w:szCs w:val="24"/>
        </w:rPr>
        <w:t>обучение по</w:t>
      </w:r>
      <w:proofErr w:type="gramEnd"/>
      <w:r w:rsidRPr="0017273E">
        <w:rPr>
          <w:bCs/>
          <w:color w:val="000000" w:themeColor="text1"/>
          <w:sz w:val="24"/>
          <w:szCs w:val="24"/>
        </w:rPr>
        <w:t xml:space="preserve"> образовательным программам начального общего, основного общего и среднего общего образования"</w:t>
      </w:r>
    </w:p>
    <w:p w:rsidR="00E83D3B" w:rsidRPr="0017273E" w:rsidRDefault="00E83D3B" w:rsidP="00E77A8C">
      <w:pPr>
        <w:ind w:left="-142"/>
        <w:jc w:val="both"/>
        <w:rPr>
          <w:sz w:val="24"/>
          <w:szCs w:val="24"/>
        </w:rPr>
      </w:pPr>
    </w:p>
    <w:p w:rsidR="00E83D3B" w:rsidRPr="0017273E" w:rsidRDefault="0013030C" w:rsidP="00E77A8C">
      <w:pPr>
        <w:ind w:left="-142"/>
        <w:jc w:val="both"/>
        <w:rPr>
          <w:sz w:val="24"/>
          <w:szCs w:val="24"/>
        </w:rPr>
      </w:pPr>
      <w:r w:rsidRPr="0017273E">
        <w:rPr>
          <w:sz w:val="24"/>
          <w:szCs w:val="24"/>
        </w:rPr>
        <w:t xml:space="preserve">- </w:t>
      </w:r>
      <w:r w:rsidR="00DF6CA3" w:rsidRPr="0017273E">
        <w:rPr>
          <w:sz w:val="24"/>
          <w:szCs w:val="24"/>
        </w:rPr>
        <w:t>Устав Весьегонского муниципального округа Тверской области</w:t>
      </w:r>
      <w:proofErr w:type="gramStart"/>
      <w:r w:rsidR="00DF6CA3" w:rsidRPr="0017273E">
        <w:rPr>
          <w:sz w:val="24"/>
          <w:szCs w:val="24"/>
        </w:rPr>
        <w:t xml:space="preserve"> ,</w:t>
      </w:r>
      <w:proofErr w:type="gramEnd"/>
      <w:r w:rsidR="00DF6CA3" w:rsidRPr="0017273E">
        <w:rPr>
          <w:sz w:val="24"/>
          <w:szCs w:val="24"/>
        </w:rPr>
        <w:t xml:space="preserve"> утверждённый Решением Думы Весьегонского муниципального округа от 18.12.2019 № 54.</w:t>
      </w:r>
    </w:p>
    <w:p w:rsidR="00DF6CA3" w:rsidRPr="0017273E" w:rsidRDefault="0013030C" w:rsidP="00E77A8C">
      <w:pPr>
        <w:tabs>
          <w:tab w:val="left" w:pos="7200"/>
        </w:tabs>
        <w:ind w:left="-142"/>
        <w:jc w:val="both"/>
        <w:rPr>
          <w:sz w:val="24"/>
          <w:szCs w:val="24"/>
        </w:rPr>
      </w:pPr>
      <w:r w:rsidRPr="0017273E">
        <w:rPr>
          <w:sz w:val="24"/>
          <w:szCs w:val="24"/>
        </w:rPr>
        <w:t xml:space="preserve">- </w:t>
      </w:r>
      <w:r w:rsidR="00E83D3B" w:rsidRPr="0017273E">
        <w:rPr>
          <w:sz w:val="24"/>
          <w:szCs w:val="24"/>
        </w:rPr>
        <w:t xml:space="preserve">Постановление Администрации </w:t>
      </w:r>
      <w:r w:rsidR="00DF6CA3" w:rsidRPr="0017273E">
        <w:rPr>
          <w:sz w:val="24"/>
          <w:szCs w:val="24"/>
        </w:rPr>
        <w:t xml:space="preserve">Весьегонского муниципального округа Тверской области от 22.06.2020 № 259 « Об утверждении Порядка разработки и утверждения административных регламентов осуществления муниципального контроля </w:t>
      </w:r>
      <w:proofErr w:type="gramStart"/>
      <w:r w:rsidR="00DF6CA3" w:rsidRPr="0017273E">
        <w:rPr>
          <w:sz w:val="24"/>
          <w:szCs w:val="24"/>
        </w:rPr>
        <w:t xml:space="preserve">( </w:t>
      </w:r>
      <w:proofErr w:type="gramEnd"/>
      <w:r w:rsidR="00DF6CA3" w:rsidRPr="0017273E">
        <w:rPr>
          <w:sz w:val="24"/>
          <w:szCs w:val="24"/>
        </w:rPr>
        <w:t>надзора) и административных регламентов предоставления муниципальных услуг».</w:t>
      </w:r>
    </w:p>
    <w:p w:rsidR="00C84C85" w:rsidRPr="0017273E" w:rsidRDefault="00C84C85" w:rsidP="00C84C85">
      <w:pPr>
        <w:pStyle w:val="af"/>
        <w:numPr>
          <w:ilvl w:val="0"/>
          <w:numId w:val="2"/>
        </w:numPr>
        <w:suppressAutoHyphens/>
        <w:autoSpaceDE w:val="0"/>
        <w:autoSpaceDN w:val="0"/>
        <w:adjustRightInd w:val="0"/>
        <w:spacing w:after="0" w:line="240" w:lineRule="auto"/>
        <w:ind w:left="0" w:firstLine="0"/>
        <w:contextualSpacing w:val="0"/>
        <w:jc w:val="both"/>
        <w:outlineLvl w:val="0"/>
        <w:rPr>
          <w:rFonts w:ascii="Times New Roman" w:hAnsi="Times New Roman"/>
          <w:sz w:val="24"/>
          <w:szCs w:val="24"/>
        </w:rPr>
      </w:pPr>
      <w:r w:rsidRPr="0017273E">
        <w:rPr>
          <w:rFonts w:ascii="Times New Roman" w:hAnsi="Times New Roman"/>
          <w:sz w:val="24"/>
          <w:szCs w:val="24"/>
        </w:rPr>
        <w:t xml:space="preserve">Приказ Министерства просвещения РФ, Федеральной службы по надзору в сфере образования и науки от 07 ноября 2018 г. № 190/1512 «Об утверждении Порядка </w:t>
      </w:r>
      <w:r w:rsidRPr="0017273E">
        <w:rPr>
          <w:rFonts w:ascii="Times New Roman" w:hAnsi="Times New Roman"/>
          <w:sz w:val="24"/>
          <w:szCs w:val="24"/>
        </w:rPr>
        <w:lastRenderedPageBreak/>
        <w:t>проведения государственной итоговой аттестации по образовательным программам среднего общего образования».</w:t>
      </w:r>
    </w:p>
    <w:p w:rsidR="00C84C85" w:rsidRPr="0017273E" w:rsidRDefault="00C84C85" w:rsidP="00C84C85">
      <w:pPr>
        <w:pStyle w:val="af"/>
        <w:numPr>
          <w:ilvl w:val="0"/>
          <w:numId w:val="2"/>
        </w:numPr>
        <w:suppressAutoHyphens/>
        <w:autoSpaceDE w:val="0"/>
        <w:autoSpaceDN w:val="0"/>
        <w:adjustRightInd w:val="0"/>
        <w:spacing w:after="0" w:line="240" w:lineRule="auto"/>
        <w:ind w:left="0" w:firstLine="0"/>
        <w:contextualSpacing w:val="0"/>
        <w:jc w:val="both"/>
        <w:outlineLvl w:val="0"/>
        <w:rPr>
          <w:rFonts w:ascii="Times New Roman" w:hAnsi="Times New Roman"/>
          <w:sz w:val="24"/>
          <w:szCs w:val="24"/>
        </w:rPr>
      </w:pPr>
      <w:r w:rsidRPr="0017273E">
        <w:rPr>
          <w:rFonts w:ascii="Times New Roman" w:hAnsi="Times New Roman"/>
          <w:sz w:val="24"/>
          <w:szCs w:val="24"/>
        </w:rPr>
        <w:t>Приказ Министерства просвещения РФ, Федеральной службы по надзору в сфере образования и науки от 07 ноября 2018 г. №189/1513 «Об утверждении Порядка проведения государственной итоговой аттестации по образовательным программам основного общего образования».</w:t>
      </w:r>
    </w:p>
    <w:p w:rsidR="00C84C85" w:rsidRPr="0017273E" w:rsidRDefault="0013030C" w:rsidP="0013030C">
      <w:pPr>
        <w:pStyle w:val="af"/>
        <w:suppressAutoHyphens/>
        <w:autoSpaceDE w:val="0"/>
        <w:autoSpaceDN w:val="0"/>
        <w:adjustRightInd w:val="0"/>
        <w:spacing w:after="0" w:line="240" w:lineRule="auto"/>
        <w:ind w:left="0"/>
        <w:contextualSpacing w:val="0"/>
        <w:jc w:val="both"/>
        <w:outlineLvl w:val="0"/>
        <w:rPr>
          <w:rFonts w:ascii="Times New Roman" w:hAnsi="Times New Roman"/>
          <w:sz w:val="24"/>
          <w:szCs w:val="24"/>
        </w:rPr>
      </w:pPr>
      <w:r w:rsidRPr="0017273E">
        <w:rPr>
          <w:rFonts w:ascii="Times New Roman" w:hAnsi="Times New Roman"/>
          <w:sz w:val="24"/>
          <w:szCs w:val="24"/>
        </w:rPr>
        <w:t xml:space="preserve">- </w:t>
      </w:r>
      <w:r w:rsidR="00C84C85" w:rsidRPr="0017273E">
        <w:rPr>
          <w:rFonts w:ascii="Times New Roman" w:hAnsi="Times New Roman"/>
          <w:sz w:val="24"/>
          <w:szCs w:val="24"/>
        </w:rPr>
        <w:t>Положение об Отделе образования Администрации Весьегонского муниципального округа Тверской области, утвержденное решением Думы Весьегонского муниципального округа от18.12.2019 № 50.</w:t>
      </w:r>
    </w:p>
    <w:p w:rsidR="00C84C85" w:rsidRPr="0017273E" w:rsidRDefault="00C84C85" w:rsidP="00C84C85">
      <w:pPr>
        <w:pStyle w:val="af"/>
        <w:numPr>
          <w:ilvl w:val="0"/>
          <w:numId w:val="2"/>
        </w:numPr>
        <w:suppressAutoHyphens/>
        <w:autoSpaceDE w:val="0"/>
        <w:autoSpaceDN w:val="0"/>
        <w:adjustRightInd w:val="0"/>
        <w:spacing w:after="0" w:line="240" w:lineRule="auto"/>
        <w:ind w:left="0" w:firstLine="0"/>
        <w:contextualSpacing w:val="0"/>
        <w:jc w:val="both"/>
        <w:outlineLvl w:val="0"/>
        <w:rPr>
          <w:rFonts w:ascii="Times New Roman" w:hAnsi="Times New Roman"/>
          <w:sz w:val="24"/>
          <w:szCs w:val="24"/>
        </w:rPr>
      </w:pPr>
      <w:r w:rsidRPr="0017273E">
        <w:rPr>
          <w:rFonts w:ascii="Times New Roman" w:hAnsi="Times New Roman"/>
          <w:sz w:val="24"/>
          <w:szCs w:val="24"/>
        </w:rPr>
        <w:t>Уставы Учреждений.</w:t>
      </w:r>
    </w:p>
    <w:p w:rsidR="00C84C85" w:rsidRPr="0017273E" w:rsidRDefault="00C84C85" w:rsidP="00C84C85">
      <w:pPr>
        <w:pStyle w:val="af"/>
        <w:numPr>
          <w:ilvl w:val="0"/>
          <w:numId w:val="2"/>
        </w:numPr>
        <w:suppressAutoHyphens/>
        <w:autoSpaceDE w:val="0"/>
        <w:autoSpaceDN w:val="0"/>
        <w:adjustRightInd w:val="0"/>
        <w:spacing w:after="0" w:line="240" w:lineRule="auto"/>
        <w:ind w:left="0" w:firstLine="0"/>
        <w:contextualSpacing w:val="0"/>
        <w:jc w:val="both"/>
        <w:outlineLvl w:val="0"/>
        <w:rPr>
          <w:rFonts w:ascii="Times New Roman" w:hAnsi="Times New Roman"/>
          <w:sz w:val="24"/>
          <w:szCs w:val="24"/>
        </w:rPr>
      </w:pPr>
      <w:r w:rsidRPr="0017273E">
        <w:rPr>
          <w:rFonts w:ascii="Times New Roman" w:hAnsi="Times New Roman"/>
          <w:sz w:val="24"/>
          <w:szCs w:val="24"/>
        </w:rPr>
        <w:t>настоящий административный регламент;</w:t>
      </w:r>
    </w:p>
    <w:p w:rsidR="00DF6CA3" w:rsidRPr="0017273E" w:rsidRDefault="00C84C85" w:rsidP="00C84C85">
      <w:pPr>
        <w:ind w:left="-142"/>
        <w:jc w:val="both"/>
        <w:rPr>
          <w:b/>
          <w:sz w:val="24"/>
          <w:szCs w:val="24"/>
        </w:rPr>
      </w:pPr>
      <w:r w:rsidRPr="0017273E">
        <w:rPr>
          <w:sz w:val="24"/>
          <w:szCs w:val="24"/>
        </w:rPr>
        <w:t>-иные нормативные правовые акты Российской Федерации, Тверской области и органов местного самоуправления Весьегонского района, регулирующие правоотношения в данной сфере</w:t>
      </w:r>
      <w:r w:rsidR="005136E1">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DF6CA3" w:rsidRPr="0017273E" w:rsidTr="0023769D">
        <w:tc>
          <w:tcPr>
            <w:tcW w:w="4928" w:type="dxa"/>
            <w:tcBorders>
              <w:top w:val="nil"/>
              <w:left w:val="nil"/>
              <w:bottom w:val="nil"/>
              <w:right w:val="nil"/>
            </w:tcBorders>
          </w:tcPr>
          <w:p w:rsidR="00DF6CA3" w:rsidRPr="0017273E" w:rsidRDefault="00DF6CA3" w:rsidP="00C84C85">
            <w:pPr>
              <w:ind w:left="-142"/>
              <w:jc w:val="both"/>
              <w:rPr>
                <w:sz w:val="24"/>
                <w:szCs w:val="24"/>
              </w:rPr>
            </w:pPr>
          </w:p>
        </w:tc>
      </w:tr>
    </w:tbl>
    <w:p w:rsidR="00E83D3B" w:rsidRPr="0017273E" w:rsidRDefault="00E83D3B" w:rsidP="005136E1">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2.6. Перечень документов, необходимых в соответствиис нормативными правовыми актами для предоставления муниципальной услуги, подлежащих предоставлению заявителем</w:t>
      </w:r>
    </w:p>
    <w:p w:rsidR="00E83D3B" w:rsidRPr="0017273E" w:rsidRDefault="00E83D3B" w:rsidP="00E77A8C">
      <w:pPr>
        <w:pStyle w:val="ConsPlusNormal"/>
        <w:ind w:left="-142" w:firstLine="0"/>
        <w:jc w:val="center"/>
        <w:rPr>
          <w:rFonts w:ascii="Times New Roman" w:hAnsi="Times New Roman" w:cs="Times New Roman"/>
          <w:sz w:val="24"/>
          <w:szCs w:val="24"/>
        </w:rPr>
      </w:pPr>
    </w:p>
    <w:p w:rsidR="00E83D3B" w:rsidRPr="0017273E" w:rsidRDefault="00E83D3B" w:rsidP="00E77A8C">
      <w:pPr>
        <w:autoSpaceDE w:val="0"/>
        <w:autoSpaceDN w:val="0"/>
        <w:adjustRightInd w:val="0"/>
        <w:ind w:left="-142"/>
        <w:jc w:val="both"/>
        <w:outlineLvl w:val="1"/>
        <w:rPr>
          <w:sz w:val="24"/>
          <w:szCs w:val="24"/>
        </w:rPr>
      </w:pPr>
      <w:r w:rsidRPr="0017273E">
        <w:rPr>
          <w:sz w:val="24"/>
          <w:szCs w:val="24"/>
        </w:rPr>
        <w:t>18. Для предоставления муниципальной услуги заявитель представляет:</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1) заявление о запрашиваемой информации  (Приложение № 2);</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2) документ, удостоверяющий личность заявителя (паспорт РФ, временное удостоверение личности гражданина РФ, доверенность на предоставление интересов родителей (законных представителей);</w:t>
      </w:r>
    </w:p>
    <w:p w:rsidR="00E83D3B"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3) документ, удостоверяющий личность ребёнка, подтверждающий родство заявителя (свидетельство о рождении ребёнка)</w:t>
      </w:r>
      <w:r w:rsidR="005136E1">
        <w:rPr>
          <w:rFonts w:ascii="Times New Roman" w:hAnsi="Times New Roman" w:cs="Times New Roman"/>
          <w:sz w:val="24"/>
          <w:szCs w:val="24"/>
        </w:rPr>
        <w:t>;</w:t>
      </w:r>
    </w:p>
    <w:p w:rsidR="005136E1" w:rsidRPr="0017273E" w:rsidRDefault="005136E1" w:rsidP="00E77A8C">
      <w:pPr>
        <w:pStyle w:val="ConsPlusNormal"/>
        <w:ind w:left="-142"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5136E1">
        <w:rPr>
          <w:rFonts w:ascii="Times New Roman" w:hAnsi="Times New Roman" w:cs="Times New Roman"/>
          <w:sz w:val="24"/>
          <w:szCs w:val="24"/>
        </w:rPr>
        <w:t>Согласие на обработку и использование персональных данных заявителя, а именно совершение действий, предусмотренных пунктом 3 частью 1 статьи 3 Федерального закона от 27.07ю2006 №152-ФЗ «О персональных данных» в отношении персональных данных заявителя по форме приложения 2 (действие согласия распространяется на срок предоставления муниципальной услуги и может быть отозвано заявителем в письменной форме путём направления в отдел образования или</w:t>
      </w:r>
      <w:proofErr w:type="gramEnd"/>
      <w:r w:rsidRPr="005136E1">
        <w:rPr>
          <w:rFonts w:ascii="Times New Roman" w:hAnsi="Times New Roman" w:cs="Times New Roman"/>
          <w:sz w:val="24"/>
          <w:szCs w:val="24"/>
        </w:rPr>
        <w:t xml:space="preserve"> в подведомственное общеобразовательное учреждение письменного сообщения в произвольной форме об указанном отзыве).</w:t>
      </w:r>
    </w:p>
    <w:p w:rsidR="00E83D3B" w:rsidRPr="0017273E" w:rsidRDefault="00E83D3B" w:rsidP="00E77A8C">
      <w:pPr>
        <w:autoSpaceDE w:val="0"/>
        <w:autoSpaceDN w:val="0"/>
        <w:adjustRightInd w:val="0"/>
        <w:ind w:left="-142"/>
        <w:jc w:val="both"/>
        <w:outlineLvl w:val="1"/>
        <w:rPr>
          <w:sz w:val="24"/>
          <w:szCs w:val="24"/>
        </w:rPr>
      </w:pPr>
      <w:r w:rsidRPr="0017273E">
        <w:rPr>
          <w:sz w:val="24"/>
          <w:szCs w:val="24"/>
        </w:rPr>
        <w:t>Форму заявления (Приложение № 2) мо</w:t>
      </w:r>
      <w:r w:rsidR="00DF6CA3" w:rsidRPr="0017273E">
        <w:rPr>
          <w:sz w:val="24"/>
          <w:szCs w:val="24"/>
        </w:rPr>
        <w:t xml:space="preserve">жно получить непосредственно в </w:t>
      </w:r>
      <w:r w:rsidRPr="0017273E">
        <w:rPr>
          <w:sz w:val="24"/>
          <w:szCs w:val="24"/>
        </w:rPr>
        <w:t>О</w:t>
      </w:r>
      <w:r w:rsidR="00DF6CA3" w:rsidRPr="0017273E">
        <w:rPr>
          <w:sz w:val="24"/>
          <w:szCs w:val="24"/>
        </w:rPr>
        <w:t>тделе образования  или в образовательном учреждении</w:t>
      </w:r>
      <w:r w:rsidRPr="0017273E">
        <w:rPr>
          <w:sz w:val="24"/>
          <w:szCs w:val="24"/>
        </w:rPr>
        <w:t xml:space="preserve">, а также на официальном сайте </w:t>
      </w:r>
      <w:r w:rsidR="00DF6CA3" w:rsidRPr="0017273E">
        <w:rPr>
          <w:sz w:val="24"/>
          <w:szCs w:val="24"/>
        </w:rPr>
        <w:t xml:space="preserve">образовательного учреждения </w:t>
      </w:r>
      <w:r w:rsidRPr="0017273E">
        <w:rPr>
          <w:sz w:val="24"/>
          <w:szCs w:val="24"/>
        </w:rPr>
        <w:t>и на Едином портале государственных и муниципальных услуг (функций).</w:t>
      </w:r>
    </w:p>
    <w:p w:rsidR="00E83D3B" w:rsidRPr="0017273E" w:rsidRDefault="00E83D3B" w:rsidP="00E77A8C">
      <w:pPr>
        <w:spacing w:line="276" w:lineRule="auto"/>
        <w:ind w:left="-142"/>
        <w:jc w:val="both"/>
        <w:rPr>
          <w:sz w:val="24"/>
          <w:szCs w:val="24"/>
        </w:rPr>
      </w:pPr>
      <w:r w:rsidRPr="0017273E">
        <w:rPr>
          <w:sz w:val="24"/>
          <w:szCs w:val="24"/>
        </w:rPr>
        <w:t xml:space="preserve">Заявитель предоставляет оригинал. Специалист делает </w:t>
      </w:r>
      <w:proofErr w:type="gramStart"/>
      <w:r w:rsidRPr="0017273E">
        <w:rPr>
          <w:sz w:val="24"/>
          <w:szCs w:val="24"/>
        </w:rPr>
        <w:t>скан-копии</w:t>
      </w:r>
      <w:proofErr w:type="gramEnd"/>
      <w:r w:rsidRPr="0017273E">
        <w:rPr>
          <w:sz w:val="24"/>
          <w:szCs w:val="24"/>
        </w:rPr>
        <w:t xml:space="preserve"> документов, </w:t>
      </w:r>
      <w:r w:rsidRPr="0017273E">
        <w:rPr>
          <w:color w:val="000000"/>
          <w:sz w:val="24"/>
          <w:szCs w:val="24"/>
        </w:rPr>
        <w:t>оригинал возвращает заявителю (родителю, законному представителю) ребенка.</w:t>
      </w:r>
    </w:p>
    <w:p w:rsidR="00E83D3B" w:rsidRPr="0017273E" w:rsidRDefault="00E83D3B" w:rsidP="00E77A8C">
      <w:pPr>
        <w:autoSpaceDE w:val="0"/>
        <w:autoSpaceDN w:val="0"/>
        <w:adjustRightInd w:val="0"/>
        <w:ind w:left="-142"/>
        <w:jc w:val="both"/>
        <w:rPr>
          <w:sz w:val="24"/>
          <w:szCs w:val="24"/>
        </w:rPr>
      </w:pPr>
      <w:r w:rsidRPr="0017273E">
        <w:rPr>
          <w:sz w:val="24"/>
          <w:szCs w:val="24"/>
        </w:rPr>
        <w:t>При отсутствии оригинала документа верность его копии должна быть засвидетельствована в нотариальном порядке. Заявления и копии документов хранятся в соответствии с номенклатурой дел учреждения.</w:t>
      </w:r>
    </w:p>
    <w:p w:rsidR="00E83D3B" w:rsidRPr="0017273E" w:rsidRDefault="00E83D3B" w:rsidP="00E77A8C">
      <w:pPr>
        <w:autoSpaceDE w:val="0"/>
        <w:autoSpaceDN w:val="0"/>
        <w:adjustRightInd w:val="0"/>
        <w:ind w:left="-142"/>
        <w:jc w:val="both"/>
        <w:rPr>
          <w:sz w:val="24"/>
          <w:szCs w:val="24"/>
        </w:rPr>
      </w:pPr>
      <w:r w:rsidRPr="0017273E">
        <w:rPr>
          <w:sz w:val="24"/>
          <w:szCs w:val="24"/>
        </w:rPr>
        <w:t>Предъявленные гражданами документы, выполненные не на русском языке, подлежат переводу на русский язык и заверению в установленном порядке.</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В случае</w:t>
      </w:r>
      <w:proofErr w:type="gramStart"/>
      <w:r w:rsidR="00DF6CA3" w:rsidRPr="0017273E">
        <w:rPr>
          <w:sz w:val="24"/>
          <w:szCs w:val="24"/>
        </w:rPr>
        <w:t>,</w:t>
      </w:r>
      <w:proofErr w:type="gramEnd"/>
      <w:r w:rsidRPr="0017273E">
        <w:rPr>
          <w:sz w:val="24"/>
          <w:szCs w:val="24"/>
        </w:rPr>
        <w:t xml:space="preserve"> если заявление о предоставлении муниципальной услуги, предусмотренной настоящим Регламентом, подается в форме электронного документа (в том числе с использованием Единого портала государственных и муниципальных услуг (функций) (</w:t>
      </w:r>
      <w:hyperlink r:id="rId11" w:history="1">
        <w:r w:rsidRPr="0017273E">
          <w:rPr>
            <w:rStyle w:val="a3"/>
            <w:sz w:val="24"/>
            <w:szCs w:val="24"/>
          </w:rPr>
          <w:t>www.gosuslugi.ru</w:t>
        </w:r>
      </w:hyperlink>
      <w:r w:rsidRPr="0017273E">
        <w:rPr>
          <w:sz w:val="24"/>
          <w:szCs w:val="24"/>
        </w:rPr>
        <w:t xml:space="preserve">) или через сайт </w:t>
      </w:r>
      <w:r w:rsidR="00DF6CA3" w:rsidRPr="0017273E">
        <w:rPr>
          <w:sz w:val="24"/>
          <w:szCs w:val="24"/>
        </w:rPr>
        <w:t>Весьегонского муниципального округа Тверской области</w:t>
      </w:r>
      <w:r w:rsidR="008B458B" w:rsidRPr="0017273E">
        <w:rPr>
          <w:sz w:val="24"/>
          <w:szCs w:val="24"/>
        </w:rPr>
        <w:t>,</w:t>
      </w:r>
      <w:r w:rsidRPr="0017273E">
        <w:rPr>
          <w:sz w:val="24"/>
          <w:szCs w:val="24"/>
        </w:rPr>
        <w:t xml:space="preserve"> прилагаемые к заявлению документы могут быть также поданы в форме электронных документов. </w:t>
      </w:r>
    </w:p>
    <w:p w:rsidR="00E83D3B" w:rsidRPr="0017273E" w:rsidRDefault="00E83D3B" w:rsidP="00E77A8C">
      <w:pPr>
        <w:widowControl w:val="0"/>
        <w:autoSpaceDE w:val="0"/>
        <w:autoSpaceDN w:val="0"/>
        <w:adjustRightInd w:val="0"/>
        <w:ind w:left="-142"/>
        <w:jc w:val="both"/>
        <w:rPr>
          <w:sz w:val="24"/>
          <w:szCs w:val="24"/>
        </w:rPr>
      </w:pPr>
      <w:proofErr w:type="gramStart"/>
      <w:r w:rsidRPr="0017273E">
        <w:rPr>
          <w:sz w:val="24"/>
          <w:szCs w:val="24"/>
        </w:rPr>
        <w:t xml:space="preserve">Заявление, подаваемое в форме электронного документа, и прилагаемые к нему документы, подаваемые в форме электронных документов, подписываются электронной подписью в </w:t>
      </w:r>
      <w:r w:rsidRPr="0017273E">
        <w:rPr>
          <w:sz w:val="24"/>
          <w:szCs w:val="24"/>
        </w:rPr>
        <w:lastRenderedPageBreak/>
        <w:t>соответствии с требованиями Федерального закона от 06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E83D3B" w:rsidRPr="0017273E" w:rsidRDefault="00E83D3B" w:rsidP="00E77A8C">
      <w:pPr>
        <w:autoSpaceDE w:val="0"/>
        <w:autoSpaceDN w:val="0"/>
        <w:adjustRightInd w:val="0"/>
        <w:ind w:left="-142"/>
        <w:jc w:val="both"/>
        <w:rPr>
          <w:sz w:val="24"/>
          <w:szCs w:val="24"/>
        </w:rPr>
      </w:pPr>
    </w:p>
    <w:p w:rsidR="00E83D3B" w:rsidRPr="0017273E" w:rsidRDefault="00E83D3B" w:rsidP="005136E1">
      <w:pPr>
        <w:pStyle w:val="ConsPlusNormal"/>
        <w:ind w:left="-142" w:firstLine="0"/>
        <w:jc w:val="center"/>
        <w:outlineLvl w:val="1"/>
        <w:rPr>
          <w:rFonts w:ascii="Times New Roman" w:hAnsi="Times New Roman" w:cs="Times New Roman"/>
          <w:sz w:val="24"/>
          <w:szCs w:val="24"/>
        </w:rPr>
      </w:pPr>
      <w:r w:rsidRPr="0017273E">
        <w:rPr>
          <w:rFonts w:ascii="Times New Roman" w:hAnsi="Times New Roman" w:cs="Times New Roman"/>
          <w:sz w:val="24"/>
          <w:szCs w:val="24"/>
        </w:rPr>
        <w:t>2.7. Перечень документов, необходимых для предоставления</w:t>
      </w:r>
    </w:p>
    <w:p w:rsidR="00E83D3B" w:rsidRPr="0017273E" w:rsidRDefault="00E83D3B" w:rsidP="005136E1">
      <w:pPr>
        <w:pStyle w:val="ConsPlusNormal"/>
        <w:ind w:left="-142" w:firstLine="0"/>
        <w:jc w:val="center"/>
        <w:outlineLvl w:val="1"/>
        <w:rPr>
          <w:rFonts w:ascii="Times New Roman" w:hAnsi="Times New Roman" w:cs="Times New Roman"/>
          <w:sz w:val="24"/>
          <w:szCs w:val="24"/>
        </w:rPr>
      </w:pPr>
      <w:r w:rsidRPr="0017273E">
        <w:rPr>
          <w:rFonts w:ascii="Times New Roman" w:hAnsi="Times New Roman" w:cs="Times New Roman"/>
          <w:sz w:val="24"/>
          <w:szCs w:val="24"/>
        </w:rPr>
        <w:t>муниципальной услуги, которые находятся в распоряжении иных органов, участвующих в предоставлении государственных и муниципальных услуг</w:t>
      </w:r>
    </w:p>
    <w:p w:rsidR="00E83D3B" w:rsidRPr="0017273E" w:rsidRDefault="00E83D3B" w:rsidP="00E77A8C">
      <w:pPr>
        <w:pStyle w:val="ConsPlusNormal"/>
        <w:ind w:left="-142" w:firstLine="0"/>
        <w:jc w:val="center"/>
        <w:outlineLvl w:val="1"/>
        <w:rPr>
          <w:rFonts w:ascii="Times New Roman" w:hAnsi="Times New Roman" w:cs="Times New Roman"/>
          <w:b/>
          <w:sz w:val="24"/>
          <w:szCs w:val="24"/>
        </w:rPr>
      </w:pP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19. Представление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для предоставления муниципальной услуги, предусмотренной настоящим Регламентом, не требуется.</w:t>
      </w:r>
    </w:p>
    <w:p w:rsidR="00E83D3B" w:rsidRPr="0017273E" w:rsidRDefault="00E83D3B" w:rsidP="00E77A8C">
      <w:pPr>
        <w:pStyle w:val="ConsPlusNormal"/>
        <w:ind w:left="-142" w:firstLine="0"/>
        <w:jc w:val="both"/>
        <w:rPr>
          <w:rFonts w:ascii="Times New Roman" w:hAnsi="Times New Roman" w:cs="Times New Roman"/>
          <w:sz w:val="24"/>
          <w:szCs w:val="24"/>
        </w:rPr>
      </w:pPr>
    </w:p>
    <w:p w:rsidR="00E83D3B" w:rsidRPr="0017273E" w:rsidRDefault="00E83D3B" w:rsidP="005136E1">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 xml:space="preserve">2.8. </w:t>
      </w:r>
      <w:r w:rsidR="005136E1">
        <w:rPr>
          <w:rFonts w:ascii="Times New Roman" w:hAnsi="Times New Roman" w:cs="Times New Roman"/>
          <w:sz w:val="24"/>
          <w:szCs w:val="24"/>
        </w:rPr>
        <w:t>З</w:t>
      </w:r>
      <w:r w:rsidRPr="0017273E">
        <w:rPr>
          <w:rFonts w:ascii="Times New Roman" w:hAnsi="Times New Roman" w:cs="Times New Roman"/>
          <w:sz w:val="24"/>
          <w:szCs w:val="24"/>
        </w:rPr>
        <w:t>апрет требовать от заявителя предоставления</w:t>
      </w:r>
    </w:p>
    <w:p w:rsidR="00E83D3B" w:rsidRPr="0017273E" w:rsidRDefault="00E83D3B" w:rsidP="00E77A8C">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 xml:space="preserve">документов и информации или осуществления действий </w:t>
      </w:r>
    </w:p>
    <w:p w:rsidR="00E83D3B" w:rsidRPr="0017273E" w:rsidRDefault="00E83D3B" w:rsidP="00E77A8C">
      <w:pPr>
        <w:pStyle w:val="ConsPlusNormal"/>
        <w:ind w:left="-142" w:firstLine="0"/>
        <w:jc w:val="center"/>
        <w:rPr>
          <w:rFonts w:ascii="Times New Roman" w:hAnsi="Times New Roman" w:cs="Times New Roman"/>
          <w:sz w:val="24"/>
          <w:szCs w:val="24"/>
        </w:rPr>
      </w:pP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20. При предоставлении муниципальной услуги, предусмотренной настоящим Регламентом, запрещается требовать от заявителя:</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3D3B" w:rsidRPr="0017273E" w:rsidRDefault="00E83D3B" w:rsidP="00E77A8C">
      <w:pPr>
        <w:pStyle w:val="ConsPlusNormal"/>
        <w:ind w:left="-142" w:firstLine="0"/>
        <w:jc w:val="both"/>
        <w:rPr>
          <w:rFonts w:ascii="Times New Roman" w:hAnsi="Times New Roman" w:cs="Times New Roman"/>
          <w:sz w:val="24"/>
          <w:szCs w:val="24"/>
        </w:rPr>
      </w:pPr>
      <w:proofErr w:type="gramStart"/>
      <w:r w:rsidRPr="0017273E">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A929AA" w:rsidRPr="0017273E">
        <w:rPr>
          <w:rFonts w:ascii="Times New Roman" w:hAnsi="Times New Roman" w:cs="Times New Roman"/>
          <w:sz w:val="24"/>
          <w:szCs w:val="24"/>
        </w:rPr>
        <w:t xml:space="preserve">Тверской </w:t>
      </w:r>
      <w:r w:rsidRPr="0017273E">
        <w:rPr>
          <w:rFonts w:ascii="Times New Roman" w:hAnsi="Times New Roman" w:cs="Times New Roman"/>
          <w:sz w:val="24"/>
          <w:szCs w:val="24"/>
        </w:rPr>
        <w:t xml:space="preserve">области и муниципальными правовыми актами </w:t>
      </w:r>
      <w:r w:rsidR="00A929AA" w:rsidRPr="0017273E">
        <w:rPr>
          <w:rFonts w:ascii="Times New Roman" w:hAnsi="Times New Roman" w:cs="Times New Roman"/>
          <w:sz w:val="24"/>
          <w:szCs w:val="24"/>
        </w:rPr>
        <w:t xml:space="preserve">Весьегонского муниципального </w:t>
      </w:r>
      <w:r w:rsidRPr="0017273E">
        <w:rPr>
          <w:rFonts w:ascii="Times New Roman" w:hAnsi="Times New Roman" w:cs="Times New Roman"/>
          <w:sz w:val="24"/>
          <w:szCs w:val="24"/>
        </w:rPr>
        <w:t>округа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участвующих в предоставлении государственной услуги, за исключением документов, указанных в части</w:t>
      </w:r>
      <w:proofErr w:type="gramEnd"/>
      <w:r w:rsidRPr="0017273E">
        <w:rPr>
          <w:rFonts w:ascii="Times New Roman" w:hAnsi="Times New Roman" w:cs="Times New Roman"/>
          <w:sz w:val="24"/>
          <w:szCs w:val="24"/>
        </w:rPr>
        <w:t xml:space="preserve"> 6 статьи 7 Федерального закона от 27 июля 2010 года № 210-ФЗ «Об организации предоставления государственных и муниципальных услуг».</w:t>
      </w:r>
    </w:p>
    <w:p w:rsidR="00E83D3B" w:rsidRPr="0017273E" w:rsidRDefault="00E83D3B" w:rsidP="00E77A8C">
      <w:pPr>
        <w:pStyle w:val="ConsPlusNormal"/>
        <w:ind w:left="-142" w:firstLine="0"/>
        <w:jc w:val="center"/>
        <w:rPr>
          <w:rFonts w:ascii="Times New Roman" w:hAnsi="Times New Roman" w:cs="Times New Roman"/>
          <w:sz w:val="24"/>
          <w:szCs w:val="24"/>
        </w:rPr>
      </w:pPr>
    </w:p>
    <w:p w:rsidR="00E83D3B" w:rsidRPr="0017273E" w:rsidRDefault="00E83D3B" w:rsidP="00E77A8C">
      <w:pPr>
        <w:pStyle w:val="ConsPlusNormal"/>
        <w:ind w:left="-142" w:firstLine="0"/>
        <w:rPr>
          <w:rFonts w:ascii="Times New Roman" w:hAnsi="Times New Roman" w:cs="Times New Roman"/>
          <w:sz w:val="24"/>
          <w:szCs w:val="24"/>
        </w:rPr>
      </w:pPr>
      <w:r w:rsidRPr="0017273E">
        <w:rPr>
          <w:rFonts w:ascii="Times New Roman" w:hAnsi="Times New Roman" w:cs="Times New Roman"/>
          <w:sz w:val="24"/>
          <w:szCs w:val="24"/>
        </w:rPr>
        <w:t>2.9. Перечень оснований для отказа в приеме документов,необходимых для предоставления муниципальной услуги</w:t>
      </w:r>
    </w:p>
    <w:p w:rsidR="00E83D3B" w:rsidRPr="0017273E" w:rsidRDefault="00E83D3B" w:rsidP="00E77A8C">
      <w:pPr>
        <w:pStyle w:val="ConsPlusNormal"/>
        <w:ind w:left="-142" w:firstLine="0"/>
        <w:jc w:val="center"/>
        <w:rPr>
          <w:rFonts w:ascii="Times New Roman" w:hAnsi="Times New Roman" w:cs="Times New Roman"/>
          <w:b/>
          <w:sz w:val="24"/>
          <w:szCs w:val="24"/>
        </w:rPr>
      </w:pP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21. Основаниями для отказа заявителю в приеме документов, необходимых для предоставления муниципальной услуги, предусмотренной настоящим Регламентом, являются:</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1) несоответствие заявителя требованиям, предусмотренным пунктом 3 настоящего Регламента;</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2) непредставление (представление не в полном объеме) документов, предусмотренных пунктом 18 настоящего Регламента.</w:t>
      </w:r>
    </w:p>
    <w:p w:rsidR="005136E1" w:rsidRPr="005136E1" w:rsidRDefault="005136E1" w:rsidP="005136E1">
      <w:pPr>
        <w:pStyle w:val="ConsPlusNormal"/>
        <w:ind w:firstLine="0"/>
        <w:jc w:val="both"/>
        <w:rPr>
          <w:rFonts w:ascii="Times New Roman" w:hAnsi="Times New Roman" w:cs="Times New Roman"/>
          <w:sz w:val="24"/>
          <w:szCs w:val="24"/>
        </w:rPr>
      </w:pPr>
      <w:r w:rsidRPr="005136E1">
        <w:rPr>
          <w:rFonts w:ascii="Times New Roman" w:hAnsi="Times New Roman" w:cs="Times New Roman"/>
          <w:sz w:val="24"/>
          <w:szCs w:val="24"/>
        </w:rPr>
        <w:t>3) несоответствие заявления следующим требованиям:</w:t>
      </w:r>
    </w:p>
    <w:p w:rsidR="005136E1" w:rsidRPr="005136E1" w:rsidRDefault="005136E1" w:rsidP="005136E1">
      <w:pPr>
        <w:pStyle w:val="ConsPlusNormal"/>
        <w:ind w:left="-142"/>
        <w:jc w:val="both"/>
        <w:rPr>
          <w:rFonts w:ascii="Times New Roman" w:hAnsi="Times New Roman" w:cs="Times New Roman"/>
          <w:sz w:val="24"/>
          <w:szCs w:val="24"/>
        </w:rPr>
      </w:pPr>
      <w:r w:rsidRPr="005136E1">
        <w:rPr>
          <w:rFonts w:ascii="Times New Roman" w:hAnsi="Times New Roman" w:cs="Times New Roman"/>
          <w:sz w:val="24"/>
          <w:szCs w:val="24"/>
        </w:rPr>
        <w:t>- должны быть оформлены на русском языке или иметь нотариально удостоверенный перевод на русский язык;</w:t>
      </w:r>
    </w:p>
    <w:p w:rsidR="005136E1" w:rsidRPr="005136E1" w:rsidRDefault="005136E1" w:rsidP="005136E1">
      <w:pPr>
        <w:pStyle w:val="ConsPlusNormal"/>
        <w:ind w:left="-142"/>
        <w:jc w:val="both"/>
        <w:rPr>
          <w:rFonts w:ascii="Times New Roman" w:hAnsi="Times New Roman" w:cs="Times New Roman"/>
          <w:sz w:val="24"/>
          <w:szCs w:val="24"/>
        </w:rPr>
      </w:pPr>
      <w:r w:rsidRPr="005136E1">
        <w:rPr>
          <w:rFonts w:ascii="Times New Roman" w:hAnsi="Times New Roman" w:cs="Times New Roman"/>
          <w:sz w:val="24"/>
          <w:szCs w:val="24"/>
        </w:rPr>
        <w:t xml:space="preserve"> -  текст и полные данные заявителя должны быть написаны разборчиво;</w:t>
      </w:r>
    </w:p>
    <w:p w:rsidR="005136E1" w:rsidRPr="005136E1" w:rsidRDefault="005136E1" w:rsidP="005136E1">
      <w:pPr>
        <w:pStyle w:val="ConsPlusNormal"/>
        <w:ind w:left="-142"/>
        <w:jc w:val="both"/>
        <w:rPr>
          <w:rFonts w:ascii="Times New Roman" w:hAnsi="Times New Roman" w:cs="Times New Roman"/>
          <w:sz w:val="24"/>
          <w:szCs w:val="24"/>
        </w:rPr>
      </w:pPr>
      <w:r w:rsidRPr="005136E1">
        <w:rPr>
          <w:rFonts w:ascii="Times New Roman" w:hAnsi="Times New Roman" w:cs="Times New Roman"/>
          <w:sz w:val="24"/>
          <w:szCs w:val="24"/>
        </w:rPr>
        <w:t>- содержание заявления должно позволять установить предмет обращения;</w:t>
      </w:r>
    </w:p>
    <w:p w:rsidR="005136E1" w:rsidRPr="005136E1" w:rsidRDefault="005136E1" w:rsidP="005136E1">
      <w:pPr>
        <w:pStyle w:val="ConsPlusNormal"/>
        <w:ind w:left="-142"/>
        <w:jc w:val="both"/>
        <w:rPr>
          <w:rFonts w:ascii="Times New Roman" w:hAnsi="Times New Roman" w:cs="Times New Roman"/>
          <w:sz w:val="24"/>
          <w:szCs w:val="24"/>
        </w:rPr>
      </w:pPr>
      <w:r w:rsidRPr="005136E1">
        <w:rPr>
          <w:rFonts w:ascii="Times New Roman" w:hAnsi="Times New Roman" w:cs="Times New Roman"/>
          <w:sz w:val="24"/>
          <w:szCs w:val="24"/>
        </w:rPr>
        <w:t xml:space="preserve"> - фамилия, имя, отчество, адрес места жительства (пребывания) физического лица должны соответствовать сведениям, содержащимся в документе, удостоверяющем личность;</w:t>
      </w:r>
    </w:p>
    <w:p w:rsidR="005136E1" w:rsidRPr="005136E1" w:rsidRDefault="005136E1" w:rsidP="005136E1">
      <w:pPr>
        <w:pStyle w:val="ConsPlusNormal"/>
        <w:ind w:left="-142"/>
        <w:jc w:val="both"/>
        <w:rPr>
          <w:rFonts w:ascii="Times New Roman" w:hAnsi="Times New Roman" w:cs="Times New Roman"/>
          <w:sz w:val="24"/>
          <w:szCs w:val="24"/>
        </w:rPr>
      </w:pPr>
      <w:r w:rsidRPr="005136E1">
        <w:rPr>
          <w:rFonts w:ascii="Times New Roman" w:hAnsi="Times New Roman" w:cs="Times New Roman"/>
          <w:sz w:val="24"/>
          <w:szCs w:val="24"/>
        </w:rPr>
        <w:t xml:space="preserve"> -  не должны содержать подчисток, приписок, зачеркнутых слов и (или) иных не </w:t>
      </w:r>
      <w:r w:rsidRPr="005136E1">
        <w:rPr>
          <w:rFonts w:ascii="Times New Roman" w:hAnsi="Times New Roman" w:cs="Times New Roman"/>
          <w:sz w:val="24"/>
          <w:szCs w:val="24"/>
        </w:rPr>
        <w:lastRenderedPageBreak/>
        <w:t>оговоренных в них исправлений;</w:t>
      </w:r>
    </w:p>
    <w:p w:rsidR="005136E1" w:rsidRPr="005136E1" w:rsidRDefault="005136E1" w:rsidP="005136E1">
      <w:pPr>
        <w:pStyle w:val="ConsPlusNormal"/>
        <w:ind w:left="-142"/>
        <w:jc w:val="both"/>
        <w:rPr>
          <w:rFonts w:ascii="Times New Roman" w:hAnsi="Times New Roman" w:cs="Times New Roman"/>
          <w:sz w:val="24"/>
          <w:szCs w:val="24"/>
        </w:rPr>
      </w:pPr>
      <w:r w:rsidRPr="005136E1">
        <w:rPr>
          <w:rFonts w:ascii="Times New Roman" w:hAnsi="Times New Roman" w:cs="Times New Roman"/>
          <w:sz w:val="24"/>
          <w:szCs w:val="24"/>
        </w:rPr>
        <w:t xml:space="preserve"> - не должны иметь серьезных повреждений, наличие которых не позволяет однозначно истолковать их содержание;</w:t>
      </w:r>
    </w:p>
    <w:p w:rsidR="005136E1" w:rsidRPr="005136E1" w:rsidRDefault="005136E1" w:rsidP="005136E1">
      <w:pPr>
        <w:pStyle w:val="ConsPlusNormal"/>
        <w:ind w:left="-142"/>
        <w:jc w:val="both"/>
        <w:rPr>
          <w:rFonts w:ascii="Times New Roman" w:hAnsi="Times New Roman" w:cs="Times New Roman"/>
          <w:sz w:val="24"/>
          <w:szCs w:val="24"/>
        </w:rPr>
      </w:pPr>
      <w:r w:rsidRPr="005136E1">
        <w:rPr>
          <w:rFonts w:ascii="Times New Roman" w:hAnsi="Times New Roman" w:cs="Times New Roman"/>
          <w:sz w:val="24"/>
          <w:szCs w:val="24"/>
        </w:rPr>
        <w:t xml:space="preserve"> -  не должны быть исполнены карандашом;</w:t>
      </w:r>
    </w:p>
    <w:p w:rsidR="005136E1" w:rsidRPr="005136E1" w:rsidRDefault="005136E1" w:rsidP="005136E1">
      <w:pPr>
        <w:pStyle w:val="ConsPlusNormal"/>
        <w:ind w:left="-142"/>
        <w:jc w:val="both"/>
        <w:rPr>
          <w:rFonts w:ascii="Times New Roman" w:hAnsi="Times New Roman" w:cs="Times New Roman"/>
          <w:sz w:val="24"/>
          <w:szCs w:val="24"/>
        </w:rPr>
      </w:pPr>
      <w:r w:rsidRPr="005136E1">
        <w:rPr>
          <w:rFonts w:ascii="Times New Roman" w:hAnsi="Times New Roman" w:cs="Times New Roman"/>
          <w:sz w:val="24"/>
          <w:szCs w:val="24"/>
        </w:rPr>
        <w:t xml:space="preserve">          - предоставление документов лицом, неуполномоченным в установленном порядке на подачу документов.</w:t>
      </w:r>
    </w:p>
    <w:p w:rsidR="005136E1" w:rsidRPr="005136E1" w:rsidRDefault="005136E1" w:rsidP="005136E1">
      <w:pPr>
        <w:pStyle w:val="ConsPlusNormal"/>
        <w:ind w:left="-142"/>
        <w:jc w:val="both"/>
        <w:rPr>
          <w:rFonts w:ascii="Times New Roman" w:hAnsi="Times New Roman" w:cs="Times New Roman"/>
          <w:sz w:val="24"/>
          <w:szCs w:val="24"/>
        </w:rPr>
      </w:pPr>
      <w:r w:rsidRPr="005136E1">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w:t>
      </w:r>
    </w:p>
    <w:p w:rsidR="005136E1" w:rsidRDefault="005136E1" w:rsidP="005136E1">
      <w:pPr>
        <w:pStyle w:val="ConsPlusNormal"/>
        <w:ind w:left="-142" w:firstLine="0"/>
        <w:jc w:val="both"/>
        <w:rPr>
          <w:rFonts w:ascii="Times New Roman" w:hAnsi="Times New Roman" w:cs="Times New Roman"/>
          <w:sz w:val="24"/>
          <w:szCs w:val="24"/>
        </w:rPr>
      </w:pPr>
      <w:r w:rsidRPr="005136E1">
        <w:rPr>
          <w:rFonts w:ascii="Times New Roman" w:hAnsi="Times New Roman" w:cs="Times New Roman"/>
          <w:sz w:val="24"/>
          <w:szCs w:val="24"/>
        </w:rPr>
        <w:t>-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5136E1" w:rsidRDefault="005136E1" w:rsidP="005136E1">
      <w:pPr>
        <w:pStyle w:val="ConsPlusNormal"/>
        <w:ind w:left="-142" w:firstLine="0"/>
        <w:jc w:val="both"/>
        <w:rPr>
          <w:rFonts w:ascii="Times New Roman" w:hAnsi="Times New Roman" w:cs="Times New Roman"/>
          <w:sz w:val="24"/>
          <w:szCs w:val="24"/>
        </w:rPr>
      </w:pPr>
      <w:r w:rsidRPr="005136E1">
        <w:rPr>
          <w:rFonts w:ascii="Times New Roman" w:hAnsi="Times New Roman" w:cs="Times New Roman"/>
          <w:sz w:val="24"/>
          <w:szCs w:val="24"/>
        </w:rPr>
        <w:t>Одновременно заявитель уведомляется о недопустимости злоупотребления правом и о возможности направления заявления в правоохранительные органы для принятия процессуального решения.</w:t>
      </w:r>
    </w:p>
    <w:p w:rsidR="00E83D3B" w:rsidRPr="0017273E" w:rsidRDefault="00E83D3B" w:rsidP="005136E1">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При условии устранения обстоятельств, послуживших основанием для отказа в приеме документов, необходимых для предоставления муниципальной услуги заявитель вправе обратиться повторно для получения соответствующей муниципальной услуги.</w:t>
      </w:r>
    </w:p>
    <w:p w:rsidR="00E77A8C" w:rsidRPr="0017273E" w:rsidRDefault="00E77A8C" w:rsidP="00E77A8C">
      <w:pPr>
        <w:pStyle w:val="ConsPlusNormal"/>
        <w:ind w:left="-142" w:firstLine="0"/>
        <w:jc w:val="both"/>
        <w:rPr>
          <w:rFonts w:ascii="Times New Roman" w:hAnsi="Times New Roman" w:cs="Times New Roman"/>
          <w:sz w:val="24"/>
          <w:szCs w:val="24"/>
        </w:rPr>
      </w:pPr>
    </w:p>
    <w:p w:rsidR="00E83D3B" w:rsidRPr="0017273E" w:rsidRDefault="00E83D3B" w:rsidP="005136E1">
      <w:pPr>
        <w:pStyle w:val="ConsPlusNormal"/>
        <w:ind w:firstLine="0"/>
        <w:jc w:val="center"/>
        <w:rPr>
          <w:rFonts w:ascii="Times New Roman" w:hAnsi="Times New Roman" w:cs="Times New Roman"/>
          <w:sz w:val="24"/>
          <w:szCs w:val="24"/>
        </w:rPr>
      </w:pPr>
      <w:r w:rsidRPr="0017273E">
        <w:rPr>
          <w:rFonts w:ascii="Times New Roman" w:hAnsi="Times New Roman" w:cs="Times New Roman"/>
          <w:sz w:val="24"/>
          <w:szCs w:val="24"/>
        </w:rPr>
        <w:t>2.10. Перечень оснований для приостановления или отказа в предоставлении муниципальной услуги</w:t>
      </w:r>
      <w:r w:rsidR="00E77A8C" w:rsidRPr="0017273E">
        <w:rPr>
          <w:rFonts w:ascii="Times New Roman" w:hAnsi="Times New Roman" w:cs="Times New Roman"/>
          <w:sz w:val="24"/>
          <w:szCs w:val="24"/>
        </w:rPr>
        <w:t>.</w:t>
      </w:r>
    </w:p>
    <w:p w:rsidR="00E83D3B" w:rsidRPr="0017273E" w:rsidRDefault="00E83D3B" w:rsidP="00E77A8C">
      <w:pPr>
        <w:pStyle w:val="ConsPlusNormal"/>
        <w:ind w:left="-142" w:firstLine="0"/>
        <w:jc w:val="center"/>
        <w:rPr>
          <w:rFonts w:ascii="Times New Roman" w:hAnsi="Times New Roman" w:cs="Times New Roman"/>
          <w:b/>
          <w:sz w:val="24"/>
          <w:szCs w:val="24"/>
        </w:rPr>
      </w:pP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22. Оснований для приостановления предоставления муниципальной услуги, предусмотренной настоящим Регламентом, не имеется.</w:t>
      </w:r>
    </w:p>
    <w:p w:rsidR="00E83D3B" w:rsidRPr="0017273E" w:rsidRDefault="00E83D3B" w:rsidP="00E77A8C">
      <w:pPr>
        <w:pStyle w:val="ConsPlusNormal"/>
        <w:ind w:left="-142" w:firstLine="0"/>
        <w:jc w:val="both"/>
        <w:rPr>
          <w:rFonts w:ascii="Times New Roman" w:hAnsi="Times New Roman" w:cs="Times New Roman"/>
          <w:b/>
          <w:bCs/>
          <w:sz w:val="24"/>
          <w:szCs w:val="24"/>
        </w:rPr>
      </w:pPr>
      <w:r w:rsidRPr="0017273E">
        <w:rPr>
          <w:rFonts w:ascii="Times New Roman" w:hAnsi="Times New Roman" w:cs="Times New Roman"/>
          <w:sz w:val="24"/>
          <w:szCs w:val="24"/>
        </w:rPr>
        <w:t>23. Основаниями для отказа в предоставлении муниципальной услуги, предусмотренной настоящим Регламентом, являются:</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1) непредставление (представление не в полном объеме) документов, предусмотренных пунктом 18 настоящего Регламента;</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2) несоответствие заявителя требованиям, предусмотренным пунктом 3 настоящего Регламент;</w:t>
      </w:r>
    </w:p>
    <w:p w:rsidR="00E83D3B" w:rsidRPr="0017273E" w:rsidRDefault="00E83D3B" w:rsidP="00E77A8C">
      <w:pPr>
        <w:autoSpaceDE w:val="0"/>
        <w:autoSpaceDN w:val="0"/>
        <w:adjustRightInd w:val="0"/>
        <w:ind w:left="-142"/>
        <w:jc w:val="both"/>
        <w:rPr>
          <w:sz w:val="24"/>
          <w:szCs w:val="24"/>
        </w:rPr>
      </w:pPr>
      <w:r w:rsidRPr="0017273E">
        <w:rPr>
          <w:sz w:val="24"/>
          <w:szCs w:val="24"/>
        </w:rPr>
        <w:t>3) обращение заявителя о прекращении предоставления муниципальной услуги;</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4) в заявлении (обращении) имеется жалоба на судебное решение. В данном случае заявителю разъясняется порядок обжалования судебного решения;</w:t>
      </w:r>
    </w:p>
    <w:p w:rsidR="00E83D3B" w:rsidRPr="0017273E" w:rsidRDefault="00E83D3B" w:rsidP="00E77A8C">
      <w:pPr>
        <w:pStyle w:val="ConsPlusNormal"/>
        <w:ind w:left="-142" w:firstLine="0"/>
        <w:jc w:val="both"/>
        <w:rPr>
          <w:rFonts w:ascii="Times New Roman" w:hAnsi="Times New Roman" w:cs="Times New Roman"/>
          <w:sz w:val="24"/>
          <w:szCs w:val="24"/>
        </w:rPr>
      </w:pPr>
      <w:proofErr w:type="gramStart"/>
      <w:r w:rsidRPr="0017273E">
        <w:rPr>
          <w:rFonts w:ascii="Times New Roman" w:hAnsi="Times New Roman" w:cs="Times New Roman"/>
          <w:sz w:val="24"/>
          <w:szCs w:val="24"/>
        </w:rPr>
        <w:t>5) в заявлении (обращении) содержится вопрос, на который заявителю неоднократно давались письменные (устные) ответы по существу и при этом в заявлении (обращении) не приводятся новые доводы или обстоятельства, при условии, что указанное заявление (обращение) и более ранние заявления (обращения) направлялись в один и тот же орган местного самоуправления или одному и тому же должностному лицу, с уведомлением о данном решении</w:t>
      </w:r>
      <w:proofErr w:type="gramEnd"/>
      <w:r w:rsidRPr="0017273E">
        <w:rPr>
          <w:rFonts w:ascii="Times New Roman" w:hAnsi="Times New Roman" w:cs="Times New Roman"/>
          <w:sz w:val="24"/>
          <w:szCs w:val="24"/>
        </w:rPr>
        <w:t xml:space="preserve"> заявителя (Приложение № 3).</w:t>
      </w:r>
    </w:p>
    <w:p w:rsidR="00E83D3B" w:rsidRPr="0017273E" w:rsidRDefault="00E83D3B" w:rsidP="00E77A8C">
      <w:pPr>
        <w:pStyle w:val="ConsPlusNormal"/>
        <w:ind w:left="-142" w:firstLine="0"/>
        <w:jc w:val="both"/>
        <w:rPr>
          <w:rFonts w:ascii="Times New Roman" w:hAnsi="Times New Roman" w:cs="Times New Roman"/>
          <w:sz w:val="24"/>
          <w:szCs w:val="24"/>
        </w:rPr>
      </w:pPr>
      <w:bookmarkStart w:id="0" w:name="_Hlk499908177"/>
      <w:r w:rsidRPr="0017273E">
        <w:rPr>
          <w:rFonts w:ascii="Times New Roman" w:hAnsi="Times New Roman" w:cs="Times New Roman"/>
          <w:sz w:val="24"/>
          <w:szCs w:val="24"/>
        </w:rPr>
        <w:t>При условии устранения обстоятельств, послуживших основанием для отказа в предоставлении муниципальной услуги, предусмотренной настоящим Регламентом, заявитель вправе обратиться повторно для получения соответствующей муниципальной услуги.</w:t>
      </w:r>
    </w:p>
    <w:bookmarkEnd w:id="0"/>
    <w:p w:rsidR="00E83D3B" w:rsidRPr="0017273E" w:rsidRDefault="00E83D3B" w:rsidP="00E77A8C">
      <w:pPr>
        <w:pStyle w:val="ConsPlusNormal"/>
        <w:ind w:left="-142" w:firstLine="0"/>
        <w:jc w:val="both"/>
        <w:rPr>
          <w:rFonts w:ascii="Times New Roman" w:hAnsi="Times New Roman" w:cs="Times New Roman"/>
          <w:sz w:val="24"/>
          <w:szCs w:val="24"/>
          <w:highlight w:val="yellow"/>
        </w:rPr>
      </w:pPr>
    </w:p>
    <w:p w:rsidR="00E83D3B" w:rsidRPr="0017273E" w:rsidRDefault="00E83D3B" w:rsidP="00E77A8C">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2.11. Перечень услуг, которые являются необходимыми и обязательными</w:t>
      </w:r>
    </w:p>
    <w:p w:rsidR="00E83D3B" w:rsidRPr="0017273E" w:rsidRDefault="00E83D3B" w:rsidP="00E77A8C">
      <w:pPr>
        <w:pStyle w:val="ConsPlusNormal"/>
        <w:ind w:left="-142" w:firstLine="0"/>
        <w:jc w:val="center"/>
        <w:rPr>
          <w:rFonts w:ascii="Times New Roman" w:hAnsi="Times New Roman" w:cs="Times New Roman"/>
          <w:sz w:val="24"/>
          <w:szCs w:val="24"/>
        </w:rPr>
      </w:pPr>
      <w:proofErr w:type="gramStart"/>
      <w:r w:rsidRPr="0017273E">
        <w:rPr>
          <w:rFonts w:ascii="Times New Roman" w:hAnsi="Times New Roman" w:cs="Times New Roman"/>
          <w:sz w:val="24"/>
          <w:szCs w:val="24"/>
        </w:rPr>
        <w:t>для предоставления му</w:t>
      </w:r>
      <w:r w:rsidR="0062422B" w:rsidRPr="0017273E">
        <w:rPr>
          <w:rFonts w:ascii="Times New Roman" w:hAnsi="Times New Roman" w:cs="Times New Roman"/>
          <w:sz w:val="24"/>
          <w:szCs w:val="24"/>
        </w:rPr>
        <w:t xml:space="preserve">ниципальной услуги, в том числе, </w:t>
      </w:r>
      <w:r w:rsidRPr="0017273E">
        <w:rPr>
          <w:rFonts w:ascii="Times New Roman" w:hAnsi="Times New Roman" w:cs="Times New Roman"/>
          <w:sz w:val="24"/>
          <w:szCs w:val="24"/>
        </w:rPr>
        <w:t>сведения о документе (документах), выдаваемом (выдаваемых) организациями, участвующими в предоставлении муниципальной услуги</w:t>
      </w:r>
      <w:proofErr w:type="gramEnd"/>
    </w:p>
    <w:p w:rsidR="00E83D3B" w:rsidRPr="0017273E" w:rsidRDefault="00E83D3B" w:rsidP="00E77A8C">
      <w:pPr>
        <w:autoSpaceDE w:val="0"/>
        <w:autoSpaceDN w:val="0"/>
        <w:adjustRightInd w:val="0"/>
        <w:ind w:left="-142"/>
        <w:jc w:val="center"/>
        <w:rPr>
          <w:sz w:val="24"/>
          <w:szCs w:val="24"/>
        </w:rPr>
      </w:pPr>
    </w:p>
    <w:p w:rsidR="00E83D3B" w:rsidRPr="0017273E" w:rsidRDefault="00E83D3B" w:rsidP="00E77A8C">
      <w:pPr>
        <w:autoSpaceDE w:val="0"/>
        <w:autoSpaceDN w:val="0"/>
        <w:adjustRightInd w:val="0"/>
        <w:ind w:left="-142"/>
        <w:jc w:val="both"/>
        <w:rPr>
          <w:sz w:val="24"/>
          <w:szCs w:val="24"/>
        </w:rPr>
      </w:pPr>
      <w:r w:rsidRPr="0017273E">
        <w:rPr>
          <w:sz w:val="24"/>
          <w:szCs w:val="24"/>
        </w:rPr>
        <w:t xml:space="preserve">24. </w:t>
      </w:r>
      <w:proofErr w:type="gramStart"/>
      <w:r w:rsidRPr="0017273E">
        <w:rPr>
          <w:sz w:val="24"/>
          <w:szCs w:val="24"/>
        </w:rPr>
        <w:t>Для предоставления муниципальной услуги, предусмотренной настоящим Регламентом, заявителю не требуются документы для получения  муниципальной услуги, в том числе сведения о документе (документах), выдаваемом (выдаваемых) организациями.</w:t>
      </w:r>
      <w:proofErr w:type="gramEnd"/>
    </w:p>
    <w:p w:rsidR="00E83D3B" w:rsidRPr="0017273E" w:rsidRDefault="00E83D3B" w:rsidP="00E77A8C">
      <w:pPr>
        <w:pStyle w:val="ConsPlusNormal"/>
        <w:ind w:left="-142" w:firstLine="0"/>
        <w:jc w:val="both"/>
        <w:rPr>
          <w:rFonts w:ascii="Times New Roman" w:hAnsi="Times New Roman" w:cs="Times New Roman"/>
          <w:sz w:val="24"/>
          <w:szCs w:val="24"/>
        </w:rPr>
      </w:pPr>
    </w:p>
    <w:p w:rsidR="00E83D3B" w:rsidRPr="0017273E" w:rsidRDefault="00E83D3B" w:rsidP="005136E1">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lastRenderedPageBreak/>
        <w:t>2.12. Порядок, размер и основания взимания государственной пошлины</w:t>
      </w:r>
    </w:p>
    <w:p w:rsidR="00E83D3B" w:rsidRPr="0017273E" w:rsidRDefault="00E83D3B" w:rsidP="005136E1">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или иной платы, взимаемой за предоставление услуги</w:t>
      </w:r>
      <w:r w:rsidR="00A929AA" w:rsidRPr="0017273E">
        <w:rPr>
          <w:rFonts w:ascii="Times New Roman" w:hAnsi="Times New Roman" w:cs="Times New Roman"/>
          <w:sz w:val="24"/>
          <w:szCs w:val="24"/>
        </w:rPr>
        <w:t>.</w:t>
      </w:r>
    </w:p>
    <w:p w:rsidR="00E83D3B" w:rsidRPr="0017273E" w:rsidRDefault="00E83D3B" w:rsidP="00E77A8C">
      <w:pPr>
        <w:pStyle w:val="ConsPlusNormal"/>
        <w:ind w:left="-142" w:firstLine="0"/>
        <w:jc w:val="center"/>
        <w:rPr>
          <w:rFonts w:ascii="Times New Roman" w:hAnsi="Times New Roman" w:cs="Times New Roman"/>
          <w:sz w:val="24"/>
          <w:szCs w:val="24"/>
        </w:rPr>
      </w:pP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25.За предоставление муниципальной услуги государственная пошлина или иная плата не взимается.</w:t>
      </w:r>
    </w:p>
    <w:p w:rsidR="00E83D3B" w:rsidRPr="0017273E" w:rsidRDefault="00E83D3B" w:rsidP="00E77A8C">
      <w:pPr>
        <w:pStyle w:val="ConsPlusNormal"/>
        <w:ind w:left="-142" w:firstLine="0"/>
        <w:jc w:val="both"/>
        <w:rPr>
          <w:rFonts w:ascii="Times New Roman" w:hAnsi="Times New Roman" w:cs="Times New Roman"/>
          <w:sz w:val="24"/>
          <w:szCs w:val="24"/>
        </w:rPr>
      </w:pPr>
    </w:p>
    <w:p w:rsidR="00E83D3B" w:rsidRPr="0017273E" w:rsidRDefault="00E83D3B" w:rsidP="00E77A8C">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2.13. Порядок, размер и основания взимания платы за предоставление услуг,</w:t>
      </w:r>
    </w:p>
    <w:p w:rsidR="00E83D3B" w:rsidRPr="0017273E" w:rsidRDefault="00E83D3B" w:rsidP="00E77A8C">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A929AA" w:rsidRPr="0017273E">
        <w:rPr>
          <w:rFonts w:ascii="Times New Roman" w:hAnsi="Times New Roman" w:cs="Times New Roman"/>
          <w:sz w:val="24"/>
          <w:szCs w:val="24"/>
        </w:rPr>
        <w:t>.</w:t>
      </w:r>
    </w:p>
    <w:p w:rsidR="00E83D3B" w:rsidRPr="0017273E" w:rsidRDefault="00E83D3B" w:rsidP="00E77A8C">
      <w:pPr>
        <w:pStyle w:val="ConsPlusNormal"/>
        <w:ind w:left="-142" w:firstLine="0"/>
        <w:jc w:val="center"/>
        <w:rPr>
          <w:rFonts w:ascii="Times New Roman" w:hAnsi="Times New Roman" w:cs="Times New Roman"/>
          <w:sz w:val="24"/>
          <w:szCs w:val="24"/>
        </w:rPr>
      </w:pP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26. Плата за предоставление услуг, которые являются необходимыми и обязательными для предоставления муниципальной услуги не взимается.</w:t>
      </w:r>
    </w:p>
    <w:p w:rsidR="00E83D3B" w:rsidRPr="0017273E" w:rsidRDefault="00E83D3B" w:rsidP="00E77A8C">
      <w:pPr>
        <w:pStyle w:val="ConsPlusNormal"/>
        <w:ind w:left="-142" w:firstLine="0"/>
        <w:jc w:val="center"/>
        <w:rPr>
          <w:rFonts w:ascii="Times New Roman" w:hAnsi="Times New Roman" w:cs="Times New Roman"/>
          <w:sz w:val="24"/>
          <w:szCs w:val="24"/>
        </w:rPr>
      </w:pPr>
    </w:p>
    <w:p w:rsidR="00E83D3B" w:rsidRPr="0017273E" w:rsidRDefault="00E83D3B" w:rsidP="005136E1">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2.14. Срок ожидания в очереди при подаче запроса о предоставлении</w:t>
      </w:r>
    </w:p>
    <w:p w:rsidR="00E83D3B" w:rsidRPr="0017273E" w:rsidRDefault="00E83D3B" w:rsidP="005136E1">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муниципальной услуги, услуги, предоставляемой организацией, участвующей в предоставлении муниципальной услуги, и при получении результатапредоставления таких услуг</w:t>
      </w:r>
    </w:p>
    <w:p w:rsidR="00E83D3B" w:rsidRPr="0017273E" w:rsidRDefault="00E83D3B" w:rsidP="00E77A8C">
      <w:pPr>
        <w:pStyle w:val="ConsPlusNormal"/>
        <w:ind w:left="-142" w:firstLine="0"/>
        <w:jc w:val="center"/>
        <w:rPr>
          <w:rFonts w:ascii="Times New Roman" w:hAnsi="Times New Roman" w:cs="Times New Roman"/>
          <w:b/>
          <w:sz w:val="24"/>
          <w:szCs w:val="24"/>
        </w:rPr>
      </w:pP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27. Срок ожидания в очереди при подаче заявления (обращения) о предоставлении муниципальной услуги, предусмотренной настоящим Регламентом, и при получении результата предоставления услуги не должен превышать 15 минут.</w:t>
      </w:r>
    </w:p>
    <w:p w:rsidR="00E83D3B" w:rsidRPr="0017273E" w:rsidRDefault="00E83D3B" w:rsidP="00E77A8C">
      <w:pPr>
        <w:pStyle w:val="ConsPlusNormal"/>
        <w:ind w:left="-142" w:firstLine="0"/>
        <w:jc w:val="both"/>
        <w:rPr>
          <w:rFonts w:ascii="Times New Roman" w:eastAsia="Calibri" w:hAnsi="Times New Roman" w:cs="Times New Roman"/>
          <w:sz w:val="24"/>
          <w:szCs w:val="24"/>
          <w:lang w:eastAsia="en-US"/>
        </w:rPr>
      </w:pPr>
    </w:p>
    <w:p w:rsidR="00E83D3B" w:rsidRPr="0017273E" w:rsidRDefault="00E83D3B" w:rsidP="005136E1">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2.15. Срок и порядок регистрации запроса заявителяо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3D3B" w:rsidRPr="0017273E" w:rsidRDefault="00E83D3B" w:rsidP="00E77A8C">
      <w:pPr>
        <w:pStyle w:val="ConsPlusNormal"/>
        <w:ind w:left="-142" w:firstLine="0"/>
        <w:jc w:val="center"/>
        <w:rPr>
          <w:rFonts w:ascii="Times New Roman" w:hAnsi="Times New Roman" w:cs="Times New Roman"/>
          <w:b/>
          <w:sz w:val="24"/>
          <w:szCs w:val="24"/>
        </w:rPr>
      </w:pPr>
    </w:p>
    <w:p w:rsidR="00EE61D8" w:rsidRPr="00EE61D8" w:rsidRDefault="00E83D3B" w:rsidP="00EE61D8">
      <w:pPr>
        <w:pStyle w:val="ConsPlusNormal"/>
        <w:ind w:firstLine="0"/>
        <w:jc w:val="both"/>
        <w:rPr>
          <w:rFonts w:ascii="Times New Roman" w:hAnsi="Times New Roman" w:cs="Times New Roman"/>
          <w:sz w:val="24"/>
          <w:szCs w:val="24"/>
        </w:rPr>
      </w:pPr>
      <w:r w:rsidRPr="0017273E">
        <w:rPr>
          <w:rFonts w:ascii="Times New Roman" w:hAnsi="Times New Roman" w:cs="Times New Roman"/>
          <w:sz w:val="24"/>
          <w:szCs w:val="24"/>
        </w:rPr>
        <w:t xml:space="preserve">28. </w:t>
      </w:r>
      <w:r w:rsidR="00EE61D8" w:rsidRPr="00EE61D8">
        <w:rPr>
          <w:rFonts w:ascii="Times New Roman" w:hAnsi="Times New Roman" w:cs="Times New Roman"/>
          <w:sz w:val="24"/>
          <w:szCs w:val="24"/>
        </w:rPr>
        <w:t>Срок регистрации заявления о предоставлении муниципальной услуги, предусмотренной настоящим Регламентом, осуществляется в день поступления заявления в ОУ.</w:t>
      </w:r>
    </w:p>
    <w:p w:rsidR="00EE61D8" w:rsidRPr="00EE61D8" w:rsidRDefault="00EE61D8" w:rsidP="00EE61D8">
      <w:pPr>
        <w:pStyle w:val="ConsPlusNormal"/>
        <w:ind w:firstLine="0"/>
        <w:jc w:val="both"/>
        <w:rPr>
          <w:rFonts w:ascii="Times New Roman" w:hAnsi="Times New Roman" w:cs="Times New Roman"/>
          <w:sz w:val="24"/>
          <w:szCs w:val="24"/>
        </w:rPr>
      </w:pPr>
      <w:r w:rsidRPr="00EE61D8">
        <w:rPr>
          <w:rFonts w:ascii="Times New Roman" w:hAnsi="Times New Roman" w:cs="Times New Roman"/>
          <w:sz w:val="24"/>
          <w:szCs w:val="24"/>
        </w:rPr>
        <w:t>Заявления о предоставлении муниципальной услуги регистрируются в порядке делопроизводства.</w:t>
      </w:r>
    </w:p>
    <w:p w:rsidR="00EE61D8" w:rsidRPr="00EF59A8" w:rsidRDefault="00EE61D8" w:rsidP="00EE61D8">
      <w:pPr>
        <w:pStyle w:val="ConsPlusNormal"/>
        <w:ind w:firstLine="0"/>
        <w:jc w:val="both"/>
        <w:rPr>
          <w:rFonts w:ascii="Times New Roman" w:hAnsi="Times New Roman" w:cs="Times New Roman"/>
          <w:sz w:val="24"/>
          <w:szCs w:val="24"/>
        </w:rPr>
      </w:pPr>
      <w:r w:rsidRPr="00EE61D8">
        <w:rPr>
          <w:rFonts w:ascii="Times New Roman" w:hAnsi="Times New Roman" w:cs="Times New Roman"/>
          <w:sz w:val="24"/>
          <w:szCs w:val="24"/>
        </w:rPr>
        <w:t>При личном обращении заявителя указанное действие совершается в его присутствии.</w:t>
      </w:r>
      <w:bookmarkStart w:id="1" w:name="_GoBack"/>
      <w:bookmarkEnd w:id="1"/>
    </w:p>
    <w:p w:rsidR="00E83D3B" w:rsidRPr="0017273E" w:rsidRDefault="00E83D3B" w:rsidP="00E77A8C">
      <w:pPr>
        <w:pStyle w:val="ConsPlusNormal"/>
        <w:ind w:left="-142" w:firstLine="0"/>
        <w:jc w:val="center"/>
        <w:rPr>
          <w:rFonts w:ascii="Times New Roman" w:hAnsi="Times New Roman" w:cs="Times New Roman"/>
          <w:b/>
          <w:sz w:val="24"/>
          <w:szCs w:val="24"/>
        </w:rPr>
      </w:pPr>
    </w:p>
    <w:p w:rsidR="00E83D3B" w:rsidRPr="0017273E" w:rsidRDefault="00E83D3B" w:rsidP="005136E1">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 xml:space="preserve">2.16. Требования к помещениям, в которых предоставляется муниципальная услуга, услуга, предоставляемая организацией, </w:t>
      </w:r>
      <w:r w:rsidR="00A929AA" w:rsidRPr="0017273E">
        <w:rPr>
          <w:rFonts w:ascii="Times New Roman" w:hAnsi="Times New Roman" w:cs="Times New Roman"/>
          <w:sz w:val="24"/>
          <w:szCs w:val="24"/>
        </w:rPr>
        <w:t xml:space="preserve">участвующей </w:t>
      </w:r>
      <w:r w:rsidRPr="0017273E">
        <w:rPr>
          <w:rFonts w:ascii="Times New Roman" w:hAnsi="Times New Roman" w:cs="Times New Roman"/>
          <w:sz w:val="24"/>
          <w:szCs w:val="24"/>
        </w:rPr>
        <w:t>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3D3B" w:rsidRPr="0017273E" w:rsidRDefault="00E83D3B" w:rsidP="00E77A8C">
      <w:pPr>
        <w:pStyle w:val="ConsPlusNormal"/>
        <w:ind w:left="-142" w:firstLine="0"/>
        <w:jc w:val="center"/>
        <w:rPr>
          <w:rFonts w:ascii="Times New Roman" w:hAnsi="Times New Roman" w:cs="Times New Roman"/>
          <w:b/>
          <w:sz w:val="24"/>
          <w:szCs w:val="24"/>
        </w:rPr>
      </w:pP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29. Помещение, в котором предоставляется муниципальная услуга, должно соответствовать комфортным условиям заявителей, в том числе для инвалидов, и оптимальным условиям работы специалистов Управления образования и ОУ с заявителями.</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30. Помещение, в котором предоставляется муниципальная услуга, должно быть оборудовано противопожарной системой, средствами пожаротушения.</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 xml:space="preserve">31. Вход в помещение должен обеспечивать свободный доступ заявителей, в том числе инвалидов. </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В помещении обеспечивается создание инвалидам условий доступности в соответствии с требованиями, установленными нормативными правовыми актами, в том числе:</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 xml:space="preserve">1) оборудование на прилегающих к зданию </w:t>
      </w:r>
      <w:r w:rsidR="00A929AA" w:rsidRPr="0017273E">
        <w:rPr>
          <w:rFonts w:ascii="Times New Roman" w:hAnsi="Times New Roman" w:cs="Times New Roman"/>
          <w:sz w:val="24"/>
          <w:szCs w:val="24"/>
        </w:rPr>
        <w:t xml:space="preserve">Отдела </w:t>
      </w:r>
      <w:r w:rsidRPr="0017273E">
        <w:rPr>
          <w:rFonts w:ascii="Times New Roman" w:hAnsi="Times New Roman" w:cs="Times New Roman"/>
          <w:sz w:val="24"/>
          <w:szCs w:val="24"/>
        </w:rPr>
        <w:t>образования и ОУ территориях мест для парковки автотранспортных средств инвалидов;</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2) возможность беспрепятственного входа в помещение и выхода из него;</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 xml:space="preserve">3) содействие со стороны сотрудников, при необходимости, инвалиду при входе в помещение и выходе из него, информирование инвалида о доступных маршрутах </w:t>
      </w:r>
      <w:r w:rsidRPr="0017273E">
        <w:rPr>
          <w:rFonts w:ascii="Times New Roman" w:hAnsi="Times New Roman" w:cs="Times New Roman"/>
          <w:sz w:val="24"/>
          <w:szCs w:val="24"/>
        </w:rPr>
        <w:lastRenderedPageBreak/>
        <w:t>общественного транспорта;</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4) возможность самостоятельного передвижения по помещению в целях доступа к месту предоставления услуги, в том числе с помощью специалистов</w:t>
      </w:r>
      <w:r w:rsidR="00A929AA" w:rsidRPr="0017273E">
        <w:rPr>
          <w:rFonts w:ascii="Times New Roman" w:hAnsi="Times New Roman" w:cs="Times New Roman"/>
          <w:sz w:val="24"/>
          <w:szCs w:val="24"/>
        </w:rPr>
        <w:t xml:space="preserve"> Отдела </w:t>
      </w:r>
      <w:r w:rsidRPr="0017273E">
        <w:rPr>
          <w:rFonts w:ascii="Times New Roman" w:hAnsi="Times New Roman" w:cs="Times New Roman"/>
          <w:sz w:val="24"/>
          <w:szCs w:val="24"/>
        </w:rPr>
        <w:t xml:space="preserve"> образования и ОУ, предоставляющих услугу;</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5) сопровождение инвалидов, имеющих стойкие нарушения функции зрения и самостоятельного передвижения, по помещению;</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6) обеспечение допуска в помещение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32. В помещении располагается абонентский ящик, а также стенд по антикоррупционной тематике. Кроме того, в помещениях приема и выдачи документов могут располагаться иные материалы (брошюры, сборники) по антикоррупционной тематике.</w:t>
      </w:r>
    </w:p>
    <w:p w:rsidR="00E83D3B" w:rsidRPr="0017273E" w:rsidRDefault="00E83D3B" w:rsidP="00E77A8C">
      <w:pPr>
        <w:pStyle w:val="ConsPlusNormal"/>
        <w:ind w:left="-142" w:firstLine="0"/>
        <w:jc w:val="both"/>
        <w:rPr>
          <w:rFonts w:ascii="Times New Roman" w:hAnsi="Times New Roman" w:cs="Times New Roman"/>
          <w:sz w:val="24"/>
          <w:szCs w:val="24"/>
        </w:rPr>
      </w:pP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33. Помещения приема и выдачи документов предусматривают места для ожидания, информирования и приема заявителей.</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Места для ожидания в очереди находятся в холле или ином специально приспособленном помещении, оборудуются стульями и (или) кресельными секциями, столами (стойками) с бланками заявлений и канцелярскими принадлежностями. Количество мест ожидания определяется исходя из фактической нагрузки и возможности размещения в здании.</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В зоне места ожидания в очереди должны быть предусмотрены места для инвалидов из расчета не менее одного места.</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Места для информирования заявителей оборудуются текстовой информацией, размещаемой на информационных стендах. Информационные стенды размещаются с учетом высоты стен помещения на одном уровне в удобном для ознакомления месте и обеспечивают свободное прочтение содержащейся в них информации.</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Тексты информационных материалов печатаются удобным для чтения шрифтом, без исправлений, наиболее важные места подчеркиваются или выделяются другим шрифтом.</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Для обеспечения беспрепятственного доступа инвалидов к муниципальной услуге специалисты, участвующие в предоставлении услуги, разъясняют в доступной форме с учетом стойких расстройств функций организма инвалидов порядок и условия предоставления услуги, последовательность действий, какие документы, необходимы для предоставления услуги, права и обязанности инвалидов при обращении за получением услуги.</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34. Кабинеты специалистов, участвующих в предоставлении муниципальной услуги, в которых осуществляется прием заявителей, оборудуются вывесками с указанием номера кабинета и фамилии, имени, отчества и должности специалиста, ведущего прием. Место для приема заявителя должно быть снабжено стулом, бумагой формата А</w:t>
      </w:r>
      <w:proofErr w:type="gramStart"/>
      <w:r w:rsidRPr="0017273E">
        <w:rPr>
          <w:rFonts w:ascii="Times New Roman" w:hAnsi="Times New Roman" w:cs="Times New Roman"/>
          <w:sz w:val="24"/>
          <w:szCs w:val="24"/>
        </w:rPr>
        <w:t>4</w:t>
      </w:r>
      <w:proofErr w:type="gramEnd"/>
      <w:r w:rsidRPr="0017273E">
        <w:rPr>
          <w:rFonts w:ascii="Times New Roman" w:hAnsi="Times New Roman" w:cs="Times New Roman"/>
          <w:sz w:val="24"/>
          <w:szCs w:val="24"/>
        </w:rPr>
        <w:t xml:space="preserve"> и канцелярскими принадлежностями, должно иметь место для письма и раскладки документов.</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Рабочее место, осуществляющего прием заявителей, оборудуется необходимой мебелью, телефоном, оргтехникой (персональным компьютером с возможностью доступа к необходимым базам данных, печатающим и копирующим устройствам, Интернет).</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35. В целях обеспечения конфиденциальности сведений о гражданах специалистом  ведется прием только одного гражданина, за исключением случаев коллективного обращения граждан.</w:t>
      </w:r>
    </w:p>
    <w:p w:rsidR="00E83D3B" w:rsidRPr="0017273E" w:rsidRDefault="00E83D3B" w:rsidP="00E77A8C">
      <w:pPr>
        <w:pStyle w:val="ConsPlusNormal"/>
        <w:ind w:left="-142" w:firstLine="0"/>
        <w:jc w:val="center"/>
        <w:rPr>
          <w:rFonts w:ascii="Times New Roman" w:hAnsi="Times New Roman" w:cs="Times New Roman"/>
          <w:sz w:val="24"/>
          <w:szCs w:val="24"/>
        </w:rPr>
      </w:pPr>
    </w:p>
    <w:p w:rsidR="00E83D3B" w:rsidRPr="0017273E" w:rsidRDefault="00E83D3B" w:rsidP="00E77A8C">
      <w:pPr>
        <w:pStyle w:val="ConsPlusNormal"/>
        <w:ind w:left="-142" w:firstLine="0"/>
        <w:rPr>
          <w:rFonts w:ascii="Times New Roman" w:hAnsi="Times New Roman" w:cs="Times New Roman"/>
          <w:sz w:val="24"/>
          <w:szCs w:val="24"/>
        </w:rPr>
      </w:pPr>
      <w:r w:rsidRPr="0017273E">
        <w:rPr>
          <w:rFonts w:ascii="Times New Roman" w:hAnsi="Times New Roman" w:cs="Times New Roman"/>
          <w:sz w:val="24"/>
          <w:szCs w:val="2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Права заявителя при получении муниципальной услуги</w:t>
      </w:r>
    </w:p>
    <w:p w:rsidR="00E83D3B" w:rsidRPr="0017273E" w:rsidRDefault="00E83D3B" w:rsidP="00E77A8C">
      <w:pPr>
        <w:pStyle w:val="ConsPlusNormal"/>
        <w:ind w:left="-142" w:firstLine="0"/>
        <w:jc w:val="center"/>
        <w:rPr>
          <w:rFonts w:ascii="Times New Roman" w:hAnsi="Times New Roman" w:cs="Times New Roman"/>
          <w:b/>
          <w:sz w:val="24"/>
          <w:szCs w:val="24"/>
        </w:rPr>
      </w:pPr>
    </w:p>
    <w:p w:rsidR="00E83D3B" w:rsidRPr="0017273E" w:rsidRDefault="0013030C" w:rsidP="00E77A8C">
      <w:pPr>
        <w:tabs>
          <w:tab w:val="left" w:pos="1134"/>
        </w:tabs>
        <w:autoSpaceDE w:val="0"/>
        <w:autoSpaceDN w:val="0"/>
        <w:adjustRightInd w:val="0"/>
        <w:ind w:left="-142"/>
        <w:jc w:val="both"/>
        <w:rPr>
          <w:sz w:val="24"/>
          <w:szCs w:val="24"/>
        </w:rPr>
      </w:pPr>
      <w:r w:rsidRPr="0017273E">
        <w:rPr>
          <w:sz w:val="24"/>
          <w:szCs w:val="24"/>
        </w:rPr>
        <w:t>36</w:t>
      </w:r>
      <w:r w:rsidR="00E83D3B" w:rsidRPr="0017273E">
        <w:rPr>
          <w:sz w:val="24"/>
          <w:szCs w:val="24"/>
        </w:rPr>
        <w:t>. Показателями доступности муниципальной услуги являются:</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lastRenderedPageBreak/>
        <w:t>1)</w:t>
      </w:r>
      <w:r w:rsidRPr="0017273E">
        <w:rPr>
          <w:sz w:val="24"/>
          <w:szCs w:val="24"/>
        </w:rPr>
        <w:tab/>
        <w:t>обеспечение возможности обслуживания людей с ограниченными возможностями (наличие пандусов, перил, обеспечивающих беспрепятственное передвижение инвалидных колясок);</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3)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w:t>
      </w:r>
    </w:p>
    <w:p w:rsidR="0013030C" w:rsidRPr="0017273E" w:rsidRDefault="00E83D3B" w:rsidP="00E77A8C">
      <w:pPr>
        <w:tabs>
          <w:tab w:val="left" w:pos="1134"/>
        </w:tabs>
        <w:autoSpaceDE w:val="0"/>
        <w:autoSpaceDN w:val="0"/>
        <w:adjustRightInd w:val="0"/>
        <w:ind w:left="-142"/>
        <w:jc w:val="both"/>
        <w:rPr>
          <w:sz w:val="24"/>
          <w:szCs w:val="24"/>
        </w:rPr>
      </w:pPr>
      <w:r w:rsidRPr="0017273E">
        <w:rPr>
          <w:sz w:val="24"/>
          <w:szCs w:val="24"/>
        </w:rPr>
        <w:t xml:space="preserve">4) размещение информации о порядке и стандарте предоставления муниципальной услуги, об образцах документов, необходимых для предоставления муниципальной услуги, на информационных стендах, на официальном сайте </w:t>
      </w:r>
      <w:r w:rsidR="00A929AA" w:rsidRPr="0017273E">
        <w:rPr>
          <w:sz w:val="24"/>
          <w:szCs w:val="24"/>
        </w:rPr>
        <w:t xml:space="preserve">Весьегонского муниципального </w:t>
      </w:r>
      <w:r w:rsidRPr="0017273E">
        <w:rPr>
          <w:sz w:val="24"/>
          <w:szCs w:val="24"/>
        </w:rPr>
        <w:t>округа</w:t>
      </w:r>
      <w:r w:rsidR="00A929AA" w:rsidRPr="0017273E">
        <w:rPr>
          <w:sz w:val="24"/>
          <w:szCs w:val="24"/>
        </w:rPr>
        <w:t xml:space="preserve"> Тверской области </w:t>
      </w:r>
      <w:r w:rsidRPr="0017273E">
        <w:rPr>
          <w:sz w:val="24"/>
          <w:szCs w:val="24"/>
        </w:rPr>
        <w:t xml:space="preserve"> в информационно-телекоммуникационной сети «Интернет». </w:t>
      </w:r>
    </w:p>
    <w:p w:rsidR="00E83D3B" w:rsidRPr="0017273E" w:rsidRDefault="0013030C" w:rsidP="00E77A8C">
      <w:pPr>
        <w:tabs>
          <w:tab w:val="left" w:pos="1134"/>
        </w:tabs>
        <w:autoSpaceDE w:val="0"/>
        <w:autoSpaceDN w:val="0"/>
        <w:adjustRightInd w:val="0"/>
        <w:ind w:left="-142"/>
        <w:jc w:val="both"/>
        <w:rPr>
          <w:sz w:val="24"/>
          <w:szCs w:val="24"/>
        </w:rPr>
      </w:pPr>
      <w:r w:rsidRPr="0017273E">
        <w:rPr>
          <w:sz w:val="24"/>
          <w:szCs w:val="24"/>
        </w:rPr>
        <w:t xml:space="preserve">37. </w:t>
      </w:r>
      <w:r w:rsidR="00E83D3B" w:rsidRPr="0017273E">
        <w:rPr>
          <w:sz w:val="24"/>
          <w:szCs w:val="24"/>
        </w:rPr>
        <w:t>Информация, размещаемая на официальном сайте, должна быть доступна для инвалидов по зрению.</w:t>
      </w:r>
    </w:p>
    <w:p w:rsidR="00E83D3B" w:rsidRPr="0017273E" w:rsidRDefault="00E83D3B" w:rsidP="00E77A8C">
      <w:pPr>
        <w:tabs>
          <w:tab w:val="left" w:pos="1134"/>
        </w:tabs>
        <w:autoSpaceDE w:val="0"/>
        <w:autoSpaceDN w:val="0"/>
        <w:adjustRightInd w:val="0"/>
        <w:ind w:left="-142"/>
        <w:rPr>
          <w:sz w:val="24"/>
          <w:szCs w:val="24"/>
        </w:rPr>
      </w:pPr>
      <w:r w:rsidRPr="0017273E">
        <w:rPr>
          <w:sz w:val="24"/>
          <w:szCs w:val="24"/>
        </w:rPr>
        <w:t>38. Показателями качества муниципальной услуги являются:</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1) соблюдение стандарта предоставления муниципальной услуги;</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2) отсутствие обращений (жалоб) заявителей, обусловленных проблемами при получении ими конечного результата муниципальной услуги (в том числе обращений (жалоб) заявителей в связи с нарушением порядка предоставления муниципальной услуги);</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3) оперативность, в том числе возможность получения муниципальной услуги при однократном личном устном обращении заявителя в течение 15 минут;</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4) наличие ответов на все поставленные в обращении вопросы;</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5) четкость, логичность и простота изложения;</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6) соблюдение при оформлении письменного ответа на обращения общепринятых правил, правил и стандартов делопроизводства.</w:t>
      </w:r>
    </w:p>
    <w:p w:rsidR="00E83D3B" w:rsidRPr="0017273E" w:rsidRDefault="00E83D3B" w:rsidP="00E77A8C">
      <w:pPr>
        <w:autoSpaceDE w:val="0"/>
        <w:autoSpaceDN w:val="0"/>
        <w:adjustRightInd w:val="0"/>
        <w:ind w:left="-142"/>
        <w:jc w:val="both"/>
        <w:rPr>
          <w:sz w:val="24"/>
          <w:szCs w:val="24"/>
        </w:rPr>
      </w:pPr>
      <w:r w:rsidRPr="0017273E">
        <w:rPr>
          <w:sz w:val="24"/>
          <w:szCs w:val="24"/>
        </w:rPr>
        <w:t xml:space="preserve">39. При получении муниципальной услуги заявители имеют право </w:t>
      </w:r>
      <w:proofErr w:type="gramStart"/>
      <w:r w:rsidRPr="0017273E">
        <w:rPr>
          <w:sz w:val="24"/>
          <w:szCs w:val="24"/>
        </w:rPr>
        <w:t>на</w:t>
      </w:r>
      <w:proofErr w:type="gramEnd"/>
      <w:r w:rsidRPr="0017273E">
        <w:rPr>
          <w:sz w:val="24"/>
          <w:szCs w:val="24"/>
        </w:rPr>
        <w:t>:</w:t>
      </w:r>
    </w:p>
    <w:p w:rsidR="00E83D3B" w:rsidRPr="0017273E" w:rsidRDefault="00E83D3B" w:rsidP="00E77A8C">
      <w:pPr>
        <w:autoSpaceDE w:val="0"/>
        <w:autoSpaceDN w:val="0"/>
        <w:adjustRightInd w:val="0"/>
        <w:ind w:left="-142"/>
        <w:jc w:val="both"/>
        <w:rPr>
          <w:sz w:val="24"/>
          <w:szCs w:val="24"/>
        </w:rPr>
      </w:pPr>
      <w:r w:rsidRPr="0017273E">
        <w:rPr>
          <w:sz w:val="24"/>
          <w:szCs w:val="24"/>
        </w:rPr>
        <w:t>1) получение муниципальной услуги своевременно и в соответствии со стандартом предоставления муниципальной услуги;</w:t>
      </w:r>
    </w:p>
    <w:p w:rsidR="00E83D3B" w:rsidRPr="0017273E" w:rsidRDefault="00E83D3B" w:rsidP="00E77A8C">
      <w:pPr>
        <w:autoSpaceDE w:val="0"/>
        <w:autoSpaceDN w:val="0"/>
        <w:adjustRightInd w:val="0"/>
        <w:ind w:left="-142"/>
        <w:jc w:val="both"/>
        <w:rPr>
          <w:sz w:val="24"/>
          <w:szCs w:val="24"/>
        </w:rPr>
      </w:pPr>
      <w:r w:rsidRPr="0017273E">
        <w:rPr>
          <w:sz w:val="24"/>
          <w:szCs w:val="24"/>
        </w:rPr>
        <w:t>2) получение полной, актуальной и достоверной информации о порядке предоставления муниципальной услуги;</w:t>
      </w:r>
    </w:p>
    <w:p w:rsidR="00E83D3B" w:rsidRPr="0017273E" w:rsidRDefault="00E83D3B" w:rsidP="00E77A8C">
      <w:pPr>
        <w:autoSpaceDE w:val="0"/>
        <w:autoSpaceDN w:val="0"/>
        <w:adjustRightInd w:val="0"/>
        <w:ind w:left="-142"/>
        <w:jc w:val="both"/>
        <w:rPr>
          <w:sz w:val="24"/>
          <w:szCs w:val="24"/>
        </w:rPr>
      </w:pPr>
      <w:r w:rsidRPr="0017273E">
        <w:rPr>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83D3B" w:rsidRPr="0017273E" w:rsidRDefault="00E83D3B" w:rsidP="00E77A8C">
      <w:pPr>
        <w:autoSpaceDE w:val="0"/>
        <w:autoSpaceDN w:val="0"/>
        <w:adjustRightInd w:val="0"/>
        <w:ind w:left="-142"/>
        <w:jc w:val="both"/>
        <w:rPr>
          <w:sz w:val="24"/>
          <w:szCs w:val="24"/>
        </w:rPr>
      </w:pPr>
      <w:r w:rsidRPr="0017273E">
        <w:rPr>
          <w:sz w:val="24"/>
          <w:szCs w:val="24"/>
        </w:rPr>
        <w:t>4) досудебное (внесудебное) рассмотрение жалоб в процессе получения муниципальной услуги.</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40. Специалисты  обеспечивают:</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1)</w:t>
      </w:r>
      <w:r w:rsidRPr="0017273E">
        <w:rPr>
          <w:sz w:val="24"/>
          <w:szCs w:val="24"/>
        </w:rPr>
        <w:tab/>
        <w:t>объективное, всестороннее и своевременное рассмотрение заявлений (обращений) заявителей муниципальной услуги;</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2)</w:t>
      </w:r>
      <w:r w:rsidRPr="0017273E">
        <w:rPr>
          <w:sz w:val="24"/>
          <w:szCs w:val="24"/>
        </w:rPr>
        <w:tab/>
        <w:t>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3)</w:t>
      </w:r>
      <w:r w:rsidRPr="0017273E">
        <w:rPr>
          <w:sz w:val="24"/>
          <w:szCs w:val="24"/>
        </w:rPr>
        <w:tab/>
        <w:t>принятие мер, направленных на восстановление или защиту нарушенных прав, свобод и законных интересов граждан.</w:t>
      </w:r>
    </w:p>
    <w:p w:rsidR="00E83D3B" w:rsidRPr="0017273E" w:rsidRDefault="00E83D3B" w:rsidP="00E77A8C">
      <w:pPr>
        <w:tabs>
          <w:tab w:val="left" w:pos="1134"/>
        </w:tabs>
        <w:autoSpaceDE w:val="0"/>
        <w:autoSpaceDN w:val="0"/>
        <w:adjustRightInd w:val="0"/>
        <w:ind w:left="-142"/>
        <w:jc w:val="center"/>
        <w:rPr>
          <w:sz w:val="24"/>
          <w:szCs w:val="24"/>
        </w:rPr>
      </w:pPr>
    </w:p>
    <w:p w:rsidR="00E83D3B" w:rsidRPr="0017273E" w:rsidRDefault="00E83D3B" w:rsidP="005136E1">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2.18. Иные требования, учитывающие особенностипредоставления муниципальной услуги в электронной форме</w:t>
      </w:r>
    </w:p>
    <w:p w:rsidR="00E83D3B" w:rsidRPr="0017273E" w:rsidRDefault="00E83D3B" w:rsidP="00E77A8C">
      <w:pPr>
        <w:pStyle w:val="ConsPlusNormal"/>
        <w:ind w:left="-142" w:firstLine="0"/>
        <w:jc w:val="center"/>
        <w:rPr>
          <w:rFonts w:ascii="Times New Roman" w:hAnsi="Times New Roman" w:cs="Times New Roman"/>
          <w:b/>
          <w:sz w:val="24"/>
          <w:szCs w:val="24"/>
        </w:rPr>
      </w:pP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 xml:space="preserve">41.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w:t>
      </w:r>
      <w:r w:rsidR="0013030C" w:rsidRPr="0017273E">
        <w:rPr>
          <w:rFonts w:ascii="Times New Roman" w:hAnsi="Times New Roman" w:cs="Times New Roman"/>
          <w:sz w:val="24"/>
          <w:szCs w:val="24"/>
        </w:rPr>
        <w:t>муниципальных услуг (функций)».</w:t>
      </w:r>
    </w:p>
    <w:p w:rsidR="00E83D3B" w:rsidRPr="0017273E" w:rsidRDefault="00E83D3B" w:rsidP="00E77A8C">
      <w:pPr>
        <w:widowControl w:val="0"/>
        <w:autoSpaceDE w:val="0"/>
        <w:autoSpaceDN w:val="0"/>
        <w:adjustRightInd w:val="0"/>
        <w:ind w:left="-142"/>
        <w:jc w:val="center"/>
        <w:rPr>
          <w:b/>
          <w:sz w:val="24"/>
          <w:szCs w:val="24"/>
        </w:rPr>
      </w:pPr>
    </w:p>
    <w:p w:rsidR="00E83D3B" w:rsidRPr="0017273E" w:rsidRDefault="00E83D3B" w:rsidP="00E77A8C">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 xml:space="preserve">Раздел 3. СОСТАВ, ПОСЛЕДОВАТЕЛЬНОСТЬ И СРОКИ ВЫПОЛНЕНИЯ </w:t>
      </w:r>
      <w:r w:rsidRPr="0017273E">
        <w:rPr>
          <w:rFonts w:ascii="Times New Roman" w:hAnsi="Times New Roman" w:cs="Times New Roman"/>
          <w:sz w:val="24"/>
          <w:szCs w:val="24"/>
        </w:rPr>
        <w:lastRenderedPageBreak/>
        <w:t xml:space="preserve">АДМИНИСТРАТИВНЫХ ПРОЦЕДУР (ДЕЙСТВИЙ), </w:t>
      </w:r>
    </w:p>
    <w:p w:rsidR="00E83D3B" w:rsidRPr="0017273E" w:rsidRDefault="00E83D3B" w:rsidP="00E77A8C">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ТРЕБОВАНИЯ К ПОРЯДКУ ИХ ВЫПОЛНЕНИЯ</w:t>
      </w:r>
    </w:p>
    <w:p w:rsidR="00E83D3B" w:rsidRPr="0017273E" w:rsidRDefault="00E83D3B" w:rsidP="00E77A8C">
      <w:pPr>
        <w:pStyle w:val="ConsPlusNormal"/>
        <w:ind w:left="-142" w:firstLine="0"/>
        <w:jc w:val="center"/>
        <w:rPr>
          <w:rFonts w:ascii="Times New Roman" w:hAnsi="Times New Roman" w:cs="Times New Roman"/>
          <w:sz w:val="24"/>
          <w:szCs w:val="24"/>
        </w:rPr>
      </w:pPr>
    </w:p>
    <w:p w:rsidR="00E83D3B" w:rsidRPr="0017273E" w:rsidRDefault="00E83D3B" w:rsidP="00E77A8C">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3.1. Описание административной процедуры</w:t>
      </w:r>
    </w:p>
    <w:p w:rsidR="00E83D3B" w:rsidRPr="0017273E" w:rsidRDefault="00E83D3B" w:rsidP="00E77A8C">
      <w:pPr>
        <w:pStyle w:val="ConsPlusNormal"/>
        <w:ind w:left="-142" w:firstLine="0"/>
        <w:jc w:val="both"/>
        <w:rPr>
          <w:rFonts w:ascii="Times New Roman" w:hAnsi="Times New Roman" w:cs="Times New Roman"/>
          <w:sz w:val="24"/>
          <w:szCs w:val="24"/>
        </w:rPr>
      </w:pPr>
    </w:p>
    <w:p w:rsidR="00E83D3B" w:rsidRPr="0017273E" w:rsidRDefault="0013030C"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42</w:t>
      </w:r>
      <w:r w:rsidR="00E83D3B" w:rsidRPr="0017273E">
        <w:rPr>
          <w:rFonts w:ascii="Times New Roman" w:hAnsi="Times New Roman" w:cs="Times New Roman"/>
          <w:sz w:val="24"/>
          <w:szCs w:val="24"/>
        </w:rPr>
        <w:t>. Предоставление муниципальной услуги включает в себя следующие административные процедуры (действия):</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 xml:space="preserve">1) прием и регистрация заявления с прилагаемыми к нему документами, </w:t>
      </w:r>
      <w:proofErr w:type="gramStart"/>
      <w:r w:rsidRPr="0017273E">
        <w:rPr>
          <w:rFonts w:ascii="Times New Roman" w:hAnsi="Times New Roman" w:cs="Times New Roman"/>
          <w:sz w:val="24"/>
          <w:szCs w:val="24"/>
        </w:rPr>
        <w:t>необходимых</w:t>
      </w:r>
      <w:proofErr w:type="gramEnd"/>
      <w:r w:rsidRPr="0017273E">
        <w:rPr>
          <w:rFonts w:ascii="Times New Roman" w:hAnsi="Times New Roman" w:cs="Times New Roman"/>
          <w:sz w:val="24"/>
          <w:szCs w:val="24"/>
        </w:rPr>
        <w:t xml:space="preserve"> для предоставления муниципальной услуги;</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2)   проведение экспертизы документов;</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3) запрос сведений по каналам системы межведомственного электронного взаимодействия о предоставлении документов, необходимых для предоставления муниципальной услуги;</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4) подготовка и выдача ответа на письменное обращение заявителя или устная консультация в случае устного обращения, принятие решения об отказе в предоставлении муниципальной услуги.</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Блок – схема предоставления муниципальной услуги представлена в Приложении № 4 к настоящему Регламенту.</w:t>
      </w:r>
    </w:p>
    <w:p w:rsidR="00E83D3B" w:rsidRPr="0017273E" w:rsidRDefault="00E83D3B" w:rsidP="00E77A8C">
      <w:pPr>
        <w:pStyle w:val="ConsPlusNormal"/>
        <w:ind w:left="-142" w:firstLine="0"/>
        <w:jc w:val="both"/>
        <w:rPr>
          <w:rFonts w:ascii="Times New Roman" w:hAnsi="Times New Roman" w:cs="Times New Roman"/>
          <w:sz w:val="24"/>
          <w:szCs w:val="24"/>
        </w:rPr>
      </w:pPr>
    </w:p>
    <w:p w:rsidR="00E83D3B" w:rsidRPr="0017273E" w:rsidRDefault="00E83D3B" w:rsidP="005136E1">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3.2. Прием и регистрация документов</w:t>
      </w:r>
    </w:p>
    <w:p w:rsidR="00E83D3B" w:rsidRPr="0017273E" w:rsidRDefault="00E83D3B" w:rsidP="00E77A8C">
      <w:pPr>
        <w:pStyle w:val="ConsPlusNormal"/>
        <w:ind w:left="-142" w:firstLine="0"/>
        <w:jc w:val="center"/>
        <w:rPr>
          <w:rFonts w:ascii="Times New Roman" w:hAnsi="Times New Roman" w:cs="Times New Roman"/>
          <w:sz w:val="24"/>
          <w:szCs w:val="24"/>
        </w:rPr>
      </w:pPr>
    </w:p>
    <w:p w:rsidR="0013030C" w:rsidRPr="0017273E" w:rsidRDefault="0013030C" w:rsidP="00E77A8C">
      <w:pPr>
        <w:ind w:left="-142"/>
        <w:jc w:val="both"/>
        <w:rPr>
          <w:rFonts w:eastAsia="Calibri"/>
          <w:sz w:val="24"/>
          <w:szCs w:val="24"/>
        </w:rPr>
      </w:pPr>
      <w:r w:rsidRPr="0017273E">
        <w:rPr>
          <w:sz w:val="24"/>
          <w:szCs w:val="24"/>
        </w:rPr>
        <w:t>43</w:t>
      </w:r>
      <w:r w:rsidR="00E83D3B" w:rsidRPr="0017273E">
        <w:rPr>
          <w:sz w:val="24"/>
          <w:szCs w:val="24"/>
        </w:rPr>
        <w:t>.</w:t>
      </w:r>
      <w:r w:rsidR="00E83D3B" w:rsidRPr="0017273E">
        <w:rPr>
          <w:rFonts w:eastAsia="Calibri"/>
          <w:sz w:val="24"/>
          <w:szCs w:val="24"/>
        </w:rPr>
        <w:t xml:space="preserve">Основанием для начала выполнения административной процедуры является поступление заявления (Приложение № 2) с необходимыми документами, указанными в </w:t>
      </w:r>
      <w:hyperlink r:id="rId12" w:anchor="Par261#Par261" w:tooltip="Ссылка на текущий документ" w:history="1">
        <w:r w:rsidR="00E83D3B" w:rsidRPr="0017273E">
          <w:rPr>
            <w:rStyle w:val="a3"/>
            <w:rFonts w:eastAsia="Calibri"/>
            <w:color w:val="auto"/>
            <w:sz w:val="24"/>
            <w:szCs w:val="24"/>
            <w:u w:val="none"/>
          </w:rPr>
          <w:t>пункте</w:t>
        </w:r>
      </w:hyperlink>
      <w:r w:rsidR="00E83D3B" w:rsidRPr="0017273E">
        <w:rPr>
          <w:rFonts w:eastAsia="Calibri"/>
          <w:sz w:val="24"/>
          <w:szCs w:val="24"/>
        </w:rPr>
        <w:t>18 настоящего Регламента, должностному лицу, ответственному за прием документов и регистрацию заявлений</w:t>
      </w:r>
      <w:r w:rsidRPr="0017273E">
        <w:rPr>
          <w:rFonts w:eastAsia="Calibri"/>
          <w:sz w:val="24"/>
          <w:szCs w:val="24"/>
        </w:rPr>
        <w:t>.</w:t>
      </w:r>
    </w:p>
    <w:p w:rsidR="00E83D3B" w:rsidRPr="0017273E" w:rsidRDefault="0013030C" w:rsidP="00E77A8C">
      <w:pPr>
        <w:ind w:left="-142"/>
        <w:jc w:val="both"/>
        <w:rPr>
          <w:rFonts w:eastAsia="Calibri"/>
          <w:sz w:val="24"/>
          <w:szCs w:val="24"/>
        </w:rPr>
      </w:pPr>
      <w:r w:rsidRPr="0017273E">
        <w:rPr>
          <w:rFonts w:eastAsia="Calibri"/>
          <w:sz w:val="24"/>
          <w:szCs w:val="24"/>
        </w:rPr>
        <w:t>44</w:t>
      </w:r>
      <w:r w:rsidR="00E83D3B" w:rsidRPr="0017273E">
        <w:rPr>
          <w:rFonts w:eastAsia="Calibri"/>
          <w:sz w:val="24"/>
          <w:szCs w:val="24"/>
        </w:rPr>
        <w:t>. При приеме заявления предъявляются документы родителей (законных представителей), удостоверяющие их личность, для установления факта родственных отношений и полномочий законного представителя несовершеннолетних граждан.</w:t>
      </w:r>
    </w:p>
    <w:p w:rsidR="00E83D3B" w:rsidRPr="0017273E" w:rsidRDefault="00774D70" w:rsidP="00E77A8C">
      <w:pPr>
        <w:widowControl w:val="0"/>
        <w:autoSpaceDE w:val="0"/>
        <w:autoSpaceDN w:val="0"/>
        <w:adjustRightInd w:val="0"/>
        <w:ind w:left="-142"/>
        <w:jc w:val="both"/>
        <w:rPr>
          <w:sz w:val="24"/>
          <w:szCs w:val="24"/>
        </w:rPr>
      </w:pPr>
      <w:r w:rsidRPr="0017273E">
        <w:rPr>
          <w:sz w:val="24"/>
          <w:szCs w:val="24"/>
        </w:rPr>
        <w:t>45</w:t>
      </w:r>
      <w:r w:rsidR="00E83D3B" w:rsidRPr="0017273E">
        <w:rPr>
          <w:sz w:val="24"/>
          <w:szCs w:val="24"/>
        </w:rPr>
        <w:t>. Прием заявления осуществляется должностным лицом.</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Должностное лицо, принимающее документы, выполняет следующие действия:</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1) проверяет документы, удостоверяющие личность заявителя;</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2) проверяет полноту представленных заявителем документов в соответствии с пунктом 21 настоящего Регламента;</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3) оказывает заявителю консультационные услуги по вопросам предоставления документов, указанных в пункте 21 настоящего Регламента;</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4) снимает копии с представленных документов при необходимости (подлинники возвращаются заявителю);</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5) проверяет соответствие представленных документов требованиям настоящего Регламента и при отсутствии оснований, предусмотренных пунктом 24 настоящего Регламента, принимает и регистрирует заявление.</w:t>
      </w:r>
    </w:p>
    <w:p w:rsidR="00E83D3B" w:rsidRPr="0017273E" w:rsidRDefault="00774D70" w:rsidP="00E77A8C">
      <w:pPr>
        <w:autoSpaceDE w:val="0"/>
        <w:autoSpaceDN w:val="0"/>
        <w:adjustRightInd w:val="0"/>
        <w:ind w:left="-142"/>
        <w:jc w:val="both"/>
        <w:outlineLvl w:val="0"/>
        <w:rPr>
          <w:rFonts w:eastAsia="Calibri"/>
          <w:sz w:val="24"/>
          <w:szCs w:val="24"/>
        </w:rPr>
      </w:pPr>
      <w:r w:rsidRPr="0017273E">
        <w:rPr>
          <w:rFonts w:eastAsia="Calibri"/>
          <w:sz w:val="24"/>
          <w:szCs w:val="24"/>
        </w:rPr>
        <w:t>46</w:t>
      </w:r>
      <w:r w:rsidR="00E83D3B" w:rsidRPr="0017273E">
        <w:rPr>
          <w:rFonts w:eastAsia="Calibri"/>
          <w:sz w:val="24"/>
          <w:szCs w:val="24"/>
        </w:rPr>
        <w:t>. Должностное лицо регистрирует заявление в порядке очередности поступления заявлений.</w:t>
      </w:r>
    </w:p>
    <w:p w:rsidR="00774D70" w:rsidRPr="0017273E" w:rsidRDefault="00774D70" w:rsidP="00E77A8C">
      <w:pPr>
        <w:ind w:left="-142"/>
        <w:jc w:val="both"/>
        <w:rPr>
          <w:sz w:val="24"/>
          <w:szCs w:val="24"/>
        </w:rPr>
      </w:pPr>
      <w:r w:rsidRPr="0017273E">
        <w:rPr>
          <w:sz w:val="24"/>
          <w:szCs w:val="24"/>
        </w:rPr>
        <w:t>47.</w:t>
      </w:r>
      <w:r w:rsidR="00E83D3B" w:rsidRPr="0017273E">
        <w:rPr>
          <w:sz w:val="24"/>
          <w:szCs w:val="24"/>
        </w:rPr>
        <w:t xml:space="preserve">При поступлении в ОУ заявления по электронной почте и через информационные системы, документы распечатываются на бумажном носителе и, в дальнейшем работа с ними ведется в установленном порядке. </w:t>
      </w:r>
    </w:p>
    <w:p w:rsidR="00E83D3B" w:rsidRPr="0017273E" w:rsidRDefault="00774D70" w:rsidP="00E77A8C">
      <w:pPr>
        <w:ind w:left="-142"/>
        <w:jc w:val="both"/>
        <w:rPr>
          <w:sz w:val="24"/>
          <w:szCs w:val="24"/>
        </w:rPr>
      </w:pPr>
      <w:r w:rsidRPr="0017273E">
        <w:rPr>
          <w:sz w:val="24"/>
          <w:szCs w:val="24"/>
        </w:rPr>
        <w:t xml:space="preserve">48. </w:t>
      </w:r>
      <w:r w:rsidR="00E83D3B" w:rsidRPr="0017273E">
        <w:rPr>
          <w:sz w:val="24"/>
          <w:szCs w:val="24"/>
        </w:rPr>
        <w:t>При поступлении по электронной почте заявления, не требующего последующих действий ОУ по направлению его на исполнение в органы и организации по принадлежности, ответ заявителю направляется уполномоченным сотрудником ОУ по почте или по электронному адресу, указанному в заявлении.</w:t>
      </w:r>
    </w:p>
    <w:p w:rsidR="00E83D3B" w:rsidRPr="0017273E" w:rsidRDefault="00E83D3B" w:rsidP="00E77A8C">
      <w:pPr>
        <w:pStyle w:val="ConsPlusNormal"/>
        <w:ind w:left="-142" w:firstLine="0"/>
        <w:jc w:val="center"/>
        <w:rPr>
          <w:rFonts w:ascii="Times New Roman" w:hAnsi="Times New Roman" w:cs="Times New Roman"/>
          <w:sz w:val="24"/>
          <w:szCs w:val="24"/>
        </w:rPr>
      </w:pPr>
    </w:p>
    <w:p w:rsidR="00E83D3B" w:rsidRPr="0017273E" w:rsidRDefault="00E83D3B" w:rsidP="005136E1">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3.3. Проведение экспертизы документов</w:t>
      </w:r>
    </w:p>
    <w:p w:rsidR="00E83D3B" w:rsidRPr="0017273E" w:rsidRDefault="00E83D3B" w:rsidP="00E77A8C">
      <w:pPr>
        <w:pStyle w:val="ConsPlusNormal"/>
        <w:ind w:left="-142" w:firstLine="0"/>
        <w:jc w:val="center"/>
        <w:rPr>
          <w:rFonts w:ascii="Times New Roman" w:hAnsi="Times New Roman" w:cs="Times New Roman"/>
          <w:b/>
          <w:sz w:val="24"/>
          <w:szCs w:val="24"/>
        </w:rPr>
      </w:pPr>
    </w:p>
    <w:p w:rsidR="00E83D3B" w:rsidRPr="0017273E" w:rsidRDefault="00774D70" w:rsidP="00E77A8C">
      <w:pPr>
        <w:tabs>
          <w:tab w:val="left" w:pos="1134"/>
        </w:tabs>
        <w:autoSpaceDE w:val="0"/>
        <w:autoSpaceDN w:val="0"/>
        <w:adjustRightInd w:val="0"/>
        <w:ind w:left="-142"/>
        <w:jc w:val="both"/>
        <w:rPr>
          <w:rFonts w:eastAsia="Calibri"/>
          <w:sz w:val="24"/>
          <w:szCs w:val="24"/>
        </w:rPr>
      </w:pPr>
      <w:r w:rsidRPr="0017273E">
        <w:rPr>
          <w:sz w:val="24"/>
          <w:szCs w:val="24"/>
        </w:rPr>
        <w:lastRenderedPageBreak/>
        <w:t>49</w:t>
      </w:r>
      <w:r w:rsidR="00E83D3B" w:rsidRPr="0017273E">
        <w:rPr>
          <w:sz w:val="24"/>
          <w:szCs w:val="24"/>
        </w:rPr>
        <w:t>.</w:t>
      </w:r>
      <w:r w:rsidR="00E83D3B" w:rsidRPr="0017273E">
        <w:rPr>
          <w:rFonts w:eastAsia="Calibri"/>
          <w:color w:val="000000"/>
          <w:sz w:val="24"/>
          <w:szCs w:val="24"/>
          <w:lang w:eastAsia="en-US"/>
        </w:rPr>
        <w:t xml:space="preserve"> Специалист</w:t>
      </w:r>
      <w:r w:rsidR="000A08BD" w:rsidRPr="0017273E">
        <w:rPr>
          <w:rFonts w:eastAsia="Calibri"/>
          <w:color w:val="000000"/>
          <w:sz w:val="24"/>
          <w:szCs w:val="24"/>
          <w:lang w:eastAsia="en-US"/>
        </w:rPr>
        <w:t xml:space="preserve"> Отдела образования </w:t>
      </w:r>
      <w:r w:rsidRPr="0017273E">
        <w:rPr>
          <w:rFonts w:eastAsia="Calibri"/>
          <w:color w:val="000000"/>
          <w:sz w:val="24"/>
          <w:szCs w:val="24"/>
          <w:lang w:eastAsia="en-US"/>
        </w:rPr>
        <w:t xml:space="preserve">или </w:t>
      </w:r>
      <w:r w:rsidR="00E83D3B" w:rsidRPr="0017273E">
        <w:rPr>
          <w:rFonts w:eastAsia="Calibri"/>
          <w:color w:val="000000"/>
          <w:sz w:val="24"/>
          <w:szCs w:val="24"/>
          <w:lang w:eastAsia="en-US"/>
        </w:rPr>
        <w:t xml:space="preserve"> ОУ </w:t>
      </w:r>
      <w:r w:rsidR="00E83D3B" w:rsidRPr="0017273E">
        <w:rPr>
          <w:rFonts w:eastAsia="Calibri"/>
          <w:sz w:val="24"/>
          <w:szCs w:val="24"/>
        </w:rPr>
        <w:t>проводит экспертизу заявления на предоставление муниципальной услуги и приложенных к нему документов.</w:t>
      </w:r>
    </w:p>
    <w:p w:rsidR="00E83D3B" w:rsidRPr="0017273E" w:rsidRDefault="00774D70" w:rsidP="00E77A8C">
      <w:pPr>
        <w:tabs>
          <w:tab w:val="left" w:pos="1134"/>
        </w:tabs>
        <w:autoSpaceDE w:val="0"/>
        <w:autoSpaceDN w:val="0"/>
        <w:adjustRightInd w:val="0"/>
        <w:ind w:left="-142"/>
        <w:jc w:val="both"/>
        <w:rPr>
          <w:rFonts w:eastAsia="Calibri"/>
          <w:sz w:val="24"/>
          <w:szCs w:val="24"/>
        </w:rPr>
      </w:pPr>
      <w:r w:rsidRPr="0017273E">
        <w:rPr>
          <w:rFonts w:eastAsia="Calibri"/>
          <w:sz w:val="24"/>
          <w:szCs w:val="24"/>
        </w:rPr>
        <w:t xml:space="preserve">При наличии оснований </w:t>
      </w:r>
      <w:r w:rsidR="00E83D3B" w:rsidRPr="0017273E">
        <w:rPr>
          <w:rFonts w:eastAsia="Calibri"/>
          <w:sz w:val="24"/>
          <w:szCs w:val="24"/>
        </w:rPr>
        <w:t>должностное лицо отказывает в предоставлении муниципальной услуги.</w:t>
      </w:r>
    </w:p>
    <w:p w:rsidR="00E83D3B" w:rsidRPr="0017273E" w:rsidRDefault="00774D70" w:rsidP="00E77A8C">
      <w:pPr>
        <w:tabs>
          <w:tab w:val="left" w:pos="1134"/>
        </w:tabs>
        <w:autoSpaceDE w:val="0"/>
        <w:autoSpaceDN w:val="0"/>
        <w:adjustRightInd w:val="0"/>
        <w:ind w:left="-142"/>
        <w:jc w:val="both"/>
        <w:rPr>
          <w:rFonts w:eastAsia="Calibri"/>
          <w:sz w:val="24"/>
          <w:szCs w:val="24"/>
        </w:rPr>
      </w:pPr>
      <w:r w:rsidRPr="0017273E">
        <w:rPr>
          <w:rFonts w:eastAsia="Calibri"/>
          <w:sz w:val="24"/>
          <w:szCs w:val="24"/>
        </w:rPr>
        <w:t xml:space="preserve">50. </w:t>
      </w:r>
      <w:r w:rsidR="00E83D3B" w:rsidRPr="0017273E">
        <w:rPr>
          <w:rFonts w:eastAsia="Calibri"/>
          <w:sz w:val="24"/>
          <w:szCs w:val="24"/>
        </w:rPr>
        <w:t>При соответствии представленных документов требованиям настоящего Регламента, специалист выполняет дальнейшие административные процедуры (действия) по муниципальной услуге.</w:t>
      </w:r>
    </w:p>
    <w:p w:rsidR="00E83D3B" w:rsidRPr="0017273E" w:rsidRDefault="00E83D3B" w:rsidP="00E77A8C">
      <w:pPr>
        <w:pStyle w:val="ConsPlusNormal"/>
        <w:ind w:left="-142" w:firstLine="0"/>
        <w:jc w:val="both"/>
        <w:rPr>
          <w:rFonts w:ascii="Times New Roman" w:hAnsi="Times New Roman" w:cs="Times New Roman"/>
          <w:sz w:val="24"/>
          <w:szCs w:val="24"/>
        </w:rPr>
      </w:pP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3.4. Формирование и направление межведомственного запроса о предоставлении документов, необходимых для предоставления</w:t>
      </w:r>
    </w:p>
    <w:p w:rsidR="00E83D3B" w:rsidRPr="0017273E" w:rsidRDefault="00E83D3B" w:rsidP="00E77A8C">
      <w:pPr>
        <w:pStyle w:val="ConsPlusNormal"/>
        <w:ind w:firstLine="0"/>
        <w:jc w:val="both"/>
        <w:rPr>
          <w:rFonts w:ascii="Times New Roman" w:hAnsi="Times New Roman" w:cs="Times New Roman"/>
          <w:sz w:val="24"/>
          <w:szCs w:val="24"/>
        </w:rPr>
      </w:pPr>
      <w:r w:rsidRPr="0017273E">
        <w:rPr>
          <w:rFonts w:ascii="Times New Roman" w:hAnsi="Times New Roman" w:cs="Times New Roman"/>
          <w:sz w:val="24"/>
          <w:szCs w:val="24"/>
        </w:rPr>
        <w:t>муниципальной услуги, в государственные органы и иные органы,</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участвующие в предоставлении муниципальной услуги</w:t>
      </w:r>
    </w:p>
    <w:p w:rsidR="00E83D3B" w:rsidRPr="0017273E" w:rsidRDefault="00E83D3B" w:rsidP="00E77A8C">
      <w:pPr>
        <w:pStyle w:val="ConsPlusNormal"/>
        <w:ind w:left="-142" w:firstLine="0"/>
        <w:jc w:val="center"/>
        <w:rPr>
          <w:rFonts w:ascii="Times New Roman" w:hAnsi="Times New Roman" w:cs="Times New Roman"/>
          <w:b/>
          <w:sz w:val="24"/>
          <w:szCs w:val="24"/>
        </w:rPr>
      </w:pPr>
    </w:p>
    <w:p w:rsidR="00E83D3B" w:rsidRPr="0017273E" w:rsidRDefault="00E83D3B" w:rsidP="00E77A8C">
      <w:pPr>
        <w:pStyle w:val="ConsPlusNormal"/>
        <w:ind w:left="-142" w:firstLine="0"/>
        <w:jc w:val="both"/>
        <w:rPr>
          <w:rFonts w:ascii="Times New Roman" w:hAnsi="Times New Roman" w:cs="Times New Roman"/>
          <w:b/>
          <w:bCs/>
          <w:sz w:val="24"/>
          <w:szCs w:val="24"/>
        </w:rPr>
      </w:pPr>
      <w:r w:rsidRPr="0017273E">
        <w:rPr>
          <w:rFonts w:ascii="Times New Roman" w:hAnsi="Times New Roman" w:cs="Times New Roman"/>
          <w:sz w:val="24"/>
          <w:szCs w:val="24"/>
        </w:rPr>
        <w:t>51.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и которые заявитель вправе представить для предоставления муниципальной услуги, предусмотренной настоящим Регламентом, не требуется.</w:t>
      </w:r>
    </w:p>
    <w:p w:rsidR="00E83D3B" w:rsidRPr="0017273E" w:rsidRDefault="00E83D3B" w:rsidP="00E77A8C">
      <w:pPr>
        <w:pStyle w:val="ConsPlusNormal"/>
        <w:ind w:left="-142" w:firstLine="0"/>
        <w:jc w:val="both"/>
        <w:rPr>
          <w:rFonts w:ascii="Times New Roman" w:hAnsi="Times New Roman" w:cs="Times New Roman"/>
          <w:sz w:val="24"/>
          <w:szCs w:val="24"/>
        </w:rPr>
      </w:pPr>
    </w:p>
    <w:p w:rsidR="00E83D3B" w:rsidRPr="0017273E" w:rsidRDefault="00E83D3B" w:rsidP="00E77A8C">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3.5. Подготовка и выдача результата предоставления муниципальной услуги,</w:t>
      </w:r>
    </w:p>
    <w:p w:rsidR="00E83D3B" w:rsidRPr="0017273E" w:rsidRDefault="00E83D3B" w:rsidP="00E77A8C">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 xml:space="preserve"> либо принятие решения об отказе в предоставлении муниципальной услуги</w:t>
      </w:r>
    </w:p>
    <w:p w:rsidR="00E83D3B" w:rsidRPr="0017273E" w:rsidRDefault="00E83D3B" w:rsidP="00E77A8C">
      <w:pPr>
        <w:pStyle w:val="ConsPlusNormal"/>
        <w:ind w:left="-142" w:firstLine="0"/>
        <w:jc w:val="center"/>
        <w:rPr>
          <w:rFonts w:ascii="Times New Roman" w:hAnsi="Times New Roman" w:cs="Times New Roman"/>
          <w:b/>
          <w:sz w:val="24"/>
          <w:szCs w:val="24"/>
        </w:rPr>
      </w:pP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 xml:space="preserve">52. Постановление Администрации о предоставлении </w:t>
      </w:r>
      <w:proofErr w:type="gramStart"/>
      <w:r w:rsidRPr="0017273E">
        <w:rPr>
          <w:rFonts w:ascii="Times New Roman" w:hAnsi="Times New Roman" w:cs="Times New Roman"/>
          <w:sz w:val="24"/>
          <w:szCs w:val="24"/>
        </w:rPr>
        <w:t>муниципальной услуги, предусмотренной настоящим Регламентом не выносится</w:t>
      </w:r>
      <w:proofErr w:type="gramEnd"/>
      <w:r w:rsidRPr="0017273E">
        <w:rPr>
          <w:rFonts w:ascii="Times New Roman" w:hAnsi="Times New Roman" w:cs="Times New Roman"/>
          <w:sz w:val="24"/>
          <w:szCs w:val="24"/>
        </w:rPr>
        <w:t>.</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53. Административная процедура осуществляется в виде подготовки и выдачи ответа на письменное обращение заявителя.</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54. При письменном обращении заявителя, оказание муниципальной услуги производится в следующем порядке:</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 xml:space="preserve">1) основанием для начала административной процедуры является письменное обращение заявителя, которое может направляться в </w:t>
      </w:r>
      <w:r w:rsidR="00B56383" w:rsidRPr="0017273E">
        <w:rPr>
          <w:rFonts w:ascii="Times New Roman" w:hAnsi="Times New Roman" w:cs="Times New Roman"/>
          <w:sz w:val="24"/>
          <w:szCs w:val="24"/>
        </w:rPr>
        <w:t xml:space="preserve">Отдел </w:t>
      </w:r>
      <w:r w:rsidRPr="0017273E">
        <w:rPr>
          <w:rFonts w:ascii="Times New Roman" w:hAnsi="Times New Roman" w:cs="Times New Roman"/>
          <w:sz w:val="24"/>
          <w:szCs w:val="24"/>
        </w:rPr>
        <w:t xml:space="preserve">образования или ОУ: </w:t>
      </w:r>
    </w:p>
    <w:p w:rsidR="00E83D3B" w:rsidRPr="0017273E" w:rsidRDefault="00E83D3B" w:rsidP="00E77A8C">
      <w:pPr>
        <w:autoSpaceDE w:val="0"/>
        <w:autoSpaceDN w:val="0"/>
        <w:adjustRightInd w:val="0"/>
        <w:ind w:left="-142"/>
        <w:jc w:val="both"/>
        <w:rPr>
          <w:sz w:val="24"/>
          <w:szCs w:val="24"/>
        </w:rPr>
      </w:pPr>
      <w:r w:rsidRPr="0017273E">
        <w:rPr>
          <w:sz w:val="24"/>
          <w:szCs w:val="24"/>
        </w:rPr>
        <w:t>а) по почтовому адресу;</w:t>
      </w:r>
    </w:p>
    <w:p w:rsidR="00E83D3B" w:rsidRPr="0017273E" w:rsidRDefault="00E83D3B" w:rsidP="00E77A8C">
      <w:pPr>
        <w:autoSpaceDE w:val="0"/>
        <w:autoSpaceDN w:val="0"/>
        <w:adjustRightInd w:val="0"/>
        <w:ind w:left="-142"/>
        <w:jc w:val="both"/>
        <w:rPr>
          <w:sz w:val="24"/>
          <w:szCs w:val="24"/>
        </w:rPr>
      </w:pPr>
      <w:r w:rsidRPr="0017273E">
        <w:rPr>
          <w:sz w:val="24"/>
          <w:szCs w:val="24"/>
        </w:rPr>
        <w:t>б) по факсу;</w:t>
      </w:r>
    </w:p>
    <w:p w:rsidR="00E83D3B" w:rsidRPr="0017273E" w:rsidRDefault="00E83D3B" w:rsidP="00E77A8C">
      <w:pPr>
        <w:autoSpaceDE w:val="0"/>
        <w:autoSpaceDN w:val="0"/>
        <w:adjustRightInd w:val="0"/>
        <w:ind w:left="-142"/>
        <w:jc w:val="both"/>
        <w:rPr>
          <w:sz w:val="24"/>
          <w:szCs w:val="24"/>
        </w:rPr>
      </w:pPr>
      <w:r w:rsidRPr="0017273E">
        <w:rPr>
          <w:sz w:val="24"/>
          <w:szCs w:val="24"/>
        </w:rPr>
        <w:t>в) на адрес электронной почты;</w:t>
      </w:r>
    </w:p>
    <w:p w:rsidR="00E83D3B" w:rsidRPr="0017273E" w:rsidRDefault="00E83D3B" w:rsidP="00E77A8C">
      <w:pPr>
        <w:autoSpaceDE w:val="0"/>
        <w:autoSpaceDN w:val="0"/>
        <w:adjustRightInd w:val="0"/>
        <w:ind w:left="-142"/>
        <w:jc w:val="both"/>
        <w:rPr>
          <w:sz w:val="24"/>
          <w:szCs w:val="24"/>
        </w:rPr>
      </w:pPr>
      <w:r w:rsidRPr="0017273E">
        <w:rPr>
          <w:sz w:val="24"/>
          <w:szCs w:val="24"/>
        </w:rPr>
        <w:t xml:space="preserve">г) через официальный сайт </w:t>
      </w:r>
      <w:r w:rsidR="000A08BD" w:rsidRPr="0017273E">
        <w:rPr>
          <w:sz w:val="24"/>
          <w:szCs w:val="24"/>
        </w:rPr>
        <w:t xml:space="preserve">Весьегонского муниципального округа Тверской области </w:t>
      </w:r>
      <w:r w:rsidRPr="0017273E">
        <w:rPr>
          <w:sz w:val="24"/>
          <w:szCs w:val="24"/>
        </w:rPr>
        <w:t>в сети «Интернет».</w:t>
      </w:r>
    </w:p>
    <w:p w:rsidR="00E83D3B" w:rsidRPr="0017273E" w:rsidRDefault="00E83D3B" w:rsidP="00E77A8C">
      <w:pPr>
        <w:autoSpaceDE w:val="0"/>
        <w:autoSpaceDN w:val="0"/>
        <w:adjustRightInd w:val="0"/>
        <w:ind w:left="-142"/>
        <w:jc w:val="both"/>
        <w:rPr>
          <w:sz w:val="24"/>
          <w:szCs w:val="24"/>
        </w:rPr>
      </w:pPr>
      <w:r w:rsidRPr="0017273E">
        <w:rPr>
          <w:sz w:val="24"/>
          <w:szCs w:val="24"/>
        </w:rPr>
        <w:t xml:space="preserve">Письменное заявление подается в форме приложения № 2. В заявлении указывается фамилия, имя, отчество (если последнее имеется) и почтовый адрес гражданина, прилагаются (при </w:t>
      </w:r>
      <w:proofErr w:type="gramStart"/>
      <w:r w:rsidRPr="0017273E">
        <w:rPr>
          <w:sz w:val="24"/>
          <w:szCs w:val="24"/>
        </w:rPr>
        <w:t xml:space="preserve">необходимости) </w:t>
      </w:r>
      <w:proofErr w:type="gramEnd"/>
      <w:r w:rsidRPr="0017273E">
        <w:rPr>
          <w:sz w:val="24"/>
          <w:szCs w:val="24"/>
        </w:rPr>
        <w:t>копии имеющихся документов, ставится личная подпись заявителя и дата обращения;</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2) заявление регистрируется специалистом в журнале регистрации  в течение одного рабочего дня;</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3) определяется право заявителя на получение муниципальной услуги.</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В случае наличия оснований, заявителю направляется письменный мотивированный отказ в предоставлении муниципальной услуги в течение пяти рабочих дней с момента регистрации заявления;</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4) подготавливается ответ на письменное обращение заявителя или отказ.</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 xml:space="preserve">Мотивированный ответ на обращение дается в виде письма на бланке </w:t>
      </w:r>
      <w:r w:rsidR="000A08BD" w:rsidRPr="0017273E">
        <w:rPr>
          <w:rFonts w:ascii="Times New Roman" w:hAnsi="Times New Roman" w:cs="Times New Roman"/>
          <w:sz w:val="24"/>
          <w:szCs w:val="24"/>
        </w:rPr>
        <w:t xml:space="preserve">Отдела образования </w:t>
      </w:r>
      <w:r w:rsidRPr="0017273E">
        <w:rPr>
          <w:rFonts w:ascii="Times New Roman" w:hAnsi="Times New Roman" w:cs="Times New Roman"/>
          <w:sz w:val="24"/>
          <w:szCs w:val="24"/>
        </w:rPr>
        <w:t>или ОУ за подписью уполномоченного должностного лица в течение 30 календарных дней.</w:t>
      </w: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t>55. Если заявитель устранил причины, по которым ответ по существу поставленных в заявлении вопросов не мог быть дан ранее, вновь направленное заявление заявителя рассматривается в порядке, установленном настоящим Регламентом.</w:t>
      </w:r>
    </w:p>
    <w:p w:rsidR="00E83D3B" w:rsidRPr="0017273E" w:rsidRDefault="00E83D3B" w:rsidP="00E77A8C">
      <w:pPr>
        <w:pStyle w:val="ConsPlusNormal"/>
        <w:ind w:left="-142" w:firstLine="0"/>
        <w:rPr>
          <w:rFonts w:ascii="Times New Roman" w:hAnsi="Times New Roman" w:cs="Times New Roman"/>
          <w:sz w:val="24"/>
          <w:szCs w:val="24"/>
        </w:rPr>
      </w:pPr>
    </w:p>
    <w:p w:rsidR="00E83D3B" w:rsidRPr="0017273E" w:rsidRDefault="00E83D3B" w:rsidP="00E77A8C">
      <w:pPr>
        <w:pStyle w:val="ConsPlusNormal"/>
        <w:ind w:left="-142" w:firstLine="0"/>
        <w:jc w:val="both"/>
        <w:rPr>
          <w:rFonts w:ascii="Times New Roman" w:hAnsi="Times New Roman" w:cs="Times New Roman"/>
          <w:sz w:val="24"/>
          <w:szCs w:val="24"/>
        </w:rPr>
      </w:pPr>
      <w:r w:rsidRPr="0017273E">
        <w:rPr>
          <w:rFonts w:ascii="Times New Roman" w:hAnsi="Times New Roman" w:cs="Times New Roman"/>
          <w:sz w:val="24"/>
          <w:szCs w:val="24"/>
        </w:rPr>
        <w:lastRenderedPageBreak/>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83D3B" w:rsidRPr="0017273E" w:rsidRDefault="00E83D3B" w:rsidP="00E77A8C">
      <w:pPr>
        <w:widowControl w:val="0"/>
        <w:autoSpaceDE w:val="0"/>
        <w:autoSpaceDN w:val="0"/>
        <w:adjustRightInd w:val="0"/>
        <w:ind w:left="-142"/>
        <w:jc w:val="center"/>
        <w:rPr>
          <w:sz w:val="24"/>
          <w:szCs w:val="24"/>
        </w:rPr>
      </w:pP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56. Заявление о предоставлении муниципальной услуги также может быть подано посредством:</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w:t>
      </w:r>
      <w:r w:rsidRPr="0017273E">
        <w:rPr>
          <w:sz w:val="24"/>
          <w:szCs w:val="24"/>
        </w:rPr>
        <w:tab/>
        <w:t>личного приема;</w:t>
      </w:r>
    </w:p>
    <w:p w:rsidR="00E83D3B" w:rsidRPr="0017273E" w:rsidRDefault="00E83D3B" w:rsidP="00E77A8C">
      <w:pPr>
        <w:tabs>
          <w:tab w:val="left" w:pos="1134"/>
        </w:tabs>
        <w:autoSpaceDE w:val="0"/>
        <w:autoSpaceDN w:val="0"/>
        <w:adjustRightInd w:val="0"/>
        <w:ind w:left="-142"/>
        <w:jc w:val="both"/>
        <w:rPr>
          <w:sz w:val="24"/>
          <w:szCs w:val="24"/>
        </w:rPr>
      </w:pPr>
      <w:r w:rsidRPr="0017273E">
        <w:rPr>
          <w:sz w:val="24"/>
          <w:szCs w:val="24"/>
        </w:rPr>
        <w:t>-</w:t>
      </w:r>
      <w:r w:rsidRPr="0017273E">
        <w:rPr>
          <w:sz w:val="24"/>
          <w:szCs w:val="24"/>
        </w:rPr>
        <w:tab/>
        <w:t>федеральной государственной информационной системы «Единый портал государственных и муниципальных услуг (функций)»;</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 xml:space="preserve">57.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осуществляется посредством регистрации заявителя на соответствующих порталах и создания личного кабинета. </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Прием заявления через «Единый портал государственных и муниципальных услуг (функций)»:</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 автоматическая регистрация заявления службой портала;</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 предоставление подлинников документов заявителем в течение 10 рабочих дней в УО или подведомственные учреждения. Регистрация заявления 1 день:</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 xml:space="preserve">-внесение данных о заявителе в автоматизированную информационную систему (постановка на учет) или отказ в постановке ребенка на учет. </w:t>
      </w:r>
    </w:p>
    <w:p w:rsidR="00E83D3B" w:rsidRPr="0017273E" w:rsidRDefault="00E83D3B" w:rsidP="00E77A8C">
      <w:pPr>
        <w:widowControl w:val="0"/>
        <w:tabs>
          <w:tab w:val="left" w:pos="1134"/>
        </w:tabs>
        <w:autoSpaceDE w:val="0"/>
        <w:autoSpaceDN w:val="0"/>
        <w:adjustRightInd w:val="0"/>
        <w:ind w:left="-142"/>
        <w:jc w:val="both"/>
        <w:rPr>
          <w:sz w:val="24"/>
          <w:szCs w:val="24"/>
        </w:rPr>
      </w:pPr>
      <w:r w:rsidRPr="0017273E">
        <w:rPr>
          <w:sz w:val="24"/>
          <w:szCs w:val="24"/>
        </w:rPr>
        <w:t>Информация о муниципальной услуге, порядке и сроках ее предоставления содержится в соответствующих разделах федерального и регионального порталов.</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 xml:space="preserve">58. Подача заявителем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 </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59. 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Получение заявителем результата предоставления муниципальной услуги осуществляется также путем направления на электронный адрес заявителя образца документа, являющегося результатом предоставления муниципальной услуги, либо направления уведомления о необходимости явиться для подписания и/или получения документов, являющихся результатом предоставления муниципальной услуги.</w:t>
      </w:r>
    </w:p>
    <w:p w:rsidR="00E83D3B" w:rsidRPr="0017273E" w:rsidRDefault="00E83D3B" w:rsidP="00E77A8C">
      <w:pPr>
        <w:widowControl w:val="0"/>
        <w:tabs>
          <w:tab w:val="left" w:pos="1134"/>
        </w:tabs>
        <w:autoSpaceDE w:val="0"/>
        <w:autoSpaceDN w:val="0"/>
        <w:adjustRightInd w:val="0"/>
        <w:spacing w:after="200"/>
        <w:ind w:left="-142"/>
        <w:contextualSpacing/>
        <w:jc w:val="both"/>
        <w:rPr>
          <w:rFonts w:eastAsia="Calibri"/>
          <w:sz w:val="24"/>
          <w:szCs w:val="24"/>
          <w:lang w:eastAsia="en-US"/>
        </w:rPr>
      </w:pPr>
    </w:p>
    <w:p w:rsidR="00E83D3B" w:rsidRPr="0017273E" w:rsidRDefault="00E83D3B" w:rsidP="005136E1">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 xml:space="preserve">Раздел 4. </w:t>
      </w:r>
      <w:proofErr w:type="gramStart"/>
      <w:r w:rsidRPr="0017273E">
        <w:rPr>
          <w:rFonts w:ascii="Times New Roman" w:hAnsi="Times New Roman" w:cs="Times New Roman"/>
          <w:sz w:val="24"/>
          <w:szCs w:val="24"/>
        </w:rPr>
        <w:t>КОНТРОЛЬ ЗА</w:t>
      </w:r>
      <w:proofErr w:type="gramEnd"/>
      <w:r w:rsidRPr="0017273E">
        <w:rPr>
          <w:rFonts w:ascii="Times New Roman" w:hAnsi="Times New Roman" w:cs="Times New Roman"/>
          <w:sz w:val="24"/>
          <w:szCs w:val="24"/>
        </w:rPr>
        <w:t xml:space="preserve"> ПРЕДОСТАВЛЕНИЕМ МУНИЦИПАЛЬНОЙ УСЛУГИ</w:t>
      </w:r>
    </w:p>
    <w:p w:rsidR="00E83D3B" w:rsidRPr="0017273E" w:rsidRDefault="00E83D3B" w:rsidP="00E77A8C">
      <w:pPr>
        <w:pStyle w:val="ConsPlusNormal"/>
        <w:ind w:left="-142" w:firstLine="0"/>
        <w:jc w:val="center"/>
        <w:rPr>
          <w:rFonts w:ascii="Times New Roman" w:hAnsi="Times New Roman" w:cs="Times New Roman"/>
          <w:sz w:val="24"/>
          <w:szCs w:val="24"/>
        </w:rPr>
      </w:pPr>
    </w:p>
    <w:p w:rsidR="00E83D3B" w:rsidRPr="0017273E" w:rsidRDefault="00E83D3B" w:rsidP="005136E1">
      <w:pPr>
        <w:widowControl w:val="0"/>
        <w:autoSpaceDE w:val="0"/>
        <w:autoSpaceDN w:val="0"/>
        <w:ind w:left="-142"/>
        <w:jc w:val="center"/>
        <w:rPr>
          <w:sz w:val="24"/>
          <w:szCs w:val="24"/>
        </w:rPr>
      </w:pPr>
      <w:r w:rsidRPr="0017273E">
        <w:rPr>
          <w:sz w:val="24"/>
          <w:szCs w:val="24"/>
        </w:rPr>
        <w:t xml:space="preserve">4.1. Порядок осуществления текущего </w:t>
      </w:r>
      <w:proofErr w:type="gramStart"/>
      <w:r w:rsidRPr="0017273E">
        <w:rPr>
          <w:sz w:val="24"/>
          <w:szCs w:val="24"/>
        </w:rPr>
        <w:t>контроля за</w:t>
      </w:r>
      <w:proofErr w:type="gramEnd"/>
      <w:r w:rsidRPr="0017273E">
        <w:rPr>
          <w:sz w:val="24"/>
          <w:szCs w:val="24"/>
        </w:rPr>
        <w:t xml:space="preserve"> соблюдением</w:t>
      </w:r>
    </w:p>
    <w:p w:rsidR="00E83D3B" w:rsidRPr="0017273E" w:rsidRDefault="00E83D3B" w:rsidP="005136E1">
      <w:pPr>
        <w:widowControl w:val="0"/>
        <w:autoSpaceDE w:val="0"/>
        <w:autoSpaceDN w:val="0"/>
        <w:ind w:left="-142"/>
        <w:jc w:val="center"/>
        <w:rPr>
          <w:sz w:val="24"/>
          <w:szCs w:val="24"/>
        </w:rPr>
      </w:pPr>
      <w:r w:rsidRPr="0017273E">
        <w:rPr>
          <w:sz w:val="24"/>
          <w:szCs w:val="24"/>
        </w:rPr>
        <w:t>и исполнением должностными лицами положений регламента и иных нормативных правовых актов, муниципальных нормативных правовых актов,</w:t>
      </w:r>
    </w:p>
    <w:p w:rsidR="00E83D3B" w:rsidRPr="0017273E" w:rsidRDefault="00E83D3B" w:rsidP="005136E1">
      <w:pPr>
        <w:widowControl w:val="0"/>
        <w:autoSpaceDE w:val="0"/>
        <w:autoSpaceDN w:val="0"/>
        <w:ind w:left="-142"/>
        <w:jc w:val="center"/>
        <w:rPr>
          <w:sz w:val="24"/>
          <w:szCs w:val="24"/>
        </w:rPr>
      </w:pPr>
      <w:proofErr w:type="gramStart"/>
      <w:r w:rsidRPr="0017273E">
        <w:rPr>
          <w:sz w:val="24"/>
          <w:szCs w:val="24"/>
        </w:rPr>
        <w:t>устанавливающих</w:t>
      </w:r>
      <w:proofErr w:type="gramEnd"/>
      <w:r w:rsidRPr="0017273E">
        <w:rPr>
          <w:sz w:val="24"/>
          <w:szCs w:val="24"/>
        </w:rPr>
        <w:t xml:space="preserve"> требования к предоставлению муниципальной услуги,</w:t>
      </w:r>
    </w:p>
    <w:p w:rsidR="00E83D3B" w:rsidRPr="0017273E" w:rsidRDefault="00E83D3B" w:rsidP="005136E1">
      <w:pPr>
        <w:widowControl w:val="0"/>
        <w:autoSpaceDE w:val="0"/>
        <w:autoSpaceDN w:val="0"/>
        <w:ind w:left="-142"/>
        <w:jc w:val="center"/>
        <w:rPr>
          <w:sz w:val="24"/>
          <w:szCs w:val="24"/>
        </w:rPr>
      </w:pPr>
      <w:r w:rsidRPr="0017273E">
        <w:rPr>
          <w:sz w:val="24"/>
          <w:szCs w:val="24"/>
        </w:rPr>
        <w:t>а также за принятием ими решений</w:t>
      </w:r>
      <w:r w:rsidR="000A08BD" w:rsidRPr="0017273E">
        <w:rPr>
          <w:sz w:val="24"/>
          <w:szCs w:val="24"/>
        </w:rPr>
        <w:t>.</w:t>
      </w:r>
    </w:p>
    <w:p w:rsidR="00E83D3B" w:rsidRPr="0017273E" w:rsidRDefault="00E83D3B" w:rsidP="00E77A8C">
      <w:pPr>
        <w:widowControl w:val="0"/>
        <w:autoSpaceDE w:val="0"/>
        <w:autoSpaceDN w:val="0"/>
        <w:ind w:left="-142"/>
        <w:jc w:val="center"/>
        <w:rPr>
          <w:sz w:val="24"/>
          <w:szCs w:val="24"/>
        </w:rPr>
      </w:pPr>
    </w:p>
    <w:p w:rsidR="00E83D3B" w:rsidRPr="0017273E" w:rsidRDefault="00774D70" w:rsidP="00E77A8C">
      <w:pPr>
        <w:widowControl w:val="0"/>
        <w:autoSpaceDE w:val="0"/>
        <w:autoSpaceDN w:val="0"/>
        <w:adjustRightInd w:val="0"/>
        <w:ind w:left="-142"/>
        <w:jc w:val="both"/>
        <w:rPr>
          <w:sz w:val="24"/>
          <w:szCs w:val="24"/>
        </w:rPr>
      </w:pPr>
      <w:r w:rsidRPr="0017273E">
        <w:rPr>
          <w:sz w:val="24"/>
          <w:szCs w:val="24"/>
        </w:rPr>
        <w:t>60</w:t>
      </w:r>
      <w:r w:rsidR="00E83D3B" w:rsidRPr="0017273E">
        <w:rPr>
          <w:sz w:val="24"/>
          <w:szCs w:val="24"/>
        </w:rPr>
        <w:t xml:space="preserve">. Текущий контроль надлежащего исполнения служебных обязанностей при предоставлении муниципальной услуги, предусмотренной настоящим Регламентом (далее - текущий контроль), осуществляется </w:t>
      </w:r>
      <w:r w:rsidR="000A08BD" w:rsidRPr="0017273E">
        <w:rPr>
          <w:sz w:val="24"/>
          <w:szCs w:val="24"/>
        </w:rPr>
        <w:t xml:space="preserve">заведующим Отделом </w:t>
      </w:r>
      <w:r w:rsidR="00E83D3B" w:rsidRPr="0017273E">
        <w:rPr>
          <w:sz w:val="24"/>
          <w:szCs w:val="24"/>
        </w:rPr>
        <w:t>образования.</w:t>
      </w:r>
    </w:p>
    <w:p w:rsidR="00E83D3B" w:rsidRPr="0017273E" w:rsidRDefault="00774D70" w:rsidP="00E77A8C">
      <w:pPr>
        <w:widowControl w:val="0"/>
        <w:autoSpaceDE w:val="0"/>
        <w:autoSpaceDN w:val="0"/>
        <w:adjustRightInd w:val="0"/>
        <w:ind w:left="-142"/>
        <w:jc w:val="both"/>
        <w:rPr>
          <w:sz w:val="24"/>
          <w:szCs w:val="24"/>
        </w:rPr>
      </w:pPr>
      <w:r w:rsidRPr="0017273E">
        <w:rPr>
          <w:sz w:val="24"/>
          <w:szCs w:val="24"/>
        </w:rPr>
        <w:t>61</w:t>
      </w:r>
      <w:r w:rsidR="00E83D3B" w:rsidRPr="0017273E">
        <w:rPr>
          <w:sz w:val="24"/>
          <w:szCs w:val="24"/>
        </w:rPr>
        <w:t xml:space="preserve">. Текущий контроль осуществляется путем проведения проверок исполнения специалистом </w:t>
      </w:r>
      <w:r w:rsidR="000A08BD" w:rsidRPr="0017273E">
        <w:rPr>
          <w:sz w:val="24"/>
          <w:szCs w:val="24"/>
        </w:rPr>
        <w:t xml:space="preserve">Отдела </w:t>
      </w:r>
      <w:r w:rsidR="00E83D3B" w:rsidRPr="0017273E">
        <w:rPr>
          <w:sz w:val="24"/>
          <w:szCs w:val="24"/>
        </w:rPr>
        <w:t xml:space="preserve">образования, уполномоченным на осуществление данной муниципальной услуги, положений настоящего Регламента, нормативных правовых актов Российской Федерации, </w:t>
      </w:r>
      <w:r w:rsidR="000A08BD" w:rsidRPr="0017273E">
        <w:rPr>
          <w:sz w:val="24"/>
          <w:szCs w:val="24"/>
        </w:rPr>
        <w:t xml:space="preserve">Тверской </w:t>
      </w:r>
      <w:r w:rsidR="00E83D3B" w:rsidRPr="0017273E">
        <w:rPr>
          <w:sz w:val="24"/>
          <w:szCs w:val="24"/>
        </w:rPr>
        <w:t>области, органа местного самоуправления.</w:t>
      </w:r>
    </w:p>
    <w:p w:rsidR="00E83D3B" w:rsidRPr="0017273E" w:rsidRDefault="00774D70" w:rsidP="00E77A8C">
      <w:pPr>
        <w:widowControl w:val="0"/>
        <w:autoSpaceDE w:val="0"/>
        <w:autoSpaceDN w:val="0"/>
        <w:adjustRightInd w:val="0"/>
        <w:ind w:left="-142"/>
        <w:jc w:val="both"/>
        <w:rPr>
          <w:sz w:val="24"/>
          <w:szCs w:val="24"/>
        </w:rPr>
      </w:pPr>
      <w:r w:rsidRPr="0017273E">
        <w:rPr>
          <w:sz w:val="24"/>
          <w:szCs w:val="24"/>
        </w:rPr>
        <w:t>62</w:t>
      </w:r>
      <w:r w:rsidR="00E83D3B" w:rsidRPr="0017273E">
        <w:rPr>
          <w:sz w:val="24"/>
          <w:szCs w:val="24"/>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E83D3B" w:rsidRPr="0017273E" w:rsidRDefault="00774D70" w:rsidP="00E77A8C">
      <w:pPr>
        <w:widowControl w:val="0"/>
        <w:autoSpaceDE w:val="0"/>
        <w:autoSpaceDN w:val="0"/>
        <w:adjustRightInd w:val="0"/>
        <w:ind w:left="-142"/>
        <w:jc w:val="both"/>
        <w:rPr>
          <w:sz w:val="24"/>
          <w:szCs w:val="24"/>
        </w:rPr>
      </w:pPr>
      <w:r w:rsidRPr="0017273E">
        <w:rPr>
          <w:sz w:val="24"/>
          <w:szCs w:val="24"/>
        </w:rPr>
        <w:lastRenderedPageBreak/>
        <w:t>63</w:t>
      </w:r>
      <w:r w:rsidR="00E83D3B" w:rsidRPr="0017273E">
        <w:rPr>
          <w:sz w:val="24"/>
          <w:szCs w:val="24"/>
        </w:rPr>
        <w:t>. Контроль соблюдения последовательности действий, определенных административными процедурами по предоставлению муниципальной услуги, осуществляется специалистом, ответственным за предоставление муниципальной услуги.</w:t>
      </w:r>
    </w:p>
    <w:p w:rsidR="00E83D3B" w:rsidRPr="0017273E" w:rsidRDefault="00E83D3B" w:rsidP="00E77A8C">
      <w:pPr>
        <w:widowControl w:val="0"/>
        <w:autoSpaceDE w:val="0"/>
        <w:autoSpaceDN w:val="0"/>
        <w:adjustRightInd w:val="0"/>
        <w:ind w:left="-142"/>
        <w:jc w:val="both"/>
        <w:rPr>
          <w:sz w:val="24"/>
          <w:szCs w:val="24"/>
        </w:rPr>
      </w:pPr>
      <w:r w:rsidRPr="0017273E">
        <w:rPr>
          <w:sz w:val="24"/>
          <w:szCs w:val="24"/>
        </w:rPr>
        <w:t xml:space="preserve">Периодичность осуществления контроля устанавливается </w:t>
      </w:r>
      <w:r w:rsidR="000A08BD" w:rsidRPr="0017273E">
        <w:rPr>
          <w:sz w:val="24"/>
          <w:szCs w:val="24"/>
        </w:rPr>
        <w:t xml:space="preserve">заведующим Отделом </w:t>
      </w:r>
      <w:r w:rsidRPr="0017273E">
        <w:rPr>
          <w:sz w:val="24"/>
          <w:szCs w:val="24"/>
        </w:rPr>
        <w:t>образования.</w:t>
      </w:r>
    </w:p>
    <w:p w:rsidR="00E83D3B" w:rsidRPr="0017273E" w:rsidRDefault="00E83D3B" w:rsidP="005136E1">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 xml:space="preserve">4.2. Порядок и периодичность осуществления плановыхи внеплановых проверок полноты и качествапредоставления муниципальной услуги, в том числе порядок и формы </w:t>
      </w:r>
      <w:proofErr w:type="gramStart"/>
      <w:r w:rsidRPr="0017273E">
        <w:rPr>
          <w:rFonts w:ascii="Times New Roman" w:hAnsi="Times New Roman" w:cs="Times New Roman"/>
          <w:sz w:val="24"/>
          <w:szCs w:val="24"/>
        </w:rPr>
        <w:t>контроля за</w:t>
      </w:r>
      <w:proofErr w:type="gramEnd"/>
      <w:r w:rsidRPr="0017273E">
        <w:rPr>
          <w:rFonts w:ascii="Times New Roman" w:hAnsi="Times New Roman" w:cs="Times New Roman"/>
          <w:sz w:val="24"/>
          <w:szCs w:val="24"/>
        </w:rPr>
        <w:t xml:space="preserve"> полнотой и качеством предоставления муниципальной услуги</w:t>
      </w:r>
      <w:r w:rsidR="000A08BD" w:rsidRPr="0017273E">
        <w:rPr>
          <w:rFonts w:ascii="Times New Roman" w:hAnsi="Times New Roman" w:cs="Times New Roman"/>
          <w:sz w:val="24"/>
          <w:szCs w:val="24"/>
        </w:rPr>
        <w:t>.</w:t>
      </w:r>
    </w:p>
    <w:p w:rsidR="00E83D3B" w:rsidRPr="0017273E" w:rsidRDefault="00E83D3B" w:rsidP="00E77A8C">
      <w:pPr>
        <w:pStyle w:val="ConsPlusNormal"/>
        <w:ind w:left="-142" w:firstLine="0"/>
        <w:jc w:val="center"/>
        <w:rPr>
          <w:rFonts w:ascii="Times New Roman" w:hAnsi="Times New Roman" w:cs="Times New Roman"/>
          <w:sz w:val="24"/>
          <w:szCs w:val="24"/>
        </w:rPr>
      </w:pPr>
    </w:p>
    <w:p w:rsidR="00E83D3B" w:rsidRPr="0017273E" w:rsidRDefault="00774D70" w:rsidP="00E77A8C">
      <w:pPr>
        <w:widowControl w:val="0"/>
        <w:autoSpaceDE w:val="0"/>
        <w:autoSpaceDN w:val="0"/>
        <w:adjustRightInd w:val="0"/>
        <w:ind w:left="-142"/>
        <w:jc w:val="both"/>
        <w:rPr>
          <w:sz w:val="24"/>
          <w:szCs w:val="24"/>
        </w:rPr>
      </w:pPr>
      <w:r w:rsidRPr="0017273E">
        <w:rPr>
          <w:sz w:val="24"/>
          <w:szCs w:val="24"/>
        </w:rPr>
        <w:t>64</w:t>
      </w:r>
      <w:r w:rsidR="00E83D3B" w:rsidRPr="0017273E">
        <w:rPr>
          <w:sz w:val="24"/>
          <w:szCs w:val="24"/>
        </w:rPr>
        <w:t xml:space="preserve">. Осуществление контроля </w:t>
      </w:r>
      <w:r w:rsidR="000A08BD" w:rsidRPr="0017273E">
        <w:rPr>
          <w:sz w:val="24"/>
          <w:szCs w:val="24"/>
        </w:rPr>
        <w:t xml:space="preserve">заведующим Отделом </w:t>
      </w:r>
      <w:r w:rsidR="00E83D3B" w:rsidRPr="0017273E">
        <w:rPr>
          <w:sz w:val="24"/>
          <w:szCs w:val="24"/>
        </w:rPr>
        <w:t>образования может носить плановый либо внеплановый характер (в связи с конкретным обращением заявителя).</w:t>
      </w:r>
    </w:p>
    <w:p w:rsidR="00E83D3B" w:rsidRPr="0017273E" w:rsidRDefault="00774D70" w:rsidP="00E77A8C">
      <w:pPr>
        <w:widowControl w:val="0"/>
        <w:autoSpaceDE w:val="0"/>
        <w:autoSpaceDN w:val="0"/>
        <w:adjustRightInd w:val="0"/>
        <w:ind w:left="-142" w:right="-1"/>
        <w:jc w:val="both"/>
        <w:rPr>
          <w:sz w:val="24"/>
          <w:szCs w:val="24"/>
        </w:rPr>
      </w:pPr>
      <w:r w:rsidRPr="0017273E">
        <w:rPr>
          <w:sz w:val="24"/>
          <w:szCs w:val="24"/>
        </w:rPr>
        <w:t>65</w:t>
      </w:r>
      <w:r w:rsidR="00E83D3B" w:rsidRPr="0017273E">
        <w:rPr>
          <w:sz w:val="24"/>
          <w:szCs w:val="24"/>
        </w:rPr>
        <w:t xml:space="preserve">. Периодичность плановых проверок устанавливается на основании планов работы </w:t>
      </w:r>
      <w:r w:rsidR="000A08BD" w:rsidRPr="0017273E">
        <w:rPr>
          <w:sz w:val="24"/>
          <w:szCs w:val="24"/>
        </w:rPr>
        <w:t xml:space="preserve">Отдела </w:t>
      </w:r>
      <w:r w:rsidR="00E83D3B" w:rsidRPr="0017273E">
        <w:rPr>
          <w:sz w:val="24"/>
          <w:szCs w:val="24"/>
        </w:rPr>
        <w:t xml:space="preserve">образования. </w:t>
      </w:r>
    </w:p>
    <w:p w:rsidR="00E83D3B" w:rsidRPr="0017273E" w:rsidRDefault="00774D70" w:rsidP="00E77A8C">
      <w:pPr>
        <w:widowControl w:val="0"/>
        <w:autoSpaceDE w:val="0"/>
        <w:autoSpaceDN w:val="0"/>
        <w:adjustRightInd w:val="0"/>
        <w:ind w:left="-142" w:right="-1"/>
        <w:jc w:val="both"/>
        <w:rPr>
          <w:sz w:val="24"/>
          <w:szCs w:val="24"/>
        </w:rPr>
      </w:pPr>
      <w:r w:rsidRPr="0017273E">
        <w:rPr>
          <w:sz w:val="24"/>
          <w:szCs w:val="24"/>
        </w:rPr>
        <w:t>66</w:t>
      </w:r>
      <w:r w:rsidR="00E83D3B" w:rsidRPr="0017273E">
        <w:rPr>
          <w:sz w:val="24"/>
          <w:szCs w:val="24"/>
        </w:rPr>
        <w:t>. При проверке рассматриваются все вопросы, связанные с предоставлением муниципальной услуги (комплексная проверка), или отдельные вопросы, связанные с предоставлением муниципальной услуги (тематическая поверка).</w:t>
      </w:r>
    </w:p>
    <w:p w:rsidR="00E83D3B" w:rsidRPr="0017273E" w:rsidRDefault="00774D70" w:rsidP="00E77A8C">
      <w:pPr>
        <w:widowControl w:val="0"/>
        <w:autoSpaceDE w:val="0"/>
        <w:autoSpaceDN w:val="0"/>
        <w:adjustRightInd w:val="0"/>
        <w:ind w:left="-142" w:right="-1"/>
        <w:jc w:val="both"/>
        <w:rPr>
          <w:sz w:val="24"/>
          <w:szCs w:val="24"/>
        </w:rPr>
      </w:pPr>
      <w:r w:rsidRPr="0017273E">
        <w:rPr>
          <w:sz w:val="24"/>
          <w:szCs w:val="24"/>
        </w:rPr>
        <w:t>67</w:t>
      </w:r>
      <w:r w:rsidR="00E83D3B" w:rsidRPr="0017273E">
        <w:rPr>
          <w:sz w:val="24"/>
          <w:szCs w:val="24"/>
        </w:rPr>
        <w:t>. Результаты проверки оформляются в виде справки, в которой отмечаются выявленные недостатки и предложения по их устранению.</w:t>
      </w:r>
    </w:p>
    <w:p w:rsidR="00E83D3B" w:rsidRPr="0017273E" w:rsidRDefault="00774D70" w:rsidP="00E77A8C">
      <w:pPr>
        <w:widowControl w:val="0"/>
        <w:autoSpaceDE w:val="0"/>
        <w:autoSpaceDN w:val="0"/>
        <w:adjustRightInd w:val="0"/>
        <w:ind w:left="-142" w:right="-1"/>
        <w:jc w:val="both"/>
        <w:rPr>
          <w:sz w:val="24"/>
          <w:szCs w:val="24"/>
        </w:rPr>
      </w:pPr>
      <w:r w:rsidRPr="0017273E">
        <w:rPr>
          <w:sz w:val="24"/>
          <w:szCs w:val="24"/>
        </w:rPr>
        <w:t>68</w:t>
      </w:r>
      <w:r w:rsidR="00E83D3B" w:rsidRPr="0017273E">
        <w:rPr>
          <w:sz w:val="24"/>
          <w:szCs w:val="24"/>
        </w:rPr>
        <w:t>. 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E83D3B" w:rsidRPr="0017273E" w:rsidRDefault="00774D70" w:rsidP="00E77A8C">
      <w:pPr>
        <w:widowControl w:val="0"/>
        <w:autoSpaceDE w:val="0"/>
        <w:autoSpaceDN w:val="0"/>
        <w:adjustRightInd w:val="0"/>
        <w:ind w:left="-142" w:right="-1"/>
        <w:jc w:val="both"/>
        <w:rPr>
          <w:sz w:val="24"/>
          <w:szCs w:val="24"/>
        </w:rPr>
      </w:pPr>
      <w:r w:rsidRPr="0017273E">
        <w:rPr>
          <w:color w:val="000000"/>
          <w:sz w:val="24"/>
          <w:szCs w:val="24"/>
          <w:lang w:eastAsia="ar-SA"/>
        </w:rPr>
        <w:t>69</w:t>
      </w:r>
      <w:r w:rsidR="00E83D3B" w:rsidRPr="0017273E">
        <w:rPr>
          <w:color w:val="000000"/>
          <w:sz w:val="24"/>
          <w:szCs w:val="24"/>
          <w:lang w:eastAsia="ar-SA"/>
        </w:rPr>
        <w:t>. Заявитель информируется о результатах проверки поданной им жалобы, а также о решениях, принятых по результатам проведенной проверки, в соответствии с законодательством Российской Федерации.</w:t>
      </w:r>
    </w:p>
    <w:p w:rsidR="00E83D3B" w:rsidRPr="0017273E" w:rsidRDefault="00774D70" w:rsidP="00E77A8C">
      <w:pPr>
        <w:widowControl w:val="0"/>
        <w:autoSpaceDE w:val="0"/>
        <w:autoSpaceDN w:val="0"/>
        <w:adjustRightInd w:val="0"/>
        <w:ind w:left="-142" w:right="-1"/>
        <w:jc w:val="both"/>
        <w:rPr>
          <w:sz w:val="24"/>
          <w:szCs w:val="24"/>
        </w:rPr>
      </w:pPr>
      <w:r w:rsidRPr="0017273E">
        <w:rPr>
          <w:sz w:val="24"/>
          <w:szCs w:val="24"/>
        </w:rPr>
        <w:t>70</w:t>
      </w:r>
      <w:r w:rsidR="00E83D3B" w:rsidRPr="0017273E">
        <w:rPr>
          <w:sz w:val="24"/>
          <w:szCs w:val="24"/>
        </w:rPr>
        <w:t xml:space="preserve">. </w:t>
      </w:r>
      <w:proofErr w:type="gramStart"/>
      <w:r w:rsidR="00E83D3B" w:rsidRPr="0017273E">
        <w:rPr>
          <w:sz w:val="24"/>
          <w:szCs w:val="24"/>
        </w:rPr>
        <w:t>Контроль за</w:t>
      </w:r>
      <w:proofErr w:type="gramEnd"/>
      <w:r w:rsidR="00E83D3B" w:rsidRPr="0017273E">
        <w:rPr>
          <w:sz w:val="24"/>
          <w:szCs w:val="24"/>
        </w:rPr>
        <w:t xml:space="preserve"> полнотой и качеством предоставления муниципальной услугивключает в себя выявление и устранение нарушений прав заявителей, рассмотрение, принятие решений и подготовку ответов на обращения получателей муниципальной услуги, содержащие жалобы на решения, дейст</w:t>
      </w:r>
      <w:r w:rsidR="00B70B27" w:rsidRPr="0017273E">
        <w:rPr>
          <w:sz w:val="24"/>
          <w:szCs w:val="24"/>
        </w:rPr>
        <w:t xml:space="preserve">вия (бездействие) специалиста Отдела образования </w:t>
      </w:r>
      <w:r w:rsidR="00E83D3B" w:rsidRPr="0017273E">
        <w:rPr>
          <w:sz w:val="24"/>
          <w:szCs w:val="24"/>
        </w:rPr>
        <w:t xml:space="preserve"> или ОУ, ответственного за предоставление муниципальной услуги.</w:t>
      </w:r>
    </w:p>
    <w:p w:rsidR="00E83D3B" w:rsidRPr="0017273E" w:rsidRDefault="00E83D3B" w:rsidP="00E77A8C">
      <w:pPr>
        <w:widowControl w:val="0"/>
        <w:autoSpaceDE w:val="0"/>
        <w:autoSpaceDN w:val="0"/>
        <w:adjustRightInd w:val="0"/>
        <w:ind w:left="-142"/>
        <w:jc w:val="both"/>
        <w:rPr>
          <w:sz w:val="24"/>
          <w:szCs w:val="24"/>
        </w:rPr>
      </w:pPr>
    </w:p>
    <w:p w:rsidR="00E83D3B" w:rsidRPr="0017273E" w:rsidRDefault="00E83D3B" w:rsidP="005136E1">
      <w:pPr>
        <w:pStyle w:val="ConsPlusNormal"/>
        <w:ind w:left="-142" w:firstLine="0"/>
        <w:jc w:val="center"/>
        <w:rPr>
          <w:rFonts w:ascii="Times New Roman" w:hAnsi="Times New Roman" w:cs="Times New Roman"/>
          <w:sz w:val="24"/>
          <w:szCs w:val="24"/>
        </w:rPr>
      </w:pPr>
      <w:r w:rsidRPr="0017273E">
        <w:rPr>
          <w:rFonts w:ascii="Times New Roman" w:hAnsi="Times New Roman" w:cs="Times New Roman"/>
          <w:sz w:val="24"/>
          <w:szCs w:val="24"/>
        </w:rPr>
        <w:t xml:space="preserve">4.3. Ответственность должностных лиц </w:t>
      </w:r>
      <w:r w:rsidR="00B70B27" w:rsidRPr="0017273E">
        <w:rPr>
          <w:rFonts w:ascii="Times New Roman" w:hAnsi="Times New Roman" w:cs="Times New Roman"/>
          <w:sz w:val="24"/>
          <w:szCs w:val="24"/>
        </w:rPr>
        <w:t xml:space="preserve">Отдела </w:t>
      </w:r>
      <w:r w:rsidRPr="0017273E">
        <w:rPr>
          <w:rFonts w:ascii="Times New Roman" w:hAnsi="Times New Roman" w:cs="Times New Roman"/>
          <w:sz w:val="24"/>
          <w:szCs w:val="24"/>
        </w:rPr>
        <w:t>образования за решения</w:t>
      </w:r>
    </w:p>
    <w:p w:rsidR="00E83D3B" w:rsidRPr="0017273E" w:rsidRDefault="00E83D3B" w:rsidP="005136E1">
      <w:pPr>
        <w:widowControl w:val="0"/>
        <w:autoSpaceDE w:val="0"/>
        <w:autoSpaceDN w:val="0"/>
        <w:adjustRightInd w:val="0"/>
        <w:ind w:left="-142"/>
        <w:jc w:val="center"/>
        <w:rPr>
          <w:sz w:val="24"/>
          <w:szCs w:val="24"/>
        </w:rPr>
      </w:pPr>
      <w:r w:rsidRPr="0017273E">
        <w:rPr>
          <w:sz w:val="24"/>
          <w:szCs w:val="24"/>
        </w:rPr>
        <w:t>и действия (бездействие), принимаемые (осуществляемые) ими</w:t>
      </w:r>
    </w:p>
    <w:p w:rsidR="00E83D3B" w:rsidRPr="0017273E" w:rsidRDefault="00E83D3B" w:rsidP="005136E1">
      <w:pPr>
        <w:widowControl w:val="0"/>
        <w:autoSpaceDE w:val="0"/>
        <w:autoSpaceDN w:val="0"/>
        <w:adjustRightInd w:val="0"/>
        <w:ind w:left="-142"/>
        <w:jc w:val="center"/>
        <w:rPr>
          <w:sz w:val="24"/>
          <w:szCs w:val="24"/>
        </w:rPr>
      </w:pPr>
      <w:r w:rsidRPr="0017273E">
        <w:rPr>
          <w:sz w:val="24"/>
          <w:szCs w:val="24"/>
        </w:rPr>
        <w:t>в ходе предоставления муниципальной услуги</w:t>
      </w:r>
    </w:p>
    <w:p w:rsidR="00E83D3B" w:rsidRPr="0017273E" w:rsidRDefault="00E83D3B" w:rsidP="00E77A8C">
      <w:pPr>
        <w:widowControl w:val="0"/>
        <w:autoSpaceDE w:val="0"/>
        <w:autoSpaceDN w:val="0"/>
        <w:adjustRightInd w:val="0"/>
        <w:ind w:left="-142"/>
        <w:jc w:val="center"/>
        <w:rPr>
          <w:b/>
          <w:sz w:val="24"/>
          <w:szCs w:val="24"/>
        </w:rPr>
      </w:pPr>
    </w:p>
    <w:p w:rsidR="00E83D3B" w:rsidRPr="0017273E" w:rsidRDefault="00774D70" w:rsidP="00E77A8C">
      <w:pPr>
        <w:widowControl w:val="0"/>
        <w:autoSpaceDE w:val="0"/>
        <w:autoSpaceDN w:val="0"/>
        <w:adjustRightInd w:val="0"/>
        <w:ind w:left="-142"/>
        <w:jc w:val="both"/>
        <w:rPr>
          <w:sz w:val="24"/>
          <w:szCs w:val="24"/>
        </w:rPr>
      </w:pPr>
      <w:r w:rsidRPr="0017273E">
        <w:rPr>
          <w:sz w:val="24"/>
          <w:szCs w:val="24"/>
        </w:rPr>
        <w:t>71</w:t>
      </w:r>
      <w:r w:rsidR="00E83D3B" w:rsidRPr="0017273E">
        <w:rPr>
          <w:sz w:val="24"/>
          <w:szCs w:val="24"/>
        </w:rPr>
        <w:t xml:space="preserve">. Специалист </w:t>
      </w:r>
      <w:r w:rsidR="00B70B27" w:rsidRPr="0017273E">
        <w:rPr>
          <w:sz w:val="24"/>
          <w:szCs w:val="24"/>
        </w:rPr>
        <w:t xml:space="preserve">Отдела </w:t>
      </w:r>
      <w:r w:rsidR="00E83D3B" w:rsidRPr="0017273E">
        <w:rPr>
          <w:sz w:val="24"/>
          <w:szCs w:val="24"/>
        </w:rPr>
        <w:t>образования</w:t>
      </w:r>
      <w:r w:rsidRPr="0017273E">
        <w:rPr>
          <w:sz w:val="24"/>
          <w:szCs w:val="24"/>
        </w:rPr>
        <w:t xml:space="preserve"> и ОУ, ответственные</w:t>
      </w:r>
      <w:r w:rsidR="00E83D3B" w:rsidRPr="0017273E">
        <w:rPr>
          <w:sz w:val="24"/>
          <w:szCs w:val="24"/>
        </w:rPr>
        <w:t xml:space="preserve"> за предоставление муниципальной услуги, несут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w:t>
      </w:r>
    </w:p>
    <w:p w:rsidR="00E83D3B" w:rsidRPr="0017273E" w:rsidRDefault="00774D70" w:rsidP="00E77A8C">
      <w:pPr>
        <w:widowControl w:val="0"/>
        <w:autoSpaceDE w:val="0"/>
        <w:autoSpaceDN w:val="0"/>
        <w:adjustRightInd w:val="0"/>
        <w:ind w:left="-142"/>
        <w:jc w:val="both"/>
        <w:rPr>
          <w:sz w:val="24"/>
          <w:szCs w:val="24"/>
        </w:rPr>
      </w:pPr>
      <w:r w:rsidRPr="0017273E">
        <w:rPr>
          <w:rFonts w:eastAsia="Calibri"/>
          <w:sz w:val="24"/>
          <w:szCs w:val="24"/>
          <w:lang w:eastAsia="en-US"/>
        </w:rPr>
        <w:t>72</w:t>
      </w:r>
      <w:r w:rsidR="00E83D3B" w:rsidRPr="0017273E">
        <w:rPr>
          <w:rFonts w:eastAsia="Calibri"/>
          <w:sz w:val="24"/>
          <w:szCs w:val="24"/>
          <w:lang w:eastAsia="en-US"/>
        </w:rPr>
        <w:t xml:space="preserve">. </w:t>
      </w:r>
      <w:proofErr w:type="gramStart"/>
      <w:r w:rsidR="00E83D3B" w:rsidRPr="0017273E">
        <w:rPr>
          <w:rFonts w:eastAsia="Calibri"/>
          <w:sz w:val="24"/>
          <w:szCs w:val="24"/>
          <w:lang w:eastAsia="en-US"/>
        </w:rPr>
        <w:t>По результатам проведенных проверок в случае выявления нарушений соблюдения положений настоящего Регламента и иных нормативных правовых актов, устанавливающих требования к предоставлению муниципальной услуги, с</w:t>
      </w:r>
      <w:r w:rsidR="00E83D3B" w:rsidRPr="0017273E">
        <w:rPr>
          <w:sz w:val="24"/>
          <w:szCs w:val="24"/>
        </w:rPr>
        <w:t xml:space="preserve">пециалист </w:t>
      </w:r>
      <w:r w:rsidR="00B70B27" w:rsidRPr="0017273E">
        <w:rPr>
          <w:sz w:val="24"/>
          <w:szCs w:val="24"/>
        </w:rPr>
        <w:t xml:space="preserve">Отдела </w:t>
      </w:r>
      <w:r w:rsidR="00E83D3B" w:rsidRPr="0017273E">
        <w:rPr>
          <w:sz w:val="24"/>
          <w:szCs w:val="24"/>
        </w:rPr>
        <w:t>образования, ответственный за предоставление муниципальной услуги</w:t>
      </w:r>
      <w:r w:rsidR="00E83D3B" w:rsidRPr="0017273E">
        <w:rPr>
          <w:rFonts w:eastAsia="Calibri"/>
          <w:sz w:val="24"/>
          <w:szCs w:val="24"/>
          <w:lang w:eastAsia="en-US"/>
        </w:rPr>
        <w:t>, оказывающий соответствующую услугу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регламентами и законодательством Российской Федерации.</w:t>
      </w:r>
      <w:proofErr w:type="gramEnd"/>
    </w:p>
    <w:p w:rsidR="00E83D3B" w:rsidRPr="0017273E" w:rsidRDefault="00E83D3B" w:rsidP="00E77A8C">
      <w:pPr>
        <w:pStyle w:val="ConsPlusNormal"/>
        <w:ind w:left="-142" w:firstLine="0"/>
        <w:jc w:val="both"/>
        <w:rPr>
          <w:rFonts w:ascii="Times New Roman" w:hAnsi="Times New Roman" w:cs="Times New Roman"/>
          <w:sz w:val="24"/>
          <w:szCs w:val="24"/>
        </w:rPr>
      </w:pPr>
    </w:p>
    <w:p w:rsidR="00E83D3B" w:rsidRPr="0017273E" w:rsidRDefault="00E83D3B" w:rsidP="005136E1">
      <w:pPr>
        <w:autoSpaceDE w:val="0"/>
        <w:autoSpaceDN w:val="0"/>
        <w:adjustRightInd w:val="0"/>
        <w:ind w:left="-142"/>
        <w:jc w:val="center"/>
        <w:rPr>
          <w:sz w:val="24"/>
          <w:szCs w:val="24"/>
        </w:rPr>
      </w:pPr>
      <w:r w:rsidRPr="0017273E">
        <w:rPr>
          <w:sz w:val="24"/>
          <w:szCs w:val="24"/>
        </w:rPr>
        <w:t xml:space="preserve">4.4. Положения, характеризующие требования к порядку и формам </w:t>
      </w:r>
      <w:proofErr w:type="gramStart"/>
      <w:r w:rsidRPr="0017273E">
        <w:rPr>
          <w:sz w:val="24"/>
          <w:szCs w:val="24"/>
        </w:rPr>
        <w:t>контроля за</w:t>
      </w:r>
      <w:proofErr w:type="gramEnd"/>
      <w:r w:rsidRPr="0017273E">
        <w:rPr>
          <w:sz w:val="24"/>
          <w:szCs w:val="24"/>
        </w:rPr>
        <w:t xml:space="preserve"> предоставлением муниципальной услуги, в том числе со стороны граждан, их объединений и организаций</w:t>
      </w:r>
      <w:r w:rsidR="00B70B27" w:rsidRPr="0017273E">
        <w:rPr>
          <w:sz w:val="24"/>
          <w:szCs w:val="24"/>
        </w:rPr>
        <w:t>.</w:t>
      </w:r>
    </w:p>
    <w:p w:rsidR="00E83D3B" w:rsidRPr="0017273E" w:rsidRDefault="00E83D3B" w:rsidP="00E77A8C">
      <w:pPr>
        <w:autoSpaceDE w:val="0"/>
        <w:autoSpaceDN w:val="0"/>
        <w:adjustRightInd w:val="0"/>
        <w:ind w:left="-142"/>
        <w:jc w:val="center"/>
        <w:rPr>
          <w:b/>
          <w:sz w:val="24"/>
          <w:szCs w:val="24"/>
        </w:rPr>
      </w:pPr>
    </w:p>
    <w:p w:rsidR="00E83D3B" w:rsidRPr="0017273E" w:rsidRDefault="00774D70" w:rsidP="00E77A8C">
      <w:pPr>
        <w:autoSpaceDE w:val="0"/>
        <w:autoSpaceDN w:val="0"/>
        <w:adjustRightInd w:val="0"/>
        <w:ind w:left="-142"/>
        <w:jc w:val="both"/>
        <w:rPr>
          <w:sz w:val="24"/>
          <w:szCs w:val="24"/>
        </w:rPr>
      </w:pPr>
      <w:r w:rsidRPr="0017273E">
        <w:rPr>
          <w:sz w:val="24"/>
          <w:szCs w:val="24"/>
        </w:rPr>
        <w:t>73</w:t>
      </w:r>
      <w:r w:rsidR="00E83D3B" w:rsidRPr="0017273E">
        <w:rPr>
          <w:sz w:val="24"/>
          <w:szCs w:val="24"/>
        </w:rPr>
        <w:t>.</w:t>
      </w:r>
      <w:proofErr w:type="gramStart"/>
      <w:r w:rsidR="00E83D3B" w:rsidRPr="0017273E">
        <w:rPr>
          <w:sz w:val="24"/>
          <w:szCs w:val="24"/>
        </w:rPr>
        <w:t>Контроль за</w:t>
      </w:r>
      <w:proofErr w:type="gramEnd"/>
      <w:r w:rsidR="00E83D3B" w:rsidRPr="0017273E">
        <w:rPr>
          <w:sz w:val="24"/>
          <w:szCs w:val="24"/>
        </w:rPr>
        <w:t xml:space="preserve"> исполнением настоящего Регламента со стороны граждан, их объединений и организаций является самостоятельной формой контроля и осуществляется посредством </w:t>
      </w:r>
      <w:r w:rsidR="00E83D3B" w:rsidRPr="0017273E">
        <w:rPr>
          <w:sz w:val="24"/>
          <w:szCs w:val="24"/>
        </w:rPr>
        <w:lastRenderedPageBreak/>
        <w:t xml:space="preserve">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E83D3B" w:rsidRPr="0017273E" w:rsidRDefault="00774D70" w:rsidP="00E77A8C">
      <w:pPr>
        <w:autoSpaceDE w:val="0"/>
        <w:autoSpaceDN w:val="0"/>
        <w:adjustRightInd w:val="0"/>
        <w:ind w:left="-142"/>
        <w:jc w:val="both"/>
        <w:rPr>
          <w:sz w:val="24"/>
          <w:szCs w:val="24"/>
        </w:rPr>
      </w:pPr>
      <w:r w:rsidRPr="0017273E">
        <w:rPr>
          <w:sz w:val="24"/>
          <w:szCs w:val="24"/>
        </w:rPr>
        <w:t>74</w:t>
      </w:r>
      <w:r w:rsidR="00E83D3B" w:rsidRPr="0017273E">
        <w:rPr>
          <w:sz w:val="24"/>
          <w:szCs w:val="24"/>
        </w:rPr>
        <w:t>. Граждане могут принимать участие в опросах, форумах и анкетировании по вопросам удовлетворённости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E83D3B" w:rsidRPr="0017273E" w:rsidRDefault="00774D70" w:rsidP="00E77A8C">
      <w:pPr>
        <w:autoSpaceDE w:val="0"/>
        <w:autoSpaceDN w:val="0"/>
        <w:adjustRightInd w:val="0"/>
        <w:ind w:left="-142"/>
        <w:jc w:val="both"/>
        <w:rPr>
          <w:b/>
          <w:sz w:val="24"/>
          <w:szCs w:val="24"/>
        </w:rPr>
      </w:pPr>
      <w:r w:rsidRPr="0017273E">
        <w:rPr>
          <w:sz w:val="24"/>
          <w:szCs w:val="24"/>
        </w:rPr>
        <w:t>75</w:t>
      </w:r>
      <w:r w:rsidR="00E83D3B" w:rsidRPr="0017273E">
        <w:rPr>
          <w:sz w:val="24"/>
          <w:szCs w:val="24"/>
        </w:rPr>
        <w:t xml:space="preserve">. </w:t>
      </w:r>
      <w:proofErr w:type="gramStart"/>
      <w:r w:rsidR="00E83D3B" w:rsidRPr="0017273E">
        <w:rPr>
          <w:sz w:val="24"/>
          <w:szCs w:val="24"/>
        </w:rPr>
        <w:t>Контроль за</w:t>
      </w:r>
      <w:proofErr w:type="gramEnd"/>
      <w:r w:rsidR="00E83D3B" w:rsidRPr="0017273E">
        <w:rPr>
          <w:sz w:val="24"/>
          <w:szCs w:val="24"/>
        </w:rPr>
        <w:t xml:space="preserve"> ходом предоставления муниципальной услуги может осуществляться путём получения необходимой информации лично во время приёма, по телефону, по письменному обращению, по электронной почте, через официальный сайт </w:t>
      </w:r>
      <w:r w:rsidR="00B70B27" w:rsidRPr="0017273E">
        <w:rPr>
          <w:sz w:val="24"/>
          <w:szCs w:val="24"/>
        </w:rPr>
        <w:t>Весьегонского муниципального округа Тверской области</w:t>
      </w:r>
      <w:r w:rsidR="00E83D3B" w:rsidRPr="0017273E">
        <w:rPr>
          <w:sz w:val="24"/>
          <w:szCs w:val="24"/>
        </w:rPr>
        <w:t>.</w:t>
      </w:r>
    </w:p>
    <w:p w:rsidR="00E83D3B" w:rsidRPr="0017273E" w:rsidRDefault="00E83D3B" w:rsidP="00E77A8C">
      <w:pPr>
        <w:pStyle w:val="ConsPlusNormal"/>
        <w:ind w:left="-142" w:firstLine="0"/>
        <w:jc w:val="both"/>
        <w:rPr>
          <w:rFonts w:ascii="Times New Roman" w:hAnsi="Times New Roman" w:cs="Times New Roman"/>
          <w:sz w:val="24"/>
          <w:szCs w:val="24"/>
        </w:rPr>
      </w:pPr>
    </w:p>
    <w:p w:rsidR="00E83D3B" w:rsidRPr="0017273E" w:rsidRDefault="00E83D3B" w:rsidP="00E77A8C">
      <w:pPr>
        <w:widowControl w:val="0"/>
        <w:tabs>
          <w:tab w:val="left" w:pos="1701"/>
        </w:tabs>
        <w:suppressAutoHyphens/>
        <w:ind w:left="-142"/>
        <w:jc w:val="center"/>
        <w:rPr>
          <w:color w:val="000000" w:themeColor="text1"/>
          <w:sz w:val="24"/>
          <w:szCs w:val="24"/>
        </w:rPr>
      </w:pPr>
      <w:r w:rsidRPr="0017273E">
        <w:rPr>
          <w:color w:val="000000" w:themeColor="text1"/>
          <w:sz w:val="24"/>
          <w:szCs w:val="24"/>
        </w:rPr>
        <w:t xml:space="preserve">Раздел 5. </w:t>
      </w:r>
      <w:proofErr w:type="gramStart"/>
      <w:r w:rsidRPr="0017273E">
        <w:rPr>
          <w:color w:val="000000" w:themeColor="text1"/>
          <w:sz w:val="24"/>
          <w:szCs w:val="24"/>
        </w:rPr>
        <w:t xml:space="preserve">ДОСУДЕБНЫЙ  (ВНЕСУДЕБНЫЙ) ПОРЯДОК ОБЖАЛОВАНИЯ ДЕЙСТВИЙ (БЕЗДЕЙСТВИЯ) И РЕШЕНИЙ, ОСУЩЕСТВЛЯЕМЫХ  (ПРИНЯТЫХ) В ХОДЕ ПРЕДОСТАВЛЕНИЯ </w:t>
      </w:r>
      <w:proofErr w:type="gramEnd"/>
    </w:p>
    <w:p w:rsidR="00E83D3B" w:rsidRPr="0017273E" w:rsidRDefault="00E83D3B" w:rsidP="00E77A8C">
      <w:pPr>
        <w:widowControl w:val="0"/>
        <w:tabs>
          <w:tab w:val="left" w:pos="1701"/>
        </w:tabs>
        <w:suppressAutoHyphens/>
        <w:ind w:left="-142"/>
        <w:jc w:val="center"/>
        <w:rPr>
          <w:color w:val="000000" w:themeColor="text1"/>
          <w:sz w:val="24"/>
          <w:szCs w:val="24"/>
        </w:rPr>
      </w:pPr>
      <w:r w:rsidRPr="0017273E">
        <w:rPr>
          <w:color w:val="000000" w:themeColor="text1"/>
          <w:sz w:val="24"/>
          <w:szCs w:val="24"/>
        </w:rPr>
        <w:t>МУНИЦИПАЛЬНОЙ УСЛУГИ</w:t>
      </w:r>
    </w:p>
    <w:p w:rsidR="00E83D3B" w:rsidRPr="0017273E" w:rsidRDefault="00E83D3B" w:rsidP="00E77A8C">
      <w:pPr>
        <w:widowControl w:val="0"/>
        <w:tabs>
          <w:tab w:val="left" w:pos="1701"/>
        </w:tabs>
        <w:suppressAutoHyphens/>
        <w:ind w:left="-142"/>
        <w:jc w:val="center"/>
        <w:rPr>
          <w:bCs/>
          <w:color w:val="000000" w:themeColor="text1"/>
          <w:sz w:val="24"/>
          <w:szCs w:val="24"/>
          <w:lang w:eastAsia="ar-SA"/>
        </w:rPr>
      </w:pPr>
    </w:p>
    <w:p w:rsidR="00E83D3B" w:rsidRPr="0017273E" w:rsidRDefault="00E83D3B" w:rsidP="00E77A8C">
      <w:pPr>
        <w:widowControl w:val="0"/>
        <w:tabs>
          <w:tab w:val="left" w:pos="1701"/>
        </w:tabs>
        <w:suppressAutoHyphens/>
        <w:ind w:left="-142"/>
        <w:rPr>
          <w:sz w:val="24"/>
          <w:szCs w:val="24"/>
        </w:rPr>
      </w:pPr>
      <w:r w:rsidRPr="0017273E">
        <w:rPr>
          <w:bCs/>
          <w:sz w:val="24"/>
          <w:szCs w:val="24"/>
          <w:lang w:eastAsia="ar-SA"/>
        </w:rPr>
        <w:t xml:space="preserve">5.1. </w:t>
      </w:r>
      <w:r w:rsidRPr="0017273E">
        <w:rPr>
          <w:sz w:val="24"/>
          <w:szCs w:val="24"/>
        </w:rPr>
        <w:t>Информация для заинтересованных лиц об их праве на досудебное (внесудебное) обжалование действия (бездействия) и решений, принятых (осуществляемых) в ходе предоставления муниципальной услуги</w:t>
      </w:r>
    </w:p>
    <w:p w:rsidR="00E83D3B" w:rsidRPr="0017273E" w:rsidRDefault="00E83D3B" w:rsidP="00E77A8C">
      <w:pPr>
        <w:widowControl w:val="0"/>
        <w:tabs>
          <w:tab w:val="left" w:pos="1701"/>
        </w:tabs>
        <w:suppressAutoHyphens/>
        <w:ind w:left="-142"/>
        <w:jc w:val="center"/>
        <w:rPr>
          <w:sz w:val="24"/>
          <w:szCs w:val="24"/>
        </w:rPr>
      </w:pPr>
    </w:p>
    <w:p w:rsidR="00E83D3B" w:rsidRPr="0017273E" w:rsidRDefault="00774D70" w:rsidP="00E77A8C">
      <w:pPr>
        <w:widowControl w:val="0"/>
        <w:suppressAutoHyphens/>
        <w:autoSpaceDN w:val="0"/>
        <w:ind w:left="-142"/>
        <w:jc w:val="both"/>
        <w:textAlignment w:val="baseline"/>
        <w:rPr>
          <w:kern w:val="3"/>
          <w:sz w:val="24"/>
          <w:szCs w:val="24"/>
          <w:lang w:eastAsia="ar-SA" w:bidi="hi-IN"/>
        </w:rPr>
      </w:pPr>
      <w:r w:rsidRPr="0017273E">
        <w:rPr>
          <w:sz w:val="24"/>
          <w:szCs w:val="24"/>
        </w:rPr>
        <w:t>76</w:t>
      </w:r>
      <w:r w:rsidR="00E83D3B" w:rsidRPr="0017273E">
        <w:rPr>
          <w:sz w:val="24"/>
          <w:szCs w:val="24"/>
        </w:rPr>
        <w:t xml:space="preserve">. </w:t>
      </w:r>
      <w:r w:rsidR="00E83D3B" w:rsidRPr="0017273E">
        <w:rPr>
          <w:kern w:val="3"/>
          <w:sz w:val="24"/>
          <w:szCs w:val="24"/>
          <w:lang w:eastAsia="ar-SA" w:bidi="hi-IN"/>
        </w:rPr>
        <w:t xml:space="preserve">Заявитель имеет право на </w:t>
      </w:r>
      <w:r w:rsidR="00E83D3B" w:rsidRPr="0017273E">
        <w:rPr>
          <w:sz w:val="24"/>
          <w:szCs w:val="24"/>
        </w:rPr>
        <w:t>досудебное (внесудебное)</w:t>
      </w:r>
      <w:r w:rsidR="00E83D3B" w:rsidRPr="0017273E">
        <w:rPr>
          <w:kern w:val="3"/>
          <w:sz w:val="24"/>
          <w:szCs w:val="24"/>
          <w:lang w:eastAsia="ar-SA" w:bidi="hi-IN"/>
        </w:rPr>
        <w:t xml:space="preserve"> обжалование действий (бездействие) и решения Администрации и его должностных лиц, принятые или осуществленные в ходе предоставления </w:t>
      </w:r>
      <w:r w:rsidR="00E83D3B" w:rsidRPr="0017273E">
        <w:rPr>
          <w:sz w:val="24"/>
          <w:szCs w:val="24"/>
        </w:rPr>
        <w:t>муниципальной</w:t>
      </w:r>
      <w:r w:rsidR="00E83D3B" w:rsidRPr="0017273E">
        <w:rPr>
          <w:kern w:val="3"/>
          <w:sz w:val="24"/>
          <w:szCs w:val="24"/>
          <w:lang w:eastAsia="ar-SA" w:bidi="hi-IN"/>
        </w:rPr>
        <w:t xml:space="preserve"> услуги.</w:t>
      </w:r>
    </w:p>
    <w:p w:rsidR="00E83D3B" w:rsidRPr="0017273E" w:rsidRDefault="00774D70" w:rsidP="00E77A8C">
      <w:pPr>
        <w:widowControl w:val="0"/>
        <w:tabs>
          <w:tab w:val="left" w:pos="1701"/>
        </w:tabs>
        <w:suppressAutoHyphens/>
        <w:ind w:left="-142"/>
        <w:jc w:val="both"/>
        <w:rPr>
          <w:sz w:val="24"/>
          <w:szCs w:val="24"/>
        </w:rPr>
      </w:pPr>
      <w:r w:rsidRPr="0017273E">
        <w:rPr>
          <w:kern w:val="3"/>
          <w:sz w:val="24"/>
          <w:szCs w:val="24"/>
          <w:lang w:eastAsia="ar-SA" w:bidi="hi-IN"/>
        </w:rPr>
        <w:t>77</w:t>
      </w:r>
      <w:r w:rsidR="00E83D3B" w:rsidRPr="0017273E">
        <w:rPr>
          <w:kern w:val="3"/>
          <w:sz w:val="24"/>
          <w:szCs w:val="24"/>
          <w:lang w:eastAsia="ar-SA" w:bidi="hi-IN"/>
        </w:rPr>
        <w:t>.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E83D3B" w:rsidRPr="0017273E" w:rsidRDefault="00E83D3B" w:rsidP="00E77A8C">
      <w:pPr>
        <w:autoSpaceDE w:val="0"/>
        <w:autoSpaceDN w:val="0"/>
        <w:adjustRightInd w:val="0"/>
        <w:ind w:left="-142"/>
        <w:jc w:val="both"/>
        <w:rPr>
          <w:sz w:val="24"/>
          <w:szCs w:val="24"/>
        </w:rPr>
      </w:pPr>
    </w:p>
    <w:p w:rsidR="00E83D3B" w:rsidRPr="0017273E" w:rsidRDefault="00E83D3B" w:rsidP="00E77A8C">
      <w:pPr>
        <w:widowControl w:val="0"/>
        <w:tabs>
          <w:tab w:val="left" w:pos="1701"/>
        </w:tabs>
        <w:suppressAutoHyphens/>
        <w:ind w:left="-142"/>
        <w:jc w:val="center"/>
        <w:rPr>
          <w:kern w:val="3"/>
          <w:sz w:val="24"/>
          <w:szCs w:val="24"/>
          <w:lang w:eastAsia="ar-SA" w:bidi="hi-IN"/>
        </w:rPr>
      </w:pPr>
      <w:r w:rsidRPr="0017273E">
        <w:rPr>
          <w:sz w:val="24"/>
          <w:szCs w:val="24"/>
        </w:rPr>
        <w:t xml:space="preserve">5.2. </w:t>
      </w:r>
      <w:r w:rsidRPr="0017273E">
        <w:rPr>
          <w:kern w:val="3"/>
          <w:sz w:val="24"/>
          <w:szCs w:val="24"/>
          <w:lang w:eastAsia="ar-SA" w:bidi="hi-IN"/>
        </w:rPr>
        <w:t>Предмет досудебного (внесудебного) обжалования</w:t>
      </w:r>
    </w:p>
    <w:p w:rsidR="00E83D3B" w:rsidRPr="0017273E" w:rsidRDefault="00E83D3B" w:rsidP="00E77A8C">
      <w:pPr>
        <w:widowControl w:val="0"/>
        <w:tabs>
          <w:tab w:val="left" w:pos="1701"/>
        </w:tabs>
        <w:suppressAutoHyphens/>
        <w:ind w:left="-142"/>
        <w:jc w:val="center"/>
        <w:rPr>
          <w:b/>
          <w:sz w:val="24"/>
          <w:szCs w:val="24"/>
        </w:rPr>
      </w:pPr>
    </w:p>
    <w:p w:rsidR="005136E1" w:rsidRPr="00913285" w:rsidRDefault="00774D70" w:rsidP="005136E1">
      <w:pPr>
        <w:widowControl w:val="0"/>
        <w:autoSpaceDE w:val="0"/>
        <w:autoSpaceDN w:val="0"/>
        <w:adjustRightInd w:val="0"/>
        <w:ind w:left="-142"/>
        <w:jc w:val="both"/>
        <w:rPr>
          <w:sz w:val="24"/>
          <w:szCs w:val="24"/>
        </w:rPr>
      </w:pPr>
      <w:r w:rsidRPr="0017273E">
        <w:rPr>
          <w:sz w:val="24"/>
          <w:szCs w:val="24"/>
        </w:rPr>
        <w:t>78</w:t>
      </w:r>
      <w:r w:rsidR="00E83D3B" w:rsidRPr="0017273E">
        <w:rPr>
          <w:sz w:val="24"/>
          <w:szCs w:val="24"/>
        </w:rPr>
        <w:t xml:space="preserve">. </w:t>
      </w:r>
      <w:r w:rsidR="005136E1" w:rsidRPr="00913285">
        <w:rPr>
          <w:sz w:val="24"/>
          <w:szCs w:val="24"/>
        </w:rPr>
        <w:t xml:space="preserve">Заявитель может обратиться с </w:t>
      </w:r>
      <w:proofErr w:type="gramStart"/>
      <w:r w:rsidR="005136E1" w:rsidRPr="00913285">
        <w:rPr>
          <w:sz w:val="24"/>
          <w:szCs w:val="24"/>
        </w:rPr>
        <w:t>жалобой</w:t>
      </w:r>
      <w:proofErr w:type="gramEnd"/>
      <w:r w:rsidR="005136E1" w:rsidRPr="00913285">
        <w:rPr>
          <w:sz w:val="24"/>
          <w:szCs w:val="24"/>
        </w:rPr>
        <w:t xml:space="preserve"> в том числе в следующих случаях:</w:t>
      </w:r>
    </w:p>
    <w:p w:rsidR="005136E1" w:rsidRPr="00913285" w:rsidRDefault="005136E1" w:rsidP="005136E1">
      <w:pPr>
        <w:widowControl w:val="0"/>
        <w:autoSpaceDE w:val="0"/>
        <w:autoSpaceDN w:val="0"/>
        <w:adjustRightInd w:val="0"/>
        <w:ind w:left="-142"/>
        <w:jc w:val="both"/>
        <w:rPr>
          <w:sz w:val="24"/>
          <w:szCs w:val="24"/>
        </w:rPr>
      </w:pPr>
      <w:r w:rsidRPr="00913285">
        <w:rPr>
          <w:sz w:val="24"/>
          <w:szCs w:val="24"/>
        </w:rPr>
        <w:t>1) нарушение срока регистрации запроса заявителя о предоставлении муниципальной услуги;</w:t>
      </w:r>
    </w:p>
    <w:p w:rsidR="005136E1" w:rsidRPr="00913285" w:rsidRDefault="005136E1" w:rsidP="005136E1">
      <w:pPr>
        <w:widowControl w:val="0"/>
        <w:autoSpaceDE w:val="0"/>
        <w:autoSpaceDN w:val="0"/>
        <w:adjustRightInd w:val="0"/>
        <w:ind w:left="-142"/>
        <w:jc w:val="both"/>
        <w:rPr>
          <w:sz w:val="24"/>
          <w:szCs w:val="24"/>
        </w:rPr>
      </w:pPr>
      <w:r w:rsidRPr="00913285">
        <w:rPr>
          <w:sz w:val="24"/>
          <w:szCs w:val="24"/>
        </w:rPr>
        <w:t>2)  нарушение срока предоставления муниципальной услуги;</w:t>
      </w:r>
    </w:p>
    <w:p w:rsidR="005136E1" w:rsidRPr="00913285" w:rsidRDefault="005136E1" w:rsidP="005136E1">
      <w:pPr>
        <w:widowControl w:val="0"/>
        <w:autoSpaceDE w:val="0"/>
        <w:autoSpaceDN w:val="0"/>
        <w:adjustRightInd w:val="0"/>
        <w:ind w:left="-142"/>
        <w:jc w:val="both"/>
        <w:rPr>
          <w:sz w:val="24"/>
          <w:szCs w:val="24"/>
        </w:rPr>
      </w:pPr>
      <w:r w:rsidRPr="00913285">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w:t>
      </w:r>
    </w:p>
    <w:p w:rsidR="005136E1" w:rsidRPr="00913285" w:rsidRDefault="005136E1" w:rsidP="005136E1">
      <w:pPr>
        <w:widowControl w:val="0"/>
        <w:autoSpaceDE w:val="0"/>
        <w:autoSpaceDN w:val="0"/>
        <w:adjustRightInd w:val="0"/>
        <w:ind w:left="-142"/>
        <w:jc w:val="both"/>
        <w:rPr>
          <w:sz w:val="24"/>
          <w:szCs w:val="24"/>
        </w:rPr>
      </w:pPr>
      <w:r w:rsidRPr="00913285">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 для предоставления муниципальной услуги у заявителя;</w:t>
      </w:r>
    </w:p>
    <w:p w:rsidR="005136E1" w:rsidRPr="00913285" w:rsidRDefault="005136E1" w:rsidP="005136E1">
      <w:pPr>
        <w:widowControl w:val="0"/>
        <w:autoSpaceDE w:val="0"/>
        <w:autoSpaceDN w:val="0"/>
        <w:adjustRightInd w:val="0"/>
        <w:ind w:left="-142"/>
        <w:jc w:val="both"/>
        <w:rPr>
          <w:sz w:val="24"/>
          <w:szCs w:val="24"/>
        </w:rPr>
      </w:pPr>
      <w:proofErr w:type="gramStart"/>
      <w:r w:rsidRPr="00913285">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136E1" w:rsidRPr="00913285" w:rsidRDefault="005136E1" w:rsidP="005136E1">
      <w:pPr>
        <w:widowControl w:val="0"/>
        <w:autoSpaceDE w:val="0"/>
        <w:autoSpaceDN w:val="0"/>
        <w:adjustRightInd w:val="0"/>
        <w:ind w:left="-142"/>
        <w:jc w:val="both"/>
        <w:rPr>
          <w:sz w:val="24"/>
          <w:szCs w:val="24"/>
        </w:rPr>
      </w:pPr>
      <w:r w:rsidRPr="00913285">
        <w:rPr>
          <w:sz w:val="24"/>
          <w:szCs w:val="24"/>
        </w:rPr>
        <w:t>6) истребование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Тверской области, муниципальными нормативными правовыми актами Весьегонского муниципального округа Тверской области;</w:t>
      </w:r>
    </w:p>
    <w:p w:rsidR="005136E1" w:rsidRPr="00913285" w:rsidRDefault="005136E1" w:rsidP="005136E1">
      <w:pPr>
        <w:widowControl w:val="0"/>
        <w:autoSpaceDE w:val="0"/>
        <w:autoSpaceDN w:val="0"/>
        <w:adjustRightInd w:val="0"/>
        <w:ind w:left="-142"/>
        <w:jc w:val="both"/>
        <w:rPr>
          <w:sz w:val="24"/>
          <w:szCs w:val="24"/>
        </w:rPr>
      </w:pPr>
      <w:proofErr w:type="gramStart"/>
      <w:r w:rsidRPr="00913285">
        <w:rPr>
          <w:sz w:val="24"/>
          <w:szCs w:val="24"/>
        </w:rPr>
        <w:lastRenderedPageBreak/>
        <w:t>7) отказ органа, предоставляющего муниципальную услугу, должностного лица органа, предоставляющего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36E1" w:rsidRPr="00913285" w:rsidRDefault="005136E1" w:rsidP="005136E1">
      <w:pPr>
        <w:widowControl w:val="0"/>
        <w:autoSpaceDE w:val="0"/>
        <w:autoSpaceDN w:val="0"/>
        <w:adjustRightInd w:val="0"/>
        <w:ind w:left="-142"/>
        <w:jc w:val="both"/>
        <w:rPr>
          <w:sz w:val="24"/>
          <w:szCs w:val="24"/>
        </w:rPr>
      </w:pPr>
      <w:r w:rsidRPr="00913285">
        <w:rPr>
          <w:sz w:val="24"/>
          <w:szCs w:val="24"/>
        </w:rPr>
        <w:t>8) нарушение срока или порядка выдачи документов по результатам предоставления муниципальной услуги;</w:t>
      </w:r>
    </w:p>
    <w:p w:rsidR="005136E1" w:rsidRPr="00913285" w:rsidRDefault="005136E1" w:rsidP="005136E1">
      <w:pPr>
        <w:widowControl w:val="0"/>
        <w:autoSpaceDE w:val="0"/>
        <w:autoSpaceDN w:val="0"/>
        <w:adjustRightInd w:val="0"/>
        <w:ind w:left="-142"/>
        <w:jc w:val="both"/>
        <w:rPr>
          <w:sz w:val="24"/>
          <w:szCs w:val="24"/>
        </w:rPr>
      </w:pPr>
      <w:proofErr w:type="gramStart"/>
      <w:r w:rsidRPr="00913285">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Тверской области, муниципальными правовыми актами;</w:t>
      </w:r>
      <w:proofErr w:type="gramEnd"/>
    </w:p>
    <w:p w:rsidR="005136E1" w:rsidRPr="00913285" w:rsidRDefault="005136E1" w:rsidP="005136E1">
      <w:pPr>
        <w:widowControl w:val="0"/>
        <w:autoSpaceDE w:val="0"/>
        <w:autoSpaceDN w:val="0"/>
        <w:adjustRightInd w:val="0"/>
        <w:ind w:left="-142"/>
        <w:jc w:val="both"/>
        <w:rPr>
          <w:sz w:val="24"/>
          <w:szCs w:val="24"/>
        </w:rPr>
      </w:pPr>
      <w:r w:rsidRPr="00913285">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136E1" w:rsidRPr="00913285" w:rsidRDefault="005136E1" w:rsidP="005136E1">
      <w:pPr>
        <w:widowControl w:val="0"/>
        <w:autoSpaceDE w:val="0"/>
        <w:autoSpaceDN w:val="0"/>
        <w:adjustRightInd w:val="0"/>
        <w:ind w:left="-142"/>
        <w:jc w:val="center"/>
        <w:rPr>
          <w:bCs/>
          <w:sz w:val="24"/>
          <w:szCs w:val="24"/>
        </w:rPr>
      </w:pPr>
    </w:p>
    <w:p w:rsidR="00E83D3B" w:rsidRPr="00913285" w:rsidRDefault="00E83D3B" w:rsidP="005136E1">
      <w:pPr>
        <w:widowControl w:val="0"/>
        <w:autoSpaceDE w:val="0"/>
        <w:autoSpaceDN w:val="0"/>
        <w:adjustRightInd w:val="0"/>
        <w:ind w:left="-142"/>
        <w:jc w:val="center"/>
        <w:rPr>
          <w:sz w:val="24"/>
          <w:szCs w:val="24"/>
        </w:rPr>
      </w:pPr>
      <w:r w:rsidRPr="00913285">
        <w:rPr>
          <w:bCs/>
          <w:sz w:val="24"/>
          <w:szCs w:val="24"/>
        </w:rPr>
        <w:t xml:space="preserve">5.3. </w:t>
      </w:r>
      <w:r w:rsidRPr="00913285">
        <w:rPr>
          <w:sz w:val="24"/>
          <w:szCs w:val="24"/>
        </w:rPr>
        <w:t>Исчерпывающий перечень оснований д</w:t>
      </w:r>
      <w:r w:rsidR="00B56383" w:rsidRPr="00913285">
        <w:rPr>
          <w:sz w:val="24"/>
          <w:szCs w:val="24"/>
        </w:rPr>
        <w:t xml:space="preserve">ля приостановления рассмотрения </w:t>
      </w:r>
      <w:r w:rsidRPr="00913285">
        <w:rPr>
          <w:sz w:val="24"/>
          <w:szCs w:val="24"/>
        </w:rPr>
        <w:t>жалобы и случаев, в которых ответ на жалобу не дается</w:t>
      </w:r>
      <w:r w:rsidR="0023769D" w:rsidRPr="00913285">
        <w:rPr>
          <w:sz w:val="24"/>
          <w:szCs w:val="24"/>
        </w:rPr>
        <w:t>.</w:t>
      </w:r>
    </w:p>
    <w:p w:rsidR="00E83D3B" w:rsidRPr="00913285" w:rsidRDefault="00E83D3B" w:rsidP="00E77A8C">
      <w:pPr>
        <w:widowControl w:val="0"/>
        <w:suppressAutoHyphens/>
        <w:autoSpaceDN w:val="0"/>
        <w:ind w:left="-142"/>
        <w:jc w:val="center"/>
        <w:textAlignment w:val="baseline"/>
        <w:rPr>
          <w:b/>
          <w:sz w:val="24"/>
          <w:szCs w:val="24"/>
        </w:rPr>
      </w:pPr>
    </w:p>
    <w:p w:rsidR="00E83D3B" w:rsidRPr="00913285" w:rsidRDefault="00774D70" w:rsidP="00E77A8C">
      <w:pPr>
        <w:ind w:left="-142"/>
        <w:jc w:val="both"/>
        <w:rPr>
          <w:rFonts w:eastAsia="SimSun"/>
          <w:sz w:val="24"/>
          <w:szCs w:val="24"/>
          <w:lang w:eastAsia="zh-CN"/>
        </w:rPr>
      </w:pPr>
      <w:r w:rsidRPr="00913285">
        <w:rPr>
          <w:rFonts w:eastAsia="SimSun"/>
          <w:sz w:val="24"/>
          <w:szCs w:val="24"/>
          <w:lang w:eastAsia="zh-CN"/>
        </w:rPr>
        <w:t>79</w:t>
      </w:r>
      <w:r w:rsidR="00E83D3B" w:rsidRPr="00913285">
        <w:rPr>
          <w:rFonts w:eastAsia="SimSun"/>
          <w:sz w:val="24"/>
          <w:szCs w:val="24"/>
          <w:lang w:eastAsia="zh-CN"/>
        </w:rPr>
        <w:t>. Основания для приостановления рассмотрения жалобы отсутствуют.</w:t>
      </w:r>
    </w:p>
    <w:p w:rsidR="00E83D3B" w:rsidRPr="00913285" w:rsidRDefault="00774D70" w:rsidP="00E77A8C">
      <w:pPr>
        <w:ind w:left="-142"/>
        <w:jc w:val="both"/>
        <w:rPr>
          <w:rFonts w:eastAsia="SimSun"/>
          <w:sz w:val="24"/>
          <w:szCs w:val="24"/>
          <w:lang w:eastAsia="zh-CN"/>
        </w:rPr>
      </w:pPr>
      <w:r w:rsidRPr="00913285">
        <w:rPr>
          <w:rFonts w:eastAsia="SimSun"/>
          <w:sz w:val="24"/>
          <w:szCs w:val="24"/>
          <w:lang w:eastAsia="zh-CN"/>
        </w:rPr>
        <w:t>80</w:t>
      </w:r>
      <w:r w:rsidR="00E83D3B" w:rsidRPr="00913285">
        <w:rPr>
          <w:rFonts w:eastAsia="SimSun"/>
          <w:sz w:val="24"/>
          <w:szCs w:val="24"/>
          <w:lang w:eastAsia="zh-CN"/>
        </w:rPr>
        <w:t>. Ответ на жалобу не выдается и уполномоченное должностное лицо, указанное в п.95, оставляет жалобу без рассмотрения в следующих случаях:</w:t>
      </w:r>
    </w:p>
    <w:p w:rsidR="00E83D3B" w:rsidRPr="00913285" w:rsidRDefault="00E83D3B" w:rsidP="00E77A8C">
      <w:pPr>
        <w:ind w:left="-142"/>
        <w:jc w:val="both"/>
        <w:rPr>
          <w:rFonts w:eastAsia="SimSun"/>
          <w:sz w:val="24"/>
          <w:szCs w:val="24"/>
          <w:lang w:eastAsia="zh-CN"/>
        </w:rPr>
      </w:pPr>
      <w:r w:rsidRPr="00913285">
        <w:rPr>
          <w:rFonts w:eastAsia="SimSun"/>
          <w:sz w:val="24"/>
          <w:szCs w:val="24"/>
          <w:lang w:eastAsia="zh-CN"/>
        </w:rPr>
        <w:t xml:space="preserve">1) при получении жалобы, в которой содержатся нецензурные либо оскорбительные выражения, угрозы жизни, здоровью и имуществу должностного лица либо муниципального служащего органа, предоставляющего муниципальную услугу, а также членов их семей, уполномоченного должностного лица, а также членов его семьи. </w:t>
      </w:r>
    </w:p>
    <w:p w:rsidR="00E83D3B" w:rsidRPr="00913285" w:rsidRDefault="00E83D3B" w:rsidP="00E77A8C">
      <w:pPr>
        <w:ind w:left="-142"/>
        <w:jc w:val="both"/>
        <w:rPr>
          <w:rFonts w:eastAsia="SimSun"/>
          <w:sz w:val="24"/>
          <w:szCs w:val="24"/>
          <w:lang w:eastAsia="zh-CN"/>
        </w:rPr>
      </w:pPr>
      <w:r w:rsidRPr="00913285">
        <w:rPr>
          <w:rFonts w:eastAsia="SimSun"/>
          <w:sz w:val="24"/>
          <w:szCs w:val="24"/>
          <w:lang w:eastAsia="zh-CN"/>
        </w:rPr>
        <w:t>В этом случае уполномоченное должностное лицо в течение трех рабочих дней со дня регистрации жалобы сообщает заявителю о недопустимости злоупотребления правом и о возможности направления жалобы заявителя в правоохранительные органы для принятия процессуального решения;</w:t>
      </w:r>
    </w:p>
    <w:p w:rsidR="00E83D3B" w:rsidRPr="0017273E" w:rsidRDefault="00E83D3B" w:rsidP="00E77A8C">
      <w:pPr>
        <w:ind w:left="-142"/>
        <w:jc w:val="both"/>
        <w:rPr>
          <w:rFonts w:eastAsia="SimSun"/>
          <w:sz w:val="24"/>
          <w:szCs w:val="24"/>
          <w:lang w:eastAsia="zh-CN"/>
        </w:rPr>
      </w:pPr>
      <w:r w:rsidRPr="00913285">
        <w:rPr>
          <w:rFonts w:eastAsia="SimSun"/>
          <w:sz w:val="24"/>
          <w:szCs w:val="24"/>
          <w:lang w:eastAsia="zh-CN"/>
        </w:rPr>
        <w:t>2) если текст жалобы не поддается прочтению.</w:t>
      </w:r>
      <w:r w:rsidRPr="0017273E">
        <w:rPr>
          <w:rFonts w:eastAsia="SimSun"/>
          <w:sz w:val="24"/>
          <w:szCs w:val="24"/>
          <w:lang w:eastAsia="zh-CN"/>
        </w:rPr>
        <w:t xml:space="preserve"> </w:t>
      </w:r>
    </w:p>
    <w:p w:rsidR="00E83D3B" w:rsidRPr="0017273E" w:rsidRDefault="00E83D3B" w:rsidP="00E77A8C">
      <w:pPr>
        <w:ind w:left="-142"/>
        <w:jc w:val="both"/>
        <w:rPr>
          <w:rFonts w:eastAsia="SimSun"/>
          <w:sz w:val="24"/>
          <w:szCs w:val="24"/>
          <w:lang w:eastAsia="zh-CN"/>
        </w:rPr>
      </w:pPr>
      <w:r w:rsidRPr="0017273E">
        <w:rPr>
          <w:rFonts w:eastAsia="SimSun"/>
          <w:sz w:val="24"/>
          <w:szCs w:val="24"/>
          <w:lang w:eastAsia="zh-CN"/>
        </w:rPr>
        <w:t>В этом случае уполномоченное должностное лицо в течение трех рабочих дней со дня регистрации жалобы направляет заявителю, направившему жалобу, если его фамилия и (или) почтовый адрес поддаются прочтению, уведомление о невозможности рассмотреть жалобу с указанием причин;</w:t>
      </w:r>
    </w:p>
    <w:p w:rsidR="00E83D3B" w:rsidRPr="0017273E" w:rsidRDefault="00E83D3B" w:rsidP="00E77A8C">
      <w:pPr>
        <w:ind w:left="-142"/>
        <w:jc w:val="both"/>
        <w:rPr>
          <w:rFonts w:eastAsia="SimSun"/>
          <w:sz w:val="24"/>
          <w:szCs w:val="24"/>
          <w:lang w:eastAsia="zh-CN"/>
        </w:rPr>
      </w:pPr>
      <w:r w:rsidRPr="0017273E">
        <w:rPr>
          <w:rFonts w:eastAsia="SimSun"/>
          <w:sz w:val="24"/>
          <w:szCs w:val="24"/>
          <w:lang w:eastAsia="zh-CN"/>
        </w:rPr>
        <w:t>3) если в жалобе заявителя содержится претензия, которая ранее уже рассматривалась</w:t>
      </w:r>
      <w:r w:rsidR="0023769D" w:rsidRPr="0017273E">
        <w:rPr>
          <w:rFonts w:eastAsia="SimSun"/>
          <w:sz w:val="24"/>
          <w:szCs w:val="24"/>
          <w:lang w:eastAsia="zh-CN"/>
        </w:rPr>
        <w:t xml:space="preserve">, </w:t>
      </w:r>
      <w:r w:rsidRPr="0017273E">
        <w:rPr>
          <w:rFonts w:eastAsia="SimSun"/>
          <w:sz w:val="24"/>
          <w:szCs w:val="24"/>
          <w:lang w:eastAsia="zh-CN"/>
        </w:rPr>
        <w:t xml:space="preserve"> и по которой уже принималось ранее решение</w:t>
      </w:r>
      <w:r w:rsidR="0062422B" w:rsidRPr="0017273E">
        <w:rPr>
          <w:rFonts w:eastAsia="SimSun"/>
          <w:sz w:val="24"/>
          <w:szCs w:val="24"/>
          <w:lang w:eastAsia="zh-CN"/>
        </w:rPr>
        <w:t xml:space="preserve">, </w:t>
      </w:r>
      <w:r w:rsidRPr="0017273E">
        <w:rPr>
          <w:rFonts w:eastAsia="SimSun"/>
          <w:sz w:val="24"/>
          <w:szCs w:val="24"/>
          <w:lang w:eastAsia="zh-CN"/>
        </w:rPr>
        <w:t xml:space="preserve"> и направлялся письменный ответ по существу, и при этом в жалобе не приводятся новые доводы или обстоятельства. </w:t>
      </w:r>
    </w:p>
    <w:p w:rsidR="00E83D3B" w:rsidRPr="0017273E" w:rsidRDefault="00E83D3B" w:rsidP="00E77A8C">
      <w:pPr>
        <w:ind w:left="-142"/>
        <w:jc w:val="both"/>
        <w:rPr>
          <w:rFonts w:eastAsia="SimSun"/>
          <w:sz w:val="24"/>
          <w:szCs w:val="24"/>
          <w:lang w:eastAsia="zh-CN"/>
        </w:rPr>
      </w:pPr>
      <w:r w:rsidRPr="0017273E">
        <w:rPr>
          <w:rFonts w:eastAsia="SimSun"/>
          <w:sz w:val="24"/>
          <w:szCs w:val="24"/>
          <w:lang w:eastAsia="zh-CN"/>
        </w:rPr>
        <w:t>В этом случае уполномоченное должностное лицо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уполномоченному должностному лицу. О данном решении заявитель, направивший жалобу, уведомляется в течение трех рабочих дней со дня регистрации жалобы.</w:t>
      </w:r>
    </w:p>
    <w:p w:rsidR="00E77A8C" w:rsidRPr="0017273E" w:rsidRDefault="00E77A8C" w:rsidP="00E77A8C">
      <w:pPr>
        <w:autoSpaceDE w:val="0"/>
        <w:autoSpaceDN w:val="0"/>
        <w:adjustRightInd w:val="0"/>
        <w:rPr>
          <w:bCs/>
          <w:sz w:val="24"/>
          <w:szCs w:val="24"/>
        </w:rPr>
      </w:pPr>
    </w:p>
    <w:p w:rsidR="00E83D3B" w:rsidRPr="0017273E" w:rsidRDefault="00E83D3B" w:rsidP="00E77A8C">
      <w:pPr>
        <w:autoSpaceDE w:val="0"/>
        <w:autoSpaceDN w:val="0"/>
        <w:adjustRightInd w:val="0"/>
        <w:rPr>
          <w:bCs/>
          <w:sz w:val="24"/>
          <w:szCs w:val="24"/>
        </w:rPr>
      </w:pPr>
      <w:r w:rsidRPr="0017273E">
        <w:rPr>
          <w:bCs/>
          <w:sz w:val="24"/>
          <w:szCs w:val="24"/>
        </w:rPr>
        <w:t>5.4. Основания для начала процедурыдосудебного (внесудебного) обжалования</w:t>
      </w:r>
    </w:p>
    <w:p w:rsidR="00E83D3B" w:rsidRPr="0017273E" w:rsidRDefault="00E83D3B" w:rsidP="00E77A8C">
      <w:pPr>
        <w:autoSpaceDE w:val="0"/>
        <w:autoSpaceDN w:val="0"/>
        <w:adjustRightInd w:val="0"/>
        <w:ind w:left="-142"/>
        <w:jc w:val="both"/>
        <w:rPr>
          <w:b/>
          <w:bCs/>
          <w:sz w:val="24"/>
          <w:szCs w:val="24"/>
        </w:rPr>
      </w:pPr>
    </w:p>
    <w:p w:rsidR="00E83D3B" w:rsidRPr="0017273E" w:rsidRDefault="00774D70" w:rsidP="00E77A8C">
      <w:pPr>
        <w:autoSpaceDE w:val="0"/>
        <w:autoSpaceDN w:val="0"/>
        <w:adjustRightInd w:val="0"/>
        <w:ind w:left="-142"/>
        <w:jc w:val="both"/>
        <w:rPr>
          <w:sz w:val="24"/>
          <w:szCs w:val="24"/>
        </w:rPr>
      </w:pPr>
      <w:r w:rsidRPr="0017273E">
        <w:rPr>
          <w:sz w:val="24"/>
          <w:szCs w:val="24"/>
        </w:rPr>
        <w:t>81</w:t>
      </w:r>
      <w:r w:rsidR="00E83D3B" w:rsidRPr="0017273E">
        <w:rPr>
          <w:sz w:val="24"/>
          <w:szCs w:val="24"/>
        </w:rPr>
        <w:t>. Основанием для начала процедуры досудебного (внесудебного) обжалования является письменная жалоба заявителя.</w:t>
      </w:r>
    </w:p>
    <w:p w:rsidR="00E83D3B" w:rsidRPr="0017273E" w:rsidRDefault="00774D70" w:rsidP="00E77A8C">
      <w:pPr>
        <w:ind w:left="-142"/>
        <w:jc w:val="both"/>
        <w:rPr>
          <w:rFonts w:eastAsia="SimSun"/>
          <w:sz w:val="24"/>
          <w:szCs w:val="24"/>
          <w:lang w:eastAsia="zh-CN"/>
        </w:rPr>
      </w:pPr>
      <w:r w:rsidRPr="0017273E">
        <w:rPr>
          <w:rFonts w:eastAsia="SimSun"/>
          <w:sz w:val="24"/>
          <w:szCs w:val="24"/>
          <w:lang w:eastAsia="zh-CN"/>
        </w:rPr>
        <w:t>82</w:t>
      </w:r>
      <w:r w:rsidR="00E83D3B" w:rsidRPr="0017273E">
        <w:rPr>
          <w:rFonts w:eastAsia="SimSun"/>
          <w:sz w:val="24"/>
          <w:szCs w:val="24"/>
          <w:lang w:eastAsia="zh-CN"/>
        </w:rPr>
        <w:t xml:space="preserve">. Жалоба подается в Администрацию или в </w:t>
      </w:r>
      <w:r w:rsidR="0023769D" w:rsidRPr="0017273E">
        <w:rPr>
          <w:rFonts w:eastAsia="SimSun"/>
          <w:sz w:val="24"/>
          <w:szCs w:val="24"/>
          <w:lang w:eastAsia="zh-CN"/>
        </w:rPr>
        <w:t xml:space="preserve">Отдел </w:t>
      </w:r>
      <w:r w:rsidR="00E83D3B" w:rsidRPr="0017273E">
        <w:rPr>
          <w:rFonts w:eastAsia="SimSun"/>
          <w:sz w:val="24"/>
          <w:szCs w:val="24"/>
          <w:lang w:eastAsia="zh-CN"/>
        </w:rPr>
        <w:t xml:space="preserve">образования, предоставляющий муниципальную услугу, заявителем либо его уполномоченным представителем в </w:t>
      </w:r>
      <w:r w:rsidR="00E83D3B" w:rsidRPr="0017273E">
        <w:rPr>
          <w:rFonts w:eastAsia="SimSun"/>
          <w:sz w:val="24"/>
          <w:szCs w:val="24"/>
          <w:lang w:eastAsia="zh-CN"/>
        </w:rPr>
        <w:lastRenderedPageBreak/>
        <w:t>письменной форме, в том числе при личном приеме заявителя либо его уполномоченного представителя, или в электронном виде.</w:t>
      </w:r>
    </w:p>
    <w:p w:rsidR="00E83D3B" w:rsidRPr="0017273E" w:rsidRDefault="005136E1" w:rsidP="00E77A8C">
      <w:pPr>
        <w:autoSpaceDE w:val="0"/>
        <w:autoSpaceDN w:val="0"/>
        <w:adjustRightInd w:val="0"/>
        <w:ind w:left="-142"/>
        <w:jc w:val="both"/>
        <w:rPr>
          <w:rFonts w:eastAsia="SimSun"/>
          <w:sz w:val="24"/>
          <w:szCs w:val="24"/>
          <w:lang w:eastAsia="zh-CN"/>
        </w:rPr>
      </w:pPr>
      <w:proofErr w:type="gramStart"/>
      <w:r w:rsidRPr="005136E1">
        <w:rPr>
          <w:rFonts w:eastAsia="SimSun"/>
          <w:sz w:val="24"/>
          <w:szCs w:val="24"/>
          <w:lang w:eastAsia="zh-CN"/>
        </w:rPr>
        <w:t>Жалоба может быть направлена по почте по адресу нахождения Администрации Весьегонского муниципального округа Тверской области или по адресу Отдела образования, с использованием официального сайта Администрации Весьегонского муниципального округа в сети «Интернет»,  федеральной государственной информационной системы «Единый портал государственных и муниципальных услуг (функций)» (www.gosuslugi.ru), или на адрес электронной почты Администрации,  Отдела образования.</w:t>
      </w:r>
      <w:proofErr w:type="gramEnd"/>
    </w:p>
    <w:p w:rsidR="00E83D3B" w:rsidRPr="0017273E" w:rsidRDefault="00774D70" w:rsidP="00E77A8C">
      <w:pPr>
        <w:ind w:left="-142"/>
        <w:jc w:val="both"/>
        <w:rPr>
          <w:rFonts w:eastAsia="SimSun"/>
          <w:sz w:val="24"/>
          <w:szCs w:val="24"/>
          <w:lang w:eastAsia="zh-CN"/>
        </w:rPr>
      </w:pPr>
      <w:r w:rsidRPr="0017273E">
        <w:rPr>
          <w:rFonts w:eastAsia="SimSun"/>
          <w:sz w:val="24"/>
          <w:szCs w:val="24"/>
          <w:lang w:eastAsia="zh-CN"/>
        </w:rPr>
        <w:t>83</w:t>
      </w:r>
      <w:r w:rsidR="00E83D3B" w:rsidRPr="0017273E">
        <w:rPr>
          <w:rFonts w:eastAsia="SimSun"/>
          <w:sz w:val="24"/>
          <w:szCs w:val="24"/>
          <w:lang w:eastAsia="zh-CN"/>
        </w:rPr>
        <w:t>. Жалоба должна содержать:</w:t>
      </w:r>
    </w:p>
    <w:p w:rsidR="00E83D3B" w:rsidRPr="0017273E" w:rsidRDefault="00E83D3B" w:rsidP="00E77A8C">
      <w:pPr>
        <w:ind w:left="-142"/>
        <w:jc w:val="both"/>
        <w:rPr>
          <w:rFonts w:eastAsia="SimSun"/>
          <w:sz w:val="24"/>
          <w:szCs w:val="24"/>
          <w:lang w:eastAsia="zh-CN"/>
        </w:rPr>
      </w:pPr>
      <w:r w:rsidRPr="0017273E">
        <w:rPr>
          <w:rFonts w:eastAsia="SimSun"/>
          <w:sz w:val="24"/>
          <w:szCs w:val="24"/>
          <w:lang w:eastAsia="zh-C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3D3B" w:rsidRPr="0017273E" w:rsidRDefault="00E83D3B" w:rsidP="00E77A8C">
      <w:pPr>
        <w:ind w:left="-142"/>
        <w:jc w:val="both"/>
        <w:rPr>
          <w:rFonts w:eastAsia="SimSun"/>
          <w:sz w:val="24"/>
          <w:szCs w:val="24"/>
          <w:lang w:eastAsia="zh-CN"/>
        </w:rPr>
      </w:pPr>
      <w:proofErr w:type="gramStart"/>
      <w:r w:rsidRPr="0017273E">
        <w:rPr>
          <w:rFonts w:eastAsia="SimSun"/>
          <w:sz w:val="24"/>
          <w:szCs w:val="24"/>
          <w:lang w:eastAsia="zh-CN"/>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3D3B" w:rsidRPr="0017273E" w:rsidRDefault="00E83D3B" w:rsidP="00E77A8C">
      <w:pPr>
        <w:ind w:left="-142"/>
        <w:jc w:val="both"/>
        <w:rPr>
          <w:rFonts w:eastAsia="SimSun"/>
          <w:sz w:val="24"/>
          <w:szCs w:val="24"/>
          <w:lang w:eastAsia="zh-CN"/>
        </w:rPr>
      </w:pPr>
      <w:r w:rsidRPr="0017273E">
        <w:rPr>
          <w:rFonts w:eastAsia="SimSun"/>
          <w:sz w:val="24"/>
          <w:szCs w:val="24"/>
          <w:lang w:eastAsia="zh-CN"/>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E83D3B" w:rsidRPr="0017273E" w:rsidRDefault="00E83D3B" w:rsidP="00E77A8C">
      <w:pPr>
        <w:ind w:left="-142"/>
        <w:jc w:val="both"/>
        <w:rPr>
          <w:rFonts w:eastAsia="SimSun"/>
          <w:sz w:val="24"/>
          <w:szCs w:val="24"/>
          <w:lang w:eastAsia="zh-CN"/>
        </w:rPr>
      </w:pPr>
      <w:r w:rsidRPr="0017273E">
        <w:rPr>
          <w:rFonts w:eastAsia="SimSun"/>
          <w:sz w:val="24"/>
          <w:szCs w:val="24"/>
          <w:lang w:eastAsia="zh-CN"/>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83D3B" w:rsidRPr="0017273E" w:rsidRDefault="00774D70" w:rsidP="00E77A8C">
      <w:pPr>
        <w:ind w:left="-142"/>
        <w:jc w:val="both"/>
        <w:rPr>
          <w:rFonts w:eastAsia="SimSun"/>
          <w:sz w:val="24"/>
          <w:szCs w:val="24"/>
          <w:lang w:eastAsia="zh-CN"/>
        </w:rPr>
      </w:pPr>
      <w:r w:rsidRPr="0017273E">
        <w:rPr>
          <w:rFonts w:eastAsia="SimSun"/>
          <w:sz w:val="24"/>
          <w:szCs w:val="24"/>
          <w:lang w:eastAsia="zh-CN"/>
        </w:rPr>
        <w:t>84</w:t>
      </w:r>
      <w:r w:rsidR="00E83D3B" w:rsidRPr="0017273E">
        <w:rPr>
          <w:rFonts w:eastAsia="SimSun"/>
          <w:sz w:val="24"/>
          <w:szCs w:val="24"/>
          <w:lang w:eastAsia="zh-CN"/>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3D3B" w:rsidRPr="0017273E" w:rsidRDefault="00774D70" w:rsidP="00E77A8C">
      <w:pPr>
        <w:ind w:left="-142"/>
        <w:jc w:val="both"/>
        <w:rPr>
          <w:rFonts w:eastAsia="SimSun"/>
          <w:sz w:val="24"/>
          <w:szCs w:val="24"/>
          <w:lang w:eastAsia="zh-CN"/>
        </w:rPr>
      </w:pPr>
      <w:r w:rsidRPr="0017273E">
        <w:rPr>
          <w:rFonts w:eastAsia="SimSun"/>
          <w:sz w:val="24"/>
          <w:szCs w:val="24"/>
          <w:lang w:eastAsia="zh-CN"/>
        </w:rPr>
        <w:t>85</w:t>
      </w:r>
      <w:r w:rsidR="00E83D3B" w:rsidRPr="0017273E">
        <w:rPr>
          <w:rFonts w:eastAsia="SimSun"/>
          <w:sz w:val="24"/>
          <w:szCs w:val="24"/>
          <w:lang w:eastAsia="zh-CN"/>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E83D3B" w:rsidRPr="0017273E">
        <w:rPr>
          <w:rFonts w:eastAsia="SimSun"/>
          <w:sz w:val="24"/>
          <w:szCs w:val="24"/>
          <w:lang w:eastAsia="zh-CN"/>
        </w:rPr>
        <w:t>представлена</w:t>
      </w:r>
      <w:proofErr w:type="gramEnd"/>
      <w:r w:rsidR="00E83D3B" w:rsidRPr="0017273E">
        <w:rPr>
          <w:rFonts w:eastAsia="SimSun"/>
          <w:sz w:val="24"/>
          <w:szCs w:val="24"/>
          <w:lang w:eastAsia="zh-CN"/>
        </w:rPr>
        <w:t>:</w:t>
      </w:r>
    </w:p>
    <w:p w:rsidR="00E83D3B" w:rsidRPr="0017273E" w:rsidRDefault="00E83D3B" w:rsidP="00E77A8C">
      <w:pPr>
        <w:ind w:left="-142"/>
        <w:jc w:val="both"/>
        <w:rPr>
          <w:rFonts w:eastAsia="SimSun"/>
          <w:sz w:val="24"/>
          <w:szCs w:val="24"/>
          <w:lang w:eastAsia="zh-CN"/>
        </w:rPr>
      </w:pPr>
      <w:r w:rsidRPr="0017273E">
        <w:rPr>
          <w:rFonts w:eastAsia="SimSun"/>
          <w:sz w:val="24"/>
          <w:szCs w:val="24"/>
          <w:lang w:eastAsia="zh-CN"/>
        </w:rPr>
        <w:t>1) оформленная в соответствии с законодательством Российской Федерации доверенность (для физических лиц);</w:t>
      </w:r>
    </w:p>
    <w:p w:rsidR="00E83D3B" w:rsidRPr="0017273E" w:rsidRDefault="00E83D3B" w:rsidP="00E77A8C">
      <w:pPr>
        <w:ind w:left="-142"/>
        <w:jc w:val="both"/>
        <w:rPr>
          <w:rFonts w:eastAsia="SimSun"/>
          <w:sz w:val="24"/>
          <w:szCs w:val="24"/>
          <w:lang w:eastAsia="zh-CN"/>
        </w:rPr>
      </w:pPr>
      <w:r w:rsidRPr="0017273E">
        <w:rPr>
          <w:rFonts w:eastAsia="SimSun"/>
          <w:sz w:val="24"/>
          <w:szCs w:val="24"/>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83D3B" w:rsidRPr="0017273E" w:rsidRDefault="00E83D3B" w:rsidP="00E77A8C">
      <w:pPr>
        <w:ind w:left="-142"/>
        <w:jc w:val="both"/>
        <w:rPr>
          <w:rFonts w:eastAsia="SimSun"/>
          <w:sz w:val="24"/>
          <w:szCs w:val="24"/>
          <w:lang w:eastAsia="zh-CN"/>
        </w:rPr>
      </w:pPr>
      <w:r w:rsidRPr="0017273E">
        <w:rPr>
          <w:rFonts w:eastAsia="SimSun"/>
          <w:sz w:val="24"/>
          <w:szCs w:val="24"/>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D3B" w:rsidRPr="0017273E" w:rsidRDefault="00774D70" w:rsidP="00E77A8C">
      <w:pPr>
        <w:ind w:left="-142"/>
        <w:jc w:val="both"/>
        <w:rPr>
          <w:rFonts w:eastAsia="SimSun"/>
          <w:sz w:val="24"/>
          <w:szCs w:val="24"/>
          <w:lang w:eastAsia="zh-CN"/>
        </w:rPr>
      </w:pPr>
      <w:r w:rsidRPr="0017273E">
        <w:rPr>
          <w:rFonts w:eastAsia="SimSun"/>
          <w:sz w:val="24"/>
          <w:szCs w:val="24"/>
          <w:lang w:eastAsia="zh-CN"/>
        </w:rPr>
        <w:t>86</w:t>
      </w:r>
      <w:r w:rsidR="00E83D3B" w:rsidRPr="0017273E">
        <w:rPr>
          <w:rFonts w:eastAsia="SimSun"/>
          <w:sz w:val="24"/>
          <w:szCs w:val="24"/>
          <w:lang w:eastAsia="zh-CN"/>
        </w:rPr>
        <w:t>.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3D3B" w:rsidRPr="0017273E" w:rsidRDefault="00774D70" w:rsidP="00E77A8C">
      <w:pPr>
        <w:widowControl w:val="0"/>
        <w:tabs>
          <w:tab w:val="left" w:pos="1134"/>
        </w:tabs>
        <w:suppressAutoHyphens/>
        <w:autoSpaceDN w:val="0"/>
        <w:ind w:left="-142"/>
        <w:jc w:val="both"/>
        <w:textAlignment w:val="baseline"/>
        <w:rPr>
          <w:kern w:val="3"/>
          <w:sz w:val="24"/>
          <w:szCs w:val="24"/>
          <w:lang w:eastAsia="ar-SA" w:bidi="hi-IN"/>
        </w:rPr>
      </w:pPr>
      <w:r w:rsidRPr="0017273E">
        <w:rPr>
          <w:kern w:val="3"/>
          <w:sz w:val="24"/>
          <w:szCs w:val="24"/>
          <w:lang w:eastAsia="ar-SA" w:bidi="hi-IN"/>
        </w:rPr>
        <w:t>87</w:t>
      </w:r>
      <w:r w:rsidR="00E83D3B" w:rsidRPr="0017273E">
        <w:rPr>
          <w:kern w:val="3"/>
          <w:sz w:val="24"/>
          <w:szCs w:val="24"/>
          <w:lang w:eastAsia="ar-SA" w:bidi="hi-IN"/>
        </w:rPr>
        <w:t>.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83D3B" w:rsidRPr="0017273E" w:rsidRDefault="00E83D3B" w:rsidP="00E77A8C">
      <w:pPr>
        <w:widowControl w:val="0"/>
        <w:tabs>
          <w:tab w:val="left" w:pos="1134"/>
        </w:tabs>
        <w:suppressAutoHyphens/>
        <w:autoSpaceDN w:val="0"/>
        <w:ind w:left="-142"/>
        <w:jc w:val="both"/>
        <w:textAlignment w:val="baseline"/>
        <w:rPr>
          <w:kern w:val="3"/>
          <w:sz w:val="24"/>
          <w:szCs w:val="24"/>
          <w:lang w:eastAsia="ar-SA" w:bidi="hi-IN"/>
        </w:rPr>
      </w:pPr>
      <w:r w:rsidRPr="0017273E">
        <w:rPr>
          <w:kern w:val="3"/>
          <w:sz w:val="24"/>
          <w:szCs w:val="24"/>
          <w:lang w:eastAsia="ar-SA" w:bidi="hi-IN"/>
        </w:rPr>
        <w:t>Время приема жалоб должно совпадать со временем предоставления муниципальных услуг.</w:t>
      </w:r>
    </w:p>
    <w:p w:rsidR="00E83D3B" w:rsidRPr="0017273E" w:rsidRDefault="00774D70" w:rsidP="00E77A8C">
      <w:pPr>
        <w:widowControl w:val="0"/>
        <w:tabs>
          <w:tab w:val="left" w:pos="1134"/>
        </w:tabs>
        <w:suppressAutoHyphens/>
        <w:autoSpaceDN w:val="0"/>
        <w:ind w:left="-142"/>
        <w:jc w:val="both"/>
        <w:textAlignment w:val="baseline"/>
        <w:rPr>
          <w:kern w:val="3"/>
          <w:sz w:val="24"/>
          <w:szCs w:val="24"/>
          <w:lang w:eastAsia="ar-SA" w:bidi="hi-IN"/>
        </w:rPr>
      </w:pPr>
      <w:r w:rsidRPr="0017273E">
        <w:rPr>
          <w:color w:val="000000"/>
          <w:sz w:val="24"/>
          <w:szCs w:val="24"/>
        </w:rPr>
        <w:t>88</w:t>
      </w:r>
      <w:r w:rsidR="00E83D3B" w:rsidRPr="0017273E">
        <w:rPr>
          <w:color w:val="000000"/>
          <w:sz w:val="24"/>
          <w:szCs w:val="24"/>
        </w:rPr>
        <w:t>. Подача и рассмотрение жалоб осуществляются в порядке, предусмотренном Федеральным законом от 27 июля 2010 года № 210-ФЗ «Об организации предоставления государственных и</w:t>
      </w:r>
      <w:r w:rsidR="0023769D" w:rsidRPr="0017273E">
        <w:rPr>
          <w:color w:val="000000"/>
          <w:sz w:val="24"/>
          <w:szCs w:val="24"/>
        </w:rPr>
        <w:t xml:space="preserve"> муниципальных услуг».</w:t>
      </w:r>
    </w:p>
    <w:p w:rsidR="00E83D3B" w:rsidRPr="0017273E" w:rsidRDefault="00E83D3B" w:rsidP="00E77A8C">
      <w:pPr>
        <w:autoSpaceDE w:val="0"/>
        <w:autoSpaceDN w:val="0"/>
        <w:adjustRightInd w:val="0"/>
        <w:ind w:left="-142"/>
        <w:jc w:val="both"/>
        <w:rPr>
          <w:sz w:val="24"/>
          <w:szCs w:val="24"/>
        </w:rPr>
      </w:pPr>
    </w:p>
    <w:p w:rsidR="00E83D3B" w:rsidRPr="0017273E" w:rsidRDefault="00E83D3B" w:rsidP="00E77A8C">
      <w:pPr>
        <w:autoSpaceDE w:val="0"/>
        <w:autoSpaceDN w:val="0"/>
        <w:adjustRightInd w:val="0"/>
        <w:ind w:left="-142"/>
        <w:jc w:val="center"/>
        <w:rPr>
          <w:kern w:val="3"/>
          <w:sz w:val="24"/>
          <w:szCs w:val="24"/>
          <w:lang w:eastAsia="ar-SA" w:bidi="hi-IN"/>
        </w:rPr>
      </w:pPr>
      <w:r w:rsidRPr="0017273E">
        <w:rPr>
          <w:bCs/>
          <w:sz w:val="24"/>
          <w:szCs w:val="24"/>
        </w:rPr>
        <w:lastRenderedPageBreak/>
        <w:t xml:space="preserve">5.5. </w:t>
      </w:r>
      <w:r w:rsidRPr="0017273E">
        <w:rPr>
          <w:kern w:val="3"/>
          <w:sz w:val="24"/>
          <w:szCs w:val="24"/>
          <w:lang w:eastAsia="ar-SA" w:bidi="hi-IN"/>
        </w:rPr>
        <w:t>Права заявителя на получение информации и документов, необходимых для обоснования и рассмотрения жалобы</w:t>
      </w:r>
      <w:r w:rsidR="0023769D" w:rsidRPr="0017273E">
        <w:rPr>
          <w:kern w:val="3"/>
          <w:sz w:val="24"/>
          <w:szCs w:val="24"/>
          <w:lang w:eastAsia="ar-SA" w:bidi="hi-IN"/>
        </w:rPr>
        <w:t>.</w:t>
      </w:r>
    </w:p>
    <w:p w:rsidR="00E83D3B" w:rsidRPr="0017273E" w:rsidRDefault="00E83D3B" w:rsidP="00E77A8C">
      <w:pPr>
        <w:autoSpaceDE w:val="0"/>
        <w:autoSpaceDN w:val="0"/>
        <w:adjustRightInd w:val="0"/>
        <w:ind w:left="-142"/>
        <w:jc w:val="center"/>
        <w:rPr>
          <w:b/>
          <w:bCs/>
          <w:sz w:val="24"/>
          <w:szCs w:val="24"/>
        </w:rPr>
      </w:pPr>
    </w:p>
    <w:p w:rsidR="00E83D3B" w:rsidRPr="0017273E" w:rsidRDefault="00774D70" w:rsidP="00E77A8C">
      <w:pPr>
        <w:widowControl w:val="0"/>
        <w:suppressAutoHyphens/>
        <w:autoSpaceDN w:val="0"/>
        <w:ind w:left="-142"/>
        <w:jc w:val="both"/>
        <w:textAlignment w:val="baseline"/>
        <w:rPr>
          <w:kern w:val="3"/>
          <w:sz w:val="24"/>
          <w:szCs w:val="24"/>
          <w:lang w:eastAsia="ar-SA" w:bidi="hi-IN"/>
        </w:rPr>
      </w:pPr>
      <w:r w:rsidRPr="0017273E">
        <w:rPr>
          <w:kern w:val="3"/>
          <w:sz w:val="24"/>
          <w:szCs w:val="24"/>
          <w:lang w:eastAsia="ar-SA" w:bidi="hi-IN"/>
        </w:rPr>
        <w:t>89</w:t>
      </w:r>
      <w:r w:rsidR="00E83D3B" w:rsidRPr="0017273E">
        <w:rPr>
          <w:kern w:val="3"/>
          <w:sz w:val="24"/>
          <w:szCs w:val="24"/>
          <w:lang w:eastAsia="ar-SA" w:bidi="hi-IN"/>
        </w:rPr>
        <w:t>. Заявитель имеет право на получение информации и документов, необходимых для обоснования и рассмотрения жалобы.</w:t>
      </w:r>
    </w:p>
    <w:p w:rsidR="00E83D3B" w:rsidRPr="0017273E" w:rsidRDefault="00774D70" w:rsidP="00E77A8C">
      <w:pPr>
        <w:autoSpaceDE w:val="0"/>
        <w:autoSpaceDN w:val="0"/>
        <w:adjustRightInd w:val="0"/>
        <w:ind w:left="-142"/>
        <w:jc w:val="both"/>
        <w:rPr>
          <w:sz w:val="24"/>
          <w:szCs w:val="24"/>
        </w:rPr>
      </w:pPr>
      <w:r w:rsidRPr="0017273E">
        <w:rPr>
          <w:sz w:val="24"/>
          <w:szCs w:val="24"/>
        </w:rPr>
        <w:t>90</w:t>
      </w:r>
      <w:r w:rsidR="00E83D3B" w:rsidRPr="0017273E">
        <w:rPr>
          <w:sz w:val="24"/>
          <w:szCs w:val="24"/>
        </w:rPr>
        <w:t xml:space="preserve">. Информирование заявителей о порядке подачи и рассмотрения жалобы осуществляется через официальный сайт </w:t>
      </w:r>
      <w:r w:rsidR="00437882" w:rsidRPr="0017273E">
        <w:rPr>
          <w:sz w:val="24"/>
          <w:szCs w:val="24"/>
        </w:rPr>
        <w:t xml:space="preserve">Весьегонского муниципального </w:t>
      </w:r>
      <w:r w:rsidR="00E83D3B" w:rsidRPr="0017273E">
        <w:rPr>
          <w:sz w:val="24"/>
          <w:szCs w:val="24"/>
        </w:rPr>
        <w:t xml:space="preserve">округа в сети Интернет и специалистом </w:t>
      </w:r>
      <w:r w:rsidR="00437882" w:rsidRPr="0017273E">
        <w:rPr>
          <w:sz w:val="24"/>
          <w:szCs w:val="24"/>
        </w:rPr>
        <w:t xml:space="preserve">Отдела </w:t>
      </w:r>
      <w:r w:rsidR="00E83D3B" w:rsidRPr="0017273E">
        <w:rPr>
          <w:sz w:val="24"/>
          <w:szCs w:val="24"/>
        </w:rPr>
        <w:t>образованияпо телефонам, указанным в пункте 11 настоящего Регламента.</w:t>
      </w:r>
    </w:p>
    <w:p w:rsidR="00E83D3B" w:rsidRPr="0017273E" w:rsidRDefault="00E83D3B" w:rsidP="00E77A8C">
      <w:pPr>
        <w:autoSpaceDE w:val="0"/>
        <w:autoSpaceDN w:val="0"/>
        <w:adjustRightInd w:val="0"/>
        <w:ind w:left="-142"/>
        <w:jc w:val="center"/>
        <w:rPr>
          <w:bCs/>
          <w:sz w:val="24"/>
          <w:szCs w:val="24"/>
        </w:rPr>
      </w:pPr>
    </w:p>
    <w:p w:rsidR="00E83D3B" w:rsidRPr="0017273E" w:rsidRDefault="00E83D3B" w:rsidP="005136E1">
      <w:pPr>
        <w:autoSpaceDE w:val="0"/>
        <w:autoSpaceDN w:val="0"/>
        <w:adjustRightInd w:val="0"/>
        <w:ind w:left="-142"/>
        <w:jc w:val="center"/>
        <w:rPr>
          <w:sz w:val="24"/>
          <w:szCs w:val="24"/>
        </w:rPr>
      </w:pPr>
      <w:r w:rsidRPr="0017273E">
        <w:rPr>
          <w:bCs/>
          <w:sz w:val="24"/>
          <w:szCs w:val="24"/>
        </w:rPr>
        <w:t xml:space="preserve">5.6. </w:t>
      </w:r>
      <w:r w:rsidRPr="0017273E">
        <w:rPr>
          <w:sz w:val="24"/>
          <w:szCs w:val="24"/>
        </w:rPr>
        <w:t xml:space="preserve">Органы местного самоуправления </w:t>
      </w:r>
      <w:r w:rsidR="00437882" w:rsidRPr="0017273E">
        <w:rPr>
          <w:sz w:val="24"/>
          <w:szCs w:val="24"/>
        </w:rPr>
        <w:t>Весьегонского муниципального округа</w:t>
      </w:r>
      <w:r w:rsidRPr="0017273E">
        <w:rPr>
          <w:sz w:val="24"/>
          <w:szCs w:val="24"/>
        </w:rPr>
        <w:t xml:space="preserve"> и их должностные лица, котор</w:t>
      </w:r>
      <w:r w:rsidR="00B56383" w:rsidRPr="0017273E">
        <w:rPr>
          <w:sz w:val="24"/>
          <w:szCs w:val="24"/>
        </w:rPr>
        <w:t xml:space="preserve">ым может быть направлена жалоба </w:t>
      </w:r>
      <w:r w:rsidRPr="0017273E">
        <w:rPr>
          <w:sz w:val="24"/>
          <w:szCs w:val="24"/>
        </w:rPr>
        <w:t>заявителяв досудебном (внесудебном) порядке</w:t>
      </w:r>
    </w:p>
    <w:p w:rsidR="00E83D3B" w:rsidRPr="0017273E" w:rsidRDefault="00E83D3B" w:rsidP="00E77A8C">
      <w:pPr>
        <w:widowControl w:val="0"/>
        <w:suppressAutoHyphens/>
        <w:autoSpaceDE w:val="0"/>
        <w:ind w:left="-142"/>
        <w:jc w:val="center"/>
        <w:rPr>
          <w:kern w:val="3"/>
          <w:sz w:val="24"/>
          <w:szCs w:val="24"/>
          <w:lang w:eastAsia="ar-SA" w:bidi="hi-IN"/>
        </w:rPr>
      </w:pPr>
    </w:p>
    <w:p w:rsidR="00E83D3B" w:rsidRPr="0017273E" w:rsidRDefault="00774D70" w:rsidP="00E77A8C">
      <w:pPr>
        <w:widowControl w:val="0"/>
        <w:suppressAutoHyphens/>
        <w:autoSpaceDE w:val="0"/>
        <w:ind w:left="-142"/>
        <w:jc w:val="both"/>
        <w:rPr>
          <w:kern w:val="3"/>
          <w:sz w:val="24"/>
          <w:szCs w:val="24"/>
          <w:lang w:eastAsia="ar-SA" w:bidi="hi-IN"/>
        </w:rPr>
      </w:pPr>
      <w:r w:rsidRPr="0017273E">
        <w:rPr>
          <w:kern w:val="3"/>
          <w:sz w:val="24"/>
          <w:szCs w:val="24"/>
          <w:lang w:eastAsia="ar-SA" w:bidi="hi-IN"/>
        </w:rPr>
        <w:t>91</w:t>
      </w:r>
      <w:r w:rsidR="00E83D3B" w:rsidRPr="0017273E">
        <w:rPr>
          <w:kern w:val="3"/>
          <w:sz w:val="24"/>
          <w:szCs w:val="24"/>
          <w:lang w:eastAsia="ar-SA" w:bidi="hi-IN"/>
        </w:rPr>
        <w:t>.Должностные лица, уполномоченные на рассмотрение жалоб и принятие решения по ним:</w:t>
      </w:r>
    </w:p>
    <w:p w:rsidR="00E83D3B" w:rsidRPr="0017273E" w:rsidRDefault="00E83D3B" w:rsidP="00E77A8C">
      <w:pPr>
        <w:widowControl w:val="0"/>
        <w:suppressAutoHyphens/>
        <w:autoSpaceDE w:val="0"/>
        <w:ind w:left="-142"/>
        <w:jc w:val="both"/>
        <w:rPr>
          <w:kern w:val="3"/>
          <w:sz w:val="24"/>
          <w:szCs w:val="24"/>
          <w:lang w:eastAsia="ar-SA" w:bidi="hi-IN"/>
        </w:rPr>
      </w:pPr>
      <w:r w:rsidRPr="0017273E">
        <w:rPr>
          <w:kern w:val="3"/>
          <w:sz w:val="24"/>
          <w:szCs w:val="24"/>
          <w:lang w:eastAsia="ar-SA" w:bidi="hi-IN"/>
        </w:rPr>
        <w:t xml:space="preserve">1) </w:t>
      </w:r>
      <w:r w:rsidR="00437882" w:rsidRPr="0017273E">
        <w:rPr>
          <w:kern w:val="3"/>
          <w:sz w:val="24"/>
          <w:szCs w:val="24"/>
          <w:lang w:eastAsia="ar-SA" w:bidi="hi-IN"/>
        </w:rPr>
        <w:t xml:space="preserve">Заведующий Отделом </w:t>
      </w:r>
      <w:r w:rsidRPr="0017273E">
        <w:rPr>
          <w:kern w:val="3"/>
          <w:sz w:val="24"/>
          <w:szCs w:val="24"/>
          <w:lang w:eastAsia="ar-SA" w:bidi="hi-IN"/>
        </w:rPr>
        <w:t xml:space="preserve">образования – на решения или (и) действия (бездействия), </w:t>
      </w:r>
      <w:r w:rsidRPr="0017273E">
        <w:rPr>
          <w:sz w:val="24"/>
          <w:szCs w:val="24"/>
        </w:rPr>
        <w:t>специалиста,</w:t>
      </w:r>
      <w:r w:rsidRPr="0017273E">
        <w:rPr>
          <w:kern w:val="3"/>
          <w:sz w:val="24"/>
          <w:szCs w:val="24"/>
          <w:lang w:eastAsia="ar-SA" w:bidi="hi-IN"/>
        </w:rPr>
        <w:t>предоставляющего муниципальную услугу;</w:t>
      </w:r>
    </w:p>
    <w:p w:rsidR="00E83D3B" w:rsidRPr="0017273E" w:rsidRDefault="00437882" w:rsidP="00E77A8C">
      <w:pPr>
        <w:widowControl w:val="0"/>
        <w:suppressAutoHyphens/>
        <w:autoSpaceDE w:val="0"/>
        <w:ind w:left="-142"/>
        <w:jc w:val="both"/>
        <w:rPr>
          <w:kern w:val="3"/>
          <w:sz w:val="24"/>
          <w:szCs w:val="24"/>
          <w:lang w:eastAsia="ar-SA" w:bidi="hi-IN"/>
        </w:rPr>
      </w:pPr>
      <w:r w:rsidRPr="0017273E">
        <w:rPr>
          <w:kern w:val="3"/>
          <w:sz w:val="24"/>
          <w:szCs w:val="24"/>
          <w:lang w:eastAsia="ar-SA" w:bidi="hi-IN"/>
        </w:rPr>
        <w:t>2) заместители главы А</w:t>
      </w:r>
      <w:r w:rsidR="00E83D3B" w:rsidRPr="0017273E">
        <w:rPr>
          <w:kern w:val="3"/>
          <w:sz w:val="24"/>
          <w:szCs w:val="24"/>
          <w:lang w:eastAsia="ar-SA" w:bidi="hi-IN"/>
        </w:rPr>
        <w:t>дминистрации</w:t>
      </w:r>
      <w:r w:rsidRPr="0017273E">
        <w:rPr>
          <w:kern w:val="3"/>
          <w:sz w:val="24"/>
          <w:szCs w:val="24"/>
          <w:lang w:eastAsia="ar-SA" w:bidi="hi-IN"/>
        </w:rPr>
        <w:t xml:space="preserve"> Весьегонского муниципального округа</w:t>
      </w:r>
      <w:r w:rsidR="00E83D3B" w:rsidRPr="0017273E">
        <w:rPr>
          <w:kern w:val="3"/>
          <w:sz w:val="24"/>
          <w:szCs w:val="24"/>
          <w:lang w:eastAsia="ar-SA" w:bidi="hi-IN"/>
        </w:rPr>
        <w:t xml:space="preserve">, координирующие и контролирующие деятельность </w:t>
      </w:r>
      <w:r w:rsidRPr="0017273E">
        <w:rPr>
          <w:kern w:val="3"/>
          <w:sz w:val="24"/>
          <w:szCs w:val="24"/>
          <w:lang w:eastAsia="ar-SA" w:bidi="hi-IN"/>
        </w:rPr>
        <w:t xml:space="preserve">Отдела </w:t>
      </w:r>
      <w:r w:rsidR="00E83D3B" w:rsidRPr="0017273E">
        <w:rPr>
          <w:kern w:val="3"/>
          <w:sz w:val="24"/>
          <w:szCs w:val="24"/>
          <w:lang w:eastAsia="ar-SA" w:bidi="hi-IN"/>
        </w:rPr>
        <w:t xml:space="preserve">образованием, специалиста, предоставляющего услугу, – на решения или (и) действия (бездействия) </w:t>
      </w:r>
      <w:r w:rsidRPr="0017273E">
        <w:rPr>
          <w:kern w:val="3"/>
          <w:sz w:val="24"/>
          <w:szCs w:val="24"/>
          <w:lang w:eastAsia="ar-SA" w:bidi="hi-IN"/>
        </w:rPr>
        <w:t xml:space="preserve">заведующего Отделом </w:t>
      </w:r>
      <w:r w:rsidR="00E83D3B" w:rsidRPr="0017273E">
        <w:rPr>
          <w:kern w:val="3"/>
          <w:sz w:val="24"/>
          <w:szCs w:val="24"/>
          <w:lang w:eastAsia="ar-SA" w:bidi="hi-IN"/>
        </w:rPr>
        <w:t xml:space="preserve">образования, специалиста либо в случае, если в жалобе одновременно обжалуются решения и (или) действия (бездействие) </w:t>
      </w:r>
      <w:r w:rsidRPr="0017273E">
        <w:rPr>
          <w:kern w:val="3"/>
          <w:sz w:val="24"/>
          <w:szCs w:val="24"/>
          <w:lang w:eastAsia="ar-SA" w:bidi="hi-IN"/>
        </w:rPr>
        <w:t xml:space="preserve">заведующего Отделом </w:t>
      </w:r>
      <w:r w:rsidR="00E83D3B" w:rsidRPr="0017273E">
        <w:rPr>
          <w:kern w:val="3"/>
          <w:sz w:val="24"/>
          <w:szCs w:val="24"/>
          <w:lang w:eastAsia="ar-SA" w:bidi="hi-IN"/>
        </w:rPr>
        <w:t>образования и  специалиста, предоставляющего муниципальную услугу;</w:t>
      </w:r>
    </w:p>
    <w:p w:rsidR="00E83D3B" w:rsidRPr="0017273E" w:rsidRDefault="00E83D3B" w:rsidP="00E77A8C">
      <w:pPr>
        <w:widowControl w:val="0"/>
        <w:suppressAutoHyphens/>
        <w:autoSpaceDE w:val="0"/>
        <w:ind w:left="-142"/>
        <w:jc w:val="both"/>
        <w:rPr>
          <w:kern w:val="3"/>
          <w:sz w:val="24"/>
          <w:szCs w:val="24"/>
          <w:lang w:eastAsia="ar-SA" w:bidi="hi-IN"/>
        </w:rPr>
      </w:pPr>
      <w:r w:rsidRPr="0017273E">
        <w:rPr>
          <w:kern w:val="3"/>
          <w:sz w:val="24"/>
          <w:szCs w:val="24"/>
          <w:lang w:eastAsia="ar-SA" w:bidi="hi-IN"/>
        </w:rPr>
        <w:t>3) Глава Администрации – на решения или (и) действия (б</w:t>
      </w:r>
      <w:r w:rsidR="00437882" w:rsidRPr="0017273E">
        <w:rPr>
          <w:kern w:val="3"/>
          <w:sz w:val="24"/>
          <w:szCs w:val="24"/>
          <w:lang w:eastAsia="ar-SA" w:bidi="hi-IN"/>
        </w:rPr>
        <w:t>ездействия) заместителей главы А</w:t>
      </w:r>
      <w:r w:rsidRPr="0017273E">
        <w:rPr>
          <w:kern w:val="3"/>
          <w:sz w:val="24"/>
          <w:szCs w:val="24"/>
          <w:lang w:eastAsia="ar-SA" w:bidi="hi-IN"/>
        </w:rPr>
        <w:t xml:space="preserve">дминистрации, а в случае непосредственной координации деятельности специалиста, предоставляющего муниципальную услугу, – на решения или (и) действия (бездействия) специалиста </w:t>
      </w:r>
      <w:r w:rsidR="00437882" w:rsidRPr="0017273E">
        <w:rPr>
          <w:kern w:val="3"/>
          <w:sz w:val="24"/>
          <w:szCs w:val="24"/>
          <w:lang w:eastAsia="ar-SA" w:bidi="hi-IN"/>
        </w:rPr>
        <w:t xml:space="preserve">Отдела </w:t>
      </w:r>
      <w:r w:rsidRPr="0017273E">
        <w:rPr>
          <w:kern w:val="3"/>
          <w:sz w:val="24"/>
          <w:szCs w:val="24"/>
          <w:lang w:eastAsia="ar-SA" w:bidi="hi-IN"/>
        </w:rPr>
        <w:t>образования. В случае</w:t>
      </w:r>
      <w:proofErr w:type="gramStart"/>
      <w:r w:rsidR="00437882" w:rsidRPr="0017273E">
        <w:rPr>
          <w:kern w:val="3"/>
          <w:sz w:val="24"/>
          <w:szCs w:val="24"/>
          <w:lang w:eastAsia="ar-SA" w:bidi="hi-IN"/>
        </w:rPr>
        <w:t>,</w:t>
      </w:r>
      <w:proofErr w:type="gramEnd"/>
      <w:r w:rsidRPr="0017273E">
        <w:rPr>
          <w:kern w:val="3"/>
          <w:sz w:val="24"/>
          <w:szCs w:val="24"/>
          <w:lang w:eastAsia="ar-SA" w:bidi="hi-IN"/>
        </w:rPr>
        <w:t xml:space="preserve"> если в жалобе одновременно обжалуются решения и (или) действия (бездействие) </w:t>
      </w:r>
      <w:r w:rsidR="00437882" w:rsidRPr="0017273E">
        <w:rPr>
          <w:kern w:val="3"/>
          <w:sz w:val="24"/>
          <w:szCs w:val="24"/>
          <w:lang w:eastAsia="ar-SA" w:bidi="hi-IN"/>
        </w:rPr>
        <w:t xml:space="preserve">заведующего Отделом </w:t>
      </w:r>
      <w:r w:rsidRPr="0017273E">
        <w:rPr>
          <w:kern w:val="3"/>
          <w:sz w:val="24"/>
          <w:szCs w:val="24"/>
          <w:lang w:eastAsia="ar-SA" w:bidi="hi-IN"/>
        </w:rPr>
        <w:t xml:space="preserve">образования и специалиста </w:t>
      </w:r>
      <w:r w:rsidR="00437882" w:rsidRPr="0017273E">
        <w:rPr>
          <w:kern w:val="3"/>
          <w:sz w:val="24"/>
          <w:szCs w:val="24"/>
          <w:lang w:eastAsia="ar-SA" w:bidi="hi-IN"/>
        </w:rPr>
        <w:t xml:space="preserve">Отдела </w:t>
      </w:r>
      <w:r w:rsidRPr="0017273E">
        <w:rPr>
          <w:kern w:val="3"/>
          <w:sz w:val="24"/>
          <w:szCs w:val="24"/>
          <w:lang w:eastAsia="ar-SA" w:bidi="hi-IN"/>
        </w:rPr>
        <w:t>образования, жалоба также подлежит рассмотрению Главой Администрации.</w:t>
      </w:r>
    </w:p>
    <w:p w:rsidR="00E83D3B" w:rsidRPr="0017273E" w:rsidRDefault="00E83D3B" w:rsidP="00E77A8C">
      <w:pPr>
        <w:autoSpaceDE w:val="0"/>
        <w:autoSpaceDN w:val="0"/>
        <w:adjustRightInd w:val="0"/>
        <w:ind w:left="-142"/>
        <w:jc w:val="both"/>
        <w:rPr>
          <w:bCs/>
          <w:sz w:val="24"/>
          <w:szCs w:val="24"/>
        </w:rPr>
      </w:pPr>
    </w:p>
    <w:p w:rsidR="00E83D3B" w:rsidRPr="0017273E" w:rsidRDefault="00E83D3B" w:rsidP="005136E1">
      <w:pPr>
        <w:widowControl w:val="0"/>
        <w:suppressAutoHyphens/>
        <w:autoSpaceDN w:val="0"/>
        <w:ind w:left="-142"/>
        <w:jc w:val="center"/>
        <w:textAlignment w:val="baseline"/>
        <w:rPr>
          <w:kern w:val="3"/>
          <w:sz w:val="24"/>
          <w:szCs w:val="24"/>
          <w:lang w:eastAsia="ar-SA" w:bidi="hi-IN"/>
        </w:rPr>
      </w:pPr>
      <w:r w:rsidRPr="0017273E">
        <w:rPr>
          <w:bCs/>
          <w:sz w:val="24"/>
          <w:szCs w:val="24"/>
        </w:rPr>
        <w:t>5.7.</w:t>
      </w:r>
      <w:r w:rsidRPr="0017273E">
        <w:rPr>
          <w:kern w:val="3"/>
          <w:sz w:val="24"/>
          <w:szCs w:val="24"/>
          <w:lang w:eastAsia="ar-SA" w:bidi="hi-IN"/>
        </w:rPr>
        <w:t xml:space="preserve"> Сроки рассмотрения жалобы</w:t>
      </w:r>
    </w:p>
    <w:p w:rsidR="00E83D3B" w:rsidRPr="0017273E" w:rsidRDefault="00E83D3B" w:rsidP="00E77A8C">
      <w:pPr>
        <w:widowControl w:val="0"/>
        <w:suppressAutoHyphens/>
        <w:autoSpaceDN w:val="0"/>
        <w:ind w:left="-142"/>
        <w:jc w:val="center"/>
        <w:textAlignment w:val="baseline"/>
        <w:rPr>
          <w:kern w:val="3"/>
          <w:sz w:val="24"/>
          <w:szCs w:val="24"/>
          <w:lang w:eastAsia="ar-SA" w:bidi="hi-IN"/>
        </w:rPr>
      </w:pPr>
    </w:p>
    <w:p w:rsidR="00E83D3B" w:rsidRPr="0017273E" w:rsidRDefault="008254B7" w:rsidP="00E77A8C">
      <w:pPr>
        <w:widowControl w:val="0"/>
        <w:suppressAutoHyphens/>
        <w:autoSpaceDN w:val="0"/>
        <w:ind w:left="-142"/>
        <w:jc w:val="both"/>
        <w:textAlignment w:val="baseline"/>
        <w:rPr>
          <w:kern w:val="3"/>
          <w:sz w:val="24"/>
          <w:szCs w:val="24"/>
          <w:lang w:eastAsia="ar-SA" w:bidi="hi-IN"/>
        </w:rPr>
      </w:pPr>
      <w:r w:rsidRPr="0017273E">
        <w:rPr>
          <w:kern w:val="3"/>
          <w:sz w:val="24"/>
          <w:szCs w:val="24"/>
          <w:lang w:eastAsia="ar-SA" w:bidi="hi-IN"/>
        </w:rPr>
        <w:t>92</w:t>
      </w:r>
      <w:r w:rsidR="00E83D3B" w:rsidRPr="0017273E">
        <w:rPr>
          <w:kern w:val="3"/>
          <w:sz w:val="24"/>
          <w:szCs w:val="24"/>
          <w:lang w:eastAsia="ar-SA" w:bidi="hi-IN"/>
        </w:rPr>
        <w:t xml:space="preserve">. </w:t>
      </w:r>
      <w:proofErr w:type="gramStart"/>
      <w:r w:rsidR="00E83D3B" w:rsidRPr="0017273E">
        <w:rPr>
          <w:kern w:val="3"/>
          <w:sz w:val="24"/>
          <w:szCs w:val="24"/>
          <w:lang w:eastAsia="ar-SA" w:bidi="hi-IN"/>
        </w:rPr>
        <w:t>Жалоба подлежит рассмотрению уполномоченным должностным лицом, указанным в п. 95 настоящего Регламента,  в течение пятнадцати рабочих дней со дня регистрации жалобы на решения и действия (бездействие), а в случае обжалования отказа специалиста,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E83D3B" w:rsidRPr="0017273E">
        <w:rPr>
          <w:kern w:val="3"/>
          <w:sz w:val="24"/>
          <w:szCs w:val="24"/>
          <w:lang w:eastAsia="ar-SA" w:bidi="hi-IN"/>
        </w:rPr>
        <w:t xml:space="preserve"> пяти рабочих дней со дня ее регистрации.</w:t>
      </w:r>
    </w:p>
    <w:p w:rsidR="00E83D3B" w:rsidRPr="0017273E" w:rsidRDefault="00E83D3B" w:rsidP="00E77A8C">
      <w:pPr>
        <w:autoSpaceDE w:val="0"/>
        <w:autoSpaceDN w:val="0"/>
        <w:adjustRightInd w:val="0"/>
        <w:ind w:left="-142"/>
        <w:jc w:val="both"/>
        <w:rPr>
          <w:bCs/>
          <w:sz w:val="24"/>
          <w:szCs w:val="24"/>
        </w:rPr>
      </w:pPr>
    </w:p>
    <w:p w:rsidR="00E83D3B" w:rsidRPr="0017273E" w:rsidRDefault="00E83D3B" w:rsidP="005136E1">
      <w:pPr>
        <w:widowControl w:val="0"/>
        <w:suppressAutoHyphens/>
        <w:autoSpaceDN w:val="0"/>
        <w:ind w:left="-142"/>
        <w:jc w:val="center"/>
        <w:textAlignment w:val="baseline"/>
        <w:rPr>
          <w:kern w:val="3"/>
          <w:sz w:val="24"/>
          <w:szCs w:val="24"/>
          <w:lang w:eastAsia="ar-SA" w:bidi="hi-IN"/>
        </w:rPr>
      </w:pPr>
      <w:r w:rsidRPr="0017273E">
        <w:rPr>
          <w:kern w:val="3"/>
          <w:sz w:val="24"/>
          <w:szCs w:val="24"/>
          <w:lang w:eastAsia="ar-SA" w:bidi="hi-IN"/>
        </w:rPr>
        <w:t>5.8. Результат досудебного (внесудебного) обжалования</w:t>
      </w:r>
    </w:p>
    <w:p w:rsidR="00E83D3B" w:rsidRPr="0017273E" w:rsidRDefault="00E83D3B" w:rsidP="005136E1">
      <w:pPr>
        <w:widowControl w:val="0"/>
        <w:suppressAutoHyphens/>
        <w:autoSpaceDN w:val="0"/>
        <w:ind w:left="-142"/>
        <w:jc w:val="center"/>
        <w:textAlignment w:val="baseline"/>
        <w:rPr>
          <w:kern w:val="3"/>
          <w:sz w:val="24"/>
          <w:szCs w:val="24"/>
          <w:lang w:eastAsia="ar-SA" w:bidi="hi-IN"/>
        </w:rPr>
      </w:pPr>
      <w:r w:rsidRPr="0017273E">
        <w:rPr>
          <w:kern w:val="3"/>
          <w:sz w:val="24"/>
          <w:szCs w:val="24"/>
          <w:lang w:eastAsia="ar-SA" w:bidi="hi-IN"/>
        </w:rPr>
        <w:t>применительно к каждой процедуре либо инстанции обжалования</w:t>
      </w:r>
    </w:p>
    <w:p w:rsidR="00E83D3B" w:rsidRPr="0017273E" w:rsidRDefault="00E83D3B" w:rsidP="00E77A8C">
      <w:pPr>
        <w:widowControl w:val="0"/>
        <w:suppressAutoHyphens/>
        <w:autoSpaceDN w:val="0"/>
        <w:ind w:left="-142"/>
        <w:jc w:val="center"/>
        <w:textAlignment w:val="baseline"/>
        <w:rPr>
          <w:b/>
          <w:kern w:val="3"/>
          <w:sz w:val="24"/>
          <w:szCs w:val="24"/>
          <w:lang w:eastAsia="ar-SA" w:bidi="hi-IN"/>
        </w:rPr>
      </w:pPr>
    </w:p>
    <w:p w:rsidR="00E83D3B" w:rsidRPr="0017273E" w:rsidRDefault="008254B7" w:rsidP="00E77A8C">
      <w:pPr>
        <w:widowControl w:val="0"/>
        <w:suppressAutoHyphens/>
        <w:autoSpaceDN w:val="0"/>
        <w:ind w:left="-142"/>
        <w:jc w:val="both"/>
        <w:textAlignment w:val="baseline"/>
        <w:rPr>
          <w:kern w:val="3"/>
          <w:sz w:val="24"/>
          <w:szCs w:val="24"/>
          <w:lang w:eastAsia="ar-SA" w:bidi="hi-IN"/>
        </w:rPr>
      </w:pPr>
      <w:r w:rsidRPr="0017273E">
        <w:rPr>
          <w:kern w:val="3"/>
          <w:sz w:val="24"/>
          <w:szCs w:val="24"/>
          <w:lang w:eastAsia="ar-SA" w:bidi="hi-IN"/>
        </w:rPr>
        <w:t>93</w:t>
      </w:r>
      <w:r w:rsidR="00E83D3B" w:rsidRPr="0017273E">
        <w:rPr>
          <w:kern w:val="3"/>
          <w:sz w:val="24"/>
          <w:szCs w:val="24"/>
          <w:lang w:eastAsia="ar-SA" w:bidi="hi-IN"/>
        </w:rPr>
        <w:t>.По результатам рассмотрения жалобы, уполномоченное должностное лицо, указанное в п. 95 настоящего Регламента, принимает одно из следующих решений:</w:t>
      </w:r>
    </w:p>
    <w:p w:rsidR="00E83D3B" w:rsidRPr="0017273E" w:rsidRDefault="00E83D3B" w:rsidP="00E77A8C">
      <w:pPr>
        <w:widowControl w:val="0"/>
        <w:suppressAutoHyphens/>
        <w:autoSpaceDN w:val="0"/>
        <w:ind w:left="-142"/>
        <w:jc w:val="both"/>
        <w:textAlignment w:val="baseline"/>
        <w:rPr>
          <w:kern w:val="3"/>
          <w:sz w:val="24"/>
          <w:szCs w:val="24"/>
          <w:lang w:eastAsia="ar-SA" w:bidi="hi-IN"/>
        </w:rPr>
      </w:pPr>
      <w:proofErr w:type="gramStart"/>
      <w:r w:rsidRPr="0017273E">
        <w:rPr>
          <w:kern w:val="3"/>
          <w:sz w:val="24"/>
          <w:szCs w:val="24"/>
          <w:lang w:eastAsia="ar-SA" w:bidi="hi-IN"/>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254B7" w:rsidRPr="0017273E">
        <w:rPr>
          <w:kern w:val="3"/>
          <w:sz w:val="24"/>
          <w:szCs w:val="24"/>
          <w:lang w:eastAsia="ar-SA" w:bidi="hi-IN"/>
        </w:rPr>
        <w:t xml:space="preserve">Тверской </w:t>
      </w:r>
      <w:r w:rsidRPr="0017273E">
        <w:rPr>
          <w:kern w:val="3"/>
          <w:sz w:val="24"/>
          <w:szCs w:val="24"/>
          <w:lang w:eastAsia="ar-SA" w:bidi="hi-IN"/>
        </w:rPr>
        <w:t>области, муниципальными правовыми актами, а также в иных формах;</w:t>
      </w:r>
      <w:proofErr w:type="gramEnd"/>
    </w:p>
    <w:p w:rsidR="005136E1" w:rsidRDefault="00E83D3B" w:rsidP="00E77A8C">
      <w:pPr>
        <w:widowControl w:val="0"/>
        <w:suppressAutoHyphens/>
        <w:autoSpaceDN w:val="0"/>
        <w:ind w:left="-142"/>
        <w:jc w:val="both"/>
        <w:textAlignment w:val="baseline"/>
        <w:rPr>
          <w:kern w:val="3"/>
          <w:sz w:val="24"/>
          <w:szCs w:val="24"/>
          <w:lang w:eastAsia="ar-SA" w:bidi="hi-IN"/>
        </w:rPr>
      </w:pPr>
      <w:r w:rsidRPr="0017273E">
        <w:rPr>
          <w:kern w:val="3"/>
          <w:sz w:val="24"/>
          <w:szCs w:val="24"/>
          <w:lang w:eastAsia="ar-SA" w:bidi="hi-IN"/>
        </w:rPr>
        <w:lastRenderedPageBreak/>
        <w:t xml:space="preserve">2) </w:t>
      </w:r>
      <w:r w:rsidR="005136E1" w:rsidRPr="005136E1">
        <w:rPr>
          <w:kern w:val="3"/>
          <w:sz w:val="24"/>
          <w:szCs w:val="24"/>
          <w:lang w:eastAsia="ar-SA" w:bidi="hi-IN"/>
        </w:rPr>
        <w:t xml:space="preserve">отказывает в удовлетворении жалобы, в случае признания </w:t>
      </w:r>
      <w:proofErr w:type="gramStart"/>
      <w:r w:rsidR="005136E1" w:rsidRPr="005136E1">
        <w:rPr>
          <w:kern w:val="3"/>
          <w:sz w:val="24"/>
          <w:szCs w:val="24"/>
          <w:lang w:eastAsia="ar-SA" w:bidi="hi-IN"/>
        </w:rPr>
        <w:t>жалобы</w:t>
      </w:r>
      <w:proofErr w:type="gramEnd"/>
      <w:r w:rsidR="005136E1" w:rsidRPr="005136E1">
        <w:rPr>
          <w:kern w:val="3"/>
          <w:sz w:val="24"/>
          <w:szCs w:val="24"/>
          <w:lang w:eastAsia="ar-SA" w:bidi="hi-IN"/>
        </w:rPr>
        <w:t xml:space="preserve">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E83D3B" w:rsidRPr="0017273E" w:rsidRDefault="008254B7" w:rsidP="00E77A8C">
      <w:pPr>
        <w:widowControl w:val="0"/>
        <w:suppressAutoHyphens/>
        <w:autoSpaceDN w:val="0"/>
        <w:ind w:left="-142"/>
        <w:jc w:val="both"/>
        <w:textAlignment w:val="baseline"/>
        <w:rPr>
          <w:kern w:val="3"/>
          <w:sz w:val="24"/>
          <w:szCs w:val="24"/>
          <w:lang w:eastAsia="ar-SA" w:bidi="hi-IN"/>
        </w:rPr>
      </w:pPr>
      <w:r w:rsidRPr="0017273E">
        <w:rPr>
          <w:kern w:val="3"/>
          <w:sz w:val="24"/>
          <w:szCs w:val="24"/>
          <w:lang w:eastAsia="ar-SA" w:bidi="hi-IN"/>
        </w:rPr>
        <w:t>94</w:t>
      </w:r>
      <w:r w:rsidR="00E83D3B" w:rsidRPr="0017273E">
        <w:rPr>
          <w:kern w:val="3"/>
          <w:sz w:val="24"/>
          <w:szCs w:val="24"/>
          <w:lang w:eastAsia="ar-SA" w:bidi="hi-IN"/>
        </w:rPr>
        <w:t xml:space="preserve">. Решение по результатам рассмотрения </w:t>
      </w:r>
      <w:proofErr w:type="gramStart"/>
      <w:r w:rsidR="00E83D3B" w:rsidRPr="0017273E">
        <w:rPr>
          <w:kern w:val="3"/>
          <w:sz w:val="24"/>
          <w:szCs w:val="24"/>
          <w:lang w:eastAsia="ar-SA" w:bidi="hi-IN"/>
        </w:rPr>
        <w:t>жалобы</w:t>
      </w:r>
      <w:proofErr w:type="gramEnd"/>
      <w:r w:rsidR="00E83D3B" w:rsidRPr="0017273E">
        <w:rPr>
          <w:kern w:val="3"/>
          <w:sz w:val="24"/>
          <w:szCs w:val="24"/>
          <w:lang w:eastAsia="ar-SA" w:bidi="hi-IN"/>
        </w:rPr>
        <w:t xml:space="preserve"> уполномоченным должностным лицом оформляется в виде письма на бланке Администрации,  </w:t>
      </w:r>
      <w:r w:rsidR="00437882" w:rsidRPr="0017273E">
        <w:rPr>
          <w:kern w:val="3"/>
          <w:sz w:val="24"/>
          <w:szCs w:val="24"/>
          <w:lang w:eastAsia="ar-SA" w:bidi="hi-IN"/>
        </w:rPr>
        <w:t xml:space="preserve">Отдела </w:t>
      </w:r>
      <w:r w:rsidR="00E83D3B" w:rsidRPr="0017273E">
        <w:rPr>
          <w:kern w:val="3"/>
          <w:sz w:val="24"/>
          <w:szCs w:val="24"/>
          <w:lang w:eastAsia="ar-SA" w:bidi="hi-IN"/>
        </w:rPr>
        <w:t>образования, за подписью уполномоченного должностного лица.</w:t>
      </w:r>
    </w:p>
    <w:p w:rsidR="00E83D3B" w:rsidRPr="0017273E" w:rsidRDefault="00E83D3B" w:rsidP="00E77A8C">
      <w:pPr>
        <w:widowControl w:val="0"/>
        <w:suppressAutoHyphens/>
        <w:autoSpaceDN w:val="0"/>
        <w:ind w:left="-142"/>
        <w:jc w:val="both"/>
        <w:textAlignment w:val="baseline"/>
        <w:rPr>
          <w:kern w:val="3"/>
          <w:sz w:val="24"/>
          <w:szCs w:val="24"/>
          <w:lang w:eastAsia="ar-SA" w:bidi="hi-IN"/>
        </w:rPr>
      </w:pPr>
      <w:r w:rsidRPr="0017273E">
        <w:rPr>
          <w:kern w:val="3"/>
          <w:sz w:val="24"/>
          <w:szCs w:val="24"/>
          <w:lang w:eastAsia="ar-SA" w:bidi="hi-IN"/>
        </w:rPr>
        <w:t>В ответе по результатам рассмотрения жалобы указываются:</w:t>
      </w:r>
    </w:p>
    <w:p w:rsidR="00E83D3B" w:rsidRPr="0017273E" w:rsidRDefault="00E83D3B" w:rsidP="00E77A8C">
      <w:pPr>
        <w:widowControl w:val="0"/>
        <w:suppressAutoHyphens/>
        <w:autoSpaceDN w:val="0"/>
        <w:ind w:left="-142"/>
        <w:jc w:val="both"/>
        <w:textAlignment w:val="baseline"/>
        <w:rPr>
          <w:kern w:val="3"/>
          <w:sz w:val="24"/>
          <w:szCs w:val="24"/>
          <w:lang w:eastAsia="ar-SA" w:bidi="hi-IN"/>
        </w:rPr>
      </w:pPr>
      <w:r w:rsidRPr="0017273E">
        <w:rPr>
          <w:kern w:val="3"/>
          <w:sz w:val="24"/>
          <w:szCs w:val="24"/>
          <w:lang w:eastAsia="ar-SA" w:bidi="hi-IN"/>
        </w:rPr>
        <w:t>1)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E83D3B" w:rsidRPr="0017273E" w:rsidRDefault="00E83D3B" w:rsidP="00E77A8C">
      <w:pPr>
        <w:widowControl w:val="0"/>
        <w:suppressAutoHyphens/>
        <w:autoSpaceDN w:val="0"/>
        <w:ind w:left="-142"/>
        <w:jc w:val="both"/>
        <w:textAlignment w:val="baseline"/>
        <w:rPr>
          <w:kern w:val="3"/>
          <w:sz w:val="24"/>
          <w:szCs w:val="24"/>
          <w:lang w:eastAsia="ar-SA" w:bidi="hi-IN"/>
        </w:rPr>
      </w:pPr>
      <w:r w:rsidRPr="0017273E">
        <w:rPr>
          <w:kern w:val="3"/>
          <w:sz w:val="24"/>
          <w:szCs w:val="24"/>
          <w:lang w:eastAsia="ar-SA" w:bidi="hi-IN"/>
        </w:rPr>
        <w:t>2) фамилия, имя, отчество (при наличии) или наименование заявителя;</w:t>
      </w:r>
    </w:p>
    <w:p w:rsidR="00E83D3B" w:rsidRPr="0017273E" w:rsidRDefault="00E83D3B" w:rsidP="00E77A8C">
      <w:pPr>
        <w:widowControl w:val="0"/>
        <w:suppressAutoHyphens/>
        <w:autoSpaceDN w:val="0"/>
        <w:ind w:left="-142"/>
        <w:jc w:val="both"/>
        <w:textAlignment w:val="baseline"/>
        <w:rPr>
          <w:kern w:val="3"/>
          <w:sz w:val="24"/>
          <w:szCs w:val="24"/>
          <w:lang w:eastAsia="ar-SA" w:bidi="hi-IN"/>
        </w:rPr>
      </w:pPr>
      <w:r w:rsidRPr="0017273E">
        <w:rPr>
          <w:kern w:val="3"/>
          <w:sz w:val="24"/>
          <w:szCs w:val="24"/>
          <w:lang w:eastAsia="ar-SA" w:bidi="hi-IN"/>
        </w:rPr>
        <w:t>3) основания для принятия решения по жалобе;</w:t>
      </w:r>
    </w:p>
    <w:p w:rsidR="00E83D3B" w:rsidRPr="0017273E" w:rsidRDefault="00E83D3B" w:rsidP="00E77A8C">
      <w:pPr>
        <w:widowControl w:val="0"/>
        <w:suppressAutoHyphens/>
        <w:autoSpaceDN w:val="0"/>
        <w:ind w:left="-142"/>
        <w:jc w:val="both"/>
        <w:textAlignment w:val="baseline"/>
        <w:rPr>
          <w:kern w:val="3"/>
          <w:sz w:val="24"/>
          <w:szCs w:val="24"/>
          <w:lang w:eastAsia="ar-SA" w:bidi="hi-IN"/>
        </w:rPr>
      </w:pPr>
      <w:r w:rsidRPr="0017273E">
        <w:rPr>
          <w:kern w:val="3"/>
          <w:sz w:val="24"/>
          <w:szCs w:val="24"/>
          <w:lang w:eastAsia="ar-SA" w:bidi="hi-IN"/>
        </w:rPr>
        <w:t>4) принятое по жалобе решение;</w:t>
      </w:r>
    </w:p>
    <w:p w:rsidR="00E83D3B" w:rsidRPr="0017273E" w:rsidRDefault="00E83D3B" w:rsidP="00E77A8C">
      <w:pPr>
        <w:widowControl w:val="0"/>
        <w:suppressAutoHyphens/>
        <w:autoSpaceDN w:val="0"/>
        <w:ind w:left="-142"/>
        <w:jc w:val="both"/>
        <w:textAlignment w:val="baseline"/>
        <w:rPr>
          <w:kern w:val="3"/>
          <w:sz w:val="24"/>
          <w:szCs w:val="24"/>
          <w:lang w:eastAsia="ar-SA" w:bidi="hi-IN"/>
        </w:rPr>
      </w:pPr>
      <w:r w:rsidRPr="0017273E">
        <w:rPr>
          <w:kern w:val="3"/>
          <w:sz w:val="24"/>
          <w:szCs w:val="24"/>
          <w:lang w:eastAsia="ar-SA" w:bidi="hi-IN"/>
        </w:rPr>
        <w:t>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83D3B" w:rsidRPr="0017273E" w:rsidRDefault="00E83D3B" w:rsidP="00E77A8C">
      <w:pPr>
        <w:widowControl w:val="0"/>
        <w:suppressAutoHyphens/>
        <w:autoSpaceDN w:val="0"/>
        <w:ind w:left="-142"/>
        <w:jc w:val="both"/>
        <w:textAlignment w:val="baseline"/>
        <w:rPr>
          <w:kern w:val="3"/>
          <w:sz w:val="24"/>
          <w:szCs w:val="24"/>
          <w:lang w:eastAsia="ar-SA" w:bidi="hi-IN"/>
        </w:rPr>
      </w:pPr>
      <w:r w:rsidRPr="0017273E">
        <w:rPr>
          <w:kern w:val="3"/>
          <w:sz w:val="24"/>
          <w:szCs w:val="24"/>
          <w:lang w:eastAsia="ar-SA" w:bidi="hi-IN"/>
        </w:rPr>
        <w:t>6) сведения о порядке обжалования принятого по жалобе решения.</w:t>
      </w:r>
    </w:p>
    <w:p w:rsidR="00E83D3B" w:rsidRPr="0017273E" w:rsidRDefault="008254B7" w:rsidP="00E77A8C">
      <w:pPr>
        <w:widowControl w:val="0"/>
        <w:autoSpaceDE w:val="0"/>
        <w:autoSpaceDN w:val="0"/>
        <w:adjustRightInd w:val="0"/>
        <w:ind w:left="-142"/>
        <w:jc w:val="both"/>
        <w:rPr>
          <w:kern w:val="3"/>
          <w:sz w:val="24"/>
          <w:szCs w:val="24"/>
          <w:lang w:eastAsia="ar-SA" w:bidi="hi-IN"/>
        </w:rPr>
      </w:pPr>
      <w:r w:rsidRPr="0017273E">
        <w:rPr>
          <w:kern w:val="3"/>
          <w:sz w:val="24"/>
          <w:szCs w:val="24"/>
          <w:lang w:eastAsia="ar-SA" w:bidi="hi-IN"/>
        </w:rPr>
        <w:t>95</w:t>
      </w:r>
      <w:r w:rsidR="00E83D3B" w:rsidRPr="0017273E">
        <w:rPr>
          <w:kern w:val="3"/>
          <w:sz w:val="24"/>
          <w:szCs w:val="24"/>
          <w:lang w:eastAsia="ar-SA" w:bidi="hi-IN"/>
        </w:rPr>
        <w:t>. При удовлетворении жалобы уполномоченное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83D3B" w:rsidRPr="0017273E" w:rsidRDefault="008254B7" w:rsidP="00E77A8C">
      <w:pPr>
        <w:widowControl w:val="0"/>
        <w:autoSpaceDE w:val="0"/>
        <w:autoSpaceDN w:val="0"/>
        <w:adjustRightInd w:val="0"/>
        <w:ind w:left="-142"/>
        <w:jc w:val="both"/>
        <w:rPr>
          <w:kern w:val="3"/>
          <w:sz w:val="24"/>
          <w:szCs w:val="24"/>
          <w:lang w:eastAsia="ar-SA" w:bidi="hi-IN"/>
        </w:rPr>
      </w:pPr>
      <w:r w:rsidRPr="0017273E">
        <w:rPr>
          <w:kern w:val="3"/>
          <w:sz w:val="24"/>
          <w:szCs w:val="24"/>
          <w:lang w:eastAsia="ar-SA" w:bidi="hi-IN"/>
        </w:rPr>
        <w:t>96</w:t>
      </w:r>
      <w:r w:rsidR="00E83D3B" w:rsidRPr="0017273E">
        <w:rPr>
          <w:kern w:val="3"/>
          <w:sz w:val="24"/>
          <w:szCs w:val="24"/>
          <w:lang w:eastAsia="ar-SA" w:bidi="hi-IN"/>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направляется заявителю почтовым отправлением по адресу, указанному в обращении, либо вручается заявителю при его личном обращении под роспись. О возможности личного получения письменного ответа заявитель уведомляется по телефону (при указании номера телефона в заявлении).</w:t>
      </w:r>
    </w:p>
    <w:p w:rsidR="00E83D3B" w:rsidRPr="0017273E" w:rsidRDefault="008254B7" w:rsidP="00E77A8C">
      <w:pPr>
        <w:widowControl w:val="0"/>
        <w:autoSpaceDE w:val="0"/>
        <w:autoSpaceDN w:val="0"/>
        <w:adjustRightInd w:val="0"/>
        <w:ind w:left="-142"/>
        <w:jc w:val="both"/>
        <w:rPr>
          <w:sz w:val="24"/>
          <w:szCs w:val="24"/>
        </w:rPr>
      </w:pPr>
      <w:r w:rsidRPr="0017273E">
        <w:rPr>
          <w:kern w:val="3"/>
          <w:sz w:val="24"/>
          <w:szCs w:val="24"/>
          <w:lang w:eastAsia="ar-SA" w:bidi="hi-IN"/>
        </w:rPr>
        <w:t>97</w:t>
      </w:r>
      <w:r w:rsidR="00E83D3B" w:rsidRPr="0017273E">
        <w:rPr>
          <w:kern w:val="3"/>
          <w:sz w:val="24"/>
          <w:szCs w:val="24"/>
          <w:lang w:eastAsia="ar-SA" w:bidi="hi-IN"/>
        </w:rPr>
        <w:t>. В случае установления в ходе или по результатам рассмотрения жалобы</w:t>
      </w:r>
      <w:r w:rsidR="00450127" w:rsidRPr="0017273E">
        <w:rPr>
          <w:kern w:val="3"/>
          <w:sz w:val="24"/>
          <w:szCs w:val="24"/>
          <w:lang w:eastAsia="ar-SA" w:bidi="hi-IN"/>
        </w:rPr>
        <w:t>,</w:t>
      </w:r>
      <w:r w:rsidR="00E83D3B" w:rsidRPr="0017273E">
        <w:rPr>
          <w:kern w:val="3"/>
          <w:sz w:val="24"/>
          <w:szCs w:val="24"/>
          <w:lang w:eastAsia="ar-SA" w:bidi="hi-IN"/>
        </w:rPr>
        <w:t xml:space="preserve"> признаков состава административного правонарушения или преступления</w:t>
      </w:r>
      <w:r w:rsidR="00437882" w:rsidRPr="0017273E">
        <w:rPr>
          <w:kern w:val="3"/>
          <w:sz w:val="24"/>
          <w:szCs w:val="24"/>
          <w:lang w:eastAsia="ar-SA" w:bidi="hi-IN"/>
        </w:rPr>
        <w:t xml:space="preserve">, </w:t>
      </w:r>
      <w:r w:rsidR="00E83D3B" w:rsidRPr="0017273E">
        <w:rPr>
          <w:kern w:val="3"/>
          <w:sz w:val="24"/>
          <w:szCs w:val="24"/>
          <w:lang w:eastAsia="ar-SA" w:bidi="hi-IN"/>
        </w:rPr>
        <w:t xml:space="preserve"> уполномоченное должностное лицо незамедлительно направляет имеющиеся материалы в органы прокуратуры.</w:t>
      </w:r>
    </w:p>
    <w:p w:rsidR="00E83D3B" w:rsidRPr="0017273E" w:rsidRDefault="00E83D3B" w:rsidP="00B56383">
      <w:pPr>
        <w:autoSpaceDE w:val="0"/>
        <w:autoSpaceDN w:val="0"/>
        <w:adjustRightInd w:val="0"/>
        <w:ind w:left="-142"/>
        <w:jc w:val="right"/>
        <w:rPr>
          <w:sz w:val="24"/>
          <w:szCs w:val="24"/>
        </w:rPr>
      </w:pPr>
      <w:r w:rsidRPr="0017273E">
        <w:rPr>
          <w:sz w:val="24"/>
          <w:szCs w:val="24"/>
        </w:rPr>
        <w:br w:type="page"/>
      </w:r>
      <w:r w:rsidRPr="0017273E">
        <w:rPr>
          <w:sz w:val="24"/>
          <w:szCs w:val="24"/>
        </w:rPr>
        <w:lastRenderedPageBreak/>
        <w:t>Приложение № 1</w:t>
      </w:r>
    </w:p>
    <w:p w:rsidR="00E83D3B" w:rsidRPr="0017273E" w:rsidRDefault="00E83D3B" w:rsidP="00741621">
      <w:pPr>
        <w:pStyle w:val="af"/>
        <w:tabs>
          <w:tab w:val="left" w:pos="1104"/>
        </w:tabs>
        <w:spacing w:after="0" w:line="240" w:lineRule="auto"/>
        <w:ind w:left="4962"/>
        <w:jc w:val="right"/>
        <w:rPr>
          <w:rFonts w:ascii="Times New Roman" w:hAnsi="Times New Roman"/>
          <w:sz w:val="24"/>
          <w:szCs w:val="24"/>
        </w:rPr>
      </w:pPr>
      <w:r w:rsidRPr="0017273E">
        <w:rPr>
          <w:rFonts w:ascii="Times New Roman" w:hAnsi="Times New Roman"/>
          <w:sz w:val="24"/>
          <w:szCs w:val="24"/>
        </w:rPr>
        <w:t>к Административному регламенту по предоставлению муниципальной услуги «</w:t>
      </w:r>
      <w:r w:rsidR="00450127" w:rsidRPr="0017273E">
        <w:rPr>
          <w:rFonts w:ascii="Times New Roman" w:hAnsi="Times New Roman"/>
          <w:sz w:val="24"/>
          <w:szCs w:val="24"/>
        </w:rPr>
        <w:t>Предоставление информации из федеральной базы данных о результатах единого государственного экзамена</w:t>
      </w:r>
      <w:r w:rsidRPr="0017273E">
        <w:rPr>
          <w:rFonts w:ascii="Times New Roman" w:hAnsi="Times New Roman"/>
          <w:sz w:val="24"/>
          <w:szCs w:val="24"/>
        </w:rPr>
        <w:t>»</w:t>
      </w:r>
    </w:p>
    <w:p w:rsidR="00E83D3B" w:rsidRPr="0017273E" w:rsidRDefault="00E83D3B" w:rsidP="00B56383">
      <w:pPr>
        <w:autoSpaceDE w:val="0"/>
        <w:autoSpaceDN w:val="0"/>
        <w:adjustRightInd w:val="0"/>
        <w:ind w:left="4962"/>
        <w:jc w:val="both"/>
        <w:rPr>
          <w:sz w:val="24"/>
          <w:szCs w:val="24"/>
        </w:rPr>
      </w:pPr>
    </w:p>
    <w:p w:rsidR="004666B8" w:rsidRPr="0017273E" w:rsidRDefault="004666B8" w:rsidP="00E77A8C">
      <w:pPr>
        <w:pStyle w:val="ConsPlusNonformat"/>
        <w:ind w:left="-142"/>
        <w:jc w:val="center"/>
        <w:rPr>
          <w:rFonts w:ascii="Times New Roman" w:hAnsi="Times New Roman" w:cs="Times New Roman"/>
          <w:b/>
          <w:sz w:val="24"/>
          <w:szCs w:val="24"/>
        </w:rPr>
      </w:pPr>
      <w:r w:rsidRPr="0017273E">
        <w:rPr>
          <w:rFonts w:ascii="Times New Roman" w:hAnsi="Times New Roman" w:cs="Times New Roman"/>
          <w:b/>
          <w:sz w:val="24"/>
          <w:szCs w:val="24"/>
        </w:rPr>
        <w:t>Сведения</w:t>
      </w:r>
    </w:p>
    <w:p w:rsidR="004666B8" w:rsidRPr="0017273E" w:rsidRDefault="004666B8" w:rsidP="00E77A8C">
      <w:pPr>
        <w:pStyle w:val="ConsPlusNonformat"/>
        <w:ind w:left="-142"/>
        <w:jc w:val="center"/>
        <w:rPr>
          <w:rFonts w:ascii="Times New Roman" w:hAnsi="Times New Roman" w:cs="Times New Roman"/>
          <w:b/>
          <w:i/>
          <w:sz w:val="24"/>
          <w:szCs w:val="24"/>
        </w:rPr>
      </w:pPr>
      <w:r w:rsidRPr="0017273E">
        <w:rPr>
          <w:rFonts w:ascii="Times New Roman" w:hAnsi="Times New Roman" w:cs="Times New Roman"/>
          <w:b/>
          <w:sz w:val="24"/>
          <w:szCs w:val="24"/>
        </w:rPr>
        <w:t>об Администрации Весьегонского муниципального округа Тверской области</w:t>
      </w:r>
    </w:p>
    <w:p w:rsidR="004666B8" w:rsidRPr="0017273E" w:rsidRDefault="004666B8" w:rsidP="00E77A8C">
      <w:pPr>
        <w:ind w:left="-142"/>
        <w:jc w:val="both"/>
        <w:rPr>
          <w:sz w:val="24"/>
          <w:szCs w:val="24"/>
        </w:rPr>
      </w:pPr>
    </w:p>
    <w:p w:rsidR="004666B8" w:rsidRPr="0017273E" w:rsidRDefault="004666B8" w:rsidP="00E77A8C">
      <w:pPr>
        <w:ind w:left="-142"/>
        <w:jc w:val="both"/>
        <w:rPr>
          <w:sz w:val="24"/>
          <w:szCs w:val="24"/>
        </w:rPr>
      </w:pPr>
      <w:r w:rsidRPr="0017273E">
        <w:rPr>
          <w:sz w:val="24"/>
          <w:szCs w:val="24"/>
        </w:rPr>
        <w:t xml:space="preserve">Место нахождения Администрации Весьегонского муниципального округа Тверской области: </w:t>
      </w:r>
    </w:p>
    <w:p w:rsidR="004666B8" w:rsidRPr="0017273E" w:rsidRDefault="004666B8" w:rsidP="00E77A8C">
      <w:pPr>
        <w:ind w:left="-142"/>
        <w:jc w:val="both"/>
        <w:rPr>
          <w:sz w:val="24"/>
          <w:szCs w:val="24"/>
        </w:rPr>
      </w:pPr>
      <w:r w:rsidRPr="0017273E">
        <w:rPr>
          <w:sz w:val="24"/>
          <w:szCs w:val="24"/>
        </w:rPr>
        <w:t xml:space="preserve">171720, Тверская область, г. Весьегонск, ул. Коммунистическая, д. 16.  </w:t>
      </w:r>
    </w:p>
    <w:p w:rsidR="004666B8" w:rsidRPr="0017273E" w:rsidRDefault="004666B8" w:rsidP="00E77A8C">
      <w:pPr>
        <w:ind w:left="-142"/>
        <w:jc w:val="both"/>
        <w:rPr>
          <w:sz w:val="24"/>
          <w:szCs w:val="24"/>
        </w:rPr>
      </w:pPr>
      <w:r w:rsidRPr="0017273E">
        <w:rPr>
          <w:sz w:val="24"/>
          <w:szCs w:val="24"/>
        </w:rPr>
        <w:t xml:space="preserve">Адрес электронной почты Администрации Весьегонского муниципального округа Тверской области:  </w:t>
      </w:r>
      <w:hyperlink r:id="rId13" w:history="1">
        <w:r w:rsidRPr="0017273E">
          <w:rPr>
            <w:rStyle w:val="a3"/>
            <w:sz w:val="24"/>
            <w:szCs w:val="24"/>
          </w:rPr>
          <w:t>adm@vesyegonsk.tver.ru</w:t>
        </w:r>
      </w:hyperlink>
    </w:p>
    <w:p w:rsidR="004666B8" w:rsidRPr="0017273E" w:rsidRDefault="004666B8" w:rsidP="00E77A8C">
      <w:pPr>
        <w:tabs>
          <w:tab w:val="num" w:pos="0"/>
        </w:tabs>
        <w:ind w:left="-142"/>
        <w:jc w:val="both"/>
        <w:rPr>
          <w:sz w:val="24"/>
          <w:szCs w:val="24"/>
        </w:rPr>
      </w:pPr>
      <w:r w:rsidRPr="0017273E">
        <w:rPr>
          <w:sz w:val="24"/>
          <w:szCs w:val="24"/>
        </w:rPr>
        <w:t>Контактный телефон:</w:t>
      </w:r>
    </w:p>
    <w:p w:rsidR="004666B8" w:rsidRPr="0017273E"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4"/>
          <w:szCs w:val="24"/>
        </w:rPr>
      </w:pPr>
      <w:r w:rsidRPr="0017273E">
        <w:rPr>
          <w:rFonts w:ascii="Times New Roman" w:hAnsi="Times New Roman"/>
          <w:sz w:val="24"/>
          <w:szCs w:val="24"/>
        </w:rPr>
        <w:t>приемная: (48264) 2-13-05;</w:t>
      </w:r>
    </w:p>
    <w:p w:rsidR="004666B8" w:rsidRPr="0017273E"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4"/>
          <w:szCs w:val="24"/>
        </w:rPr>
      </w:pPr>
      <w:r w:rsidRPr="0017273E">
        <w:rPr>
          <w:rFonts w:ascii="Times New Roman" w:hAnsi="Times New Roman"/>
          <w:sz w:val="24"/>
          <w:szCs w:val="24"/>
        </w:rPr>
        <w:t xml:space="preserve">заместитель Главы Администрации Весьегонского муниципального округа, курирующий отрасль «Образование»: (48264) 2 -14-02. </w:t>
      </w:r>
    </w:p>
    <w:p w:rsidR="004666B8" w:rsidRPr="0017273E" w:rsidRDefault="004666B8" w:rsidP="00E77A8C">
      <w:pPr>
        <w:tabs>
          <w:tab w:val="num" w:pos="0"/>
        </w:tabs>
        <w:ind w:left="-142"/>
        <w:jc w:val="both"/>
        <w:rPr>
          <w:sz w:val="24"/>
          <w:szCs w:val="24"/>
        </w:rPr>
      </w:pPr>
      <w:r w:rsidRPr="0017273E">
        <w:rPr>
          <w:sz w:val="24"/>
          <w:szCs w:val="24"/>
        </w:rPr>
        <w:t>График работы: понедельник - пятница с 8:00 до 17:00, перерыв на обед с 12:00 до 13:00.</w:t>
      </w:r>
    </w:p>
    <w:p w:rsidR="004666B8" w:rsidRPr="0017273E" w:rsidRDefault="004666B8" w:rsidP="00E77A8C">
      <w:pPr>
        <w:tabs>
          <w:tab w:val="num" w:pos="0"/>
        </w:tabs>
        <w:ind w:left="-142"/>
        <w:jc w:val="both"/>
        <w:rPr>
          <w:sz w:val="24"/>
          <w:szCs w:val="24"/>
        </w:rPr>
      </w:pPr>
      <w:r w:rsidRPr="0017273E">
        <w:rPr>
          <w:sz w:val="24"/>
          <w:szCs w:val="24"/>
        </w:rPr>
        <w:t>Выходные дни – суббота, воскресенье, праздничные дни.</w:t>
      </w:r>
    </w:p>
    <w:p w:rsidR="004666B8" w:rsidRPr="0017273E" w:rsidRDefault="004666B8" w:rsidP="00E77A8C">
      <w:pPr>
        <w:autoSpaceDE w:val="0"/>
        <w:autoSpaceDN w:val="0"/>
        <w:adjustRightInd w:val="0"/>
        <w:ind w:left="-142"/>
        <w:jc w:val="both"/>
        <w:rPr>
          <w:sz w:val="24"/>
          <w:szCs w:val="24"/>
        </w:rPr>
      </w:pPr>
      <w:r w:rsidRPr="0017273E">
        <w:rPr>
          <w:sz w:val="24"/>
          <w:szCs w:val="24"/>
        </w:rPr>
        <w:t>В предпраздничные дни продолжительность рабочего времени сокращается на 1 час.</w:t>
      </w:r>
    </w:p>
    <w:p w:rsidR="004666B8" w:rsidRPr="0017273E" w:rsidRDefault="004666B8" w:rsidP="00E77A8C">
      <w:pPr>
        <w:ind w:left="-142"/>
        <w:rPr>
          <w:sz w:val="24"/>
          <w:szCs w:val="24"/>
          <w:u w:val="single"/>
        </w:rPr>
      </w:pPr>
      <w:r w:rsidRPr="0017273E">
        <w:rPr>
          <w:sz w:val="24"/>
          <w:szCs w:val="24"/>
          <w:u w:val="single"/>
        </w:rPr>
        <w:t>Прием граждан:</w:t>
      </w:r>
    </w:p>
    <w:p w:rsidR="004666B8" w:rsidRPr="0017273E" w:rsidRDefault="004666B8" w:rsidP="00E77A8C">
      <w:pPr>
        <w:ind w:left="-142"/>
        <w:jc w:val="both"/>
        <w:rPr>
          <w:sz w:val="24"/>
          <w:szCs w:val="24"/>
        </w:rPr>
      </w:pPr>
      <w:r w:rsidRPr="0017273E">
        <w:rPr>
          <w:sz w:val="24"/>
          <w:szCs w:val="24"/>
        </w:rPr>
        <w:t>Заместитель Главы Администрации Весьегонского муниципального округа Тверской области, курирующий отрасль «Образование:  с 9:00 до 12:00 часов.</w:t>
      </w:r>
    </w:p>
    <w:p w:rsidR="004666B8" w:rsidRPr="00D91217" w:rsidRDefault="004666B8" w:rsidP="00D91217">
      <w:pPr>
        <w:tabs>
          <w:tab w:val="num" w:pos="0"/>
        </w:tabs>
        <w:ind w:left="-142"/>
        <w:jc w:val="both"/>
        <w:rPr>
          <w:sz w:val="24"/>
          <w:szCs w:val="24"/>
        </w:rPr>
      </w:pPr>
      <w:r w:rsidRPr="0017273E">
        <w:rPr>
          <w:sz w:val="24"/>
          <w:szCs w:val="24"/>
        </w:rPr>
        <w:t xml:space="preserve">Официальный сайт Администрации Весьегонского муниципального округа Тверской области в информационно-телекоммуникационной сети Интернет: </w:t>
      </w:r>
      <w:proofErr w:type="spellStart"/>
      <w:r w:rsidR="00D91217" w:rsidRPr="00D91217">
        <w:rPr>
          <w:sz w:val="24"/>
          <w:szCs w:val="24"/>
        </w:rPr>
        <w:t>весьегонский-округ</w:t>
      </w:r>
      <w:proofErr w:type="gramStart"/>
      <w:r w:rsidR="00D91217" w:rsidRPr="00D91217">
        <w:rPr>
          <w:sz w:val="24"/>
          <w:szCs w:val="24"/>
        </w:rPr>
        <w:t>.р</w:t>
      </w:r>
      <w:proofErr w:type="gramEnd"/>
      <w:r w:rsidR="00D91217" w:rsidRPr="00D91217">
        <w:rPr>
          <w:sz w:val="24"/>
          <w:szCs w:val="24"/>
        </w:rPr>
        <w:t>ф</w:t>
      </w:r>
      <w:proofErr w:type="spellEnd"/>
    </w:p>
    <w:p w:rsidR="00D91217" w:rsidRDefault="00D91217" w:rsidP="00E77A8C">
      <w:pPr>
        <w:pStyle w:val="ConsPlusNonformat"/>
        <w:ind w:left="-142"/>
        <w:jc w:val="center"/>
        <w:rPr>
          <w:rFonts w:ascii="Times New Roman" w:hAnsi="Times New Roman" w:cs="Times New Roman"/>
          <w:b/>
          <w:sz w:val="24"/>
          <w:szCs w:val="24"/>
        </w:rPr>
      </w:pPr>
    </w:p>
    <w:p w:rsidR="004666B8" w:rsidRPr="0017273E" w:rsidRDefault="004666B8" w:rsidP="00E77A8C">
      <w:pPr>
        <w:pStyle w:val="ConsPlusNonformat"/>
        <w:ind w:left="-142"/>
        <w:jc w:val="center"/>
        <w:rPr>
          <w:rFonts w:ascii="Times New Roman" w:hAnsi="Times New Roman" w:cs="Times New Roman"/>
          <w:b/>
          <w:sz w:val="24"/>
          <w:szCs w:val="24"/>
        </w:rPr>
      </w:pPr>
      <w:r w:rsidRPr="0017273E">
        <w:rPr>
          <w:rFonts w:ascii="Times New Roman" w:hAnsi="Times New Roman" w:cs="Times New Roman"/>
          <w:b/>
          <w:sz w:val="24"/>
          <w:szCs w:val="24"/>
        </w:rPr>
        <w:t>Сведения</w:t>
      </w:r>
    </w:p>
    <w:p w:rsidR="004666B8" w:rsidRPr="0017273E" w:rsidRDefault="004666B8" w:rsidP="00E77A8C">
      <w:pPr>
        <w:pStyle w:val="ConsPlusNonformat"/>
        <w:ind w:left="-142"/>
        <w:jc w:val="center"/>
        <w:rPr>
          <w:rFonts w:ascii="Times New Roman" w:hAnsi="Times New Roman" w:cs="Times New Roman"/>
          <w:b/>
          <w:i/>
          <w:sz w:val="24"/>
          <w:szCs w:val="24"/>
        </w:rPr>
      </w:pPr>
      <w:r w:rsidRPr="0017273E">
        <w:rPr>
          <w:rFonts w:ascii="Times New Roman" w:hAnsi="Times New Roman" w:cs="Times New Roman"/>
          <w:b/>
          <w:sz w:val="24"/>
          <w:szCs w:val="24"/>
        </w:rPr>
        <w:t>об Отделе образования Администрации Весьегонского муниципального округа Тверской области</w:t>
      </w:r>
    </w:p>
    <w:p w:rsidR="004666B8" w:rsidRPr="0017273E" w:rsidRDefault="004666B8" w:rsidP="00E77A8C">
      <w:pPr>
        <w:ind w:left="-142"/>
        <w:jc w:val="both"/>
        <w:rPr>
          <w:sz w:val="24"/>
          <w:szCs w:val="24"/>
        </w:rPr>
      </w:pPr>
    </w:p>
    <w:p w:rsidR="004666B8" w:rsidRPr="0017273E" w:rsidRDefault="004666B8" w:rsidP="00E77A8C">
      <w:pPr>
        <w:ind w:left="-142"/>
        <w:jc w:val="both"/>
        <w:rPr>
          <w:sz w:val="24"/>
          <w:szCs w:val="24"/>
        </w:rPr>
      </w:pPr>
      <w:r w:rsidRPr="0017273E">
        <w:rPr>
          <w:sz w:val="24"/>
          <w:szCs w:val="24"/>
        </w:rPr>
        <w:t xml:space="preserve">Место </w:t>
      </w:r>
      <w:proofErr w:type="gramStart"/>
      <w:r w:rsidRPr="0017273E">
        <w:rPr>
          <w:sz w:val="24"/>
          <w:szCs w:val="24"/>
        </w:rPr>
        <w:t>нахождения Отдела образования Администрации Весьегонского муниципального  округа Тверской области</w:t>
      </w:r>
      <w:proofErr w:type="gramEnd"/>
      <w:r w:rsidRPr="0017273E">
        <w:rPr>
          <w:sz w:val="24"/>
          <w:szCs w:val="24"/>
        </w:rPr>
        <w:t xml:space="preserve">: </w:t>
      </w:r>
    </w:p>
    <w:p w:rsidR="004666B8" w:rsidRPr="0017273E" w:rsidRDefault="004666B8" w:rsidP="00E77A8C">
      <w:pPr>
        <w:ind w:left="-142"/>
        <w:jc w:val="both"/>
        <w:rPr>
          <w:sz w:val="24"/>
          <w:szCs w:val="24"/>
        </w:rPr>
      </w:pPr>
      <w:r w:rsidRPr="0017273E">
        <w:rPr>
          <w:sz w:val="24"/>
          <w:szCs w:val="24"/>
        </w:rPr>
        <w:t xml:space="preserve">171720, Тверская область, г. Весьегонск, ул. Степанова, д. 11.  </w:t>
      </w:r>
    </w:p>
    <w:p w:rsidR="004666B8" w:rsidRPr="0017273E" w:rsidRDefault="004666B8" w:rsidP="00E77A8C">
      <w:pPr>
        <w:ind w:left="-142"/>
        <w:jc w:val="both"/>
        <w:rPr>
          <w:sz w:val="24"/>
          <w:szCs w:val="24"/>
        </w:rPr>
      </w:pPr>
      <w:r w:rsidRPr="0017273E">
        <w:rPr>
          <w:sz w:val="24"/>
          <w:szCs w:val="24"/>
        </w:rPr>
        <w:t xml:space="preserve">Адрес электронной </w:t>
      </w:r>
      <w:proofErr w:type="gramStart"/>
      <w:r w:rsidRPr="0017273E">
        <w:rPr>
          <w:sz w:val="24"/>
          <w:szCs w:val="24"/>
        </w:rPr>
        <w:t>почты Отдела образования Администрации Весьегонского муниципального округа Тверской</w:t>
      </w:r>
      <w:proofErr w:type="gramEnd"/>
      <w:r w:rsidRPr="0017273E">
        <w:rPr>
          <w:sz w:val="24"/>
          <w:szCs w:val="24"/>
        </w:rPr>
        <w:t xml:space="preserve"> области:  </w:t>
      </w:r>
      <w:hyperlink r:id="rId14" w:history="1">
        <w:r w:rsidRPr="0017273E">
          <w:rPr>
            <w:rStyle w:val="a3"/>
            <w:sz w:val="24"/>
            <w:szCs w:val="24"/>
          </w:rPr>
          <w:t>roovesyegonsk1@rambler.ru</w:t>
        </w:r>
      </w:hyperlink>
    </w:p>
    <w:p w:rsidR="004666B8" w:rsidRPr="0017273E" w:rsidRDefault="004666B8" w:rsidP="00E77A8C">
      <w:pPr>
        <w:ind w:left="-142"/>
        <w:jc w:val="both"/>
        <w:rPr>
          <w:sz w:val="24"/>
          <w:szCs w:val="24"/>
        </w:rPr>
      </w:pPr>
      <w:r w:rsidRPr="0017273E">
        <w:rPr>
          <w:sz w:val="24"/>
          <w:szCs w:val="24"/>
        </w:rPr>
        <w:t xml:space="preserve">Контактный телефон: </w:t>
      </w:r>
    </w:p>
    <w:p w:rsidR="004666B8" w:rsidRPr="0017273E"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4"/>
          <w:szCs w:val="24"/>
        </w:rPr>
      </w:pPr>
      <w:r w:rsidRPr="0017273E">
        <w:rPr>
          <w:rFonts w:ascii="Times New Roman" w:hAnsi="Times New Roman"/>
          <w:sz w:val="24"/>
          <w:szCs w:val="24"/>
        </w:rPr>
        <w:t>заведующий Отделом образования: (48264) 2-12-40;</w:t>
      </w:r>
    </w:p>
    <w:p w:rsidR="004666B8" w:rsidRPr="0017273E"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4"/>
          <w:szCs w:val="24"/>
        </w:rPr>
      </w:pPr>
      <w:r w:rsidRPr="0017273E">
        <w:rPr>
          <w:rFonts w:ascii="Times New Roman" w:hAnsi="Times New Roman"/>
          <w:sz w:val="24"/>
          <w:szCs w:val="24"/>
        </w:rPr>
        <w:t xml:space="preserve">специалисты: (48264) 2-14-71;  </w:t>
      </w:r>
    </w:p>
    <w:p w:rsidR="004666B8" w:rsidRPr="0017273E" w:rsidRDefault="004666B8" w:rsidP="00E77A8C">
      <w:pPr>
        <w:pStyle w:val="af"/>
        <w:numPr>
          <w:ilvl w:val="0"/>
          <w:numId w:val="1"/>
        </w:numPr>
        <w:tabs>
          <w:tab w:val="num" w:pos="0"/>
        </w:tabs>
        <w:suppressAutoHyphens/>
        <w:spacing w:after="0"/>
        <w:ind w:left="-142" w:firstLine="0"/>
        <w:contextualSpacing w:val="0"/>
        <w:jc w:val="both"/>
        <w:rPr>
          <w:rFonts w:ascii="Times New Roman" w:hAnsi="Times New Roman"/>
          <w:sz w:val="24"/>
          <w:szCs w:val="24"/>
        </w:rPr>
      </w:pPr>
      <w:r w:rsidRPr="0017273E">
        <w:rPr>
          <w:rFonts w:ascii="Times New Roman" w:hAnsi="Times New Roman"/>
          <w:sz w:val="24"/>
          <w:szCs w:val="24"/>
        </w:rPr>
        <w:t>методисты методического кабинета: (48264) 2-13-21.</w:t>
      </w:r>
    </w:p>
    <w:p w:rsidR="004666B8" w:rsidRPr="0017273E" w:rsidRDefault="004666B8" w:rsidP="00E77A8C">
      <w:pPr>
        <w:tabs>
          <w:tab w:val="num" w:pos="0"/>
        </w:tabs>
        <w:ind w:left="-142"/>
        <w:jc w:val="both"/>
        <w:rPr>
          <w:sz w:val="24"/>
          <w:szCs w:val="24"/>
        </w:rPr>
      </w:pPr>
      <w:r w:rsidRPr="0017273E">
        <w:rPr>
          <w:sz w:val="24"/>
          <w:szCs w:val="24"/>
        </w:rPr>
        <w:t>График работы: понедельник - пятница с 8:00 до 17:00, перерыв на обед с 12:00 до 13:00.</w:t>
      </w:r>
    </w:p>
    <w:p w:rsidR="004666B8" w:rsidRPr="0017273E" w:rsidRDefault="004666B8" w:rsidP="00E77A8C">
      <w:pPr>
        <w:tabs>
          <w:tab w:val="num" w:pos="0"/>
        </w:tabs>
        <w:ind w:left="-142"/>
        <w:jc w:val="both"/>
        <w:rPr>
          <w:sz w:val="24"/>
          <w:szCs w:val="24"/>
        </w:rPr>
      </w:pPr>
      <w:r w:rsidRPr="0017273E">
        <w:rPr>
          <w:sz w:val="24"/>
          <w:szCs w:val="24"/>
        </w:rPr>
        <w:t>Выходные дни – суббота, воскресенье, праздничные дни.</w:t>
      </w:r>
    </w:p>
    <w:p w:rsidR="004666B8" w:rsidRPr="0017273E" w:rsidRDefault="004666B8" w:rsidP="00E77A8C">
      <w:pPr>
        <w:autoSpaceDE w:val="0"/>
        <w:autoSpaceDN w:val="0"/>
        <w:adjustRightInd w:val="0"/>
        <w:ind w:left="-142"/>
        <w:jc w:val="both"/>
        <w:rPr>
          <w:sz w:val="24"/>
          <w:szCs w:val="24"/>
        </w:rPr>
      </w:pPr>
      <w:r w:rsidRPr="0017273E">
        <w:rPr>
          <w:sz w:val="24"/>
          <w:szCs w:val="24"/>
        </w:rPr>
        <w:t>В предпраздничные дни продолжительность рабочего времени сокращается на 1 час.</w:t>
      </w:r>
    </w:p>
    <w:p w:rsidR="004666B8" w:rsidRPr="0017273E" w:rsidRDefault="004666B8" w:rsidP="00E77A8C">
      <w:pPr>
        <w:ind w:left="-142"/>
        <w:rPr>
          <w:sz w:val="24"/>
          <w:szCs w:val="24"/>
          <w:u w:val="single"/>
        </w:rPr>
      </w:pPr>
      <w:r w:rsidRPr="0017273E">
        <w:rPr>
          <w:sz w:val="24"/>
          <w:szCs w:val="24"/>
          <w:u w:val="single"/>
        </w:rPr>
        <w:t>Прием граждан:</w:t>
      </w:r>
    </w:p>
    <w:p w:rsidR="004666B8" w:rsidRPr="0017273E" w:rsidRDefault="004666B8" w:rsidP="00E77A8C">
      <w:pPr>
        <w:ind w:left="-142"/>
        <w:jc w:val="both"/>
        <w:rPr>
          <w:sz w:val="24"/>
          <w:szCs w:val="24"/>
        </w:rPr>
      </w:pPr>
      <w:r w:rsidRPr="0017273E">
        <w:rPr>
          <w:sz w:val="24"/>
          <w:szCs w:val="24"/>
        </w:rPr>
        <w:t>Заведующий отделом образования: вторник, пятница – с 10:00 до 12:00 часов.</w:t>
      </w:r>
    </w:p>
    <w:p w:rsidR="004666B8" w:rsidRPr="0017273E" w:rsidRDefault="004666B8" w:rsidP="00E77A8C">
      <w:pPr>
        <w:ind w:left="-142"/>
        <w:jc w:val="center"/>
        <w:rPr>
          <w:b/>
          <w:sz w:val="24"/>
          <w:szCs w:val="24"/>
        </w:rPr>
      </w:pPr>
    </w:p>
    <w:p w:rsidR="003C67C6" w:rsidRPr="0017273E" w:rsidRDefault="003C67C6" w:rsidP="003C67C6">
      <w:pPr>
        <w:pStyle w:val="ConsPlusNonformat"/>
        <w:spacing w:line="360" w:lineRule="auto"/>
        <w:ind w:left="-142"/>
        <w:jc w:val="center"/>
        <w:rPr>
          <w:rFonts w:ascii="Times New Roman" w:hAnsi="Times New Roman" w:cs="Times New Roman"/>
          <w:b/>
          <w:sz w:val="24"/>
          <w:szCs w:val="24"/>
        </w:rPr>
      </w:pPr>
    </w:p>
    <w:p w:rsidR="004666B8" w:rsidRPr="0017273E" w:rsidRDefault="004666B8" w:rsidP="00E77A8C">
      <w:pPr>
        <w:ind w:left="-142"/>
        <w:jc w:val="center"/>
        <w:rPr>
          <w:b/>
          <w:sz w:val="24"/>
          <w:szCs w:val="24"/>
        </w:rPr>
      </w:pPr>
    </w:p>
    <w:p w:rsidR="004666B8" w:rsidRPr="0017273E" w:rsidRDefault="004666B8" w:rsidP="00E77A8C">
      <w:pPr>
        <w:ind w:left="-142"/>
        <w:jc w:val="center"/>
        <w:rPr>
          <w:b/>
          <w:sz w:val="24"/>
          <w:szCs w:val="24"/>
        </w:rPr>
      </w:pPr>
    </w:p>
    <w:p w:rsidR="004666B8" w:rsidRPr="0017273E" w:rsidRDefault="004666B8" w:rsidP="00E77A8C">
      <w:pPr>
        <w:ind w:left="-142"/>
        <w:jc w:val="center"/>
        <w:rPr>
          <w:b/>
          <w:sz w:val="24"/>
          <w:szCs w:val="24"/>
        </w:rPr>
      </w:pPr>
    </w:p>
    <w:p w:rsidR="004666B8" w:rsidRPr="0017273E" w:rsidRDefault="004666B8" w:rsidP="00E77A8C">
      <w:pPr>
        <w:ind w:left="-142"/>
        <w:jc w:val="center"/>
        <w:rPr>
          <w:sz w:val="24"/>
          <w:szCs w:val="24"/>
        </w:rPr>
      </w:pPr>
      <w:r w:rsidRPr="0017273E">
        <w:rPr>
          <w:b/>
          <w:sz w:val="24"/>
          <w:szCs w:val="24"/>
        </w:rPr>
        <w:t>Перечень образовательных учреждений, предоставляющих услугу</w:t>
      </w:r>
    </w:p>
    <w:p w:rsidR="004666B8" w:rsidRPr="0017273E" w:rsidRDefault="004666B8" w:rsidP="00E77A8C">
      <w:pPr>
        <w:ind w:left="-142"/>
        <w:rPr>
          <w:b/>
          <w:sz w:val="24"/>
          <w:szCs w:val="24"/>
        </w:rPr>
      </w:pPr>
    </w:p>
    <w:tbl>
      <w:tblPr>
        <w:tblpPr w:leftFromText="180" w:rightFromText="180" w:bottomFromText="200" w:vertAnchor="text" w:horzAnchor="margin" w:tblpY="164"/>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835"/>
        <w:gridCol w:w="29"/>
        <w:gridCol w:w="2098"/>
        <w:gridCol w:w="1701"/>
        <w:gridCol w:w="2412"/>
      </w:tblGrid>
      <w:tr w:rsidR="004666B8" w:rsidRPr="0017273E" w:rsidTr="00B56383">
        <w:trPr>
          <w:trHeight w:val="245"/>
        </w:trPr>
        <w:tc>
          <w:tcPr>
            <w:tcW w:w="675"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hanging="142"/>
              <w:jc w:val="center"/>
              <w:rPr>
                <w:b/>
                <w:sz w:val="24"/>
                <w:szCs w:val="24"/>
                <w:lang w:eastAsia="en-US"/>
              </w:rPr>
            </w:pPr>
            <w:r w:rsidRPr="0017273E">
              <w:rPr>
                <w:b/>
                <w:sz w:val="24"/>
                <w:szCs w:val="24"/>
                <w:lang w:eastAsia="en-US"/>
              </w:rPr>
              <w:t>№</w:t>
            </w:r>
          </w:p>
          <w:p w:rsidR="004666B8" w:rsidRPr="0017273E" w:rsidRDefault="004666B8" w:rsidP="00094078">
            <w:pPr>
              <w:spacing w:line="276" w:lineRule="auto"/>
              <w:ind w:hanging="142"/>
              <w:jc w:val="center"/>
              <w:rPr>
                <w:b/>
                <w:sz w:val="24"/>
                <w:szCs w:val="24"/>
                <w:lang w:eastAsia="en-US"/>
              </w:rPr>
            </w:pPr>
            <w:proofErr w:type="gramStart"/>
            <w:r w:rsidRPr="0017273E">
              <w:rPr>
                <w:b/>
                <w:sz w:val="24"/>
                <w:szCs w:val="24"/>
                <w:lang w:eastAsia="en-US"/>
              </w:rPr>
              <w:t>п</w:t>
            </w:r>
            <w:proofErr w:type="gramEnd"/>
            <w:r w:rsidRPr="0017273E">
              <w:rPr>
                <w:b/>
                <w:sz w:val="24"/>
                <w:szCs w:val="24"/>
                <w:lang w:eastAsia="en-US"/>
              </w:rPr>
              <w:t>/п</w:t>
            </w:r>
          </w:p>
        </w:tc>
        <w:tc>
          <w:tcPr>
            <w:tcW w:w="2864" w:type="dxa"/>
            <w:gridSpan w:val="2"/>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hanging="142"/>
              <w:jc w:val="center"/>
              <w:rPr>
                <w:b/>
                <w:sz w:val="24"/>
                <w:szCs w:val="24"/>
                <w:lang w:eastAsia="en-US"/>
              </w:rPr>
            </w:pPr>
            <w:r w:rsidRPr="0017273E">
              <w:rPr>
                <w:b/>
                <w:sz w:val="24"/>
                <w:szCs w:val="24"/>
                <w:lang w:eastAsia="en-US"/>
              </w:rPr>
              <w:t>Наименование учреждения образования</w:t>
            </w:r>
          </w:p>
        </w:tc>
        <w:tc>
          <w:tcPr>
            <w:tcW w:w="2098"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hanging="142"/>
              <w:jc w:val="center"/>
              <w:rPr>
                <w:b/>
                <w:sz w:val="24"/>
                <w:szCs w:val="24"/>
                <w:lang w:eastAsia="en-US"/>
              </w:rPr>
            </w:pPr>
            <w:r w:rsidRPr="0017273E">
              <w:rPr>
                <w:b/>
                <w:sz w:val="24"/>
                <w:szCs w:val="24"/>
                <w:lang w:eastAsia="en-US"/>
              </w:rPr>
              <w:t>Юридический адрес:</w:t>
            </w:r>
          </w:p>
        </w:tc>
        <w:tc>
          <w:tcPr>
            <w:tcW w:w="1701"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hanging="142"/>
              <w:jc w:val="center"/>
              <w:rPr>
                <w:b/>
                <w:sz w:val="24"/>
                <w:szCs w:val="24"/>
                <w:lang w:eastAsia="en-US"/>
              </w:rPr>
            </w:pPr>
            <w:r w:rsidRPr="0017273E">
              <w:rPr>
                <w:b/>
                <w:sz w:val="24"/>
                <w:szCs w:val="24"/>
                <w:lang w:eastAsia="en-US"/>
              </w:rPr>
              <w:t>Телефон</w:t>
            </w:r>
          </w:p>
        </w:tc>
        <w:tc>
          <w:tcPr>
            <w:tcW w:w="2412"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hanging="142"/>
              <w:jc w:val="center"/>
              <w:rPr>
                <w:b/>
                <w:sz w:val="24"/>
                <w:szCs w:val="24"/>
                <w:lang w:eastAsia="en-US"/>
              </w:rPr>
            </w:pPr>
            <w:r w:rsidRPr="0017273E">
              <w:rPr>
                <w:b/>
                <w:sz w:val="24"/>
                <w:szCs w:val="24"/>
                <w:lang w:eastAsia="en-US"/>
              </w:rPr>
              <w:t xml:space="preserve">Адрес сайта </w:t>
            </w:r>
          </w:p>
        </w:tc>
      </w:tr>
      <w:tr w:rsidR="004666B8" w:rsidRPr="0017273E" w:rsidTr="00B56383">
        <w:trPr>
          <w:trHeight w:val="325"/>
        </w:trPr>
        <w:tc>
          <w:tcPr>
            <w:tcW w:w="675"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ight="-108"/>
              <w:jc w:val="center"/>
              <w:rPr>
                <w:sz w:val="24"/>
                <w:szCs w:val="24"/>
                <w:lang w:eastAsia="en-US"/>
              </w:rPr>
            </w:pPr>
            <w:r w:rsidRPr="0017273E">
              <w:rPr>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ight="-108"/>
              <w:rPr>
                <w:sz w:val="24"/>
                <w:szCs w:val="24"/>
                <w:lang w:eastAsia="en-US"/>
              </w:rPr>
            </w:pPr>
            <w:r w:rsidRPr="0017273E">
              <w:rPr>
                <w:sz w:val="24"/>
                <w:szCs w:val="24"/>
                <w:lang w:eastAsia="en-US"/>
              </w:rPr>
              <w:t>Муниципальное бюджетное общеобразовательное учреждение «Весьегонская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tcPr>
          <w:p w:rsidR="004666B8" w:rsidRPr="0017273E" w:rsidRDefault="004666B8" w:rsidP="00094078">
            <w:pPr>
              <w:spacing w:line="276" w:lineRule="auto"/>
              <w:ind w:left="142"/>
              <w:rPr>
                <w:sz w:val="24"/>
                <w:szCs w:val="24"/>
                <w:lang w:eastAsia="en-US"/>
              </w:rPr>
            </w:pPr>
            <w:r w:rsidRPr="0017273E">
              <w:rPr>
                <w:sz w:val="24"/>
                <w:szCs w:val="24"/>
                <w:lang w:eastAsia="en-US"/>
              </w:rPr>
              <w:t xml:space="preserve">171720, Тверская </w:t>
            </w:r>
            <w:proofErr w:type="spellStart"/>
            <w:r w:rsidRPr="0017273E">
              <w:rPr>
                <w:sz w:val="24"/>
                <w:szCs w:val="24"/>
                <w:lang w:eastAsia="en-US"/>
              </w:rPr>
              <w:t>область</w:t>
            </w:r>
            <w:proofErr w:type="gramStart"/>
            <w:r w:rsidRPr="0017273E">
              <w:rPr>
                <w:sz w:val="24"/>
                <w:szCs w:val="24"/>
                <w:lang w:eastAsia="en-US"/>
              </w:rPr>
              <w:t>,г</w:t>
            </w:r>
            <w:proofErr w:type="spellEnd"/>
            <w:proofErr w:type="gramEnd"/>
            <w:r w:rsidRPr="0017273E">
              <w:rPr>
                <w:sz w:val="24"/>
                <w:szCs w:val="24"/>
                <w:lang w:eastAsia="en-US"/>
              </w:rPr>
              <w:t xml:space="preserve">. Весьегонск, </w:t>
            </w:r>
          </w:p>
          <w:p w:rsidR="004666B8" w:rsidRPr="0017273E" w:rsidRDefault="004666B8" w:rsidP="00094078">
            <w:pPr>
              <w:spacing w:line="276" w:lineRule="auto"/>
              <w:ind w:left="142"/>
              <w:rPr>
                <w:sz w:val="24"/>
                <w:szCs w:val="24"/>
                <w:lang w:eastAsia="en-US"/>
              </w:rPr>
            </w:pPr>
            <w:r w:rsidRPr="0017273E">
              <w:rPr>
                <w:sz w:val="24"/>
                <w:szCs w:val="24"/>
                <w:lang w:eastAsia="en-US"/>
              </w:rPr>
              <w:t>ул. Южная, д. 24-а</w:t>
            </w:r>
          </w:p>
          <w:p w:rsidR="004666B8" w:rsidRPr="0017273E" w:rsidRDefault="004666B8" w:rsidP="00094078">
            <w:pPr>
              <w:spacing w:line="276" w:lineRule="auto"/>
              <w:ind w:left="142"/>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Pr>
                <w:sz w:val="24"/>
                <w:szCs w:val="24"/>
                <w:lang w:eastAsia="en-US"/>
              </w:rPr>
            </w:pPr>
            <w:r w:rsidRPr="0017273E">
              <w:rPr>
                <w:sz w:val="24"/>
                <w:szCs w:val="24"/>
                <w:lang w:eastAsia="en-US"/>
              </w:rPr>
              <w:t>(48264)2-14-70</w:t>
            </w:r>
          </w:p>
        </w:tc>
        <w:tc>
          <w:tcPr>
            <w:tcW w:w="2412" w:type="dxa"/>
            <w:tcBorders>
              <w:top w:val="single" w:sz="4" w:space="0" w:color="auto"/>
              <w:left w:val="single" w:sz="4" w:space="0" w:color="auto"/>
              <w:bottom w:val="single" w:sz="4" w:space="0" w:color="auto"/>
              <w:right w:val="single" w:sz="4" w:space="0" w:color="auto"/>
            </w:tcBorders>
            <w:hideMark/>
          </w:tcPr>
          <w:p w:rsidR="004666B8" w:rsidRPr="0017273E" w:rsidRDefault="00090A43" w:rsidP="00094078">
            <w:pPr>
              <w:spacing w:line="276" w:lineRule="auto"/>
              <w:ind w:left="142"/>
              <w:rPr>
                <w:sz w:val="24"/>
                <w:szCs w:val="24"/>
                <w:lang w:eastAsia="en-US"/>
              </w:rPr>
            </w:pPr>
            <w:hyperlink r:id="rId15" w:history="1">
              <w:r w:rsidR="004666B8" w:rsidRPr="0017273E">
                <w:rPr>
                  <w:rStyle w:val="a3"/>
                  <w:sz w:val="24"/>
                  <w:szCs w:val="24"/>
                  <w:lang w:eastAsia="en-US"/>
                </w:rPr>
                <w:t>http://vsosh01.ru/</w:t>
              </w:r>
            </w:hyperlink>
          </w:p>
        </w:tc>
      </w:tr>
      <w:tr w:rsidR="004666B8" w:rsidRPr="0017273E" w:rsidTr="00B56383">
        <w:trPr>
          <w:trHeight w:val="365"/>
        </w:trPr>
        <w:tc>
          <w:tcPr>
            <w:tcW w:w="675"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ight="-108"/>
              <w:jc w:val="center"/>
              <w:rPr>
                <w:sz w:val="24"/>
                <w:szCs w:val="24"/>
                <w:lang w:eastAsia="en-US"/>
              </w:rPr>
            </w:pPr>
            <w:r w:rsidRPr="0017273E">
              <w:rPr>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ight="-108"/>
              <w:rPr>
                <w:sz w:val="24"/>
                <w:szCs w:val="24"/>
                <w:lang w:eastAsia="en-US"/>
              </w:rPr>
            </w:pPr>
            <w:r w:rsidRPr="0017273E">
              <w:rPr>
                <w:sz w:val="24"/>
                <w:szCs w:val="24"/>
                <w:lang w:eastAsia="en-US"/>
              </w:rPr>
              <w:t>Муниципальное бюджетное общеобразовательное учреждение «Кесемская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Pr>
                <w:sz w:val="24"/>
                <w:szCs w:val="24"/>
                <w:lang w:eastAsia="en-US"/>
              </w:rPr>
            </w:pPr>
            <w:r w:rsidRPr="0017273E">
              <w:rPr>
                <w:sz w:val="24"/>
                <w:szCs w:val="24"/>
                <w:lang w:eastAsia="en-US"/>
              </w:rPr>
              <w:t xml:space="preserve">171710Тверская область, Весьегонский муниципальный округ, с. </w:t>
            </w:r>
            <w:proofErr w:type="spellStart"/>
            <w:r w:rsidRPr="0017273E">
              <w:rPr>
                <w:sz w:val="24"/>
                <w:szCs w:val="24"/>
                <w:lang w:eastAsia="en-US"/>
              </w:rPr>
              <w:t>Кесьма</w:t>
            </w:r>
            <w:proofErr w:type="spellEnd"/>
            <w:r w:rsidRPr="0017273E">
              <w:rPr>
                <w:sz w:val="24"/>
                <w:szCs w:val="24"/>
                <w:lang w:eastAsia="en-US"/>
              </w:rPr>
              <w:t xml:space="preserve">, </w:t>
            </w:r>
          </w:p>
          <w:p w:rsidR="004666B8" w:rsidRPr="0017273E" w:rsidRDefault="004666B8" w:rsidP="00094078">
            <w:pPr>
              <w:spacing w:line="276" w:lineRule="auto"/>
              <w:ind w:left="142"/>
              <w:rPr>
                <w:sz w:val="24"/>
                <w:szCs w:val="24"/>
                <w:lang w:eastAsia="en-US"/>
              </w:rPr>
            </w:pPr>
            <w:r w:rsidRPr="0017273E">
              <w:rPr>
                <w:sz w:val="24"/>
                <w:szCs w:val="24"/>
                <w:lang w:eastAsia="en-US"/>
              </w:rPr>
              <w:t>ул. Пушкинская, д. 38-а</w:t>
            </w:r>
          </w:p>
        </w:tc>
        <w:tc>
          <w:tcPr>
            <w:tcW w:w="1701"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Pr>
                <w:sz w:val="24"/>
                <w:szCs w:val="24"/>
                <w:lang w:eastAsia="en-US"/>
              </w:rPr>
            </w:pPr>
            <w:r w:rsidRPr="0017273E">
              <w:rPr>
                <w:sz w:val="24"/>
                <w:szCs w:val="24"/>
                <w:lang w:eastAsia="en-US"/>
              </w:rPr>
              <w:t>(48264)3-32-61</w:t>
            </w:r>
          </w:p>
        </w:tc>
        <w:tc>
          <w:tcPr>
            <w:tcW w:w="2412" w:type="dxa"/>
            <w:tcBorders>
              <w:top w:val="single" w:sz="4" w:space="0" w:color="auto"/>
              <w:left w:val="single" w:sz="4" w:space="0" w:color="auto"/>
              <w:bottom w:val="single" w:sz="4" w:space="0" w:color="auto"/>
              <w:right w:val="single" w:sz="4" w:space="0" w:color="auto"/>
            </w:tcBorders>
            <w:hideMark/>
          </w:tcPr>
          <w:p w:rsidR="004666B8" w:rsidRPr="0017273E" w:rsidRDefault="00090A43" w:rsidP="00094078">
            <w:pPr>
              <w:spacing w:line="276" w:lineRule="auto"/>
              <w:ind w:left="142"/>
              <w:rPr>
                <w:sz w:val="24"/>
                <w:szCs w:val="24"/>
                <w:lang w:eastAsia="en-US"/>
              </w:rPr>
            </w:pPr>
            <w:hyperlink r:id="rId16" w:history="1">
              <w:r w:rsidR="004666B8" w:rsidRPr="0017273E">
                <w:rPr>
                  <w:rStyle w:val="a3"/>
                  <w:sz w:val="24"/>
                  <w:szCs w:val="24"/>
                  <w:lang w:eastAsia="en-US"/>
                </w:rPr>
                <w:t>http://kesma-school.nubex.ru/</w:t>
              </w:r>
            </w:hyperlink>
          </w:p>
        </w:tc>
      </w:tr>
      <w:tr w:rsidR="004666B8" w:rsidRPr="0017273E" w:rsidTr="00B56383">
        <w:trPr>
          <w:trHeight w:val="381"/>
        </w:trPr>
        <w:tc>
          <w:tcPr>
            <w:tcW w:w="675"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ight="-108"/>
              <w:jc w:val="center"/>
              <w:rPr>
                <w:sz w:val="24"/>
                <w:szCs w:val="24"/>
                <w:lang w:eastAsia="en-US"/>
              </w:rPr>
            </w:pPr>
            <w:r w:rsidRPr="0017273E">
              <w:rPr>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ight="-108"/>
              <w:rPr>
                <w:sz w:val="24"/>
                <w:szCs w:val="24"/>
                <w:lang w:eastAsia="en-US"/>
              </w:rPr>
            </w:pPr>
            <w:r w:rsidRPr="0017273E">
              <w:rPr>
                <w:sz w:val="24"/>
                <w:szCs w:val="24"/>
                <w:lang w:eastAsia="en-US"/>
              </w:rPr>
              <w:t>Муниципальное бюджетное общеобразовательное учреждение «</w:t>
            </w:r>
            <w:proofErr w:type="spellStart"/>
            <w:r w:rsidRPr="0017273E">
              <w:rPr>
                <w:sz w:val="24"/>
                <w:szCs w:val="24"/>
                <w:lang w:eastAsia="en-US"/>
              </w:rPr>
              <w:t>Чамеровская</w:t>
            </w:r>
            <w:proofErr w:type="spellEnd"/>
            <w:r w:rsidRPr="0017273E">
              <w:rPr>
                <w:sz w:val="24"/>
                <w:szCs w:val="24"/>
                <w:lang w:eastAsia="en-US"/>
              </w:rPr>
              <w:t xml:space="preserve">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Pr>
                <w:sz w:val="24"/>
                <w:szCs w:val="24"/>
                <w:lang w:eastAsia="en-US"/>
              </w:rPr>
            </w:pPr>
            <w:r w:rsidRPr="0017273E">
              <w:rPr>
                <w:sz w:val="24"/>
                <w:szCs w:val="24"/>
                <w:lang w:eastAsia="en-US"/>
              </w:rPr>
              <w:t>171712, Тверская область, Весьегонский муниципальный округ, с. Чамерово,д. 127</w:t>
            </w:r>
          </w:p>
        </w:tc>
        <w:tc>
          <w:tcPr>
            <w:tcW w:w="1701"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Pr>
                <w:sz w:val="24"/>
                <w:szCs w:val="24"/>
                <w:lang w:eastAsia="en-US"/>
              </w:rPr>
            </w:pPr>
            <w:r w:rsidRPr="0017273E">
              <w:rPr>
                <w:sz w:val="24"/>
                <w:szCs w:val="24"/>
                <w:lang w:eastAsia="en-US"/>
              </w:rPr>
              <w:t>(48264)3-44-39</w:t>
            </w:r>
          </w:p>
        </w:tc>
        <w:tc>
          <w:tcPr>
            <w:tcW w:w="2412" w:type="dxa"/>
            <w:tcBorders>
              <w:top w:val="single" w:sz="4" w:space="0" w:color="auto"/>
              <w:left w:val="single" w:sz="4" w:space="0" w:color="auto"/>
              <w:bottom w:val="single" w:sz="4" w:space="0" w:color="auto"/>
              <w:right w:val="single" w:sz="4" w:space="0" w:color="auto"/>
            </w:tcBorders>
            <w:hideMark/>
          </w:tcPr>
          <w:p w:rsidR="004666B8" w:rsidRPr="0017273E" w:rsidRDefault="00090A43" w:rsidP="00094078">
            <w:pPr>
              <w:spacing w:line="276" w:lineRule="auto"/>
              <w:ind w:left="142"/>
              <w:rPr>
                <w:sz w:val="24"/>
                <w:szCs w:val="24"/>
                <w:lang w:eastAsia="en-US"/>
              </w:rPr>
            </w:pPr>
            <w:hyperlink r:id="rId17" w:history="1">
              <w:r w:rsidR="004666B8" w:rsidRPr="0017273E">
                <w:rPr>
                  <w:rStyle w:val="a3"/>
                  <w:sz w:val="24"/>
                  <w:szCs w:val="24"/>
                  <w:lang w:eastAsia="en-US"/>
                </w:rPr>
                <w:t>http://chamerovo-shkola.nubex.ru/</w:t>
              </w:r>
            </w:hyperlink>
          </w:p>
        </w:tc>
      </w:tr>
      <w:tr w:rsidR="004666B8" w:rsidRPr="0017273E" w:rsidTr="00B56383">
        <w:trPr>
          <w:trHeight w:val="375"/>
        </w:trPr>
        <w:tc>
          <w:tcPr>
            <w:tcW w:w="675"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ight="-108"/>
              <w:jc w:val="center"/>
              <w:rPr>
                <w:sz w:val="24"/>
                <w:szCs w:val="24"/>
                <w:lang w:eastAsia="en-US"/>
              </w:rPr>
            </w:pPr>
            <w:r w:rsidRPr="0017273E">
              <w:rPr>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ight="-108"/>
              <w:rPr>
                <w:sz w:val="24"/>
                <w:szCs w:val="24"/>
                <w:lang w:eastAsia="en-US"/>
              </w:rPr>
            </w:pPr>
            <w:r w:rsidRPr="0017273E">
              <w:rPr>
                <w:sz w:val="24"/>
                <w:szCs w:val="24"/>
                <w:lang w:eastAsia="en-US"/>
              </w:rPr>
              <w:t>Муниципальное бюджетное общеобразовательное учреждение «</w:t>
            </w:r>
            <w:proofErr w:type="spellStart"/>
            <w:r w:rsidRPr="0017273E">
              <w:rPr>
                <w:sz w:val="24"/>
                <w:szCs w:val="24"/>
                <w:lang w:eastAsia="en-US"/>
              </w:rPr>
              <w:t>Любегощская</w:t>
            </w:r>
            <w:proofErr w:type="spellEnd"/>
            <w:r w:rsidRPr="0017273E">
              <w:rPr>
                <w:sz w:val="24"/>
                <w:szCs w:val="24"/>
                <w:lang w:eastAsia="en-US"/>
              </w:rPr>
              <w:t xml:space="preserve"> средняя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Pr>
                <w:sz w:val="24"/>
                <w:szCs w:val="24"/>
                <w:lang w:eastAsia="en-US"/>
              </w:rPr>
            </w:pPr>
            <w:r w:rsidRPr="0017273E">
              <w:rPr>
                <w:sz w:val="24"/>
                <w:szCs w:val="24"/>
                <w:lang w:eastAsia="en-US"/>
              </w:rPr>
              <w:t xml:space="preserve">171730, Тверская область,Весьегонский муниципальный округ, с. Любегощи, </w:t>
            </w:r>
          </w:p>
          <w:p w:rsidR="004666B8" w:rsidRPr="0017273E" w:rsidRDefault="004666B8" w:rsidP="00094078">
            <w:pPr>
              <w:spacing w:line="276" w:lineRule="auto"/>
              <w:ind w:left="142"/>
              <w:rPr>
                <w:sz w:val="24"/>
                <w:szCs w:val="24"/>
                <w:lang w:eastAsia="en-US"/>
              </w:rPr>
            </w:pPr>
            <w:r w:rsidRPr="0017273E">
              <w:rPr>
                <w:sz w:val="24"/>
                <w:szCs w:val="24"/>
                <w:lang w:eastAsia="en-US"/>
              </w:rPr>
              <w:t>ул. Заречная, д. 36</w:t>
            </w:r>
          </w:p>
        </w:tc>
        <w:tc>
          <w:tcPr>
            <w:tcW w:w="1701"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Pr>
                <w:sz w:val="24"/>
                <w:szCs w:val="24"/>
                <w:lang w:eastAsia="en-US"/>
              </w:rPr>
            </w:pPr>
            <w:r w:rsidRPr="0017273E">
              <w:rPr>
                <w:sz w:val="24"/>
                <w:szCs w:val="24"/>
                <w:lang w:eastAsia="en-US"/>
              </w:rPr>
              <w:t>(48264)3-41-78</w:t>
            </w:r>
          </w:p>
        </w:tc>
        <w:tc>
          <w:tcPr>
            <w:tcW w:w="2412" w:type="dxa"/>
            <w:tcBorders>
              <w:top w:val="single" w:sz="4" w:space="0" w:color="auto"/>
              <w:left w:val="single" w:sz="4" w:space="0" w:color="auto"/>
              <w:bottom w:val="single" w:sz="4" w:space="0" w:color="auto"/>
              <w:right w:val="single" w:sz="4" w:space="0" w:color="auto"/>
            </w:tcBorders>
            <w:hideMark/>
          </w:tcPr>
          <w:p w:rsidR="004666B8" w:rsidRPr="0017273E" w:rsidRDefault="00090A43" w:rsidP="00094078">
            <w:pPr>
              <w:spacing w:line="276" w:lineRule="auto"/>
              <w:ind w:left="142"/>
              <w:rPr>
                <w:sz w:val="24"/>
                <w:szCs w:val="24"/>
                <w:lang w:eastAsia="en-US"/>
              </w:rPr>
            </w:pPr>
            <w:hyperlink r:id="rId18" w:history="1">
              <w:r w:rsidR="004666B8" w:rsidRPr="0017273E">
                <w:rPr>
                  <w:rStyle w:val="a3"/>
                  <w:sz w:val="24"/>
                  <w:szCs w:val="24"/>
                  <w:lang w:eastAsia="en-US"/>
                </w:rPr>
                <w:t>https://lubsosh.siteedu.ru/</w:t>
              </w:r>
            </w:hyperlink>
          </w:p>
        </w:tc>
      </w:tr>
      <w:tr w:rsidR="004666B8" w:rsidRPr="0017273E" w:rsidTr="00B56383">
        <w:trPr>
          <w:trHeight w:val="378"/>
        </w:trPr>
        <w:tc>
          <w:tcPr>
            <w:tcW w:w="675"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ight="-108"/>
              <w:jc w:val="center"/>
              <w:rPr>
                <w:sz w:val="24"/>
                <w:szCs w:val="24"/>
                <w:lang w:eastAsia="en-US"/>
              </w:rPr>
            </w:pPr>
            <w:r w:rsidRPr="0017273E">
              <w:rPr>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ight="-108"/>
              <w:rPr>
                <w:sz w:val="24"/>
                <w:szCs w:val="24"/>
                <w:lang w:eastAsia="en-US"/>
              </w:rPr>
            </w:pPr>
            <w:r w:rsidRPr="0017273E">
              <w:rPr>
                <w:sz w:val="24"/>
                <w:szCs w:val="24"/>
                <w:lang w:eastAsia="en-US"/>
              </w:rPr>
              <w:t>Муниципальное бюджетное общеобразовательное учреждение  «</w:t>
            </w:r>
            <w:proofErr w:type="spellStart"/>
            <w:r w:rsidRPr="0017273E">
              <w:rPr>
                <w:sz w:val="24"/>
                <w:szCs w:val="24"/>
                <w:lang w:eastAsia="en-US"/>
              </w:rPr>
              <w:t>Большеовсяниковская</w:t>
            </w:r>
            <w:proofErr w:type="spellEnd"/>
            <w:r w:rsidRPr="0017273E">
              <w:rPr>
                <w:sz w:val="24"/>
                <w:szCs w:val="24"/>
                <w:lang w:eastAsia="en-US"/>
              </w:rPr>
              <w:t xml:space="preserve"> основная общеобразовательная школа»</w:t>
            </w:r>
          </w:p>
        </w:tc>
        <w:tc>
          <w:tcPr>
            <w:tcW w:w="2127" w:type="dxa"/>
            <w:gridSpan w:val="2"/>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Pr>
                <w:sz w:val="24"/>
                <w:szCs w:val="24"/>
                <w:lang w:eastAsia="en-US"/>
              </w:rPr>
            </w:pPr>
            <w:r w:rsidRPr="0017273E">
              <w:rPr>
                <w:sz w:val="24"/>
                <w:szCs w:val="24"/>
                <w:lang w:eastAsia="en-US"/>
              </w:rPr>
              <w:t>171733, Тверская область</w:t>
            </w:r>
            <w:proofErr w:type="gramStart"/>
            <w:r w:rsidRPr="0017273E">
              <w:rPr>
                <w:sz w:val="24"/>
                <w:szCs w:val="24"/>
                <w:lang w:eastAsia="en-US"/>
              </w:rPr>
              <w:t>,В</w:t>
            </w:r>
            <w:proofErr w:type="gramEnd"/>
            <w:r w:rsidRPr="0017273E">
              <w:rPr>
                <w:sz w:val="24"/>
                <w:szCs w:val="24"/>
                <w:lang w:eastAsia="en-US"/>
              </w:rPr>
              <w:t xml:space="preserve">есьегонский муниципальный округ, д. </w:t>
            </w:r>
            <w:proofErr w:type="spellStart"/>
            <w:r w:rsidRPr="0017273E">
              <w:rPr>
                <w:sz w:val="24"/>
                <w:szCs w:val="24"/>
                <w:lang w:eastAsia="en-US"/>
              </w:rPr>
              <w:t>БольшоеОвсяниково</w:t>
            </w:r>
            <w:proofErr w:type="spellEnd"/>
            <w:r w:rsidRPr="0017273E">
              <w:rPr>
                <w:sz w:val="24"/>
                <w:szCs w:val="24"/>
                <w:lang w:eastAsia="en-US"/>
              </w:rPr>
              <w:t>, ул. Школьная, д. 12</w:t>
            </w:r>
          </w:p>
        </w:tc>
        <w:tc>
          <w:tcPr>
            <w:tcW w:w="1701" w:type="dxa"/>
            <w:tcBorders>
              <w:top w:val="single" w:sz="4" w:space="0" w:color="auto"/>
              <w:left w:val="single" w:sz="4" w:space="0" w:color="auto"/>
              <w:bottom w:val="single" w:sz="4" w:space="0" w:color="auto"/>
              <w:right w:val="single" w:sz="4" w:space="0" w:color="auto"/>
            </w:tcBorders>
            <w:hideMark/>
          </w:tcPr>
          <w:p w:rsidR="004666B8" w:rsidRPr="0017273E" w:rsidRDefault="004666B8" w:rsidP="00094078">
            <w:pPr>
              <w:spacing w:line="276" w:lineRule="auto"/>
              <w:ind w:left="142"/>
              <w:rPr>
                <w:sz w:val="24"/>
                <w:szCs w:val="24"/>
                <w:lang w:eastAsia="en-US"/>
              </w:rPr>
            </w:pPr>
            <w:r w:rsidRPr="0017273E">
              <w:rPr>
                <w:sz w:val="24"/>
                <w:szCs w:val="24"/>
                <w:lang w:eastAsia="en-US"/>
              </w:rPr>
              <w:t>(48264)3-52-10</w:t>
            </w:r>
          </w:p>
        </w:tc>
        <w:tc>
          <w:tcPr>
            <w:tcW w:w="2412" w:type="dxa"/>
            <w:tcBorders>
              <w:top w:val="single" w:sz="4" w:space="0" w:color="auto"/>
              <w:left w:val="single" w:sz="4" w:space="0" w:color="auto"/>
              <w:bottom w:val="single" w:sz="4" w:space="0" w:color="auto"/>
              <w:right w:val="single" w:sz="4" w:space="0" w:color="auto"/>
            </w:tcBorders>
            <w:hideMark/>
          </w:tcPr>
          <w:p w:rsidR="004666B8" w:rsidRPr="0017273E" w:rsidRDefault="00090A43" w:rsidP="00094078">
            <w:pPr>
              <w:spacing w:line="276" w:lineRule="auto"/>
              <w:ind w:left="142"/>
              <w:rPr>
                <w:sz w:val="24"/>
                <w:szCs w:val="24"/>
                <w:lang w:eastAsia="en-US"/>
              </w:rPr>
            </w:pPr>
            <w:hyperlink r:id="rId19" w:history="1">
              <w:r w:rsidR="004666B8" w:rsidRPr="0017273E">
                <w:rPr>
                  <w:rStyle w:val="a3"/>
                  <w:sz w:val="24"/>
                  <w:szCs w:val="24"/>
                  <w:lang w:eastAsia="en-US"/>
                </w:rPr>
                <w:t>http://bovsyanikovo-school.nubex.ru/</w:t>
              </w:r>
            </w:hyperlink>
          </w:p>
        </w:tc>
      </w:tr>
    </w:tbl>
    <w:p w:rsidR="004666B8" w:rsidRPr="0017273E" w:rsidRDefault="004666B8" w:rsidP="00094078">
      <w:pPr>
        <w:tabs>
          <w:tab w:val="left" w:pos="3119"/>
          <w:tab w:val="left" w:pos="3544"/>
          <w:tab w:val="left" w:pos="3686"/>
          <w:tab w:val="left" w:pos="4253"/>
          <w:tab w:val="right" w:pos="9355"/>
        </w:tabs>
        <w:suppressAutoHyphens/>
        <w:spacing w:line="100" w:lineRule="atLeast"/>
        <w:ind w:left="142"/>
        <w:jc w:val="both"/>
        <w:rPr>
          <w:rFonts w:eastAsia="Calibri"/>
          <w:bCs/>
          <w:sz w:val="24"/>
          <w:szCs w:val="24"/>
          <w:lang w:eastAsia="ar-SA"/>
        </w:rPr>
      </w:pPr>
    </w:p>
    <w:p w:rsidR="005F4365" w:rsidRPr="0017273E" w:rsidRDefault="005F4365" w:rsidP="00E77A8C">
      <w:pPr>
        <w:autoSpaceDE w:val="0"/>
        <w:autoSpaceDN w:val="0"/>
        <w:adjustRightInd w:val="0"/>
        <w:ind w:left="-142"/>
        <w:jc w:val="both"/>
        <w:rPr>
          <w:sz w:val="24"/>
          <w:szCs w:val="24"/>
        </w:rPr>
      </w:pPr>
    </w:p>
    <w:p w:rsidR="00E83D3B" w:rsidRPr="0017273E" w:rsidRDefault="00D91217" w:rsidP="00B56383">
      <w:pPr>
        <w:autoSpaceDE w:val="0"/>
        <w:autoSpaceDN w:val="0"/>
        <w:adjustRightInd w:val="0"/>
        <w:ind w:left="4111"/>
        <w:jc w:val="right"/>
        <w:rPr>
          <w:sz w:val="24"/>
          <w:szCs w:val="24"/>
        </w:rPr>
      </w:pPr>
      <w:r>
        <w:rPr>
          <w:sz w:val="24"/>
          <w:szCs w:val="24"/>
        </w:rPr>
        <w:lastRenderedPageBreak/>
        <w:t xml:space="preserve">Приложение </w:t>
      </w:r>
      <w:r w:rsidR="00E83D3B" w:rsidRPr="0017273E">
        <w:rPr>
          <w:sz w:val="24"/>
          <w:szCs w:val="24"/>
        </w:rPr>
        <w:t xml:space="preserve"> 2</w:t>
      </w:r>
    </w:p>
    <w:p w:rsidR="00E83D3B" w:rsidRPr="0017273E" w:rsidRDefault="00E83D3B" w:rsidP="00B56383">
      <w:pPr>
        <w:autoSpaceDE w:val="0"/>
        <w:autoSpaceDN w:val="0"/>
        <w:adjustRightInd w:val="0"/>
        <w:ind w:left="4111"/>
        <w:jc w:val="right"/>
        <w:rPr>
          <w:sz w:val="24"/>
          <w:szCs w:val="24"/>
        </w:rPr>
      </w:pPr>
      <w:r w:rsidRPr="0017273E">
        <w:rPr>
          <w:sz w:val="24"/>
          <w:szCs w:val="24"/>
        </w:rPr>
        <w:t>к Административному регламенту</w:t>
      </w:r>
    </w:p>
    <w:p w:rsidR="00E83D3B" w:rsidRPr="0017273E" w:rsidRDefault="00E83D3B" w:rsidP="00B56383">
      <w:pPr>
        <w:autoSpaceDE w:val="0"/>
        <w:autoSpaceDN w:val="0"/>
        <w:adjustRightInd w:val="0"/>
        <w:ind w:left="4111"/>
        <w:jc w:val="right"/>
        <w:rPr>
          <w:sz w:val="24"/>
          <w:szCs w:val="24"/>
        </w:rPr>
      </w:pPr>
      <w:r w:rsidRPr="0017273E">
        <w:rPr>
          <w:sz w:val="24"/>
          <w:szCs w:val="24"/>
        </w:rPr>
        <w:t>по предоставлению муниципальной услуги «</w:t>
      </w:r>
      <w:r w:rsidR="00450127" w:rsidRPr="0017273E">
        <w:rPr>
          <w:sz w:val="24"/>
          <w:szCs w:val="24"/>
        </w:rPr>
        <w:t>Предоставление информации из федеральной базы данных о результатах единого государственного экзамена</w:t>
      </w:r>
      <w:r w:rsidRPr="0017273E">
        <w:rPr>
          <w:sz w:val="24"/>
          <w:szCs w:val="24"/>
        </w:rPr>
        <w:t>»</w:t>
      </w:r>
    </w:p>
    <w:p w:rsidR="00E83D3B" w:rsidRPr="0017273E" w:rsidRDefault="00E83D3B" w:rsidP="00B56383">
      <w:pPr>
        <w:autoSpaceDE w:val="0"/>
        <w:autoSpaceDN w:val="0"/>
        <w:adjustRightInd w:val="0"/>
        <w:ind w:left="4111"/>
        <w:jc w:val="right"/>
        <w:rPr>
          <w:sz w:val="24"/>
          <w:szCs w:val="24"/>
        </w:rPr>
      </w:pPr>
    </w:p>
    <w:p w:rsidR="00E83D3B" w:rsidRPr="0017273E" w:rsidRDefault="00E83D3B" w:rsidP="00E77A8C">
      <w:pPr>
        <w:autoSpaceDE w:val="0"/>
        <w:autoSpaceDN w:val="0"/>
        <w:adjustRightInd w:val="0"/>
        <w:ind w:left="-142"/>
        <w:rPr>
          <w:rFonts w:eastAsia="Calibri"/>
          <w:bCs/>
          <w:color w:val="000000"/>
          <w:sz w:val="24"/>
          <w:szCs w:val="24"/>
        </w:rPr>
      </w:pPr>
    </w:p>
    <w:p w:rsidR="00C10860" w:rsidRDefault="00C10860" w:rsidP="00E77A8C">
      <w:pPr>
        <w:autoSpaceDE w:val="0"/>
        <w:autoSpaceDN w:val="0"/>
        <w:adjustRightInd w:val="0"/>
        <w:ind w:left="-142"/>
        <w:jc w:val="center"/>
        <w:rPr>
          <w:rFonts w:eastAsia="Calibri"/>
          <w:b/>
          <w:bCs/>
          <w:color w:val="000000"/>
          <w:sz w:val="24"/>
          <w:szCs w:val="24"/>
        </w:rPr>
      </w:pPr>
    </w:p>
    <w:p w:rsidR="00E83D3B" w:rsidRPr="0017273E" w:rsidRDefault="00E83D3B" w:rsidP="00E77A8C">
      <w:pPr>
        <w:autoSpaceDE w:val="0"/>
        <w:autoSpaceDN w:val="0"/>
        <w:adjustRightInd w:val="0"/>
        <w:ind w:left="-142"/>
        <w:jc w:val="center"/>
        <w:rPr>
          <w:rFonts w:eastAsia="Calibri"/>
          <w:b/>
          <w:bCs/>
          <w:color w:val="000000"/>
          <w:sz w:val="24"/>
          <w:szCs w:val="24"/>
        </w:rPr>
      </w:pPr>
      <w:r w:rsidRPr="0017273E">
        <w:rPr>
          <w:rFonts w:eastAsia="Calibri"/>
          <w:b/>
          <w:bCs/>
          <w:color w:val="000000"/>
          <w:sz w:val="24"/>
          <w:szCs w:val="24"/>
        </w:rPr>
        <w:t>ЗАЯВЛЕНИЕ</w:t>
      </w:r>
    </w:p>
    <w:p w:rsidR="00E83D3B" w:rsidRPr="0017273E" w:rsidRDefault="00E83D3B" w:rsidP="00E77A8C">
      <w:pPr>
        <w:pStyle w:val="ConsPlusTitle"/>
        <w:widowControl/>
        <w:ind w:left="-142"/>
        <w:jc w:val="center"/>
        <w:rPr>
          <w:rFonts w:ascii="Times New Roman" w:hAnsi="Times New Roman" w:cs="Times New Roman"/>
          <w:sz w:val="24"/>
          <w:szCs w:val="24"/>
        </w:rPr>
      </w:pPr>
      <w:r w:rsidRPr="0017273E">
        <w:rPr>
          <w:rFonts w:ascii="Times New Roman" w:eastAsia="Calibri" w:hAnsi="Times New Roman" w:cs="Times New Roman"/>
          <w:bCs w:val="0"/>
          <w:color w:val="000000"/>
          <w:sz w:val="24"/>
          <w:szCs w:val="24"/>
        </w:rPr>
        <w:t xml:space="preserve">о предоставлении муниципальной услуги </w:t>
      </w:r>
      <w:r w:rsidRPr="0017273E">
        <w:rPr>
          <w:rFonts w:ascii="Times New Roman" w:hAnsi="Times New Roman" w:cs="Times New Roman"/>
          <w:sz w:val="24"/>
          <w:szCs w:val="24"/>
        </w:rPr>
        <w:t>«</w:t>
      </w:r>
      <w:r w:rsidR="00450127" w:rsidRPr="0017273E">
        <w:rPr>
          <w:rFonts w:ascii="Times New Roman" w:hAnsi="Times New Roman" w:cs="Times New Roman"/>
          <w:sz w:val="24"/>
          <w:szCs w:val="24"/>
        </w:rPr>
        <w:t>Предоставление информации из федеральной базы данных о результатах единого государственного экзамена</w:t>
      </w:r>
      <w:r w:rsidRPr="0017273E">
        <w:rPr>
          <w:rFonts w:ascii="Times New Roman" w:hAnsi="Times New Roman" w:cs="Times New Roman"/>
          <w:sz w:val="24"/>
          <w:szCs w:val="24"/>
        </w:rPr>
        <w:t>»</w:t>
      </w:r>
    </w:p>
    <w:p w:rsidR="00E83D3B" w:rsidRPr="0017273E" w:rsidRDefault="00E83D3B" w:rsidP="00E77A8C">
      <w:pPr>
        <w:pStyle w:val="ConsPlusTitle"/>
        <w:widowControl/>
        <w:ind w:left="-142"/>
        <w:jc w:val="center"/>
        <w:rPr>
          <w:rFonts w:ascii="Times New Roman" w:hAnsi="Times New Roman" w:cs="Times New Roman"/>
          <w:b w:val="0"/>
          <w:i/>
          <w:sz w:val="24"/>
          <w:szCs w:val="24"/>
        </w:rPr>
      </w:pPr>
    </w:p>
    <w:p w:rsidR="00E83D3B" w:rsidRPr="0017273E" w:rsidRDefault="00E83D3B" w:rsidP="00E77A8C">
      <w:pPr>
        <w:widowControl w:val="0"/>
        <w:spacing w:line="16" w:lineRule="atLeast"/>
        <w:ind w:left="-142"/>
        <w:jc w:val="center"/>
        <w:rPr>
          <w:sz w:val="24"/>
          <w:szCs w:val="24"/>
        </w:rPr>
      </w:pPr>
    </w:p>
    <w:tbl>
      <w:tblPr>
        <w:tblW w:w="10245" w:type="dxa"/>
        <w:jc w:val="center"/>
        <w:tblInd w:w="-885" w:type="dxa"/>
        <w:tblLayout w:type="fixed"/>
        <w:tblLook w:val="04A0"/>
      </w:tblPr>
      <w:tblGrid>
        <w:gridCol w:w="10245"/>
      </w:tblGrid>
      <w:tr w:rsidR="00E83D3B" w:rsidRPr="0017273E" w:rsidTr="00E83D3B">
        <w:trPr>
          <w:trHeight w:val="837"/>
          <w:jc w:val="center"/>
        </w:trPr>
        <w:tc>
          <w:tcPr>
            <w:tcW w:w="10241" w:type="dxa"/>
            <w:tcBorders>
              <w:top w:val="nil"/>
              <w:left w:val="nil"/>
              <w:bottom w:val="nil"/>
              <w:right w:val="nil"/>
            </w:tcBorders>
          </w:tcPr>
          <w:p w:rsidR="00E83D3B" w:rsidRPr="0017273E" w:rsidRDefault="005F4365" w:rsidP="00E77A8C">
            <w:pPr>
              <w:autoSpaceDE w:val="0"/>
              <w:autoSpaceDN w:val="0"/>
              <w:adjustRightInd w:val="0"/>
              <w:ind w:left="-142"/>
              <w:rPr>
                <w:rFonts w:eastAsia="Calibri"/>
                <w:color w:val="000000"/>
                <w:sz w:val="24"/>
                <w:szCs w:val="24"/>
              </w:rPr>
            </w:pPr>
            <w:r w:rsidRPr="0017273E">
              <w:rPr>
                <w:rFonts w:eastAsia="Calibri"/>
                <w:color w:val="000000"/>
                <w:sz w:val="24"/>
                <w:szCs w:val="24"/>
              </w:rPr>
              <w:t xml:space="preserve">Директору </w:t>
            </w:r>
            <w:r w:rsidR="00E83D3B" w:rsidRPr="0017273E">
              <w:rPr>
                <w:rFonts w:eastAsia="Calibri"/>
                <w:color w:val="000000"/>
                <w:sz w:val="24"/>
                <w:szCs w:val="24"/>
              </w:rPr>
              <w:t xml:space="preserve">__________________________________ </w:t>
            </w:r>
          </w:p>
          <w:p w:rsidR="00E83D3B" w:rsidRPr="0017273E" w:rsidRDefault="00E83D3B" w:rsidP="00E77A8C">
            <w:pPr>
              <w:autoSpaceDE w:val="0"/>
              <w:autoSpaceDN w:val="0"/>
              <w:adjustRightInd w:val="0"/>
              <w:ind w:left="-142"/>
              <w:rPr>
                <w:rFonts w:eastAsia="Calibri"/>
                <w:color w:val="000000"/>
                <w:sz w:val="24"/>
                <w:szCs w:val="24"/>
              </w:rPr>
            </w:pPr>
            <w:r w:rsidRPr="0017273E">
              <w:rPr>
                <w:rFonts w:eastAsia="Calibri"/>
                <w:color w:val="000000"/>
                <w:sz w:val="24"/>
                <w:szCs w:val="24"/>
              </w:rPr>
              <w:t xml:space="preserve">                                                                                                                (наименование учреждения) </w:t>
            </w:r>
          </w:p>
          <w:p w:rsidR="00E83D3B" w:rsidRPr="0017273E" w:rsidRDefault="00E83D3B" w:rsidP="00E77A8C">
            <w:pPr>
              <w:autoSpaceDE w:val="0"/>
              <w:autoSpaceDN w:val="0"/>
              <w:adjustRightInd w:val="0"/>
              <w:ind w:left="-142"/>
              <w:rPr>
                <w:rFonts w:eastAsia="Calibri"/>
                <w:color w:val="000000"/>
                <w:sz w:val="24"/>
                <w:szCs w:val="24"/>
              </w:rPr>
            </w:pPr>
            <w:r w:rsidRPr="0017273E">
              <w:rPr>
                <w:rFonts w:eastAsia="Calibri"/>
                <w:color w:val="000000"/>
                <w:sz w:val="24"/>
                <w:szCs w:val="24"/>
              </w:rPr>
              <w:t xml:space="preserve">                                                                                 ___________________________________________, </w:t>
            </w:r>
          </w:p>
          <w:p w:rsidR="00E83D3B" w:rsidRPr="0017273E" w:rsidRDefault="00E83D3B" w:rsidP="00E77A8C">
            <w:pPr>
              <w:autoSpaceDE w:val="0"/>
              <w:autoSpaceDN w:val="0"/>
              <w:adjustRightInd w:val="0"/>
              <w:ind w:left="-142"/>
              <w:rPr>
                <w:rFonts w:eastAsia="Calibri"/>
                <w:color w:val="000000"/>
                <w:sz w:val="24"/>
                <w:szCs w:val="24"/>
              </w:rPr>
            </w:pPr>
            <w:r w:rsidRPr="0017273E">
              <w:rPr>
                <w:rFonts w:eastAsia="Calibri"/>
                <w:color w:val="000000"/>
                <w:sz w:val="24"/>
                <w:szCs w:val="24"/>
              </w:rPr>
              <w:t xml:space="preserve">                                                                                                                 (Ф.И.О. руководителя) </w:t>
            </w:r>
          </w:p>
          <w:p w:rsidR="00E83D3B" w:rsidRPr="0017273E" w:rsidRDefault="00E83D3B" w:rsidP="00E77A8C">
            <w:pPr>
              <w:autoSpaceDE w:val="0"/>
              <w:autoSpaceDN w:val="0"/>
              <w:adjustRightInd w:val="0"/>
              <w:ind w:left="-142"/>
              <w:rPr>
                <w:rFonts w:eastAsia="Calibri"/>
                <w:color w:val="000000"/>
                <w:sz w:val="24"/>
                <w:szCs w:val="24"/>
              </w:rPr>
            </w:pPr>
            <w:r w:rsidRPr="0017273E">
              <w:rPr>
                <w:rFonts w:eastAsia="Calibri"/>
                <w:color w:val="000000"/>
                <w:sz w:val="24"/>
                <w:szCs w:val="24"/>
              </w:rPr>
              <w:t xml:space="preserve">                                                                                 ____________________________________</w:t>
            </w:r>
          </w:p>
          <w:p w:rsidR="00E83D3B" w:rsidRPr="0017273E" w:rsidRDefault="00E83D3B" w:rsidP="00E77A8C">
            <w:pPr>
              <w:autoSpaceDE w:val="0"/>
              <w:autoSpaceDN w:val="0"/>
              <w:adjustRightInd w:val="0"/>
              <w:ind w:left="-142"/>
              <w:rPr>
                <w:rFonts w:eastAsia="Calibri"/>
                <w:color w:val="000000"/>
                <w:sz w:val="24"/>
                <w:szCs w:val="24"/>
              </w:rPr>
            </w:pPr>
            <w:proofErr w:type="gramStart"/>
            <w:r w:rsidRPr="0017273E">
              <w:rPr>
                <w:rFonts w:eastAsia="Calibri"/>
                <w:color w:val="000000"/>
                <w:sz w:val="24"/>
                <w:szCs w:val="24"/>
              </w:rPr>
              <w:t xml:space="preserve">(И.О.Фамилия родителя (законного представителя) </w:t>
            </w:r>
            <w:proofErr w:type="gramEnd"/>
          </w:p>
          <w:p w:rsidR="00E83D3B" w:rsidRPr="0017273E" w:rsidRDefault="00E83D3B" w:rsidP="00E77A8C">
            <w:pPr>
              <w:autoSpaceDE w:val="0"/>
              <w:autoSpaceDN w:val="0"/>
              <w:adjustRightInd w:val="0"/>
              <w:ind w:left="-142"/>
              <w:rPr>
                <w:rFonts w:eastAsia="Calibri"/>
                <w:color w:val="000000"/>
                <w:sz w:val="24"/>
                <w:szCs w:val="24"/>
              </w:rPr>
            </w:pPr>
            <w:r w:rsidRPr="0017273E">
              <w:rPr>
                <w:rFonts w:eastAsia="Calibri"/>
                <w:color w:val="000000"/>
                <w:sz w:val="24"/>
                <w:szCs w:val="24"/>
              </w:rPr>
              <w:t xml:space="preserve">                                                                                   __________________________________________ </w:t>
            </w:r>
          </w:p>
          <w:p w:rsidR="00E83D3B" w:rsidRPr="0017273E" w:rsidRDefault="00E83D3B" w:rsidP="00E77A8C">
            <w:pPr>
              <w:autoSpaceDE w:val="0"/>
              <w:autoSpaceDN w:val="0"/>
              <w:adjustRightInd w:val="0"/>
              <w:ind w:left="-142"/>
              <w:rPr>
                <w:rFonts w:eastAsia="Calibri"/>
                <w:color w:val="000000"/>
                <w:sz w:val="24"/>
                <w:szCs w:val="24"/>
              </w:rPr>
            </w:pPr>
            <w:r w:rsidRPr="0017273E">
              <w:rPr>
                <w:rFonts w:eastAsia="Calibri"/>
                <w:color w:val="000000"/>
                <w:sz w:val="24"/>
                <w:szCs w:val="24"/>
              </w:rPr>
              <w:t xml:space="preserve">                                                                                проживающе</w:t>
            </w:r>
            <w:proofErr w:type="gramStart"/>
            <w:r w:rsidRPr="0017273E">
              <w:rPr>
                <w:rFonts w:eastAsia="Calibri"/>
                <w:color w:val="000000"/>
                <w:sz w:val="24"/>
                <w:szCs w:val="24"/>
              </w:rPr>
              <w:t>й(</w:t>
            </w:r>
            <w:proofErr w:type="gramEnd"/>
            <w:r w:rsidRPr="0017273E">
              <w:rPr>
                <w:rFonts w:eastAsia="Calibri"/>
                <w:color w:val="000000"/>
                <w:sz w:val="24"/>
                <w:szCs w:val="24"/>
              </w:rPr>
              <w:t xml:space="preserve">его) </w:t>
            </w:r>
          </w:p>
          <w:p w:rsidR="00E83D3B" w:rsidRPr="0017273E" w:rsidRDefault="00E83D3B" w:rsidP="00E77A8C">
            <w:pPr>
              <w:autoSpaceDE w:val="0"/>
              <w:autoSpaceDN w:val="0"/>
              <w:adjustRightInd w:val="0"/>
              <w:ind w:left="-142"/>
              <w:rPr>
                <w:rFonts w:eastAsia="Calibri"/>
                <w:color w:val="000000"/>
                <w:sz w:val="24"/>
                <w:szCs w:val="24"/>
              </w:rPr>
            </w:pPr>
            <w:r w:rsidRPr="0017273E">
              <w:rPr>
                <w:rFonts w:eastAsia="Calibri"/>
                <w:color w:val="000000"/>
                <w:sz w:val="24"/>
                <w:szCs w:val="24"/>
              </w:rPr>
              <w:t xml:space="preserve">                                                                                адресу:_____________________________________ </w:t>
            </w:r>
          </w:p>
          <w:p w:rsidR="00E83D3B" w:rsidRPr="0017273E" w:rsidRDefault="00E83D3B" w:rsidP="00E77A8C">
            <w:pPr>
              <w:autoSpaceDE w:val="0"/>
              <w:autoSpaceDN w:val="0"/>
              <w:adjustRightInd w:val="0"/>
              <w:ind w:left="-142"/>
              <w:rPr>
                <w:rFonts w:eastAsia="Calibri"/>
                <w:color w:val="000000"/>
                <w:sz w:val="24"/>
                <w:szCs w:val="24"/>
              </w:rPr>
            </w:pPr>
            <w:r w:rsidRPr="0017273E">
              <w:rPr>
                <w:rFonts w:eastAsia="Calibri"/>
                <w:color w:val="000000"/>
                <w:sz w:val="24"/>
                <w:szCs w:val="24"/>
              </w:rPr>
              <w:t xml:space="preserve">                                                                               Телефон_____________________________________ </w:t>
            </w:r>
          </w:p>
          <w:p w:rsidR="00E83D3B" w:rsidRPr="0017273E" w:rsidRDefault="00E83D3B" w:rsidP="00E77A8C">
            <w:pPr>
              <w:ind w:left="-142"/>
              <w:rPr>
                <w:rFonts w:eastAsia="Calibri"/>
                <w:color w:val="000000"/>
                <w:sz w:val="24"/>
                <w:szCs w:val="24"/>
              </w:rPr>
            </w:pPr>
            <w:r w:rsidRPr="0017273E">
              <w:rPr>
                <w:rFonts w:eastAsia="Calibri"/>
                <w:color w:val="000000"/>
                <w:sz w:val="24"/>
                <w:szCs w:val="24"/>
              </w:rPr>
              <w:t xml:space="preserve">                                                                               Адрес электронной почты______________________</w:t>
            </w:r>
          </w:p>
          <w:p w:rsidR="00E83D3B" w:rsidRPr="0017273E" w:rsidRDefault="00E83D3B" w:rsidP="00E77A8C">
            <w:pPr>
              <w:ind w:left="-142"/>
              <w:rPr>
                <w:rFonts w:eastAsia="Calibri"/>
                <w:color w:val="000000"/>
                <w:sz w:val="24"/>
                <w:szCs w:val="24"/>
              </w:rPr>
            </w:pPr>
          </w:p>
          <w:p w:rsidR="00E83D3B" w:rsidRPr="0017273E" w:rsidRDefault="00E83D3B" w:rsidP="00E77A8C">
            <w:pPr>
              <w:ind w:left="-142"/>
              <w:rPr>
                <w:rFonts w:eastAsia="Calibri"/>
                <w:color w:val="000000"/>
                <w:sz w:val="24"/>
                <w:szCs w:val="24"/>
              </w:rPr>
            </w:pPr>
          </w:p>
          <w:p w:rsidR="00E83D3B" w:rsidRPr="0017273E" w:rsidRDefault="00E83D3B" w:rsidP="00E77A8C">
            <w:pPr>
              <w:ind w:left="-142"/>
              <w:rPr>
                <w:rFonts w:eastAsia="Calibri"/>
                <w:color w:val="000000"/>
                <w:sz w:val="24"/>
                <w:szCs w:val="24"/>
              </w:rPr>
            </w:pPr>
          </w:p>
          <w:p w:rsidR="00E83D3B" w:rsidRPr="0017273E" w:rsidRDefault="00E83D3B" w:rsidP="00E77A8C">
            <w:pPr>
              <w:autoSpaceDE w:val="0"/>
              <w:autoSpaceDN w:val="0"/>
              <w:adjustRightInd w:val="0"/>
              <w:ind w:left="-142"/>
              <w:rPr>
                <w:rFonts w:eastAsia="Calibri"/>
                <w:color w:val="000000"/>
                <w:sz w:val="24"/>
                <w:szCs w:val="24"/>
              </w:rPr>
            </w:pPr>
            <w:r w:rsidRPr="0017273E">
              <w:rPr>
                <w:rFonts w:eastAsia="Calibri"/>
                <w:color w:val="000000"/>
                <w:sz w:val="24"/>
                <w:szCs w:val="24"/>
              </w:rPr>
              <w:t xml:space="preserve">                                                               ЗАЯВЛЕНИЕ </w:t>
            </w:r>
          </w:p>
          <w:p w:rsidR="00E83D3B" w:rsidRPr="0017273E" w:rsidRDefault="00741621" w:rsidP="00E77A8C">
            <w:pPr>
              <w:autoSpaceDE w:val="0"/>
              <w:autoSpaceDN w:val="0"/>
              <w:adjustRightInd w:val="0"/>
              <w:ind w:left="-142"/>
              <w:rPr>
                <w:rFonts w:eastAsia="Calibri"/>
                <w:color w:val="000000"/>
                <w:sz w:val="24"/>
                <w:szCs w:val="24"/>
              </w:rPr>
            </w:pPr>
            <w:r w:rsidRPr="0017273E">
              <w:rPr>
                <w:sz w:val="24"/>
                <w:szCs w:val="24"/>
              </w:rPr>
              <w:t xml:space="preserve"> О предоставление информации </w:t>
            </w:r>
            <w:r w:rsidR="00450127" w:rsidRPr="0017273E">
              <w:rPr>
                <w:sz w:val="24"/>
                <w:szCs w:val="24"/>
              </w:rPr>
              <w:t>из федеральной базы данных о результатах единого государственного экзамена</w:t>
            </w:r>
          </w:p>
          <w:p w:rsidR="00E83D3B" w:rsidRPr="0017273E" w:rsidRDefault="00E83D3B" w:rsidP="00B56383">
            <w:pPr>
              <w:ind w:left="-142"/>
              <w:jc w:val="both"/>
              <w:rPr>
                <w:sz w:val="24"/>
                <w:szCs w:val="24"/>
              </w:rPr>
            </w:pPr>
            <w:r w:rsidRPr="0017273E">
              <w:rPr>
                <w:rFonts w:eastAsia="Calibri"/>
                <w:color w:val="000000"/>
                <w:sz w:val="24"/>
                <w:szCs w:val="24"/>
              </w:rPr>
              <w:t xml:space="preserve">          Прошу пред</w:t>
            </w:r>
            <w:r w:rsidR="00741621" w:rsidRPr="0017273E">
              <w:rPr>
                <w:rFonts w:eastAsia="Calibri"/>
                <w:color w:val="000000"/>
                <w:sz w:val="24"/>
                <w:szCs w:val="24"/>
              </w:rPr>
              <w:t>о</w:t>
            </w:r>
            <w:r w:rsidRPr="0017273E">
              <w:rPr>
                <w:rFonts w:eastAsia="Calibri"/>
                <w:color w:val="000000"/>
                <w:sz w:val="24"/>
                <w:szCs w:val="24"/>
              </w:rPr>
              <w:t>ставить</w:t>
            </w:r>
          </w:p>
          <w:p w:rsidR="00E83D3B" w:rsidRPr="0017273E" w:rsidRDefault="00E83D3B" w:rsidP="00E77A8C">
            <w:pPr>
              <w:autoSpaceDE w:val="0"/>
              <w:autoSpaceDN w:val="0"/>
              <w:adjustRightInd w:val="0"/>
              <w:ind w:left="-142"/>
              <w:rPr>
                <w:rFonts w:eastAsia="Calibri"/>
                <w:color w:val="000000"/>
                <w:sz w:val="24"/>
                <w:szCs w:val="24"/>
              </w:rPr>
            </w:pPr>
          </w:p>
          <w:p w:rsidR="00E83D3B" w:rsidRPr="0017273E" w:rsidRDefault="00E83D3B" w:rsidP="00E77A8C">
            <w:pPr>
              <w:ind w:left="-142"/>
              <w:rPr>
                <w:rFonts w:eastAsia="Calibri"/>
                <w:color w:val="000000"/>
                <w:sz w:val="24"/>
                <w:szCs w:val="24"/>
              </w:rPr>
            </w:pPr>
            <w:r w:rsidRPr="0017273E">
              <w:rPr>
                <w:rFonts w:eastAsia="Calibri"/>
                <w:color w:val="000000"/>
                <w:sz w:val="24"/>
                <w:szCs w:val="24"/>
              </w:rPr>
              <w:t xml:space="preserve">         Даю согласие для использования моих персональных данных и данных моего </w:t>
            </w:r>
            <w:r w:rsidRPr="0017273E">
              <w:rPr>
                <w:sz w:val="24"/>
                <w:szCs w:val="24"/>
              </w:rPr>
              <w:t>ребенка.</w:t>
            </w:r>
          </w:p>
        </w:tc>
      </w:tr>
      <w:tr w:rsidR="00E83D3B" w:rsidRPr="0017273E" w:rsidTr="00E83D3B">
        <w:trPr>
          <w:trHeight w:val="837"/>
          <w:jc w:val="center"/>
        </w:trPr>
        <w:tc>
          <w:tcPr>
            <w:tcW w:w="10241" w:type="dxa"/>
            <w:tcBorders>
              <w:top w:val="nil"/>
              <w:left w:val="nil"/>
              <w:bottom w:val="nil"/>
              <w:right w:val="nil"/>
            </w:tcBorders>
          </w:tcPr>
          <w:p w:rsidR="00E83D3B" w:rsidRPr="0017273E" w:rsidRDefault="00E83D3B" w:rsidP="00E77A8C">
            <w:pPr>
              <w:autoSpaceDE w:val="0"/>
              <w:autoSpaceDN w:val="0"/>
              <w:adjustRightInd w:val="0"/>
              <w:ind w:left="-142"/>
              <w:rPr>
                <w:rFonts w:eastAsia="Calibri"/>
                <w:color w:val="000000"/>
                <w:sz w:val="24"/>
                <w:szCs w:val="24"/>
              </w:rPr>
            </w:pPr>
          </w:p>
        </w:tc>
      </w:tr>
    </w:tbl>
    <w:p w:rsidR="00E83D3B" w:rsidRPr="0017273E" w:rsidRDefault="00E83D3B" w:rsidP="00E77A8C">
      <w:pPr>
        <w:pStyle w:val="ConsPlusNonformat"/>
        <w:ind w:left="-142"/>
        <w:jc w:val="both"/>
        <w:rPr>
          <w:rFonts w:ascii="Times New Roman" w:hAnsi="Times New Roman" w:cs="Times New Roman"/>
          <w:sz w:val="24"/>
          <w:szCs w:val="24"/>
        </w:rPr>
      </w:pPr>
      <w:r w:rsidRPr="0017273E">
        <w:rPr>
          <w:rFonts w:ascii="Times New Roman" w:hAnsi="Times New Roman" w:cs="Times New Roman"/>
          <w:sz w:val="24"/>
          <w:szCs w:val="24"/>
        </w:rPr>
        <w:t xml:space="preserve">     «___»_________                                                                                 Подпись                                                                                </w:t>
      </w:r>
    </w:p>
    <w:p w:rsidR="00E83D3B" w:rsidRPr="0017273E" w:rsidRDefault="00E83D3B" w:rsidP="00E77A8C">
      <w:pPr>
        <w:autoSpaceDE w:val="0"/>
        <w:autoSpaceDN w:val="0"/>
        <w:adjustRightInd w:val="0"/>
        <w:ind w:left="-142"/>
        <w:rPr>
          <w:sz w:val="24"/>
          <w:szCs w:val="24"/>
        </w:rPr>
      </w:pPr>
    </w:p>
    <w:p w:rsidR="00E83D3B" w:rsidRPr="0017273E" w:rsidRDefault="00E83D3B" w:rsidP="00E77A8C">
      <w:pPr>
        <w:ind w:left="-142"/>
        <w:jc w:val="both"/>
        <w:outlineLvl w:val="1"/>
        <w:rPr>
          <w:sz w:val="24"/>
          <w:szCs w:val="24"/>
        </w:rPr>
      </w:pPr>
    </w:p>
    <w:p w:rsidR="00E83D3B" w:rsidRPr="0017273E" w:rsidRDefault="00E83D3B" w:rsidP="00E77A8C">
      <w:pPr>
        <w:pStyle w:val="ConsPlusNonformat"/>
        <w:ind w:left="-142"/>
        <w:jc w:val="center"/>
        <w:rPr>
          <w:rFonts w:ascii="Times New Roman" w:hAnsi="Times New Roman" w:cs="Times New Roman"/>
          <w:sz w:val="24"/>
          <w:szCs w:val="24"/>
        </w:rPr>
      </w:pPr>
      <w:r w:rsidRPr="0017273E">
        <w:rPr>
          <w:rFonts w:ascii="Times New Roman" w:hAnsi="Times New Roman" w:cs="Times New Roman"/>
          <w:sz w:val="24"/>
          <w:szCs w:val="24"/>
        </w:rPr>
        <w:br w:type="page"/>
      </w:r>
      <w:r w:rsidRPr="0017273E">
        <w:rPr>
          <w:rFonts w:ascii="Times New Roman" w:hAnsi="Times New Roman" w:cs="Times New Roman"/>
          <w:sz w:val="24"/>
          <w:szCs w:val="24"/>
        </w:rPr>
        <w:lastRenderedPageBreak/>
        <w:t>Согласие</w:t>
      </w:r>
    </w:p>
    <w:p w:rsidR="00E83D3B" w:rsidRPr="0017273E" w:rsidRDefault="00E83D3B" w:rsidP="00E77A8C">
      <w:pPr>
        <w:pStyle w:val="ConsPlusNonformat"/>
        <w:ind w:left="-142"/>
        <w:jc w:val="center"/>
        <w:rPr>
          <w:rFonts w:ascii="Times New Roman" w:hAnsi="Times New Roman" w:cs="Times New Roman"/>
          <w:sz w:val="24"/>
          <w:szCs w:val="24"/>
        </w:rPr>
      </w:pPr>
      <w:r w:rsidRPr="0017273E">
        <w:rPr>
          <w:rFonts w:ascii="Times New Roman" w:hAnsi="Times New Roman" w:cs="Times New Roman"/>
          <w:sz w:val="24"/>
          <w:szCs w:val="24"/>
        </w:rPr>
        <w:t>на обработку персональных данных</w:t>
      </w:r>
    </w:p>
    <w:p w:rsidR="00E83D3B" w:rsidRPr="0017273E" w:rsidRDefault="00E83D3B" w:rsidP="00E77A8C">
      <w:pPr>
        <w:autoSpaceDE w:val="0"/>
        <w:autoSpaceDN w:val="0"/>
        <w:adjustRightInd w:val="0"/>
        <w:ind w:left="-142"/>
        <w:jc w:val="both"/>
        <w:outlineLvl w:val="1"/>
        <w:rPr>
          <w:sz w:val="24"/>
          <w:szCs w:val="24"/>
        </w:rPr>
      </w:pPr>
    </w:p>
    <w:p w:rsidR="00E83D3B" w:rsidRPr="0017273E" w:rsidRDefault="00E83D3B" w:rsidP="00E77A8C">
      <w:pPr>
        <w:autoSpaceDE w:val="0"/>
        <w:autoSpaceDN w:val="0"/>
        <w:adjustRightInd w:val="0"/>
        <w:ind w:left="-142"/>
        <w:jc w:val="both"/>
        <w:outlineLvl w:val="1"/>
        <w:rPr>
          <w:sz w:val="24"/>
          <w:szCs w:val="24"/>
        </w:rPr>
      </w:pPr>
      <w:r w:rsidRPr="0017273E">
        <w:rPr>
          <w:sz w:val="24"/>
          <w:szCs w:val="24"/>
        </w:rPr>
        <w:t xml:space="preserve">Я, _________________________________________________________________________, </w:t>
      </w:r>
    </w:p>
    <w:p w:rsidR="00E83D3B" w:rsidRPr="0017273E" w:rsidRDefault="00E83D3B" w:rsidP="00E77A8C">
      <w:pPr>
        <w:autoSpaceDE w:val="0"/>
        <w:autoSpaceDN w:val="0"/>
        <w:adjustRightInd w:val="0"/>
        <w:ind w:left="-142"/>
        <w:jc w:val="both"/>
        <w:rPr>
          <w:sz w:val="24"/>
          <w:szCs w:val="24"/>
        </w:rPr>
      </w:pPr>
      <w:r w:rsidRPr="0017273E">
        <w:rPr>
          <w:sz w:val="24"/>
          <w:szCs w:val="24"/>
        </w:rPr>
        <w:t>(Ф.И.О.)</w:t>
      </w:r>
    </w:p>
    <w:p w:rsidR="00E83D3B" w:rsidRPr="0017273E" w:rsidRDefault="00E83D3B" w:rsidP="00E77A8C">
      <w:pPr>
        <w:pStyle w:val="ConsPlusNonformat"/>
        <w:ind w:left="-142"/>
        <w:jc w:val="both"/>
        <w:rPr>
          <w:rFonts w:ascii="Times New Roman" w:hAnsi="Times New Roman" w:cs="Times New Roman"/>
          <w:sz w:val="24"/>
          <w:szCs w:val="24"/>
        </w:rPr>
      </w:pPr>
      <w:r w:rsidRPr="0017273E">
        <w:rPr>
          <w:rFonts w:ascii="Times New Roman" w:hAnsi="Times New Roman" w:cs="Times New Roman"/>
          <w:sz w:val="24"/>
          <w:szCs w:val="24"/>
        </w:rPr>
        <w:t>документ, удостоверяющий личность __________________ серия _______ № _________,</w:t>
      </w:r>
    </w:p>
    <w:p w:rsidR="00E83D3B" w:rsidRPr="0017273E" w:rsidRDefault="00E83D3B" w:rsidP="00E77A8C">
      <w:pPr>
        <w:pStyle w:val="ConsPlusNonformat"/>
        <w:ind w:left="-142"/>
        <w:jc w:val="both"/>
        <w:rPr>
          <w:rFonts w:ascii="Times New Roman" w:hAnsi="Times New Roman" w:cs="Times New Roman"/>
          <w:sz w:val="24"/>
          <w:szCs w:val="24"/>
        </w:rPr>
      </w:pPr>
      <w:r w:rsidRPr="0017273E">
        <w:rPr>
          <w:rFonts w:ascii="Times New Roman" w:hAnsi="Times New Roman" w:cs="Times New Roman"/>
          <w:sz w:val="24"/>
          <w:szCs w:val="24"/>
        </w:rPr>
        <w:t>выдан _____________________________________________________________________________</w:t>
      </w:r>
    </w:p>
    <w:p w:rsidR="00E83D3B" w:rsidRPr="0017273E" w:rsidRDefault="00E83D3B" w:rsidP="00E77A8C">
      <w:pPr>
        <w:pStyle w:val="ConsPlusNonformat"/>
        <w:ind w:left="-142"/>
        <w:jc w:val="both"/>
        <w:rPr>
          <w:rFonts w:ascii="Times New Roman" w:hAnsi="Times New Roman" w:cs="Times New Roman"/>
          <w:sz w:val="24"/>
          <w:szCs w:val="24"/>
        </w:rPr>
      </w:pPr>
      <w:r w:rsidRPr="0017273E">
        <w:rPr>
          <w:rFonts w:ascii="Times New Roman" w:hAnsi="Times New Roman" w:cs="Times New Roman"/>
          <w:sz w:val="24"/>
          <w:szCs w:val="24"/>
        </w:rPr>
        <w:t>(наименование органа выдавшего документ, код подразделения)</w:t>
      </w:r>
    </w:p>
    <w:p w:rsidR="00E83D3B" w:rsidRPr="0017273E" w:rsidRDefault="00E83D3B" w:rsidP="00E77A8C">
      <w:pPr>
        <w:pStyle w:val="ConsPlusNonformat"/>
        <w:ind w:left="-142"/>
        <w:jc w:val="both"/>
        <w:rPr>
          <w:rFonts w:ascii="Times New Roman" w:hAnsi="Times New Roman" w:cs="Times New Roman"/>
          <w:sz w:val="24"/>
          <w:szCs w:val="24"/>
        </w:rPr>
      </w:pPr>
      <w:r w:rsidRPr="0017273E">
        <w:rPr>
          <w:rFonts w:ascii="Times New Roman" w:hAnsi="Times New Roman" w:cs="Times New Roman"/>
          <w:sz w:val="24"/>
          <w:szCs w:val="24"/>
        </w:rPr>
        <w:t>«____» __________ ____ г., проживающи</w:t>
      </w:r>
      <w:proofErr w:type="gramStart"/>
      <w:r w:rsidRPr="0017273E">
        <w:rPr>
          <w:rFonts w:ascii="Times New Roman" w:hAnsi="Times New Roman" w:cs="Times New Roman"/>
          <w:sz w:val="24"/>
          <w:szCs w:val="24"/>
        </w:rPr>
        <w:t>й(</w:t>
      </w:r>
      <w:proofErr w:type="spellStart"/>
      <w:proofErr w:type="gramEnd"/>
      <w:r w:rsidRPr="0017273E">
        <w:rPr>
          <w:rFonts w:ascii="Times New Roman" w:hAnsi="Times New Roman" w:cs="Times New Roman"/>
          <w:sz w:val="24"/>
          <w:szCs w:val="24"/>
        </w:rPr>
        <w:t>ая</w:t>
      </w:r>
      <w:proofErr w:type="spellEnd"/>
      <w:r w:rsidRPr="0017273E">
        <w:rPr>
          <w:rFonts w:ascii="Times New Roman" w:hAnsi="Times New Roman" w:cs="Times New Roman"/>
          <w:sz w:val="24"/>
          <w:szCs w:val="24"/>
        </w:rPr>
        <w:t xml:space="preserve">) по адресу: почтовый индекс _______, город </w:t>
      </w:r>
    </w:p>
    <w:p w:rsidR="00E83D3B" w:rsidRPr="0017273E" w:rsidRDefault="00E83D3B" w:rsidP="00E77A8C">
      <w:pPr>
        <w:pStyle w:val="ConsPlusNonformat"/>
        <w:ind w:left="-142"/>
        <w:jc w:val="both"/>
        <w:rPr>
          <w:rFonts w:ascii="Times New Roman" w:hAnsi="Times New Roman" w:cs="Times New Roman"/>
          <w:sz w:val="24"/>
          <w:szCs w:val="24"/>
        </w:rPr>
      </w:pPr>
      <w:r w:rsidRPr="0017273E">
        <w:rPr>
          <w:rFonts w:ascii="Times New Roman" w:hAnsi="Times New Roman" w:cs="Times New Roman"/>
          <w:sz w:val="24"/>
          <w:szCs w:val="24"/>
        </w:rPr>
        <w:t>(дата выдачи)</w:t>
      </w:r>
    </w:p>
    <w:p w:rsidR="00E83D3B" w:rsidRPr="0017273E" w:rsidRDefault="00E83D3B" w:rsidP="00E77A8C">
      <w:pPr>
        <w:pStyle w:val="ConsPlusNonformat"/>
        <w:ind w:left="-142"/>
        <w:jc w:val="both"/>
        <w:rPr>
          <w:rFonts w:ascii="Times New Roman" w:hAnsi="Times New Roman" w:cs="Times New Roman"/>
          <w:sz w:val="24"/>
          <w:szCs w:val="24"/>
        </w:rPr>
      </w:pPr>
      <w:r w:rsidRPr="0017273E">
        <w:rPr>
          <w:rFonts w:ascii="Times New Roman" w:hAnsi="Times New Roman" w:cs="Times New Roman"/>
          <w:sz w:val="24"/>
          <w:szCs w:val="24"/>
        </w:rPr>
        <w:t>__________________________, улица ______________________________________, дом __________, кв. ________, телефон _______________________________________________,</w:t>
      </w:r>
    </w:p>
    <w:p w:rsidR="00E83D3B" w:rsidRPr="0017273E" w:rsidRDefault="00E83D3B" w:rsidP="00E77A8C">
      <w:pPr>
        <w:pStyle w:val="ConsPlusNonformat"/>
        <w:ind w:left="-142"/>
        <w:jc w:val="both"/>
        <w:rPr>
          <w:rFonts w:ascii="Times New Roman" w:hAnsi="Times New Roman" w:cs="Times New Roman"/>
          <w:sz w:val="24"/>
          <w:szCs w:val="24"/>
        </w:rPr>
      </w:pPr>
      <w:proofErr w:type="gramStart"/>
      <w:r w:rsidRPr="0017273E">
        <w:rPr>
          <w:rFonts w:ascii="Times New Roman" w:hAnsi="Times New Roman" w:cs="Times New Roman"/>
          <w:sz w:val="24"/>
          <w:szCs w:val="24"/>
        </w:rPr>
        <w:t xml:space="preserve">даю согласие на смешанную и автоматизированную обработку </w:t>
      </w:r>
      <w:r w:rsidR="005F4365" w:rsidRPr="0017273E">
        <w:rPr>
          <w:rFonts w:ascii="Times New Roman" w:hAnsi="Times New Roman" w:cs="Times New Roman"/>
          <w:sz w:val="24"/>
          <w:szCs w:val="24"/>
        </w:rPr>
        <w:t xml:space="preserve">отделом </w:t>
      </w:r>
      <w:r w:rsidRPr="0017273E">
        <w:rPr>
          <w:rFonts w:ascii="Times New Roman" w:hAnsi="Times New Roman" w:cs="Times New Roman"/>
          <w:sz w:val="24"/>
          <w:szCs w:val="24"/>
        </w:rPr>
        <w:t>образования, образовательным учреждением, расположенным Приложение №1) персональных данных с передачей по общим сетям связи, в т.ч. Интернет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РФ), передача (без трансграничной передачи), обезличивание, блокирование, уничтожение персональных данных) моих и моего ребёнка _________________________________________________________________ (далее – ребёнок)                                                                      Ф.И.О, дата</w:t>
      </w:r>
      <w:proofErr w:type="gramEnd"/>
      <w:r w:rsidRPr="0017273E">
        <w:rPr>
          <w:rFonts w:ascii="Times New Roman" w:hAnsi="Times New Roman" w:cs="Times New Roman"/>
          <w:sz w:val="24"/>
          <w:szCs w:val="24"/>
        </w:rPr>
        <w:t xml:space="preserve"> рождения</w:t>
      </w:r>
    </w:p>
    <w:p w:rsidR="00E83D3B" w:rsidRPr="0017273E" w:rsidRDefault="00E83D3B" w:rsidP="00E77A8C">
      <w:pPr>
        <w:autoSpaceDE w:val="0"/>
        <w:autoSpaceDN w:val="0"/>
        <w:adjustRightInd w:val="0"/>
        <w:ind w:left="-142"/>
        <w:jc w:val="both"/>
        <w:outlineLvl w:val="1"/>
        <w:rPr>
          <w:sz w:val="24"/>
          <w:szCs w:val="24"/>
        </w:rPr>
      </w:pPr>
      <w:r w:rsidRPr="0017273E">
        <w:rPr>
          <w:sz w:val="24"/>
          <w:szCs w:val="24"/>
        </w:rPr>
        <w:t>по существующим технологиям обработки документов с целью реализации права                                         на общедоступное бесплатное образование следующих персональных данных:</w:t>
      </w:r>
    </w:p>
    <w:p w:rsidR="00E83D3B" w:rsidRPr="0017273E" w:rsidRDefault="00E83D3B" w:rsidP="00E77A8C">
      <w:pPr>
        <w:autoSpaceDE w:val="0"/>
        <w:autoSpaceDN w:val="0"/>
        <w:adjustRightInd w:val="0"/>
        <w:ind w:left="-142"/>
        <w:jc w:val="both"/>
        <w:outlineLvl w:val="1"/>
        <w:rPr>
          <w:sz w:val="24"/>
          <w:szCs w:val="24"/>
        </w:rPr>
      </w:pPr>
      <w:r w:rsidRPr="0017273E">
        <w:rPr>
          <w:sz w:val="24"/>
          <w:szCs w:val="24"/>
        </w:rPr>
        <w:t>1) фамилия, имя, отчество;</w:t>
      </w:r>
    </w:p>
    <w:p w:rsidR="00E83D3B" w:rsidRPr="0017273E" w:rsidRDefault="00E83D3B" w:rsidP="00E77A8C">
      <w:pPr>
        <w:autoSpaceDE w:val="0"/>
        <w:autoSpaceDN w:val="0"/>
        <w:adjustRightInd w:val="0"/>
        <w:ind w:left="-142"/>
        <w:jc w:val="both"/>
        <w:outlineLvl w:val="1"/>
        <w:rPr>
          <w:sz w:val="24"/>
          <w:szCs w:val="24"/>
        </w:rPr>
      </w:pPr>
      <w:r w:rsidRPr="0017273E">
        <w:rPr>
          <w:sz w:val="24"/>
          <w:szCs w:val="24"/>
        </w:rPr>
        <w:t>2) дата рождения ребёнка;</w:t>
      </w:r>
    </w:p>
    <w:p w:rsidR="00E83D3B" w:rsidRPr="0017273E" w:rsidRDefault="00E83D3B" w:rsidP="00E77A8C">
      <w:pPr>
        <w:autoSpaceDE w:val="0"/>
        <w:autoSpaceDN w:val="0"/>
        <w:adjustRightInd w:val="0"/>
        <w:ind w:left="-142"/>
        <w:jc w:val="both"/>
        <w:outlineLvl w:val="1"/>
        <w:rPr>
          <w:sz w:val="24"/>
          <w:szCs w:val="24"/>
        </w:rPr>
      </w:pPr>
      <w:r w:rsidRPr="0017273E">
        <w:rPr>
          <w:sz w:val="24"/>
          <w:szCs w:val="24"/>
        </w:rPr>
        <w:t>3) адрес места жительства;</w:t>
      </w:r>
    </w:p>
    <w:p w:rsidR="00E83D3B" w:rsidRPr="0017273E" w:rsidRDefault="00E83D3B" w:rsidP="00E77A8C">
      <w:pPr>
        <w:autoSpaceDE w:val="0"/>
        <w:autoSpaceDN w:val="0"/>
        <w:adjustRightInd w:val="0"/>
        <w:ind w:left="-142"/>
        <w:jc w:val="both"/>
        <w:outlineLvl w:val="1"/>
        <w:rPr>
          <w:sz w:val="24"/>
          <w:szCs w:val="24"/>
        </w:rPr>
      </w:pPr>
      <w:r w:rsidRPr="0017273E">
        <w:rPr>
          <w:sz w:val="24"/>
          <w:szCs w:val="24"/>
        </w:rPr>
        <w:t>4) серия, номер и дата выдачи паспорта, наименование выдавшего паспорт органа (иного документа, удостоверяющего личность);</w:t>
      </w:r>
    </w:p>
    <w:p w:rsidR="00E83D3B" w:rsidRPr="0017273E" w:rsidRDefault="00E83D3B" w:rsidP="00E77A8C">
      <w:pPr>
        <w:autoSpaceDE w:val="0"/>
        <w:autoSpaceDN w:val="0"/>
        <w:adjustRightInd w:val="0"/>
        <w:ind w:left="-142"/>
        <w:jc w:val="both"/>
        <w:outlineLvl w:val="1"/>
        <w:rPr>
          <w:sz w:val="24"/>
          <w:szCs w:val="24"/>
        </w:rPr>
      </w:pPr>
      <w:r w:rsidRPr="0017273E">
        <w:rPr>
          <w:sz w:val="24"/>
          <w:szCs w:val="24"/>
        </w:rPr>
        <w:t>5) место работы, должность;</w:t>
      </w:r>
    </w:p>
    <w:p w:rsidR="00E83D3B" w:rsidRPr="0017273E" w:rsidRDefault="00E83D3B" w:rsidP="00E77A8C">
      <w:pPr>
        <w:autoSpaceDE w:val="0"/>
        <w:autoSpaceDN w:val="0"/>
        <w:adjustRightInd w:val="0"/>
        <w:ind w:left="-142"/>
        <w:jc w:val="both"/>
        <w:outlineLvl w:val="1"/>
        <w:rPr>
          <w:sz w:val="24"/>
          <w:szCs w:val="24"/>
        </w:rPr>
      </w:pPr>
      <w:r w:rsidRPr="0017273E">
        <w:rPr>
          <w:sz w:val="24"/>
          <w:szCs w:val="24"/>
        </w:rPr>
        <w:t>6) состояние здоровья ребёнка;</w:t>
      </w:r>
    </w:p>
    <w:p w:rsidR="00E83D3B" w:rsidRPr="0017273E" w:rsidRDefault="00E83D3B" w:rsidP="00E77A8C">
      <w:pPr>
        <w:autoSpaceDE w:val="0"/>
        <w:autoSpaceDN w:val="0"/>
        <w:adjustRightInd w:val="0"/>
        <w:ind w:left="-142"/>
        <w:jc w:val="both"/>
        <w:outlineLvl w:val="1"/>
        <w:rPr>
          <w:sz w:val="24"/>
          <w:szCs w:val="24"/>
        </w:rPr>
      </w:pPr>
      <w:r w:rsidRPr="0017273E">
        <w:rPr>
          <w:sz w:val="24"/>
          <w:szCs w:val="24"/>
        </w:rPr>
        <w:t xml:space="preserve">7) контактная информация (номер домашнего и (или) мобильного телефона, </w:t>
      </w:r>
      <w:r w:rsidRPr="0017273E">
        <w:rPr>
          <w:sz w:val="24"/>
          <w:szCs w:val="24"/>
          <w:lang w:val="en-US"/>
        </w:rPr>
        <w:t>e</w:t>
      </w:r>
      <w:r w:rsidRPr="0017273E">
        <w:rPr>
          <w:sz w:val="24"/>
          <w:szCs w:val="24"/>
        </w:rPr>
        <w:t>-</w:t>
      </w:r>
      <w:r w:rsidRPr="0017273E">
        <w:rPr>
          <w:sz w:val="24"/>
          <w:szCs w:val="24"/>
          <w:lang w:val="en-US"/>
        </w:rPr>
        <w:t>mail</w:t>
      </w:r>
      <w:r w:rsidRPr="0017273E">
        <w:rPr>
          <w:sz w:val="24"/>
          <w:szCs w:val="24"/>
        </w:rPr>
        <w:t>)</w:t>
      </w:r>
    </w:p>
    <w:p w:rsidR="00E83D3B" w:rsidRPr="0017273E" w:rsidRDefault="00E83D3B" w:rsidP="00E77A8C">
      <w:pPr>
        <w:autoSpaceDE w:val="0"/>
        <w:autoSpaceDN w:val="0"/>
        <w:adjustRightInd w:val="0"/>
        <w:ind w:left="-142"/>
        <w:jc w:val="both"/>
        <w:outlineLvl w:val="1"/>
        <w:rPr>
          <w:sz w:val="24"/>
          <w:szCs w:val="24"/>
        </w:rPr>
      </w:pPr>
      <w:r w:rsidRPr="0017273E">
        <w:rPr>
          <w:sz w:val="24"/>
          <w:szCs w:val="24"/>
        </w:rPr>
        <w:t>Срок действия моего согласия считать с момента подписания данного заявления. Отзыв настоящего согласия в случаях, предусмотренных Федеральным законом от 27 июля 2006 года № 152-ФЗ «О персональных данных», осуществляется на основании моего заявления.</w:t>
      </w:r>
    </w:p>
    <w:p w:rsidR="00E83D3B" w:rsidRPr="0017273E" w:rsidRDefault="00E83D3B" w:rsidP="00E77A8C">
      <w:pPr>
        <w:pStyle w:val="ConsPlusNonformat"/>
        <w:ind w:left="-142"/>
        <w:jc w:val="both"/>
        <w:rPr>
          <w:rFonts w:ascii="Times New Roman" w:hAnsi="Times New Roman" w:cs="Times New Roman"/>
          <w:sz w:val="24"/>
          <w:szCs w:val="24"/>
        </w:rPr>
      </w:pPr>
      <w:r w:rsidRPr="0017273E">
        <w:rPr>
          <w:rFonts w:ascii="Times New Roman" w:hAnsi="Times New Roman" w:cs="Times New Roman"/>
          <w:sz w:val="24"/>
          <w:szCs w:val="24"/>
        </w:rPr>
        <w:t>Подтверждаю, что с положениями Федерального закона от 27.07.2006 № 152-ФЗ                    «О персональных данных» ознакомле</w:t>
      </w:r>
      <w:proofErr w:type="gramStart"/>
      <w:r w:rsidRPr="0017273E">
        <w:rPr>
          <w:rFonts w:ascii="Times New Roman" w:hAnsi="Times New Roman" w:cs="Times New Roman"/>
          <w:sz w:val="24"/>
          <w:szCs w:val="24"/>
        </w:rPr>
        <w:t>н(</w:t>
      </w:r>
      <w:proofErr w:type="gramEnd"/>
      <w:r w:rsidRPr="0017273E">
        <w:rPr>
          <w:rFonts w:ascii="Times New Roman" w:hAnsi="Times New Roman" w:cs="Times New Roman"/>
          <w:sz w:val="24"/>
          <w:szCs w:val="24"/>
        </w:rPr>
        <w:t>а), права и обязанности в области защиты персональных данных мне разъяснены. Кроме того, я уведомле</w:t>
      </w:r>
      <w:proofErr w:type="gramStart"/>
      <w:r w:rsidRPr="0017273E">
        <w:rPr>
          <w:rFonts w:ascii="Times New Roman" w:hAnsi="Times New Roman" w:cs="Times New Roman"/>
          <w:sz w:val="24"/>
          <w:szCs w:val="24"/>
        </w:rPr>
        <w:t>н(</w:t>
      </w:r>
      <w:proofErr w:type="gramEnd"/>
      <w:r w:rsidRPr="0017273E">
        <w:rPr>
          <w:rFonts w:ascii="Times New Roman" w:hAnsi="Times New Roman" w:cs="Times New Roman"/>
          <w:sz w:val="24"/>
          <w:szCs w:val="24"/>
        </w:rPr>
        <w:t>а), что Управление образования ( образовательное учреждение) имеет право раскрывать третьим лицам и распространять персональные данные мои и моего ребенка без моего согласия только в случаях, установленных федеральным законом.</w:t>
      </w:r>
    </w:p>
    <w:p w:rsidR="00E83D3B" w:rsidRPr="0017273E" w:rsidRDefault="00E83D3B" w:rsidP="00E77A8C">
      <w:pPr>
        <w:pStyle w:val="ConsPlusNonformat"/>
        <w:ind w:left="-142"/>
        <w:jc w:val="both"/>
        <w:rPr>
          <w:rFonts w:ascii="Times New Roman" w:hAnsi="Times New Roman" w:cs="Times New Roman"/>
          <w:sz w:val="24"/>
          <w:szCs w:val="24"/>
        </w:rPr>
      </w:pPr>
      <w:r w:rsidRPr="0017273E">
        <w:rPr>
          <w:rFonts w:ascii="Times New Roman" w:hAnsi="Times New Roman" w:cs="Times New Roman"/>
          <w:sz w:val="24"/>
          <w:szCs w:val="24"/>
        </w:rPr>
        <w:t>«__» ____________ 20__ г. ______________________ /______________________________/</w:t>
      </w:r>
    </w:p>
    <w:p w:rsidR="00E83D3B" w:rsidRPr="0017273E" w:rsidRDefault="00E83D3B" w:rsidP="00E77A8C">
      <w:pPr>
        <w:pStyle w:val="ConsPlusNonformat"/>
        <w:ind w:left="-142"/>
        <w:jc w:val="both"/>
        <w:rPr>
          <w:rFonts w:ascii="Times New Roman" w:hAnsi="Times New Roman" w:cs="Times New Roman"/>
          <w:sz w:val="24"/>
          <w:szCs w:val="24"/>
        </w:rPr>
      </w:pPr>
      <w:r w:rsidRPr="0017273E">
        <w:rPr>
          <w:rFonts w:ascii="Times New Roman" w:hAnsi="Times New Roman" w:cs="Times New Roman"/>
          <w:sz w:val="24"/>
          <w:szCs w:val="24"/>
        </w:rPr>
        <w:t xml:space="preserve">                                                       (подпись)</w:t>
      </w:r>
      <w:r w:rsidRPr="0017273E">
        <w:rPr>
          <w:rFonts w:ascii="Times New Roman" w:hAnsi="Times New Roman" w:cs="Times New Roman"/>
          <w:sz w:val="24"/>
          <w:szCs w:val="24"/>
        </w:rPr>
        <w:tab/>
      </w:r>
      <w:r w:rsidRPr="0017273E">
        <w:rPr>
          <w:rFonts w:ascii="Times New Roman" w:hAnsi="Times New Roman" w:cs="Times New Roman"/>
          <w:sz w:val="24"/>
          <w:szCs w:val="24"/>
        </w:rPr>
        <w:tab/>
      </w:r>
      <w:r w:rsidRPr="0017273E">
        <w:rPr>
          <w:rFonts w:ascii="Times New Roman" w:hAnsi="Times New Roman" w:cs="Times New Roman"/>
          <w:sz w:val="24"/>
          <w:szCs w:val="24"/>
        </w:rPr>
        <w:tab/>
        <w:t>(расшифровка подписи)</w:t>
      </w:r>
    </w:p>
    <w:p w:rsidR="00E83D3B" w:rsidRPr="0017273E" w:rsidRDefault="00E83D3B" w:rsidP="00E77A8C">
      <w:pPr>
        <w:pStyle w:val="ConsPlusNonformat"/>
        <w:ind w:left="-142"/>
        <w:jc w:val="both"/>
        <w:rPr>
          <w:rFonts w:ascii="Times New Roman" w:hAnsi="Times New Roman" w:cs="Times New Roman"/>
          <w:sz w:val="24"/>
          <w:szCs w:val="24"/>
        </w:rPr>
      </w:pPr>
      <w:r w:rsidRPr="0017273E">
        <w:rPr>
          <w:rFonts w:ascii="Times New Roman" w:hAnsi="Times New Roman" w:cs="Times New Roman"/>
          <w:sz w:val="24"/>
          <w:szCs w:val="24"/>
        </w:rPr>
        <w:t>Согласие принял</w:t>
      </w:r>
    </w:p>
    <w:p w:rsidR="00E83D3B" w:rsidRPr="0017273E" w:rsidRDefault="00E83D3B" w:rsidP="00E77A8C">
      <w:pPr>
        <w:pStyle w:val="ConsPlusNonformat"/>
        <w:ind w:left="-142"/>
        <w:jc w:val="both"/>
        <w:rPr>
          <w:rFonts w:ascii="Times New Roman" w:hAnsi="Times New Roman" w:cs="Times New Roman"/>
          <w:sz w:val="24"/>
          <w:szCs w:val="24"/>
        </w:rPr>
      </w:pPr>
      <w:r w:rsidRPr="0017273E">
        <w:rPr>
          <w:rFonts w:ascii="Times New Roman" w:hAnsi="Times New Roman" w:cs="Times New Roman"/>
          <w:sz w:val="24"/>
          <w:szCs w:val="24"/>
        </w:rPr>
        <w:t>__________________/______________________________/___________________________/</w:t>
      </w:r>
    </w:p>
    <w:p w:rsidR="00E83D3B" w:rsidRPr="0017273E" w:rsidRDefault="00E83D3B" w:rsidP="00E77A8C">
      <w:pPr>
        <w:pStyle w:val="ConsPlusNonformat"/>
        <w:ind w:left="-142"/>
        <w:jc w:val="both"/>
        <w:rPr>
          <w:rFonts w:ascii="Times New Roman" w:hAnsi="Times New Roman" w:cs="Times New Roman"/>
          <w:sz w:val="24"/>
          <w:szCs w:val="24"/>
        </w:rPr>
      </w:pPr>
      <w:r w:rsidRPr="0017273E">
        <w:rPr>
          <w:rFonts w:ascii="Times New Roman" w:hAnsi="Times New Roman" w:cs="Times New Roman"/>
          <w:sz w:val="24"/>
          <w:szCs w:val="24"/>
        </w:rPr>
        <w:t>(подпись)</w:t>
      </w:r>
      <w:r w:rsidRPr="0017273E">
        <w:rPr>
          <w:rFonts w:ascii="Times New Roman" w:hAnsi="Times New Roman" w:cs="Times New Roman"/>
          <w:sz w:val="24"/>
          <w:szCs w:val="24"/>
        </w:rPr>
        <w:tab/>
      </w:r>
      <w:r w:rsidRPr="0017273E">
        <w:rPr>
          <w:rFonts w:ascii="Times New Roman" w:hAnsi="Times New Roman" w:cs="Times New Roman"/>
          <w:sz w:val="24"/>
          <w:szCs w:val="24"/>
        </w:rPr>
        <w:tab/>
      </w:r>
      <w:r w:rsidRPr="0017273E">
        <w:rPr>
          <w:rFonts w:ascii="Times New Roman" w:hAnsi="Times New Roman" w:cs="Times New Roman"/>
          <w:sz w:val="24"/>
          <w:szCs w:val="24"/>
        </w:rPr>
        <w:tab/>
        <w:t>(Ф.И.О.)</w:t>
      </w:r>
      <w:r w:rsidRPr="0017273E">
        <w:rPr>
          <w:rFonts w:ascii="Times New Roman" w:hAnsi="Times New Roman" w:cs="Times New Roman"/>
          <w:sz w:val="24"/>
          <w:szCs w:val="24"/>
        </w:rPr>
        <w:tab/>
      </w:r>
      <w:r w:rsidRPr="0017273E">
        <w:rPr>
          <w:rFonts w:ascii="Times New Roman" w:hAnsi="Times New Roman" w:cs="Times New Roman"/>
          <w:sz w:val="24"/>
          <w:szCs w:val="24"/>
        </w:rPr>
        <w:tab/>
      </w:r>
      <w:r w:rsidRPr="0017273E">
        <w:rPr>
          <w:rFonts w:ascii="Times New Roman" w:hAnsi="Times New Roman" w:cs="Times New Roman"/>
          <w:sz w:val="24"/>
          <w:szCs w:val="24"/>
        </w:rPr>
        <w:tab/>
      </w:r>
      <w:r w:rsidRPr="0017273E">
        <w:rPr>
          <w:rFonts w:ascii="Times New Roman" w:hAnsi="Times New Roman" w:cs="Times New Roman"/>
          <w:sz w:val="24"/>
          <w:szCs w:val="24"/>
        </w:rPr>
        <w:tab/>
        <w:t>(должность)</w:t>
      </w:r>
    </w:p>
    <w:p w:rsidR="00E83D3B" w:rsidRPr="0017273E" w:rsidRDefault="00E83D3B" w:rsidP="00E77A8C">
      <w:pPr>
        <w:autoSpaceDE w:val="0"/>
        <w:autoSpaceDN w:val="0"/>
        <w:adjustRightInd w:val="0"/>
        <w:ind w:left="-142"/>
        <w:jc w:val="both"/>
        <w:rPr>
          <w:sz w:val="24"/>
          <w:szCs w:val="24"/>
        </w:rPr>
      </w:pPr>
    </w:p>
    <w:p w:rsidR="00E83D3B" w:rsidRPr="0017273E" w:rsidRDefault="00E83D3B" w:rsidP="00E77A8C">
      <w:pPr>
        <w:autoSpaceDE w:val="0"/>
        <w:autoSpaceDN w:val="0"/>
        <w:adjustRightInd w:val="0"/>
        <w:ind w:left="-142"/>
        <w:jc w:val="both"/>
        <w:rPr>
          <w:sz w:val="24"/>
          <w:szCs w:val="24"/>
        </w:rPr>
      </w:pPr>
      <w:r w:rsidRPr="0017273E">
        <w:rPr>
          <w:sz w:val="24"/>
          <w:szCs w:val="24"/>
        </w:rPr>
        <w:t>«__» ____________ 20__ г.</w:t>
      </w:r>
    </w:p>
    <w:p w:rsidR="00E83D3B" w:rsidRPr="0017273E" w:rsidRDefault="00E83D3B" w:rsidP="00450127">
      <w:pPr>
        <w:autoSpaceDE w:val="0"/>
        <w:autoSpaceDN w:val="0"/>
        <w:adjustRightInd w:val="0"/>
        <w:ind w:left="5103"/>
        <w:jc w:val="right"/>
        <w:rPr>
          <w:sz w:val="24"/>
          <w:szCs w:val="24"/>
        </w:rPr>
      </w:pPr>
      <w:r w:rsidRPr="0017273E">
        <w:rPr>
          <w:sz w:val="24"/>
          <w:szCs w:val="24"/>
        </w:rPr>
        <w:br w:type="page"/>
      </w:r>
      <w:r w:rsidRPr="0017273E">
        <w:rPr>
          <w:sz w:val="24"/>
          <w:szCs w:val="24"/>
        </w:rPr>
        <w:lastRenderedPageBreak/>
        <w:t>Приложение  № 3</w:t>
      </w:r>
    </w:p>
    <w:p w:rsidR="00E83D3B" w:rsidRPr="0017273E" w:rsidRDefault="00E83D3B" w:rsidP="00450127">
      <w:pPr>
        <w:pStyle w:val="af"/>
        <w:tabs>
          <w:tab w:val="left" w:pos="1104"/>
        </w:tabs>
        <w:spacing w:after="0" w:line="240" w:lineRule="auto"/>
        <w:ind w:left="5103"/>
        <w:jc w:val="right"/>
        <w:rPr>
          <w:rFonts w:ascii="Times New Roman" w:hAnsi="Times New Roman"/>
          <w:sz w:val="24"/>
          <w:szCs w:val="24"/>
        </w:rPr>
      </w:pPr>
      <w:r w:rsidRPr="0017273E">
        <w:rPr>
          <w:rFonts w:ascii="Times New Roman" w:hAnsi="Times New Roman"/>
          <w:sz w:val="24"/>
          <w:szCs w:val="24"/>
        </w:rPr>
        <w:t xml:space="preserve">к Административному регламенту </w:t>
      </w:r>
      <w:proofErr w:type="gramStart"/>
      <w:r w:rsidRPr="0017273E">
        <w:rPr>
          <w:rFonts w:ascii="Times New Roman" w:hAnsi="Times New Roman"/>
          <w:sz w:val="24"/>
          <w:szCs w:val="24"/>
        </w:rPr>
        <w:t>по</w:t>
      </w:r>
      <w:proofErr w:type="gramEnd"/>
    </w:p>
    <w:p w:rsidR="00E83D3B" w:rsidRPr="0017273E" w:rsidRDefault="00E83D3B" w:rsidP="00450127">
      <w:pPr>
        <w:pStyle w:val="af"/>
        <w:tabs>
          <w:tab w:val="left" w:pos="1104"/>
        </w:tabs>
        <w:spacing w:after="0" w:line="240" w:lineRule="auto"/>
        <w:ind w:left="5103"/>
        <w:jc w:val="right"/>
        <w:rPr>
          <w:rFonts w:ascii="Times New Roman" w:hAnsi="Times New Roman"/>
          <w:sz w:val="24"/>
          <w:szCs w:val="24"/>
        </w:rPr>
      </w:pPr>
      <w:r w:rsidRPr="0017273E">
        <w:rPr>
          <w:rFonts w:ascii="Times New Roman" w:hAnsi="Times New Roman"/>
          <w:sz w:val="24"/>
          <w:szCs w:val="24"/>
        </w:rPr>
        <w:t>предоставлению муниципальной услуги</w:t>
      </w:r>
    </w:p>
    <w:p w:rsidR="00E83D3B" w:rsidRPr="0017273E" w:rsidRDefault="00E83D3B" w:rsidP="00450127">
      <w:pPr>
        <w:pStyle w:val="af"/>
        <w:tabs>
          <w:tab w:val="left" w:pos="1104"/>
        </w:tabs>
        <w:spacing w:after="0" w:line="240" w:lineRule="auto"/>
        <w:ind w:left="5103"/>
        <w:rPr>
          <w:rFonts w:ascii="Times New Roman" w:hAnsi="Times New Roman"/>
          <w:sz w:val="24"/>
          <w:szCs w:val="24"/>
        </w:rPr>
      </w:pPr>
      <w:r w:rsidRPr="0017273E">
        <w:rPr>
          <w:rFonts w:ascii="Times New Roman" w:hAnsi="Times New Roman"/>
          <w:sz w:val="24"/>
          <w:szCs w:val="24"/>
        </w:rPr>
        <w:t>«</w:t>
      </w:r>
      <w:r w:rsidR="00450127" w:rsidRPr="0017273E">
        <w:rPr>
          <w:rFonts w:ascii="Times New Roman" w:hAnsi="Times New Roman"/>
          <w:sz w:val="24"/>
          <w:szCs w:val="24"/>
        </w:rPr>
        <w:t>Предоставление информации из федеральной базы данных о результатах единого государственного экзамена«</w:t>
      </w:r>
    </w:p>
    <w:p w:rsidR="00E83D3B" w:rsidRPr="0017273E" w:rsidRDefault="00E83D3B" w:rsidP="00450127">
      <w:pPr>
        <w:autoSpaceDE w:val="0"/>
        <w:autoSpaceDN w:val="0"/>
        <w:adjustRightInd w:val="0"/>
        <w:ind w:left="5103"/>
        <w:outlineLvl w:val="1"/>
        <w:rPr>
          <w:sz w:val="24"/>
          <w:szCs w:val="24"/>
        </w:rPr>
      </w:pPr>
    </w:p>
    <w:p w:rsidR="00E83D3B" w:rsidRPr="0017273E" w:rsidRDefault="00E83D3B" w:rsidP="00B56383">
      <w:pPr>
        <w:autoSpaceDE w:val="0"/>
        <w:autoSpaceDN w:val="0"/>
        <w:adjustRightInd w:val="0"/>
        <w:ind w:left="-142"/>
        <w:jc w:val="right"/>
        <w:outlineLvl w:val="1"/>
        <w:rPr>
          <w:sz w:val="24"/>
          <w:szCs w:val="24"/>
        </w:rPr>
      </w:pPr>
    </w:p>
    <w:p w:rsidR="00E83D3B" w:rsidRPr="0017273E" w:rsidRDefault="00E83D3B" w:rsidP="00E77A8C">
      <w:pPr>
        <w:autoSpaceDE w:val="0"/>
        <w:autoSpaceDN w:val="0"/>
        <w:adjustRightInd w:val="0"/>
        <w:ind w:left="-142"/>
        <w:outlineLvl w:val="1"/>
        <w:rPr>
          <w:sz w:val="24"/>
          <w:szCs w:val="24"/>
        </w:rPr>
      </w:pPr>
    </w:p>
    <w:p w:rsidR="00E83D3B" w:rsidRPr="0017273E" w:rsidRDefault="00E83D3B" w:rsidP="00E77A8C">
      <w:pPr>
        <w:autoSpaceDE w:val="0"/>
        <w:autoSpaceDN w:val="0"/>
        <w:adjustRightInd w:val="0"/>
        <w:ind w:left="-142"/>
        <w:jc w:val="center"/>
        <w:outlineLvl w:val="1"/>
        <w:rPr>
          <w:b/>
          <w:sz w:val="24"/>
          <w:szCs w:val="24"/>
        </w:rPr>
      </w:pPr>
      <w:r w:rsidRPr="0017273E">
        <w:rPr>
          <w:b/>
          <w:sz w:val="24"/>
          <w:szCs w:val="24"/>
        </w:rPr>
        <w:t>УВЕДОМЛЕНИЕ</w:t>
      </w:r>
    </w:p>
    <w:p w:rsidR="00E83D3B" w:rsidRPr="0017273E" w:rsidRDefault="00E83D3B" w:rsidP="00E77A8C">
      <w:pPr>
        <w:pStyle w:val="af"/>
        <w:tabs>
          <w:tab w:val="left" w:pos="1104"/>
        </w:tabs>
        <w:spacing w:after="0" w:line="240" w:lineRule="auto"/>
        <w:ind w:left="-142"/>
        <w:jc w:val="center"/>
        <w:rPr>
          <w:rFonts w:ascii="Times New Roman" w:hAnsi="Times New Roman"/>
          <w:b/>
          <w:sz w:val="24"/>
          <w:szCs w:val="24"/>
        </w:rPr>
      </w:pPr>
      <w:r w:rsidRPr="0017273E">
        <w:rPr>
          <w:rFonts w:ascii="Times New Roman" w:hAnsi="Times New Roman"/>
          <w:b/>
          <w:bCs/>
          <w:color w:val="000000"/>
          <w:sz w:val="24"/>
          <w:szCs w:val="24"/>
        </w:rPr>
        <w:t xml:space="preserve">об отказе в рассмотрении заявления / в предоставлении муниципальной услуги </w:t>
      </w:r>
      <w:r w:rsidR="00450127" w:rsidRPr="0017273E">
        <w:rPr>
          <w:rFonts w:ascii="Times New Roman" w:hAnsi="Times New Roman"/>
          <w:b/>
          <w:bCs/>
          <w:color w:val="000000"/>
          <w:sz w:val="24"/>
          <w:szCs w:val="24"/>
        </w:rPr>
        <w:t>«</w:t>
      </w:r>
      <w:r w:rsidR="00450127" w:rsidRPr="0017273E">
        <w:rPr>
          <w:rFonts w:ascii="Times New Roman" w:hAnsi="Times New Roman"/>
          <w:sz w:val="24"/>
          <w:szCs w:val="24"/>
        </w:rPr>
        <w:t>Предоставление информации из федеральной базы данных о результатах единого государственного экзамена»</w:t>
      </w:r>
    </w:p>
    <w:tbl>
      <w:tblPr>
        <w:tblW w:w="0" w:type="auto"/>
        <w:tblLayout w:type="fixed"/>
        <w:tblLook w:val="04A0"/>
      </w:tblPr>
      <w:tblGrid>
        <w:gridCol w:w="4676"/>
        <w:gridCol w:w="4676"/>
      </w:tblGrid>
      <w:tr w:rsidR="00E83D3B" w:rsidRPr="0017273E" w:rsidTr="00E83D3B">
        <w:trPr>
          <w:trHeight w:val="218"/>
        </w:trPr>
        <w:tc>
          <w:tcPr>
            <w:tcW w:w="4676" w:type="dxa"/>
            <w:tcBorders>
              <w:top w:val="nil"/>
              <w:left w:val="nil"/>
              <w:bottom w:val="nil"/>
              <w:right w:val="nil"/>
            </w:tcBorders>
          </w:tcPr>
          <w:p w:rsidR="00E83D3B" w:rsidRPr="0017273E" w:rsidRDefault="00E83D3B" w:rsidP="00E77A8C">
            <w:pPr>
              <w:autoSpaceDE w:val="0"/>
              <w:autoSpaceDN w:val="0"/>
              <w:adjustRightInd w:val="0"/>
              <w:ind w:left="-142"/>
              <w:rPr>
                <w:rFonts w:eastAsia="Calibri"/>
                <w:color w:val="000000"/>
                <w:sz w:val="24"/>
                <w:szCs w:val="24"/>
              </w:rPr>
            </w:pPr>
          </w:p>
          <w:p w:rsidR="00E83D3B" w:rsidRPr="0017273E" w:rsidRDefault="00E83D3B" w:rsidP="00E77A8C">
            <w:pPr>
              <w:autoSpaceDE w:val="0"/>
              <w:autoSpaceDN w:val="0"/>
              <w:adjustRightInd w:val="0"/>
              <w:ind w:left="-142"/>
              <w:rPr>
                <w:rFonts w:eastAsia="Calibri"/>
                <w:color w:val="000000"/>
                <w:sz w:val="24"/>
                <w:szCs w:val="24"/>
              </w:rPr>
            </w:pPr>
          </w:p>
          <w:p w:rsidR="00E83D3B" w:rsidRPr="0017273E" w:rsidRDefault="00E83D3B" w:rsidP="00E77A8C">
            <w:pPr>
              <w:autoSpaceDE w:val="0"/>
              <w:autoSpaceDN w:val="0"/>
              <w:adjustRightInd w:val="0"/>
              <w:ind w:left="-142"/>
              <w:rPr>
                <w:rFonts w:eastAsia="Calibri"/>
                <w:color w:val="000000"/>
                <w:sz w:val="24"/>
                <w:szCs w:val="24"/>
              </w:rPr>
            </w:pPr>
          </w:p>
        </w:tc>
        <w:tc>
          <w:tcPr>
            <w:tcW w:w="4676" w:type="dxa"/>
            <w:tcBorders>
              <w:top w:val="nil"/>
              <w:left w:val="nil"/>
              <w:bottom w:val="nil"/>
              <w:right w:val="nil"/>
            </w:tcBorders>
          </w:tcPr>
          <w:p w:rsidR="00E83D3B" w:rsidRPr="0017273E" w:rsidRDefault="00E83D3B" w:rsidP="00E77A8C">
            <w:pPr>
              <w:autoSpaceDE w:val="0"/>
              <w:autoSpaceDN w:val="0"/>
              <w:adjustRightInd w:val="0"/>
              <w:ind w:left="-142"/>
              <w:rPr>
                <w:rFonts w:eastAsia="Calibri"/>
                <w:color w:val="000000"/>
                <w:sz w:val="24"/>
                <w:szCs w:val="24"/>
              </w:rPr>
            </w:pPr>
          </w:p>
          <w:p w:rsidR="00E83D3B" w:rsidRPr="0017273E" w:rsidRDefault="00E83D3B" w:rsidP="00E77A8C">
            <w:pPr>
              <w:autoSpaceDE w:val="0"/>
              <w:autoSpaceDN w:val="0"/>
              <w:adjustRightInd w:val="0"/>
              <w:ind w:left="-142"/>
              <w:rPr>
                <w:rFonts w:eastAsia="Calibri"/>
                <w:color w:val="000000"/>
                <w:sz w:val="24"/>
                <w:szCs w:val="24"/>
              </w:rPr>
            </w:pPr>
          </w:p>
          <w:p w:rsidR="00E83D3B" w:rsidRPr="0017273E" w:rsidRDefault="00E83D3B" w:rsidP="00E77A8C">
            <w:pPr>
              <w:autoSpaceDE w:val="0"/>
              <w:autoSpaceDN w:val="0"/>
              <w:adjustRightInd w:val="0"/>
              <w:ind w:left="-142"/>
              <w:rPr>
                <w:rFonts w:eastAsia="Calibri"/>
                <w:color w:val="000000"/>
                <w:sz w:val="24"/>
                <w:szCs w:val="24"/>
              </w:rPr>
            </w:pPr>
            <w:r w:rsidRPr="0017273E">
              <w:rPr>
                <w:rFonts w:eastAsia="Calibri"/>
                <w:color w:val="000000"/>
                <w:sz w:val="24"/>
                <w:szCs w:val="24"/>
              </w:rPr>
              <w:t xml:space="preserve">                    Адресат </w:t>
            </w:r>
          </w:p>
        </w:tc>
      </w:tr>
    </w:tbl>
    <w:p w:rsidR="00E83D3B" w:rsidRPr="0017273E" w:rsidRDefault="00E83D3B" w:rsidP="00E77A8C">
      <w:pPr>
        <w:autoSpaceDE w:val="0"/>
        <w:autoSpaceDN w:val="0"/>
        <w:adjustRightInd w:val="0"/>
        <w:ind w:left="-142"/>
        <w:outlineLvl w:val="1"/>
        <w:rPr>
          <w:sz w:val="24"/>
          <w:szCs w:val="24"/>
        </w:rPr>
      </w:pPr>
    </w:p>
    <w:p w:rsidR="00E83D3B" w:rsidRPr="0017273E" w:rsidRDefault="00E83D3B" w:rsidP="00E77A8C">
      <w:pPr>
        <w:autoSpaceDE w:val="0"/>
        <w:autoSpaceDN w:val="0"/>
        <w:adjustRightInd w:val="0"/>
        <w:ind w:left="-142"/>
        <w:outlineLvl w:val="1"/>
        <w:rPr>
          <w:sz w:val="24"/>
          <w:szCs w:val="24"/>
        </w:rPr>
      </w:pPr>
    </w:p>
    <w:p w:rsidR="00E83D3B" w:rsidRPr="0017273E" w:rsidRDefault="00E83D3B" w:rsidP="00E77A8C">
      <w:pPr>
        <w:autoSpaceDE w:val="0"/>
        <w:autoSpaceDN w:val="0"/>
        <w:adjustRightInd w:val="0"/>
        <w:ind w:left="-142"/>
        <w:outlineLvl w:val="1"/>
        <w:rPr>
          <w:sz w:val="24"/>
          <w:szCs w:val="24"/>
        </w:rPr>
      </w:pPr>
    </w:p>
    <w:p w:rsidR="00E83D3B" w:rsidRPr="0017273E" w:rsidRDefault="00E83D3B" w:rsidP="00E77A8C">
      <w:pPr>
        <w:autoSpaceDE w:val="0"/>
        <w:autoSpaceDN w:val="0"/>
        <w:adjustRightInd w:val="0"/>
        <w:ind w:left="-142"/>
        <w:outlineLvl w:val="1"/>
        <w:rPr>
          <w:sz w:val="24"/>
          <w:szCs w:val="24"/>
        </w:rPr>
      </w:pPr>
    </w:p>
    <w:p w:rsidR="00E83D3B" w:rsidRPr="0017273E" w:rsidRDefault="00E83D3B" w:rsidP="00E77A8C">
      <w:pPr>
        <w:autoSpaceDE w:val="0"/>
        <w:autoSpaceDN w:val="0"/>
        <w:adjustRightInd w:val="0"/>
        <w:ind w:left="-142"/>
        <w:jc w:val="center"/>
        <w:rPr>
          <w:rFonts w:eastAsia="Calibri"/>
          <w:color w:val="000000"/>
          <w:sz w:val="24"/>
          <w:szCs w:val="24"/>
        </w:rPr>
      </w:pPr>
      <w:r w:rsidRPr="0017273E">
        <w:rPr>
          <w:rFonts w:eastAsia="Calibri"/>
          <w:color w:val="000000"/>
          <w:sz w:val="24"/>
          <w:szCs w:val="24"/>
        </w:rPr>
        <w:t>УВЕДОМЛЕНИЕ</w:t>
      </w:r>
    </w:p>
    <w:p w:rsidR="00E83D3B" w:rsidRPr="0017273E" w:rsidRDefault="00E83D3B" w:rsidP="00E77A8C">
      <w:pPr>
        <w:autoSpaceDE w:val="0"/>
        <w:autoSpaceDN w:val="0"/>
        <w:adjustRightInd w:val="0"/>
        <w:ind w:left="-142"/>
        <w:jc w:val="center"/>
        <w:rPr>
          <w:rFonts w:eastAsia="Calibri"/>
          <w:color w:val="000000"/>
          <w:sz w:val="24"/>
          <w:szCs w:val="24"/>
        </w:rPr>
      </w:pPr>
    </w:p>
    <w:p w:rsidR="00E83D3B" w:rsidRPr="0017273E" w:rsidRDefault="00E83D3B" w:rsidP="00E77A8C">
      <w:pPr>
        <w:autoSpaceDE w:val="0"/>
        <w:autoSpaceDN w:val="0"/>
        <w:adjustRightInd w:val="0"/>
        <w:ind w:left="-142"/>
        <w:rPr>
          <w:rFonts w:eastAsia="Calibri"/>
          <w:color w:val="000000"/>
          <w:sz w:val="24"/>
          <w:szCs w:val="24"/>
        </w:rPr>
      </w:pPr>
      <w:r w:rsidRPr="0017273E">
        <w:rPr>
          <w:rFonts w:eastAsia="Calibri"/>
          <w:color w:val="000000"/>
          <w:sz w:val="24"/>
          <w:szCs w:val="24"/>
        </w:rPr>
        <w:t>_________________________________________________________________________________</w:t>
      </w:r>
    </w:p>
    <w:p w:rsidR="00E83D3B" w:rsidRPr="0017273E" w:rsidRDefault="00E83D3B" w:rsidP="00E77A8C">
      <w:pPr>
        <w:autoSpaceDE w:val="0"/>
        <w:autoSpaceDN w:val="0"/>
        <w:adjustRightInd w:val="0"/>
        <w:ind w:left="-142"/>
        <w:rPr>
          <w:rFonts w:eastAsia="Calibri"/>
          <w:color w:val="000000"/>
          <w:sz w:val="24"/>
          <w:szCs w:val="24"/>
        </w:rPr>
      </w:pPr>
      <w:r w:rsidRPr="0017273E">
        <w:rPr>
          <w:rFonts w:eastAsia="Calibri"/>
          <w:color w:val="000000"/>
          <w:sz w:val="24"/>
          <w:szCs w:val="24"/>
        </w:rPr>
        <w:t xml:space="preserve">                                      (фамилия, имя, отчество) </w:t>
      </w:r>
    </w:p>
    <w:p w:rsidR="00E83D3B" w:rsidRPr="0017273E" w:rsidRDefault="00E83D3B" w:rsidP="00E77A8C">
      <w:pPr>
        <w:autoSpaceDE w:val="0"/>
        <w:autoSpaceDN w:val="0"/>
        <w:adjustRightInd w:val="0"/>
        <w:ind w:left="-142"/>
        <w:rPr>
          <w:rFonts w:eastAsia="Calibri"/>
          <w:color w:val="000000"/>
          <w:sz w:val="24"/>
          <w:szCs w:val="24"/>
        </w:rPr>
      </w:pPr>
    </w:p>
    <w:p w:rsidR="00E83D3B" w:rsidRPr="0017273E" w:rsidRDefault="00E83D3B" w:rsidP="00E77A8C">
      <w:pPr>
        <w:autoSpaceDE w:val="0"/>
        <w:autoSpaceDN w:val="0"/>
        <w:adjustRightInd w:val="0"/>
        <w:ind w:left="-142"/>
        <w:rPr>
          <w:rFonts w:eastAsia="Calibri"/>
          <w:color w:val="000000"/>
          <w:sz w:val="24"/>
          <w:szCs w:val="24"/>
        </w:rPr>
      </w:pPr>
      <w:r w:rsidRPr="0017273E">
        <w:rPr>
          <w:rFonts w:eastAsia="Calibri"/>
          <w:color w:val="000000"/>
          <w:sz w:val="24"/>
          <w:szCs w:val="24"/>
        </w:rPr>
        <w:t xml:space="preserve">уведомляем Вас о том, что Вам отказано в рассмотрении заявления / в предоставлении </w:t>
      </w:r>
    </w:p>
    <w:p w:rsidR="00E83D3B" w:rsidRPr="0017273E" w:rsidRDefault="00E83D3B" w:rsidP="00E77A8C">
      <w:pPr>
        <w:pStyle w:val="af"/>
        <w:tabs>
          <w:tab w:val="left" w:pos="1104"/>
        </w:tabs>
        <w:spacing w:after="0" w:line="240" w:lineRule="auto"/>
        <w:ind w:left="-142"/>
        <w:jc w:val="both"/>
        <w:rPr>
          <w:rFonts w:ascii="Times New Roman" w:hAnsi="Times New Roman"/>
          <w:sz w:val="24"/>
          <w:szCs w:val="24"/>
        </w:rPr>
      </w:pPr>
      <w:r w:rsidRPr="0017273E">
        <w:rPr>
          <w:rFonts w:ascii="Times New Roman" w:hAnsi="Times New Roman"/>
          <w:color w:val="000000"/>
          <w:sz w:val="24"/>
          <w:szCs w:val="24"/>
        </w:rPr>
        <w:t>муниципальной услуги «</w:t>
      </w:r>
      <w:r w:rsidR="00450127" w:rsidRPr="0017273E">
        <w:rPr>
          <w:rFonts w:ascii="Times New Roman" w:hAnsi="Times New Roman"/>
          <w:sz w:val="24"/>
          <w:szCs w:val="24"/>
        </w:rPr>
        <w:t>Предоставление информации из федеральной базы данных о результатах единого государственного экзамена</w:t>
      </w:r>
      <w:r w:rsidRPr="0017273E">
        <w:rPr>
          <w:rFonts w:ascii="Times New Roman" w:hAnsi="Times New Roman"/>
          <w:sz w:val="24"/>
          <w:szCs w:val="24"/>
        </w:rPr>
        <w:t>»</w:t>
      </w:r>
      <w:r w:rsidRPr="0017273E">
        <w:rPr>
          <w:rFonts w:ascii="Times New Roman" w:hAnsi="Times New Roman"/>
          <w:color w:val="000000"/>
          <w:sz w:val="24"/>
          <w:szCs w:val="24"/>
        </w:rPr>
        <w:t xml:space="preserve">на основании_________________________ </w:t>
      </w:r>
    </w:p>
    <w:p w:rsidR="00E83D3B" w:rsidRPr="0017273E" w:rsidRDefault="00E83D3B" w:rsidP="00E77A8C">
      <w:pPr>
        <w:autoSpaceDE w:val="0"/>
        <w:autoSpaceDN w:val="0"/>
        <w:adjustRightInd w:val="0"/>
        <w:ind w:left="-142"/>
        <w:outlineLvl w:val="1"/>
        <w:rPr>
          <w:sz w:val="24"/>
          <w:szCs w:val="24"/>
        </w:rPr>
      </w:pPr>
      <w:r w:rsidRPr="0017273E">
        <w:rPr>
          <w:rFonts w:eastAsia="Calibri"/>
          <w:color w:val="000000"/>
          <w:sz w:val="24"/>
          <w:szCs w:val="24"/>
        </w:rPr>
        <w:t>_____________________________________________________________________________</w:t>
      </w:r>
    </w:p>
    <w:p w:rsidR="00E83D3B" w:rsidRPr="0017273E" w:rsidRDefault="00E83D3B" w:rsidP="00E77A8C">
      <w:pPr>
        <w:autoSpaceDE w:val="0"/>
        <w:autoSpaceDN w:val="0"/>
        <w:adjustRightInd w:val="0"/>
        <w:ind w:left="-142"/>
        <w:outlineLvl w:val="1"/>
        <w:rPr>
          <w:sz w:val="24"/>
          <w:szCs w:val="24"/>
        </w:rPr>
      </w:pPr>
    </w:p>
    <w:p w:rsidR="00E83D3B" w:rsidRPr="0017273E" w:rsidRDefault="00E83D3B" w:rsidP="00E77A8C">
      <w:pPr>
        <w:autoSpaceDE w:val="0"/>
        <w:autoSpaceDN w:val="0"/>
        <w:adjustRightInd w:val="0"/>
        <w:ind w:left="-142"/>
        <w:outlineLvl w:val="1"/>
        <w:rPr>
          <w:sz w:val="24"/>
          <w:szCs w:val="24"/>
        </w:rPr>
      </w:pPr>
    </w:p>
    <w:p w:rsidR="00E83D3B" w:rsidRPr="0017273E" w:rsidRDefault="00E83D3B" w:rsidP="00E77A8C">
      <w:pPr>
        <w:autoSpaceDE w:val="0"/>
        <w:autoSpaceDN w:val="0"/>
        <w:adjustRightInd w:val="0"/>
        <w:ind w:left="-142"/>
        <w:outlineLvl w:val="1"/>
        <w:rPr>
          <w:sz w:val="24"/>
          <w:szCs w:val="24"/>
        </w:rPr>
      </w:pPr>
    </w:p>
    <w:p w:rsidR="00E83D3B" w:rsidRPr="0017273E" w:rsidRDefault="00E83D3B" w:rsidP="00E77A8C">
      <w:pPr>
        <w:autoSpaceDE w:val="0"/>
        <w:autoSpaceDN w:val="0"/>
        <w:adjustRightInd w:val="0"/>
        <w:ind w:left="-142"/>
        <w:outlineLvl w:val="1"/>
        <w:rPr>
          <w:sz w:val="24"/>
          <w:szCs w:val="24"/>
        </w:rPr>
      </w:pPr>
    </w:p>
    <w:p w:rsidR="00E83D3B" w:rsidRPr="0017273E" w:rsidRDefault="00E83D3B" w:rsidP="00E77A8C">
      <w:pPr>
        <w:autoSpaceDE w:val="0"/>
        <w:autoSpaceDN w:val="0"/>
        <w:adjustRightInd w:val="0"/>
        <w:ind w:left="-142"/>
        <w:rPr>
          <w:rFonts w:eastAsia="Calibri"/>
          <w:color w:val="000000"/>
          <w:sz w:val="24"/>
          <w:szCs w:val="24"/>
        </w:rPr>
      </w:pPr>
      <w:r w:rsidRPr="0017273E">
        <w:rPr>
          <w:rFonts w:eastAsia="Calibri"/>
          <w:color w:val="000000"/>
          <w:sz w:val="24"/>
          <w:szCs w:val="24"/>
        </w:rPr>
        <w:t xml:space="preserve">Контактный телефон________________________________________________ </w:t>
      </w:r>
    </w:p>
    <w:p w:rsidR="00E83D3B" w:rsidRPr="0017273E" w:rsidRDefault="00E83D3B" w:rsidP="00E77A8C">
      <w:pPr>
        <w:autoSpaceDE w:val="0"/>
        <w:autoSpaceDN w:val="0"/>
        <w:adjustRightInd w:val="0"/>
        <w:ind w:left="-142"/>
        <w:outlineLvl w:val="1"/>
        <w:rPr>
          <w:rFonts w:eastAsia="Calibri"/>
          <w:color w:val="000000"/>
          <w:sz w:val="24"/>
          <w:szCs w:val="24"/>
        </w:rPr>
      </w:pPr>
    </w:p>
    <w:p w:rsidR="00E83D3B" w:rsidRPr="0017273E" w:rsidRDefault="00E83D3B" w:rsidP="00E77A8C">
      <w:pPr>
        <w:autoSpaceDE w:val="0"/>
        <w:autoSpaceDN w:val="0"/>
        <w:adjustRightInd w:val="0"/>
        <w:ind w:left="-142"/>
        <w:outlineLvl w:val="1"/>
        <w:rPr>
          <w:rFonts w:eastAsia="Calibri"/>
          <w:color w:val="000000"/>
          <w:sz w:val="24"/>
          <w:szCs w:val="24"/>
        </w:rPr>
      </w:pPr>
      <w:r w:rsidRPr="0017273E">
        <w:rPr>
          <w:rFonts w:eastAsia="Calibri"/>
          <w:color w:val="000000"/>
          <w:sz w:val="24"/>
          <w:szCs w:val="24"/>
        </w:rPr>
        <w:t>Руководитель учреждения ФИО</w:t>
      </w:r>
    </w:p>
    <w:p w:rsidR="00E83D3B" w:rsidRPr="0017273E" w:rsidRDefault="00E83D3B" w:rsidP="00E77A8C">
      <w:pPr>
        <w:autoSpaceDE w:val="0"/>
        <w:autoSpaceDN w:val="0"/>
        <w:adjustRightInd w:val="0"/>
        <w:ind w:left="-142"/>
        <w:rPr>
          <w:sz w:val="24"/>
          <w:szCs w:val="24"/>
        </w:rPr>
      </w:pPr>
    </w:p>
    <w:p w:rsidR="00E83D3B" w:rsidRPr="0017273E" w:rsidRDefault="00E83D3B" w:rsidP="00E77A8C">
      <w:pPr>
        <w:autoSpaceDE w:val="0"/>
        <w:autoSpaceDN w:val="0"/>
        <w:adjustRightInd w:val="0"/>
        <w:ind w:left="-142"/>
        <w:rPr>
          <w:sz w:val="24"/>
          <w:szCs w:val="24"/>
        </w:rPr>
      </w:pPr>
    </w:p>
    <w:p w:rsidR="00E83D3B" w:rsidRPr="0017273E" w:rsidRDefault="00E83D3B" w:rsidP="00E77A8C">
      <w:pPr>
        <w:autoSpaceDE w:val="0"/>
        <w:autoSpaceDN w:val="0"/>
        <w:adjustRightInd w:val="0"/>
        <w:ind w:left="-142"/>
        <w:rPr>
          <w:sz w:val="24"/>
          <w:szCs w:val="24"/>
        </w:rPr>
      </w:pPr>
    </w:p>
    <w:p w:rsidR="00E83D3B" w:rsidRPr="0017273E" w:rsidRDefault="00E83D3B" w:rsidP="00E77A8C">
      <w:pPr>
        <w:autoSpaceDE w:val="0"/>
        <w:autoSpaceDN w:val="0"/>
        <w:adjustRightInd w:val="0"/>
        <w:ind w:left="-142"/>
        <w:rPr>
          <w:sz w:val="24"/>
          <w:szCs w:val="24"/>
        </w:rPr>
      </w:pPr>
      <w:r w:rsidRPr="0017273E">
        <w:rPr>
          <w:sz w:val="24"/>
          <w:szCs w:val="24"/>
        </w:rPr>
        <w:t>М.П.</w:t>
      </w:r>
    </w:p>
    <w:p w:rsidR="00E83D3B" w:rsidRPr="0017273E" w:rsidRDefault="00E83D3B" w:rsidP="00E77A8C">
      <w:pPr>
        <w:autoSpaceDE w:val="0"/>
        <w:autoSpaceDN w:val="0"/>
        <w:adjustRightInd w:val="0"/>
        <w:ind w:left="-142"/>
        <w:rPr>
          <w:sz w:val="24"/>
          <w:szCs w:val="24"/>
        </w:rPr>
      </w:pPr>
    </w:p>
    <w:p w:rsidR="00E83D3B" w:rsidRPr="0017273E" w:rsidRDefault="00E83D3B" w:rsidP="00E77A8C">
      <w:pPr>
        <w:autoSpaceDE w:val="0"/>
        <w:autoSpaceDN w:val="0"/>
        <w:adjustRightInd w:val="0"/>
        <w:ind w:left="-142"/>
        <w:rPr>
          <w:sz w:val="24"/>
          <w:szCs w:val="24"/>
        </w:rPr>
      </w:pPr>
    </w:p>
    <w:p w:rsidR="00E83D3B" w:rsidRPr="0017273E" w:rsidRDefault="00E83D3B" w:rsidP="00B56383">
      <w:pPr>
        <w:ind w:left="3969"/>
        <w:jc w:val="right"/>
        <w:outlineLvl w:val="1"/>
        <w:rPr>
          <w:sz w:val="24"/>
          <w:szCs w:val="24"/>
        </w:rPr>
      </w:pPr>
      <w:r w:rsidRPr="0017273E">
        <w:rPr>
          <w:sz w:val="24"/>
          <w:szCs w:val="24"/>
        </w:rPr>
        <w:br w:type="page"/>
      </w:r>
      <w:r w:rsidRPr="0017273E">
        <w:rPr>
          <w:sz w:val="24"/>
          <w:szCs w:val="24"/>
        </w:rPr>
        <w:lastRenderedPageBreak/>
        <w:t>Приложение № 4</w:t>
      </w:r>
    </w:p>
    <w:p w:rsidR="00E83D3B" w:rsidRPr="0017273E" w:rsidRDefault="00E83D3B" w:rsidP="00B56383">
      <w:pPr>
        <w:pStyle w:val="af"/>
        <w:tabs>
          <w:tab w:val="left" w:pos="1104"/>
        </w:tabs>
        <w:spacing w:after="0" w:line="240" w:lineRule="auto"/>
        <w:ind w:left="3969"/>
        <w:jc w:val="right"/>
        <w:rPr>
          <w:rFonts w:ascii="Times New Roman" w:hAnsi="Times New Roman"/>
          <w:sz w:val="24"/>
          <w:szCs w:val="24"/>
        </w:rPr>
      </w:pPr>
      <w:r w:rsidRPr="0017273E">
        <w:rPr>
          <w:rFonts w:ascii="Times New Roman" w:hAnsi="Times New Roman"/>
          <w:sz w:val="24"/>
          <w:szCs w:val="24"/>
        </w:rPr>
        <w:t xml:space="preserve">к Административному регламенту </w:t>
      </w:r>
      <w:proofErr w:type="gramStart"/>
      <w:r w:rsidRPr="0017273E">
        <w:rPr>
          <w:rFonts w:ascii="Times New Roman" w:hAnsi="Times New Roman"/>
          <w:sz w:val="24"/>
          <w:szCs w:val="24"/>
        </w:rPr>
        <w:t>по</w:t>
      </w:r>
      <w:proofErr w:type="gramEnd"/>
    </w:p>
    <w:p w:rsidR="00741621" w:rsidRPr="0017273E" w:rsidRDefault="00E83D3B" w:rsidP="00741621">
      <w:pPr>
        <w:pStyle w:val="af"/>
        <w:tabs>
          <w:tab w:val="left" w:pos="1104"/>
        </w:tabs>
        <w:spacing w:after="0" w:line="240" w:lineRule="auto"/>
        <w:ind w:left="3969"/>
        <w:jc w:val="right"/>
        <w:rPr>
          <w:rFonts w:ascii="Times New Roman" w:hAnsi="Times New Roman"/>
          <w:sz w:val="24"/>
          <w:szCs w:val="24"/>
        </w:rPr>
      </w:pPr>
      <w:r w:rsidRPr="0017273E">
        <w:rPr>
          <w:rFonts w:ascii="Times New Roman" w:hAnsi="Times New Roman"/>
          <w:sz w:val="24"/>
          <w:szCs w:val="24"/>
        </w:rPr>
        <w:t>предоставлению муниципальной услуги «</w:t>
      </w:r>
      <w:r w:rsidR="00450127" w:rsidRPr="0017273E">
        <w:rPr>
          <w:rFonts w:ascii="Times New Roman" w:hAnsi="Times New Roman"/>
          <w:sz w:val="24"/>
          <w:szCs w:val="24"/>
        </w:rPr>
        <w:t>Предоставление информации из федеральной базы данных о результатах единого государственного экзамена»</w:t>
      </w:r>
    </w:p>
    <w:p w:rsidR="00E83D3B" w:rsidRPr="0017273E" w:rsidRDefault="00E83D3B" w:rsidP="00E77A8C">
      <w:pPr>
        <w:autoSpaceDE w:val="0"/>
        <w:autoSpaceDN w:val="0"/>
        <w:adjustRightInd w:val="0"/>
        <w:ind w:left="-142"/>
        <w:jc w:val="right"/>
        <w:rPr>
          <w:sz w:val="24"/>
          <w:szCs w:val="24"/>
        </w:rPr>
      </w:pPr>
    </w:p>
    <w:p w:rsidR="00E83D3B" w:rsidRPr="0017273E" w:rsidRDefault="00E83D3B" w:rsidP="00E77A8C">
      <w:pPr>
        <w:autoSpaceDE w:val="0"/>
        <w:autoSpaceDN w:val="0"/>
        <w:adjustRightInd w:val="0"/>
        <w:ind w:left="-142"/>
        <w:jc w:val="both"/>
        <w:rPr>
          <w:sz w:val="24"/>
          <w:szCs w:val="24"/>
        </w:rPr>
      </w:pPr>
    </w:p>
    <w:p w:rsidR="00E83D3B" w:rsidRPr="0017273E" w:rsidRDefault="00E83D3B" w:rsidP="00E77A8C">
      <w:pPr>
        <w:autoSpaceDE w:val="0"/>
        <w:autoSpaceDN w:val="0"/>
        <w:adjustRightInd w:val="0"/>
        <w:ind w:left="-142"/>
        <w:jc w:val="both"/>
        <w:rPr>
          <w:sz w:val="24"/>
          <w:szCs w:val="24"/>
        </w:rPr>
      </w:pPr>
    </w:p>
    <w:p w:rsidR="00E83D3B" w:rsidRPr="0017273E" w:rsidRDefault="00E83D3B" w:rsidP="00E77A8C">
      <w:pPr>
        <w:autoSpaceDE w:val="0"/>
        <w:autoSpaceDN w:val="0"/>
        <w:adjustRightInd w:val="0"/>
        <w:ind w:left="-142"/>
        <w:jc w:val="center"/>
        <w:rPr>
          <w:b/>
          <w:sz w:val="24"/>
          <w:szCs w:val="24"/>
        </w:rPr>
      </w:pPr>
      <w:r w:rsidRPr="0017273E">
        <w:rPr>
          <w:b/>
          <w:sz w:val="24"/>
          <w:szCs w:val="24"/>
        </w:rPr>
        <w:t>БЛОК-СХЕМА</w:t>
      </w:r>
    </w:p>
    <w:p w:rsidR="00E83D3B" w:rsidRPr="0017273E" w:rsidRDefault="00E83D3B" w:rsidP="00E77A8C">
      <w:pPr>
        <w:autoSpaceDE w:val="0"/>
        <w:autoSpaceDN w:val="0"/>
        <w:adjustRightInd w:val="0"/>
        <w:ind w:left="-142"/>
        <w:jc w:val="center"/>
        <w:rPr>
          <w:b/>
          <w:sz w:val="24"/>
          <w:szCs w:val="24"/>
        </w:rPr>
      </w:pPr>
      <w:r w:rsidRPr="0017273E">
        <w:rPr>
          <w:b/>
          <w:sz w:val="24"/>
          <w:szCs w:val="24"/>
        </w:rPr>
        <w:t>предоставления муниципальной услуги</w:t>
      </w:r>
    </w:p>
    <w:p w:rsidR="00E83D3B" w:rsidRPr="0017273E" w:rsidRDefault="00E83D3B" w:rsidP="00E77A8C">
      <w:pPr>
        <w:autoSpaceDE w:val="0"/>
        <w:autoSpaceDN w:val="0"/>
        <w:adjustRightInd w:val="0"/>
        <w:ind w:left="-142"/>
        <w:jc w:val="center"/>
        <w:rPr>
          <w:i/>
          <w:sz w:val="24"/>
          <w:szCs w:val="24"/>
        </w:rPr>
      </w:pPr>
    </w:p>
    <w:p w:rsidR="00E83D3B" w:rsidRPr="0017273E" w:rsidRDefault="00090A43" w:rsidP="00E77A8C">
      <w:pPr>
        <w:autoSpaceDE w:val="0"/>
        <w:autoSpaceDN w:val="0"/>
        <w:adjustRightInd w:val="0"/>
        <w:ind w:left="-142"/>
        <w:jc w:val="center"/>
        <w:rPr>
          <w:b/>
          <w:i/>
          <w:sz w:val="24"/>
          <w:szCs w:val="24"/>
        </w:rPr>
      </w:pPr>
      <w:r w:rsidRPr="00090A43">
        <w:rPr>
          <w:sz w:val="24"/>
          <w:szCs w:val="24"/>
        </w:rPr>
        <w:pict>
          <v:shapetype id="_x0000_t202" coordsize="21600,21600" o:spt="202" path="m,l,21600r21600,l21600,xe">
            <v:stroke joinstyle="miter"/>
            <v:path gradientshapeok="t" o:connecttype="rect"/>
          </v:shapetype>
          <v:shape id="_x0000_s1030" type="#_x0000_t202" style="position:absolute;left:0;text-align:left;margin-left:36.9pt;margin-top:9.2pt;width:443.95pt;height:59.8pt;z-index:251653632;mso-width-relative:margin;mso-height-relative:margin">
            <v:textbox style="mso-next-textbox:#_x0000_s1030">
              <w:txbxContent>
                <w:p w:rsidR="00913285" w:rsidRPr="00741621" w:rsidRDefault="00913285" w:rsidP="00E83D3B">
                  <w:pPr>
                    <w:pStyle w:val="af"/>
                    <w:tabs>
                      <w:tab w:val="left" w:pos="1104"/>
                    </w:tabs>
                    <w:spacing w:after="0" w:line="240" w:lineRule="auto"/>
                    <w:jc w:val="both"/>
                    <w:rPr>
                      <w:rFonts w:ascii="Times New Roman" w:hAnsi="Times New Roman"/>
                    </w:rPr>
                  </w:pPr>
                  <w:r>
                    <w:rPr>
                      <w:rFonts w:ascii="Times New Roman" w:hAnsi="Times New Roman"/>
                    </w:rPr>
                    <w:t xml:space="preserve">Обращение за предоставлением информации </w:t>
                  </w:r>
                  <w:r w:rsidRPr="00450127">
                    <w:rPr>
                      <w:rFonts w:ascii="Times New Roman" w:hAnsi="Times New Roman"/>
                      <w:sz w:val="24"/>
                      <w:szCs w:val="24"/>
                    </w:rPr>
                    <w:t>из федеральной базы данных о результатах единого государственного экзамена</w:t>
                  </w:r>
                  <w:r w:rsidRPr="00741621">
                    <w:rPr>
                      <w:rFonts w:ascii="Times New Roman" w:hAnsi="Times New Roman"/>
                    </w:rPr>
                    <w:t>»</w:t>
                  </w:r>
                </w:p>
                <w:p w:rsidR="00913285" w:rsidRDefault="00913285" w:rsidP="00E83D3B">
                  <w:pPr>
                    <w:ind w:firstLine="709"/>
                    <w:jc w:val="both"/>
                  </w:pPr>
                </w:p>
                <w:p w:rsidR="00913285" w:rsidRDefault="00913285" w:rsidP="00E83D3B">
                  <w:pPr>
                    <w:jc w:val="center"/>
                  </w:pPr>
                </w:p>
              </w:txbxContent>
            </v:textbox>
          </v:shape>
        </w:pict>
      </w:r>
      <w:r w:rsidRPr="00090A43">
        <w:rPr>
          <w:sz w:val="24"/>
          <w:szCs w:val="24"/>
        </w:rPr>
        <w:pict>
          <v:shape id="_x0000_s1027" type="#_x0000_t202" style="position:absolute;left:0;text-align:left;margin-left:37.3pt;margin-top:84.85pt;width:443.55pt;height:19.2pt;z-index:251654656;mso-height-percent:200;mso-height-percent:200;mso-width-relative:margin;mso-height-relative:margin">
            <v:textbox style="mso-next-textbox:#_x0000_s1027;mso-fit-shape-to-text:t">
              <w:txbxContent>
                <w:p w:rsidR="00913285" w:rsidRDefault="00913285" w:rsidP="00E83D3B">
                  <w:pPr>
                    <w:jc w:val="center"/>
                  </w:pPr>
                  <w:r>
                    <w:t xml:space="preserve">Прием заявления           Проверка корректности запроса </w:t>
                  </w:r>
                </w:p>
              </w:txbxContent>
            </v:textbox>
          </v:shape>
        </w:pict>
      </w:r>
      <w:r w:rsidRPr="00090A43">
        <w:rPr>
          <w:sz w:val="24"/>
          <w:szCs w:val="24"/>
        </w:rPr>
        <w:pict>
          <v:shape id="_x0000_s1028" type="#_x0000_t202" style="position:absolute;left:0;text-align:left;margin-left:38.2pt;margin-top:145.6pt;width:150.6pt;height:38.85pt;z-index:251655680;mso-width-relative:margin;mso-height-relative:margin">
            <v:textbox style="mso-next-textbox:#_x0000_s1028">
              <w:txbxContent>
                <w:p w:rsidR="00913285" w:rsidRDefault="00913285" w:rsidP="00E83D3B">
                  <w:pPr>
                    <w:jc w:val="center"/>
                  </w:pPr>
                  <w:r>
                    <w:t xml:space="preserve">Регистрация заявления </w:t>
                  </w:r>
                </w:p>
              </w:txbxContent>
            </v:textbox>
          </v:shape>
        </w:pict>
      </w:r>
      <w:r w:rsidRPr="00090A43">
        <w:rPr>
          <w:sz w:val="24"/>
          <w:szCs w:val="24"/>
        </w:rPr>
        <w:pict>
          <v:shape id="_x0000_s1029" type="#_x0000_t202" style="position:absolute;left:0;text-align:left;margin-left:219.65pt;margin-top:134.8pt;width:261.6pt;height:57.05pt;z-index:251656704;mso-width-relative:margin;mso-height-relative:margin">
            <v:textbox style="mso-next-textbox:#_x0000_s1029">
              <w:txbxContent>
                <w:p w:rsidR="00913285" w:rsidRDefault="00913285" w:rsidP="00E83D3B">
                  <w:pPr>
                    <w:jc w:val="center"/>
                  </w:pPr>
                  <w:r>
                    <w:t>Подготовка уведомления об отказе предоставления информации запроса</w:t>
                  </w:r>
                </w:p>
                <w:p w:rsidR="00913285" w:rsidRDefault="00913285" w:rsidP="00E83D3B">
                  <w:pPr>
                    <w:jc w:val="center"/>
                  </w:pPr>
                  <w:r>
                    <w:t>Получение справки об отказе в предоставлении информации</w:t>
                  </w:r>
                </w:p>
              </w:txbxContent>
            </v:textbox>
          </v:shape>
        </w:pict>
      </w:r>
      <w:r w:rsidRPr="00090A43">
        <w:rPr>
          <w:sz w:val="24"/>
          <w:szCs w:val="24"/>
        </w:rPr>
        <w:pict>
          <v:shape id="_x0000_s1031" type="#_x0000_t202" style="position:absolute;left:0;text-align:left;margin-left:38.2pt;margin-top:239.1pt;width:446.9pt;height:35.15pt;z-index:251657728;mso-width-relative:margin;mso-height-relative:margin">
            <v:textbox style="mso-next-textbox:#_x0000_s1031">
              <w:txbxContent>
                <w:p w:rsidR="00913285" w:rsidRDefault="00913285" w:rsidP="00E83D3B">
                  <w:pPr>
                    <w:jc w:val="center"/>
                  </w:pPr>
                  <w:r>
                    <w:t xml:space="preserve">Принятие решения руководителем учреждения /Отдела  образования о предоставлении информации </w:t>
                  </w:r>
                </w:p>
              </w:txbxContent>
            </v:textbox>
          </v:shape>
        </w:pict>
      </w:r>
      <w:r w:rsidRPr="00090A43">
        <w:rPr>
          <w:sz w:val="24"/>
          <w:szCs w:val="24"/>
        </w:rPr>
        <w:pict>
          <v:shape id="_x0000_s1032" type="#_x0000_t202" style="position:absolute;left:0;text-align:left;margin-left:36.9pt;margin-top:297.95pt;width:445.6pt;height:21pt;z-index:251658752;mso-width-relative:margin;mso-height-relative:margin">
            <v:textbox style="mso-next-textbox:#_x0000_s1032">
              <w:txbxContent>
                <w:p w:rsidR="00913285" w:rsidRDefault="00913285" w:rsidP="00E83D3B">
                  <w:r>
                    <w:t xml:space="preserve">                                           Направление запрашиваемой информации</w:t>
                  </w:r>
                </w:p>
              </w:txbxContent>
            </v:textbox>
          </v:shape>
        </w:pict>
      </w:r>
      <w:r w:rsidRPr="00090A43">
        <w:rPr>
          <w:sz w:val="24"/>
          <w:szCs w:val="24"/>
        </w:rPr>
        <w:pict>
          <v:shapetype id="_x0000_t32" coordsize="21600,21600" o:spt="32" o:oned="t" path="m,l21600,21600e" filled="f">
            <v:path arrowok="t" fillok="f" o:connecttype="none"/>
            <o:lock v:ext="edit" shapetype="t"/>
          </v:shapetype>
          <v:shape id="_x0000_s1033" type="#_x0000_t32" style="position:absolute;left:0;text-align:left;margin-left:146.5pt;margin-top:104.75pt;width:109.5pt;height:39.5pt;flip:x;z-index:251659776" o:connectortype="straight">
            <v:stroke endarrow="block"/>
          </v:shape>
        </w:pict>
      </w:r>
      <w:r w:rsidRPr="00090A43">
        <w:rPr>
          <w:sz w:val="24"/>
          <w:szCs w:val="24"/>
        </w:rPr>
        <w:pict>
          <v:shape id="_x0000_s1034" type="#_x0000_t32" style="position:absolute;left:0;text-align:left;margin-left:247.75pt;margin-top:105.15pt;width:102.45pt;height:28.7pt;z-index:251660800" o:connectortype="straight">
            <v:stroke endarrow="block"/>
          </v:shape>
        </w:pict>
      </w:r>
      <w:r w:rsidRPr="00090A43">
        <w:rPr>
          <w:sz w:val="24"/>
          <w:szCs w:val="24"/>
        </w:rPr>
        <w:pict>
          <v:shape id="_x0000_s1035" type="#_x0000_t32" style="position:absolute;left:0;text-align:left;margin-left:247.75pt;margin-top:64.55pt;width:0;height:19.4pt;z-index:251661824" o:connectortype="straight">
            <v:stroke endarrow="block"/>
          </v:shape>
        </w:pict>
      </w:r>
      <w:r w:rsidRPr="00090A43">
        <w:rPr>
          <w:sz w:val="24"/>
          <w:szCs w:val="24"/>
        </w:rPr>
        <w:pict>
          <v:shape id="_x0000_s1036" type="#_x0000_t32" style="position:absolute;left:0;text-align:left;margin-left:129.15pt;margin-top:193.7pt;width:83.8pt;height:44.05pt;z-index:251662848" o:connectortype="straight">
            <v:stroke endarrow="block"/>
          </v:shape>
        </w:pict>
      </w:r>
      <w:r w:rsidRPr="00090A43">
        <w:rPr>
          <w:sz w:val="24"/>
          <w:szCs w:val="24"/>
        </w:rPr>
        <w:pict>
          <v:shape id="_x0000_s1037" type="#_x0000_t32" style="position:absolute;left:0;text-align:left;margin-left:242.15pt;margin-top:275.6pt;width:.05pt;height:21.9pt;z-index:251663872" o:connectortype="straight">
            <v:stroke endarrow="block"/>
          </v:shape>
        </w:pict>
      </w:r>
    </w:p>
    <w:p w:rsidR="00E83D3B" w:rsidRPr="0017273E" w:rsidRDefault="00E83D3B" w:rsidP="00E77A8C">
      <w:pPr>
        <w:autoSpaceDE w:val="0"/>
        <w:autoSpaceDN w:val="0"/>
        <w:adjustRightInd w:val="0"/>
        <w:ind w:left="-142"/>
        <w:jc w:val="center"/>
        <w:rPr>
          <w:b/>
          <w:i/>
          <w:sz w:val="24"/>
          <w:szCs w:val="24"/>
        </w:rPr>
      </w:pPr>
    </w:p>
    <w:p w:rsidR="00E83D3B" w:rsidRPr="0017273E" w:rsidRDefault="00E83D3B" w:rsidP="00E77A8C">
      <w:pPr>
        <w:autoSpaceDE w:val="0"/>
        <w:autoSpaceDN w:val="0"/>
        <w:adjustRightInd w:val="0"/>
        <w:ind w:left="-142"/>
        <w:jc w:val="center"/>
        <w:rPr>
          <w:sz w:val="24"/>
          <w:szCs w:val="24"/>
        </w:rPr>
      </w:pPr>
    </w:p>
    <w:p w:rsidR="00E83D3B" w:rsidRPr="0017273E" w:rsidRDefault="00E83D3B" w:rsidP="00E77A8C">
      <w:pPr>
        <w:autoSpaceDE w:val="0"/>
        <w:autoSpaceDN w:val="0"/>
        <w:adjustRightInd w:val="0"/>
        <w:ind w:left="-142"/>
        <w:jc w:val="center"/>
        <w:rPr>
          <w:sz w:val="24"/>
          <w:szCs w:val="24"/>
        </w:rPr>
      </w:pPr>
    </w:p>
    <w:p w:rsidR="00E83D3B" w:rsidRPr="0017273E" w:rsidRDefault="00E83D3B" w:rsidP="00E77A8C">
      <w:pPr>
        <w:autoSpaceDE w:val="0"/>
        <w:autoSpaceDN w:val="0"/>
        <w:adjustRightInd w:val="0"/>
        <w:ind w:left="-142"/>
        <w:jc w:val="center"/>
        <w:rPr>
          <w:sz w:val="24"/>
          <w:szCs w:val="24"/>
        </w:rPr>
      </w:pPr>
    </w:p>
    <w:p w:rsidR="00E83D3B" w:rsidRPr="0017273E" w:rsidRDefault="00E83D3B" w:rsidP="00E77A8C">
      <w:pPr>
        <w:autoSpaceDE w:val="0"/>
        <w:autoSpaceDN w:val="0"/>
        <w:adjustRightInd w:val="0"/>
        <w:ind w:left="-142"/>
        <w:jc w:val="both"/>
        <w:rPr>
          <w:sz w:val="24"/>
          <w:szCs w:val="24"/>
        </w:rPr>
      </w:pPr>
    </w:p>
    <w:p w:rsidR="00E83D3B" w:rsidRPr="0017273E" w:rsidRDefault="00E83D3B" w:rsidP="00E77A8C">
      <w:pPr>
        <w:autoSpaceDE w:val="0"/>
        <w:autoSpaceDN w:val="0"/>
        <w:adjustRightInd w:val="0"/>
        <w:ind w:left="-142"/>
        <w:jc w:val="both"/>
        <w:rPr>
          <w:sz w:val="24"/>
          <w:szCs w:val="24"/>
        </w:rPr>
      </w:pPr>
    </w:p>
    <w:p w:rsidR="00E83D3B" w:rsidRPr="0017273E" w:rsidRDefault="00E83D3B" w:rsidP="00E77A8C">
      <w:pPr>
        <w:autoSpaceDE w:val="0"/>
        <w:autoSpaceDN w:val="0"/>
        <w:adjustRightInd w:val="0"/>
        <w:ind w:left="-142"/>
        <w:jc w:val="both"/>
        <w:rPr>
          <w:sz w:val="24"/>
          <w:szCs w:val="24"/>
        </w:rPr>
      </w:pPr>
    </w:p>
    <w:p w:rsidR="00E83D3B" w:rsidRPr="0017273E" w:rsidRDefault="00E83D3B" w:rsidP="00E77A8C">
      <w:pPr>
        <w:autoSpaceDE w:val="0"/>
        <w:autoSpaceDN w:val="0"/>
        <w:adjustRightInd w:val="0"/>
        <w:ind w:left="-142"/>
        <w:jc w:val="both"/>
        <w:rPr>
          <w:sz w:val="24"/>
          <w:szCs w:val="24"/>
        </w:rPr>
      </w:pPr>
    </w:p>
    <w:p w:rsidR="00E83D3B" w:rsidRPr="0017273E" w:rsidRDefault="00E83D3B" w:rsidP="00E77A8C">
      <w:pPr>
        <w:autoSpaceDE w:val="0"/>
        <w:autoSpaceDN w:val="0"/>
        <w:adjustRightInd w:val="0"/>
        <w:ind w:left="-142"/>
        <w:jc w:val="both"/>
        <w:rPr>
          <w:sz w:val="24"/>
          <w:szCs w:val="24"/>
        </w:rPr>
      </w:pPr>
    </w:p>
    <w:p w:rsidR="00E83D3B" w:rsidRPr="0017273E" w:rsidRDefault="00E83D3B" w:rsidP="00E77A8C">
      <w:pPr>
        <w:autoSpaceDE w:val="0"/>
        <w:autoSpaceDN w:val="0"/>
        <w:adjustRightInd w:val="0"/>
        <w:ind w:left="-142"/>
        <w:jc w:val="both"/>
        <w:rPr>
          <w:sz w:val="24"/>
          <w:szCs w:val="24"/>
        </w:rPr>
      </w:pPr>
    </w:p>
    <w:p w:rsidR="00E83D3B" w:rsidRPr="0017273E" w:rsidRDefault="00E83D3B" w:rsidP="00E77A8C">
      <w:pPr>
        <w:autoSpaceDE w:val="0"/>
        <w:autoSpaceDN w:val="0"/>
        <w:adjustRightInd w:val="0"/>
        <w:ind w:left="-142"/>
        <w:jc w:val="both"/>
        <w:rPr>
          <w:sz w:val="24"/>
          <w:szCs w:val="24"/>
        </w:rPr>
      </w:pPr>
    </w:p>
    <w:p w:rsidR="00E83D3B" w:rsidRPr="0017273E" w:rsidRDefault="00E83D3B" w:rsidP="00E77A8C">
      <w:pPr>
        <w:autoSpaceDE w:val="0"/>
        <w:autoSpaceDN w:val="0"/>
        <w:adjustRightInd w:val="0"/>
        <w:ind w:left="-142"/>
        <w:jc w:val="both"/>
        <w:rPr>
          <w:sz w:val="24"/>
          <w:szCs w:val="24"/>
        </w:rPr>
      </w:pPr>
    </w:p>
    <w:p w:rsidR="00E83D3B" w:rsidRPr="0017273E" w:rsidRDefault="00E83D3B" w:rsidP="00E77A8C">
      <w:pPr>
        <w:autoSpaceDE w:val="0"/>
        <w:autoSpaceDN w:val="0"/>
        <w:adjustRightInd w:val="0"/>
        <w:ind w:left="-142"/>
        <w:jc w:val="both"/>
        <w:rPr>
          <w:sz w:val="24"/>
          <w:szCs w:val="24"/>
        </w:rPr>
      </w:pPr>
    </w:p>
    <w:p w:rsidR="00E83D3B" w:rsidRPr="0017273E" w:rsidRDefault="00E83D3B" w:rsidP="00E77A8C">
      <w:pPr>
        <w:autoSpaceDE w:val="0"/>
        <w:autoSpaceDN w:val="0"/>
        <w:adjustRightInd w:val="0"/>
        <w:ind w:left="-142"/>
        <w:rPr>
          <w:sz w:val="24"/>
          <w:szCs w:val="24"/>
        </w:rPr>
      </w:pPr>
    </w:p>
    <w:p w:rsidR="00E83D3B" w:rsidRPr="0017273E" w:rsidRDefault="00E83D3B" w:rsidP="00E77A8C">
      <w:pPr>
        <w:autoSpaceDE w:val="0"/>
        <w:autoSpaceDN w:val="0"/>
        <w:adjustRightInd w:val="0"/>
        <w:ind w:left="-142"/>
        <w:rPr>
          <w:sz w:val="24"/>
          <w:szCs w:val="24"/>
        </w:rPr>
      </w:pPr>
    </w:p>
    <w:p w:rsidR="00E83D3B" w:rsidRPr="0017273E" w:rsidRDefault="00E83D3B" w:rsidP="00E77A8C">
      <w:pPr>
        <w:autoSpaceDE w:val="0"/>
        <w:autoSpaceDN w:val="0"/>
        <w:adjustRightInd w:val="0"/>
        <w:ind w:left="-142"/>
        <w:rPr>
          <w:sz w:val="24"/>
          <w:szCs w:val="24"/>
        </w:rPr>
      </w:pPr>
    </w:p>
    <w:p w:rsidR="00E83D3B" w:rsidRPr="0017273E" w:rsidRDefault="00E83D3B" w:rsidP="00E77A8C">
      <w:pPr>
        <w:autoSpaceDE w:val="0"/>
        <w:autoSpaceDN w:val="0"/>
        <w:adjustRightInd w:val="0"/>
        <w:ind w:left="-142"/>
        <w:rPr>
          <w:sz w:val="24"/>
          <w:szCs w:val="24"/>
        </w:rPr>
      </w:pPr>
    </w:p>
    <w:p w:rsidR="00E83D3B" w:rsidRPr="0017273E" w:rsidRDefault="00E83D3B" w:rsidP="00E77A8C">
      <w:pPr>
        <w:autoSpaceDE w:val="0"/>
        <w:autoSpaceDN w:val="0"/>
        <w:adjustRightInd w:val="0"/>
        <w:ind w:left="-142"/>
        <w:rPr>
          <w:sz w:val="24"/>
          <w:szCs w:val="24"/>
        </w:rPr>
      </w:pPr>
    </w:p>
    <w:p w:rsidR="00E83D3B" w:rsidRPr="0017273E" w:rsidRDefault="00E83D3B" w:rsidP="00E77A8C">
      <w:pPr>
        <w:autoSpaceDE w:val="0"/>
        <w:autoSpaceDN w:val="0"/>
        <w:adjustRightInd w:val="0"/>
        <w:ind w:left="-142"/>
        <w:rPr>
          <w:sz w:val="24"/>
          <w:szCs w:val="24"/>
        </w:rPr>
      </w:pPr>
    </w:p>
    <w:p w:rsidR="00E83D3B" w:rsidRPr="0017273E" w:rsidRDefault="00E83D3B" w:rsidP="00E77A8C">
      <w:pPr>
        <w:autoSpaceDE w:val="0"/>
        <w:autoSpaceDN w:val="0"/>
        <w:adjustRightInd w:val="0"/>
        <w:ind w:left="-142"/>
        <w:rPr>
          <w:sz w:val="24"/>
          <w:szCs w:val="24"/>
        </w:rPr>
      </w:pPr>
    </w:p>
    <w:p w:rsidR="00E83D3B" w:rsidRPr="0017273E" w:rsidRDefault="00E83D3B" w:rsidP="00E77A8C">
      <w:pPr>
        <w:autoSpaceDE w:val="0"/>
        <w:autoSpaceDN w:val="0"/>
        <w:adjustRightInd w:val="0"/>
        <w:ind w:left="-142"/>
        <w:rPr>
          <w:sz w:val="24"/>
          <w:szCs w:val="24"/>
        </w:rPr>
      </w:pPr>
    </w:p>
    <w:p w:rsidR="004C7409" w:rsidRPr="0017273E" w:rsidRDefault="004C7409" w:rsidP="00E77A8C">
      <w:pPr>
        <w:ind w:left="-142"/>
        <w:rPr>
          <w:sz w:val="24"/>
          <w:szCs w:val="24"/>
        </w:rPr>
      </w:pPr>
    </w:p>
    <w:sectPr w:rsidR="004C7409" w:rsidRPr="0017273E" w:rsidSect="004C7409">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285" w:rsidRDefault="00913285" w:rsidP="00284699">
      <w:r>
        <w:separator/>
      </w:r>
    </w:p>
  </w:endnote>
  <w:endnote w:type="continuationSeparator" w:id="1">
    <w:p w:rsidR="00913285" w:rsidRDefault="00913285" w:rsidP="002846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285" w:rsidRDefault="00913285">
    <w:pPr>
      <w:pStyle w:val="a8"/>
      <w:jc w:val="right"/>
    </w:pPr>
  </w:p>
  <w:p w:rsidR="00913285" w:rsidRDefault="009132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285" w:rsidRDefault="00913285" w:rsidP="00284699">
      <w:r>
        <w:separator/>
      </w:r>
    </w:p>
  </w:footnote>
  <w:footnote w:type="continuationSeparator" w:id="1">
    <w:p w:rsidR="00913285" w:rsidRDefault="00913285" w:rsidP="002846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22508"/>
    <w:multiLevelType w:val="hybridMultilevel"/>
    <w:tmpl w:val="4CC8FA68"/>
    <w:lvl w:ilvl="0" w:tplc="6B68D0F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2916F43"/>
    <w:multiLevelType w:val="hybridMultilevel"/>
    <w:tmpl w:val="D74E5FC2"/>
    <w:lvl w:ilvl="0" w:tplc="5F9C46A0">
      <w:start w:val="1"/>
      <w:numFmt w:val="decimal"/>
      <w:lvlText w:val="%1."/>
      <w:lvlJc w:val="left"/>
      <w:pPr>
        <w:ind w:left="1407" w:hanging="84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17C0A61"/>
    <w:multiLevelType w:val="hybridMultilevel"/>
    <w:tmpl w:val="2AA6A1E8"/>
    <w:lvl w:ilvl="0" w:tplc="6B68D0F6">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83D3B"/>
    <w:rsid w:val="00090A43"/>
    <w:rsid w:val="00094078"/>
    <w:rsid w:val="000A08BD"/>
    <w:rsid w:val="000B7F1F"/>
    <w:rsid w:val="000C2AED"/>
    <w:rsid w:val="00110632"/>
    <w:rsid w:val="001219E4"/>
    <w:rsid w:val="00123EB8"/>
    <w:rsid w:val="0013030C"/>
    <w:rsid w:val="00134B9E"/>
    <w:rsid w:val="001421FA"/>
    <w:rsid w:val="001460CC"/>
    <w:rsid w:val="001676C3"/>
    <w:rsid w:val="0017273E"/>
    <w:rsid w:val="00173B8A"/>
    <w:rsid w:val="001B7A17"/>
    <w:rsid w:val="001C374C"/>
    <w:rsid w:val="001E53AE"/>
    <w:rsid w:val="0023769D"/>
    <w:rsid w:val="002554BC"/>
    <w:rsid w:val="002639FA"/>
    <w:rsid w:val="002769E9"/>
    <w:rsid w:val="00284699"/>
    <w:rsid w:val="00286A81"/>
    <w:rsid w:val="00295CBF"/>
    <w:rsid w:val="002C5273"/>
    <w:rsid w:val="00302E53"/>
    <w:rsid w:val="003A0196"/>
    <w:rsid w:val="003C67C6"/>
    <w:rsid w:val="00402C1D"/>
    <w:rsid w:val="00412C7A"/>
    <w:rsid w:val="00437882"/>
    <w:rsid w:val="00450127"/>
    <w:rsid w:val="004666B8"/>
    <w:rsid w:val="004B7250"/>
    <w:rsid w:val="004C7409"/>
    <w:rsid w:val="005136E1"/>
    <w:rsid w:val="005B0808"/>
    <w:rsid w:val="005C0E5E"/>
    <w:rsid w:val="005F4365"/>
    <w:rsid w:val="0062422B"/>
    <w:rsid w:val="00741621"/>
    <w:rsid w:val="00774D70"/>
    <w:rsid w:val="007A08FC"/>
    <w:rsid w:val="007C33C8"/>
    <w:rsid w:val="008254B7"/>
    <w:rsid w:val="008435EC"/>
    <w:rsid w:val="0084746E"/>
    <w:rsid w:val="008804BF"/>
    <w:rsid w:val="008B458B"/>
    <w:rsid w:val="008F4AB7"/>
    <w:rsid w:val="00913285"/>
    <w:rsid w:val="00917F9D"/>
    <w:rsid w:val="00940996"/>
    <w:rsid w:val="00977179"/>
    <w:rsid w:val="00A20917"/>
    <w:rsid w:val="00A448CA"/>
    <w:rsid w:val="00A929AA"/>
    <w:rsid w:val="00B17201"/>
    <w:rsid w:val="00B56383"/>
    <w:rsid w:val="00B70B27"/>
    <w:rsid w:val="00B77E7C"/>
    <w:rsid w:val="00BC2724"/>
    <w:rsid w:val="00C10860"/>
    <w:rsid w:val="00C77086"/>
    <w:rsid w:val="00C84C85"/>
    <w:rsid w:val="00CA7EC0"/>
    <w:rsid w:val="00D20512"/>
    <w:rsid w:val="00D349F4"/>
    <w:rsid w:val="00D91217"/>
    <w:rsid w:val="00DB00D6"/>
    <w:rsid w:val="00DF6CA3"/>
    <w:rsid w:val="00E005E4"/>
    <w:rsid w:val="00E16B98"/>
    <w:rsid w:val="00E77A8C"/>
    <w:rsid w:val="00E83D3B"/>
    <w:rsid w:val="00ED13D9"/>
    <w:rsid w:val="00EE61D8"/>
    <w:rsid w:val="00F41AAE"/>
    <w:rsid w:val="00F717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6" type="connector" idref="#_x0000_s1034"/>
        <o:r id="V:Rule7" type="connector" idref="#_x0000_s1037"/>
        <o:r id="V:Rule8" type="connector" idref="#_x0000_s1036"/>
        <o:r id="V:Rule9" type="connector" idref="#_x0000_s1033"/>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3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3D3B"/>
    <w:rPr>
      <w:color w:val="0000FF"/>
      <w:u w:val="single"/>
    </w:rPr>
  </w:style>
  <w:style w:type="character" w:styleId="a4">
    <w:name w:val="FollowedHyperlink"/>
    <w:semiHidden/>
    <w:unhideWhenUsed/>
    <w:rsid w:val="00E83D3B"/>
    <w:rPr>
      <w:color w:val="800080"/>
      <w:u w:val="single"/>
    </w:rPr>
  </w:style>
  <w:style w:type="paragraph" w:styleId="a5">
    <w:name w:val="Normal (Web)"/>
    <w:basedOn w:val="a"/>
    <w:uiPriority w:val="99"/>
    <w:semiHidden/>
    <w:unhideWhenUsed/>
    <w:rsid w:val="00E83D3B"/>
    <w:pPr>
      <w:spacing w:before="100" w:beforeAutospacing="1" w:after="100" w:afterAutospacing="1"/>
    </w:pPr>
    <w:rPr>
      <w:sz w:val="24"/>
      <w:szCs w:val="24"/>
    </w:rPr>
  </w:style>
  <w:style w:type="paragraph" w:styleId="a6">
    <w:name w:val="header"/>
    <w:basedOn w:val="a"/>
    <w:link w:val="a7"/>
    <w:uiPriority w:val="99"/>
    <w:semiHidden/>
    <w:unhideWhenUsed/>
    <w:rsid w:val="00E83D3B"/>
    <w:pPr>
      <w:tabs>
        <w:tab w:val="center" w:pos="4677"/>
        <w:tab w:val="right" w:pos="9355"/>
      </w:tabs>
    </w:pPr>
  </w:style>
  <w:style w:type="character" w:customStyle="1" w:styleId="a7">
    <w:name w:val="Верхний колонтитул Знак"/>
    <w:basedOn w:val="a0"/>
    <w:link w:val="a6"/>
    <w:uiPriority w:val="99"/>
    <w:semiHidden/>
    <w:rsid w:val="00E83D3B"/>
    <w:rPr>
      <w:rFonts w:ascii="Times New Roman" w:eastAsia="Times New Roman" w:hAnsi="Times New Roman" w:cs="Times New Roman"/>
      <w:sz w:val="20"/>
      <w:szCs w:val="20"/>
    </w:rPr>
  </w:style>
  <w:style w:type="paragraph" w:styleId="a8">
    <w:name w:val="footer"/>
    <w:basedOn w:val="a"/>
    <w:link w:val="a9"/>
    <w:uiPriority w:val="99"/>
    <w:unhideWhenUsed/>
    <w:rsid w:val="00E83D3B"/>
    <w:pPr>
      <w:tabs>
        <w:tab w:val="center" w:pos="4677"/>
        <w:tab w:val="right" w:pos="9355"/>
      </w:tabs>
    </w:pPr>
  </w:style>
  <w:style w:type="character" w:customStyle="1" w:styleId="a9">
    <w:name w:val="Нижний колонтитул Знак"/>
    <w:basedOn w:val="a0"/>
    <w:link w:val="a8"/>
    <w:uiPriority w:val="99"/>
    <w:rsid w:val="00E83D3B"/>
    <w:rPr>
      <w:rFonts w:ascii="Times New Roman" w:eastAsia="Times New Roman" w:hAnsi="Times New Roman" w:cs="Times New Roman"/>
      <w:sz w:val="20"/>
      <w:szCs w:val="20"/>
    </w:rPr>
  </w:style>
  <w:style w:type="paragraph" w:styleId="aa">
    <w:name w:val="Title"/>
    <w:basedOn w:val="a"/>
    <w:link w:val="ab"/>
    <w:uiPriority w:val="99"/>
    <w:qFormat/>
    <w:rsid w:val="00E83D3B"/>
    <w:pPr>
      <w:jc w:val="center"/>
    </w:pPr>
    <w:rPr>
      <w:rFonts w:ascii="Arial" w:hAnsi="Arial"/>
      <w:b/>
      <w:i/>
      <w:sz w:val="32"/>
    </w:rPr>
  </w:style>
  <w:style w:type="character" w:customStyle="1" w:styleId="ab">
    <w:name w:val="Название Знак"/>
    <w:basedOn w:val="a0"/>
    <w:link w:val="aa"/>
    <w:uiPriority w:val="99"/>
    <w:rsid w:val="00E83D3B"/>
    <w:rPr>
      <w:rFonts w:ascii="Arial" w:eastAsia="Times New Roman" w:hAnsi="Arial" w:cs="Times New Roman"/>
      <w:b/>
      <w:i/>
      <w:sz w:val="32"/>
      <w:szCs w:val="20"/>
      <w:lang w:eastAsia="ru-RU"/>
    </w:rPr>
  </w:style>
  <w:style w:type="paragraph" w:styleId="ac">
    <w:name w:val="Balloon Text"/>
    <w:basedOn w:val="a"/>
    <w:link w:val="ad"/>
    <w:uiPriority w:val="99"/>
    <w:semiHidden/>
    <w:unhideWhenUsed/>
    <w:rsid w:val="00E83D3B"/>
    <w:rPr>
      <w:rFonts w:ascii="Tahoma" w:hAnsi="Tahoma"/>
      <w:sz w:val="16"/>
      <w:szCs w:val="16"/>
    </w:rPr>
  </w:style>
  <w:style w:type="character" w:customStyle="1" w:styleId="ad">
    <w:name w:val="Текст выноски Знак"/>
    <w:basedOn w:val="a0"/>
    <w:link w:val="ac"/>
    <w:uiPriority w:val="99"/>
    <w:semiHidden/>
    <w:rsid w:val="00E83D3B"/>
    <w:rPr>
      <w:rFonts w:ascii="Tahoma" w:eastAsia="Times New Roman" w:hAnsi="Tahoma" w:cs="Times New Roman"/>
      <w:sz w:val="16"/>
      <w:szCs w:val="16"/>
      <w:lang w:eastAsia="ru-RU"/>
    </w:rPr>
  </w:style>
  <w:style w:type="paragraph" w:styleId="ae">
    <w:name w:val="No Spacing"/>
    <w:uiPriority w:val="1"/>
    <w:qFormat/>
    <w:rsid w:val="00E83D3B"/>
    <w:pPr>
      <w:spacing w:after="0" w:line="240" w:lineRule="auto"/>
    </w:pPr>
    <w:rPr>
      <w:rFonts w:ascii="Calibri" w:eastAsia="Times New Roman" w:hAnsi="Calibri" w:cs="Times New Roman"/>
      <w:lang w:eastAsia="ru-RU"/>
    </w:rPr>
  </w:style>
  <w:style w:type="paragraph" w:styleId="af">
    <w:name w:val="List Paragraph"/>
    <w:basedOn w:val="a"/>
    <w:uiPriority w:val="99"/>
    <w:qFormat/>
    <w:rsid w:val="00E83D3B"/>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E83D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8">
    <w:name w:val="Style8"/>
    <w:basedOn w:val="a"/>
    <w:uiPriority w:val="99"/>
    <w:rsid w:val="00E83D3B"/>
    <w:pPr>
      <w:widowControl w:val="0"/>
      <w:autoSpaceDE w:val="0"/>
      <w:autoSpaceDN w:val="0"/>
      <w:adjustRightInd w:val="0"/>
      <w:jc w:val="both"/>
    </w:pPr>
    <w:rPr>
      <w:sz w:val="24"/>
      <w:szCs w:val="24"/>
    </w:rPr>
  </w:style>
  <w:style w:type="paragraph" w:customStyle="1" w:styleId="Style9">
    <w:name w:val="Style9"/>
    <w:basedOn w:val="a"/>
    <w:uiPriority w:val="99"/>
    <w:rsid w:val="00E83D3B"/>
    <w:pPr>
      <w:widowControl w:val="0"/>
      <w:autoSpaceDE w:val="0"/>
      <w:autoSpaceDN w:val="0"/>
      <w:adjustRightInd w:val="0"/>
      <w:spacing w:line="283" w:lineRule="exact"/>
      <w:ind w:firstLine="542"/>
      <w:jc w:val="both"/>
    </w:pPr>
    <w:rPr>
      <w:sz w:val="24"/>
      <w:szCs w:val="24"/>
    </w:rPr>
  </w:style>
  <w:style w:type="paragraph" w:customStyle="1" w:styleId="Default">
    <w:name w:val="Default"/>
    <w:uiPriority w:val="99"/>
    <w:rsid w:val="00E83D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E83D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83D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83D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uiPriority w:val="99"/>
    <w:rsid w:val="00E83D3B"/>
    <w:rPr>
      <w:rFonts w:ascii="Verdana" w:hAnsi="Verdana" w:cs="Verdana"/>
      <w:lang w:val="en-US" w:eastAsia="en-US"/>
    </w:rPr>
  </w:style>
  <w:style w:type="character" w:customStyle="1" w:styleId="FontStyle15">
    <w:name w:val="Font Style15"/>
    <w:rsid w:val="00E83D3B"/>
    <w:rPr>
      <w:rFonts w:ascii="Times New Roman" w:hAnsi="Times New Roman" w:cs="Times New Roman" w:hint="default"/>
      <w:sz w:val="26"/>
      <w:szCs w:val="26"/>
    </w:rPr>
  </w:style>
  <w:style w:type="character" w:customStyle="1" w:styleId="af1">
    <w:name w:val="Знак Знак"/>
    <w:locked/>
    <w:rsid w:val="00E83D3B"/>
    <w:rPr>
      <w:rFonts w:ascii="Arial" w:hAnsi="Arial" w:cs="Arial" w:hint="default"/>
      <w:b/>
      <w:bCs w:val="0"/>
      <w:i/>
      <w:iCs w:val="0"/>
      <w:sz w:val="32"/>
      <w:lang w:val="ru-RU" w:eastAsia="ru-RU" w:bidi="ar-SA"/>
    </w:rPr>
  </w:style>
  <w:style w:type="character" w:customStyle="1" w:styleId="2">
    <w:name w:val="Знак Знак2"/>
    <w:locked/>
    <w:rsid w:val="00E83D3B"/>
    <w:rPr>
      <w:rFonts w:ascii="Arial" w:hAnsi="Arial" w:cs="Arial" w:hint="default"/>
      <w:b/>
      <w:bCs w:val="0"/>
      <w:i/>
      <w:iCs w:val="0"/>
      <w:sz w:val="32"/>
      <w:lang w:val="ru-RU" w:eastAsia="ru-RU" w:bidi="ar-SA"/>
    </w:rPr>
  </w:style>
</w:styles>
</file>

<file path=word/webSettings.xml><?xml version="1.0" encoding="utf-8"?>
<w:webSettings xmlns:r="http://schemas.openxmlformats.org/officeDocument/2006/relationships" xmlns:w="http://schemas.openxmlformats.org/wordprocessingml/2006/main">
  <w:divs>
    <w:div w:id="1166284693">
      <w:bodyDiv w:val="1"/>
      <w:marLeft w:val="0"/>
      <w:marRight w:val="0"/>
      <w:marTop w:val="0"/>
      <w:marBottom w:val="0"/>
      <w:divBdr>
        <w:top w:val="none" w:sz="0" w:space="0" w:color="auto"/>
        <w:left w:val="none" w:sz="0" w:space="0" w:color="auto"/>
        <w:bottom w:val="none" w:sz="0" w:space="0" w:color="auto"/>
        <w:right w:val="none" w:sz="0" w:space="0" w:color="auto"/>
      </w:divBdr>
    </w:div>
    <w:div w:id="1259169390">
      <w:bodyDiv w:val="1"/>
      <w:marLeft w:val="0"/>
      <w:marRight w:val="0"/>
      <w:marTop w:val="0"/>
      <w:marBottom w:val="0"/>
      <w:divBdr>
        <w:top w:val="none" w:sz="0" w:space="0" w:color="auto"/>
        <w:left w:val="none" w:sz="0" w:space="0" w:color="auto"/>
        <w:bottom w:val="none" w:sz="0" w:space="0" w:color="auto"/>
        <w:right w:val="none" w:sz="0" w:space="0" w:color="auto"/>
      </w:divBdr>
    </w:div>
    <w:div w:id="1988972152">
      <w:bodyDiv w:val="1"/>
      <w:marLeft w:val="0"/>
      <w:marRight w:val="0"/>
      <w:marTop w:val="0"/>
      <w:marBottom w:val="0"/>
      <w:divBdr>
        <w:top w:val="none" w:sz="0" w:space="0" w:color="auto"/>
        <w:left w:val="none" w:sz="0" w:space="0" w:color="auto"/>
        <w:bottom w:val="none" w:sz="0" w:space="0" w:color="auto"/>
        <w:right w:val="none" w:sz="0" w:space="0" w:color="auto"/>
      </w:divBdr>
    </w:div>
    <w:div w:id="201595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dm@vesyegonsk.tver.ru" TargetMode="External"/><Relationship Id="rId18" Type="http://schemas.openxmlformats.org/officeDocument/2006/relationships/hyperlink" Target="https://lubsosh.siteed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E:\2&#1080;&#1089;&#1087;&#1088;%20&#1088;&#1077;&#1075;&#1083;&#1072;&#1084;&#1077;&#1085;&#1090;.doc" TargetMode="External"/><Relationship Id="rId17" Type="http://schemas.openxmlformats.org/officeDocument/2006/relationships/hyperlink" Target="http://chamerovo-shkola.nubex.ru/" TargetMode="External"/><Relationship Id="rId2" Type="http://schemas.openxmlformats.org/officeDocument/2006/relationships/numbering" Target="numbering.xml"/><Relationship Id="rId16" Type="http://schemas.openxmlformats.org/officeDocument/2006/relationships/hyperlink" Target="http://kesma-school.nubex.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vsosh01.ru/" TargetMode="External"/><Relationship Id="rId10" Type="http://schemas.openxmlformats.org/officeDocument/2006/relationships/image" Target="media/image2.png"/><Relationship Id="rId19" Type="http://schemas.openxmlformats.org/officeDocument/2006/relationships/hyperlink" Target="http://bovsyanikovo-school.nubex.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roovesyegonsk1@rambl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229DF-5E40-42D8-9F99-242BAD5FD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25</Pages>
  <Words>9799</Words>
  <Characters>55858</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Общий отдел</cp:lastModifiedBy>
  <cp:revision>38</cp:revision>
  <cp:lastPrinted>2021-12-07T08:01:00Z</cp:lastPrinted>
  <dcterms:created xsi:type="dcterms:W3CDTF">2021-03-11T06:39:00Z</dcterms:created>
  <dcterms:modified xsi:type="dcterms:W3CDTF">2021-12-07T08:08:00Z</dcterms:modified>
</cp:coreProperties>
</file>