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10849497" r:id="rId7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672EEA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842E31">
        <w:rPr>
          <w:rFonts w:ascii="Times New Roman" w:hAnsi="Times New Roman" w:cs="Times New Roman"/>
          <w:sz w:val="24"/>
          <w:szCs w:val="24"/>
        </w:rPr>
        <w:t>.</w:t>
      </w:r>
      <w:r w:rsidR="00330FD5">
        <w:rPr>
          <w:rFonts w:ascii="Times New Roman" w:hAnsi="Times New Roman" w:cs="Times New Roman"/>
          <w:sz w:val="24"/>
          <w:szCs w:val="24"/>
        </w:rPr>
        <w:t>0</w:t>
      </w:r>
      <w:r w:rsidR="00F92AAC">
        <w:rPr>
          <w:rFonts w:ascii="Times New Roman" w:hAnsi="Times New Roman" w:cs="Times New Roman"/>
          <w:sz w:val="24"/>
          <w:szCs w:val="24"/>
        </w:rPr>
        <w:t>4</w:t>
      </w:r>
      <w:r w:rsidR="00330FD5">
        <w:rPr>
          <w:rFonts w:ascii="Times New Roman" w:hAnsi="Times New Roman" w:cs="Times New Roman"/>
          <w:sz w:val="24"/>
          <w:szCs w:val="24"/>
        </w:rPr>
        <w:t>.2022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842E31">
        <w:rPr>
          <w:rFonts w:ascii="Times New Roman" w:hAnsi="Times New Roman" w:cs="Times New Roman"/>
          <w:sz w:val="24"/>
          <w:szCs w:val="24"/>
        </w:rPr>
        <w:t xml:space="preserve"> </w:t>
      </w:r>
      <w:r w:rsidR="000E39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2E3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E397C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330FD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33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3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842E31" w:rsidRDefault="000E397C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842E31"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330FD5">
        <w:rPr>
          <w:rFonts w:ascii="Times New Roman" w:hAnsi="Times New Roman" w:cs="Times New Roman"/>
          <w:color w:val="000000"/>
          <w:sz w:val="24"/>
          <w:szCs w:val="24"/>
        </w:rPr>
        <w:t>на 2022-2027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утверждённую постановлением администрации Весьегонского муниципального округа от 30.12.20</w:t>
      </w:r>
      <w:r w:rsidR="00330FD5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30FD5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651EF7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730 587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384A1F" w:rsidRPr="000D26A3" w:rsidRDefault="00330FD5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43 382 382</w:t>
            </w:r>
            <w:r w:rsidR="00384A1F" w:rsidRPr="0038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13 206 826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720 138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0D26A3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8852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556 894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384A1F" w:rsidRDefault="00384A1F" w:rsidP="00330F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898 524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384A1F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141390" w:rsidRPr="00141390" w:rsidRDefault="00384A1F" w:rsidP="001413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1.2) </w:t>
      </w:r>
      <w:r w:rsidR="00141390">
        <w:rPr>
          <w:rFonts w:ascii="Times New Roman" w:hAnsi="Times New Roman" w:cs="Times New Roman"/>
          <w:color w:val="000000"/>
          <w:sz w:val="24"/>
          <w:szCs w:val="24"/>
        </w:rPr>
        <w:t>в главе</w:t>
      </w:r>
      <w:r w:rsidR="00141390" w:rsidRPr="00141390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="0014139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41390" w:rsidRPr="00141390">
        <w:rPr>
          <w:rFonts w:ascii="Times New Roman" w:hAnsi="Times New Roman" w:cs="Times New Roman"/>
          <w:color w:val="000000"/>
          <w:sz w:val="24"/>
          <w:szCs w:val="24"/>
        </w:rPr>
        <w:t>Задачи подпрограммы</w:t>
      </w:r>
      <w:r w:rsidR="00141390">
        <w:rPr>
          <w:rFonts w:ascii="Times New Roman" w:hAnsi="Times New Roman" w:cs="Times New Roman"/>
          <w:color w:val="000000"/>
          <w:sz w:val="24"/>
          <w:szCs w:val="24"/>
        </w:rPr>
        <w:t>»подпрограммы</w:t>
      </w:r>
      <w:r w:rsidR="00141390" w:rsidRPr="00141390">
        <w:rPr>
          <w:rFonts w:ascii="Times New Roman" w:hAnsi="Times New Roman" w:cs="Times New Roman"/>
          <w:color w:val="000000"/>
          <w:sz w:val="24"/>
          <w:szCs w:val="24"/>
        </w:rPr>
        <w:t xml:space="preserve">  «Развитие библиотечного обслуживания населения» раздела 3 программы</w:t>
      </w:r>
      <w:r w:rsidR="00141390">
        <w:rPr>
          <w:rFonts w:ascii="Times New Roman" w:hAnsi="Times New Roman" w:cs="Times New Roman"/>
          <w:color w:val="000000"/>
          <w:sz w:val="24"/>
          <w:szCs w:val="24"/>
        </w:rPr>
        <w:t>, в задаче</w:t>
      </w:r>
      <w:r w:rsidR="00141390" w:rsidRPr="00141390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5.</w:t>
      </w:r>
      <w:r w:rsidR="0014139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41390" w:rsidRPr="00141390">
        <w:rPr>
          <w:rFonts w:ascii="Times New Roman" w:hAnsi="Times New Roman" w:cs="Times New Roman"/>
          <w:color w:val="000000"/>
          <w:sz w:val="24"/>
          <w:szCs w:val="24"/>
        </w:rPr>
        <w:t>Расходы на реализацию программ по поддержке местных инициатив</w:t>
      </w:r>
      <w:r w:rsidR="00141390">
        <w:rPr>
          <w:rFonts w:ascii="Times New Roman" w:hAnsi="Times New Roman" w:cs="Times New Roman"/>
          <w:color w:val="000000"/>
          <w:sz w:val="24"/>
          <w:szCs w:val="24"/>
        </w:rPr>
        <w:t>» дополнить п</w:t>
      </w:r>
      <w:r w:rsidR="00141390" w:rsidRPr="00141390">
        <w:rPr>
          <w:rFonts w:ascii="Times New Roman" w:hAnsi="Times New Roman" w:cs="Times New Roman"/>
          <w:color w:val="000000"/>
          <w:sz w:val="24"/>
          <w:szCs w:val="24"/>
        </w:rPr>
        <w:t>еречень показателей, характеризующих решение  задачи подпрограммы</w:t>
      </w:r>
      <w:r w:rsidR="00141390">
        <w:rPr>
          <w:rFonts w:ascii="Times New Roman" w:hAnsi="Times New Roman" w:cs="Times New Roman"/>
          <w:color w:val="000000"/>
          <w:sz w:val="24"/>
          <w:szCs w:val="24"/>
        </w:rPr>
        <w:t>, следующими показателями</w:t>
      </w:r>
      <w:r w:rsidR="00141390" w:rsidRPr="0014139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1390" w:rsidRDefault="00141390" w:rsidP="001413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139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капитального ремонта здания детской библиотеки </w:t>
      </w:r>
    </w:p>
    <w:p w:rsidR="00141390" w:rsidRDefault="00141390" w:rsidP="001413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1390">
        <w:rPr>
          <w:rFonts w:ascii="Times New Roman" w:hAnsi="Times New Roman" w:cs="Times New Roman"/>
          <w:color w:val="000000"/>
          <w:sz w:val="24"/>
          <w:szCs w:val="24"/>
        </w:rPr>
        <w:t>Увеличение количества мероприятий  для детей п</w:t>
      </w:r>
      <w:r>
        <w:rPr>
          <w:rFonts w:ascii="Times New Roman" w:hAnsi="Times New Roman" w:cs="Times New Roman"/>
          <w:color w:val="000000"/>
          <w:sz w:val="24"/>
          <w:szCs w:val="24"/>
        </w:rPr>
        <w:t>о сравнению с предыдущим годом;</w:t>
      </w:r>
    </w:p>
    <w:p w:rsidR="00141390" w:rsidRPr="00141390" w:rsidRDefault="00141390" w:rsidP="001413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1.3) в главе</w:t>
      </w:r>
      <w:r w:rsidRPr="00141390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41390">
        <w:rPr>
          <w:rFonts w:ascii="Times New Roman" w:hAnsi="Times New Roman" w:cs="Times New Roman"/>
          <w:color w:val="000000"/>
          <w:sz w:val="24"/>
          <w:szCs w:val="24"/>
        </w:rPr>
        <w:t>Мероприятия подпрограммы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» подпрограммы</w:t>
      </w:r>
      <w:r w:rsidRPr="00141390">
        <w:rPr>
          <w:rFonts w:ascii="Times New Roman" w:hAnsi="Times New Roman" w:cs="Times New Roman"/>
          <w:color w:val="000000"/>
          <w:sz w:val="24"/>
          <w:szCs w:val="24"/>
        </w:rPr>
        <w:t xml:space="preserve">  «Развитие библиотечного обслуживания населения» раздела 3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141390">
        <w:rPr>
          <w:rFonts w:ascii="Times New Roman" w:hAnsi="Times New Roman" w:cs="Times New Roman"/>
          <w:color w:val="000000"/>
          <w:sz w:val="24"/>
          <w:szCs w:val="24"/>
        </w:rPr>
        <w:t xml:space="preserve">ешение задачи </w:t>
      </w:r>
      <w:r w:rsidRPr="001413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5«Расходы на реализацию программ по поддержке местных инициатив»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следующим мероприятием</w:t>
      </w:r>
      <w:r w:rsidRPr="0014139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1390" w:rsidRDefault="00141390" w:rsidP="001413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141390">
        <w:rPr>
          <w:rFonts w:ascii="Times New Roman" w:hAnsi="Times New Roman" w:cs="Times New Roman"/>
          <w:color w:val="000000"/>
          <w:sz w:val="24"/>
          <w:szCs w:val="24"/>
        </w:rPr>
        <w:t>Субсидии местным бюджетам на реализацию программ по поддержке местных инициатив Тверской области (Капитальный ремонт здания Муниципального учреждения культуры «Весьегонская централизованная библиотечная система» по адресу: Тверская обл., г. Весьегонск, ул. Маяковского, д.1)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2E31" w:rsidRDefault="00141390" w:rsidP="001413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1.4)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="00842E31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842E31">
        <w:rPr>
          <w:rFonts w:ascii="Times New Roman" w:hAnsi="Times New Roman" w:cs="Times New Roman"/>
          <w:bCs/>
          <w:sz w:val="24"/>
          <w:szCs w:val="24"/>
        </w:rPr>
        <w:t>» 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842E31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:</w:t>
      </w:r>
      <w:r w:rsidR="00842E31" w:rsidRPr="004405A1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148BD" w:rsidRDefault="00842E31" w:rsidP="00842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193251">
        <w:rPr>
          <w:rFonts w:ascii="Times New Roman" w:hAnsi="Times New Roman" w:cs="Times New Roman"/>
          <w:bCs/>
          <w:sz w:val="24"/>
          <w:szCs w:val="24"/>
        </w:rPr>
        <w:t>63</w:t>
      </w:r>
      <w:r w:rsidR="00330FD5">
        <w:rPr>
          <w:rFonts w:ascii="Times New Roman" w:hAnsi="Times New Roman" w:cs="Times New Roman"/>
          <w:bCs/>
          <w:sz w:val="24"/>
          <w:szCs w:val="24"/>
        </w:rPr>
        <w:t> 164 456</w:t>
      </w:r>
      <w:r w:rsidR="00384A1F" w:rsidRPr="00384A1F">
        <w:rPr>
          <w:rFonts w:ascii="Times New Roman" w:hAnsi="Times New Roman" w:cs="Times New Roman"/>
          <w:bCs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2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559"/>
        <w:gridCol w:w="1418"/>
        <w:gridCol w:w="1418"/>
        <w:gridCol w:w="1559"/>
        <w:gridCol w:w="1418"/>
        <w:gridCol w:w="1701"/>
        <w:gridCol w:w="7"/>
      </w:tblGrid>
      <w:tr w:rsidR="005A4806" w:rsidRPr="00370C22" w:rsidTr="004A4E00">
        <w:tc>
          <w:tcPr>
            <w:tcW w:w="958" w:type="dxa"/>
            <w:vMerge w:val="restart"/>
            <w:vAlign w:val="center"/>
          </w:tcPr>
          <w:p w:rsidR="005A4806" w:rsidRPr="00370C22" w:rsidRDefault="005A4806" w:rsidP="007B4D9C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372" w:type="dxa"/>
            <w:gridSpan w:val="5"/>
            <w:vAlign w:val="center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5A4806" w:rsidRPr="00370C22" w:rsidRDefault="005A4806"/>
        </w:tc>
      </w:tr>
      <w:tr w:rsidR="005A4806" w:rsidRPr="00026BAF" w:rsidTr="00545B06">
        <w:trPr>
          <w:gridAfter w:val="1"/>
          <w:wAfter w:w="7" w:type="dxa"/>
          <w:trHeight w:val="3650"/>
        </w:trPr>
        <w:tc>
          <w:tcPr>
            <w:tcW w:w="958" w:type="dxa"/>
            <w:vMerge/>
            <w:vAlign w:val="center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A4806" w:rsidRPr="00026BAF" w:rsidRDefault="005A4806" w:rsidP="007B4D9C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418" w:type="dxa"/>
          </w:tcPr>
          <w:p w:rsidR="005A4806" w:rsidRPr="00026BAF" w:rsidRDefault="005A4806" w:rsidP="005A4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Расход</w:t>
            </w:r>
            <w:r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на реализацию программ по поддержке местных инициатив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026BAF" w:rsidRDefault="005A4806"/>
        </w:tc>
      </w:tr>
      <w:tr w:rsidR="00D911BD" w:rsidRPr="00026BAF" w:rsidTr="00545B06">
        <w:trPr>
          <w:gridAfter w:val="1"/>
          <w:wAfter w:w="7" w:type="dxa"/>
          <w:trHeight w:val="500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D6A41" w:rsidRDefault="005A4806" w:rsidP="00545B06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239 676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554B3" w:rsidRDefault="00545B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D6A41" w:rsidRDefault="00545B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5A4806" w:rsidRPr="005A4806" w:rsidRDefault="005D7EEF" w:rsidP="00545B0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330 050</w:t>
            </w:r>
            <w:r w:rsidR="005A4806"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4806" w:rsidRPr="00EC1237" w:rsidRDefault="00545B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1 537 100,00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BE7798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13 206 826</w:t>
            </w:r>
            <w:r w:rsidR="00D911BD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D6A41" w:rsidRDefault="00545B06" w:rsidP="0088521C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7 073 976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</w:t>
            </w:r>
            <w:r w:rsidR="005D7E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A4806"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C1237" w:rsidRDefault="00545B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BE7798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10 391 526</w:t>
            </w:r>
            <w:r w:rsidR="00D911BD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45B06" w:rsidP="00885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6 573 976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5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="005A4806"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D6A41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B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="00D911BD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45B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6 573 976,00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9D6A41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B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45B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6 573 976,00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B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  <w:trHeight w:val="341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45B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6 573 976,00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B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4806" w:rsidRPr="00026BAF" w:rsidTr="00545B06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026BAF" w:rsidRDefault="005A4806" w:rsidP="007B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</w:tcPr>
          <w:p w:rsidR="005A4806" w:rsidRPr="009D6A41" w:rsidRDefault="00545B06" w:rsidP="0088521C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41 609 556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554B3" w:rsidRDefault="00545B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026BAF" w:rsidRDefault="00545B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19 417 800,00</w:t>
            </w:r>
          </w:p>
        </w:tc>
        <w:tc>
          <w:tcPr>
            <w:tcW w:w="1418" w:type="dxa"/>
          </w:tcPr>
          <w:p w:rsidR="005A4806" w:rsidRPr="009D6A41" w:rsidRDefault="00545B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1 537 100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D911BD" w:rsidP="00B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3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798">
              <w:rPr>
                <w:rFonts w:ascii="Times New Roman" w:hAnsi="Times New Roman" w:cs="Times New Roman"/>
                <w:sz w:val="24"/>
                <w:szCs w:val="24"/>
              </w:rPr>
              <w:t> 164 456</w:t>
            </w: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141390" w:rsidRDefault="00141390" w:rsidP="001413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1.5) в главе</w:t>
      </w:r>
      <w:r w:rsidRPr="00141390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41390">
        <w:rPr>
          <w:rFonts w:ascii="Times New Roman" w:hAnsi="Times New Roman" w:cs="Times New Roman"/>
          <w:color w:val="000000"/>
          <w:sz w:val="24"/>
          <w:szCs w:val="24"/>
        </w:rPr>
        <w:t>Задачи подпрограммы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»подпрограммы</w:t>
      </w:r>
      <w:r w:rsidRPr="00141390">
        <w:rPr>
          <w:rFonts w:ascii="Times New Roman" w:hAnsi="Times New Roman" w:cs="Times New Roman"/>
          <w:color w:val="000000"/>
          <w:sz w:val="24"/>
          <w:szCs w:val="24"/>
        </w:rPr>
        <w:t xml:space="preserve">  «Развитие культурно-досуговой деятельности учреждений культуры Весьегонского муниципального округа Тверской области» раздела 3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, в задаче</w:t>
      </w:r>
      <w:r w:rsidRPr="00141390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3.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41390"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субсидий на поддержку отрасли «Культура» дополнить п</w:t>
      </w:r>
      <w:r w:rsidRPr="00141390">
        <w:rPr>
          <w:rFonts w:ascii="Times New Roman" w:hAnsi="Times New Roman" w:cs="Times New Roman"/>
          <w:color w:val="000000"/>
          <w:sz w:val="24"/>
          <w:szCs w:val="24"/>
        </w:rPr>
        <w:t>еречень показателей, характеризующих решение  задачи подпрограммы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следующими показателями</w:t>
      </w:r>
      <w:r w:rsidRPr="0014139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D6CC6" w:rsidRPr="00141390" w:rsidRDefault="006D6CC6" w:rsidP="001413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6CC6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качества  условий оказания услуг учреждениями культурно-досугового типа Весьегонского 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D6CC6" w:rsidRDefault="006D6CC6" w:rsidP="006D6C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1.6) </w:t>
      </w:r>
      <w:r w:rsidRPr="006D6CC6">
        <w:rPr>
          <w:rFonts w:ascii="Times New Roman" w:hAnsi="Times New Roman" w:cs="Times New Roman"/>
          <w:color w:val="000000"/>
          <w:sz w:val="24"/>
          <w:szCs w:val="24"/>
        </w:rPr>
        <w:t xml:space="preserve">в главе 2. «Мероприятия подпрограммы»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Pr="00141390">
        <w:rPr>
          <w:rFonts w:ascii="Times New Roman" w:hAnsi="Times New Roman" w:cs="Times New Roman"/>
          <w:color w:val="000000"/>
          <w:sz w:val="24"/>
          <w:szCs w:val="24"/>
        </w:rPr>
        <w:t xml:space="preserve">  «Развитие культурно-досуговой деятельности учреждений культуры Весьегонского муниципального округа Тверской области» раздела 3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6D6CC6">
        <w:rPr>
          <w:rFonts w:ascii="Times New Roman" w:hAnsi="Times New Roman" w:cs="Times New Roman"/>
          <w:color w:val="000000"/>
          <w:sz w:val="24"/>
          <w:szCs w:val="24"/>
        </w:rPr>
        <w:t>ешение задачи 3«Предоставление субсидий на поддержку отрасли «Культура» дополнить следующим мероприятием:</w:t>
      </w:r>
    </w:p>
    <w:p w:rsidR="006D6CC6" w:rsidRDefault="006D6CC6" w:rsidP="006D6C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«ж) </w:t>
      </w:r>
      <w:r w:rsidRPr="006D6CC6">
        <w:rPr>
          <w:rFonts w:ascii="Times New Roman" w:hAnsi="Times New Roman" w:cs="Times New Roman"/>
          <w:color w:val="000000"/>
          <w:sz w:val="24"/>
          <w:szCs w:val="24"/>
        </w:rPr>
        <w:t>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районов, поселках городского типа Тверской области, за счет средств местного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42E31" w:rsidRDefault="006D6CC6" w:rsidP="00842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главу 3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учреждений культуры </w:t>
      </w:r>
      <w:r w:rsidR="00842E3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842E31" w:rsidRPr="00883ED8">
        <w:rPr>
          <w:rFonts w:ascii="Times New Roman" w:hAnsi="Times New Roman" w:cs="Times New Roman"/>
          <w:sz w:val="24"/>
          <w:szCs w:val="24"/>
        </w:rPr>
        <w:t>в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9A2ED3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842E31" w:rsidRPr="009A2ED3" w:rsidRDefault="00842E31" w:rsidP="00842E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BE7798">
        <w:rPr>
          <w:rFonts w:ascii="Times New Roman" w:eastAsia="Times New Roman" w:hAnsi="Times New Roman" w:cs="Times New Roman"/>
          <w:color w:val="000000"/>
          <w:sz w:val="24"/>
          <w:szCs w:val="24"/>
        </w:rPr>
        <w:t>107 710 323</w:t>
      </w:r>
      <w:r w:rsidRPr="005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0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009"/>
        <w:gridCol w:w="1701"/>
        <w:gridCol w:w="1985"/>
        <w:gridCol w:w="1914"/>
      </w:tblGrid>
      <w:tr w:rsidR="00842E31" w:rsidRPr="00370C22" w:rsidTr="007B4D9C">
        <w:trPr>
          <w:trHeight w:val="928"/>
        </w:trPr>
        <w:tc>
          <w:tcPr>
            <w:tcW w:w="961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842E31" w:rsidRPr="00370C22" w:rsidTr="007B4D9C">
        <w:trPr>
          <w:trHeight w:val="840"/>
        </w:trPr>
        <w:tc>
          <w:tcPr>
            <w:tcW w:w="961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842E31" w:rsidRPr="0065483D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65483D" w:rsidRDefault="00842E31" w:rsidP="007B4D9C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Pr="0065483D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914" w:type="dxa"/>
            <w:vAlign w:val="center"/>
          </w:tcPr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7B4D9C">
        <w:trPr>
          <w:trHeight w:val="441"/>
        </w:trPr>
        <w:tc>
          <w:tcPr>
            <w:tcW w:w="961" w:type="dxa"/>
            <w:vAlign w:val="center"/>
          </w:tcPr>
          <w:p w:rsidR="00842E31" w:rsidRPr="00370C22" w:rsidRDefault="00BE7798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BE7798" w:rsidP="0019325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13 658 812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75 976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383BBC" w:rsidRDefault="00660161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6 985 350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815B68" w:rsidRDefault="00A96BA4" w:rsidP="005E25F9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E25F9">
              <w:rPr>
                <w:rFonts w:ascii="Times New Roman" w:hAnsi="Times New Roman" w:cs="Times New Roman"/>
                <w:bCs/>
                <w:sz w:val="24"/>
                <w:szCs w:val="24"/>
              </w:rPr>
              <w:t> 720 138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BE7798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BE7798" w:rsidP="0019325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11 637 807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193251" w:rsidP="006601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6 </w:t>
            </w:r>
            <w:r w:rsidR="00660161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DB5595" w:rsidP="007B4D9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17 853 757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BE7798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11 137 807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66016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6 182 450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BC03F6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5595">
              <w:rPr>
                <w:rFonts w:ascii="Times New Roman" w:hAnsi="Times New Roman" w:cs="Times New Roman"/>
                <w:sz w:val="24"/>
                <w:szCs w:val="24"/>
              </w:rPr>
              <w:t> 320 257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BE7798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11 137 807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66016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6 134 250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914" w:type="dxa"/>
          </w:tcPr>
          <w:p w:rsidR="00842E31" w:rsidRPr="00E06F33" w:rsidRDefault="00BC03F6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5595">
              <w:rPr>
                <w:rFonts w:ascii="Times New Roman" w:hAnsi="Times New Roman" w:cs="Times New Roman"/>
                <w:sz w:val="24"/>
                <w:szCs w:val="24"/>
              </w:rPr>
              <w:t> 272 057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BE7798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11 137 807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66016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6 134 250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BC03F6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5595">
              <w:rPr>
                <w:rFonts w:ascii="Times New Roman" w:hAnsi="Times New Roman" w:cs="Times New Roman"/>
                <w:sz w:val="24"/>
                <w:szCs w:val="24"/>
              </w:rPr>
              <w:t> 272 057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BE7798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2027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11 137 807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66016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6 134 250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BC03F6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5595">
              <w:rPr>
                <w:rFonts w:ascii="Times New Roman" w:hAnsi="Times New Roman" w:cs="Times New Roman"/>
                <w:sz w:val="24"/>
                <w:szCs w:val="24"/>
              </w:rPr>
              <w:t> 272 057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842E31" w:rsidRPr="00815B68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69 847 847</w:t>
            </w:r>
            <w:r w:rsidR="005E63A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75 976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815B68" w:rsidRDefault="0066016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37 786 500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660161" w:rsidP="007B4D9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107 710 323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  <w:r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A2847" w:rsidRDefault="006D6CC6" w:rsidP="00842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 главу 3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842E31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42E31"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="00842E31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>«</w:t>
      </w: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660161">
        <w:rPr>
          <w:rFonts w:ascii="Times New Roman" w:eastAsia="Times New Roman" w:hAnsi="Times New Roman" w:cs="Times New Roman"/>
          <w:sz w:val="24"/>
          <w:szCs w:val="24"/>
        </w:rPr>
        <w:t>45 016 364</w:t>
      </w:r>
      <w:r w:rsidRPr="002848A8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694"/>
        <w:gridCol w:w="1708"/>
        <w:gridCol w:w="1701"/>
        <w:gridCol w:w="1559"/>
        <w:gridCol w:w="1560"/>
      </w:tblGrid>
      <w:tr w:rsidR="00842E31" w:rsidRPr="00370C22" w:rsidTr="007B4D9C">
        <w:tc>
          <w:tcPr>
            <w:tcW w:w="1669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4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7B4D9C">
        <w:trPr>
          <w:trHeight w:val="556"/>
        </w:trPr>
        <w:tc>
          <w:tcPr>
            <w:tcW w:w="1669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842E31" w:rsidRPr="00370C22" w:rsidRDefault="00842E31" w:rsidP="007B4D9C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Default="00842E31" w:rsidP="007B4D9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842E31" w:rsidRPr="00370C22" w:rsidRDefault="00842E31" w:rsidP="007B4D9C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66016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842E31" w:rsidRPr="00FF2A3F" w:rsidRDefault="00660161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6 058 194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842E31" w:rsidRPr="00EE2ABC" w:rsidRDefault="00660161" w:rsidP="00CC4B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842E31" w:rsidRPr="00EE2ABC" w:rsidRDefault="00E06F33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383BBC" w:rsidRDefault="00E06F33" w:rsidP="006601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0161">
              <w:rPr>
                <w:rFonts w:ascii="Times New Roman" w:hAnsi="Times New Roman" w:cs="Times New Roman"/>
                <w:bCs/>
                <w:sz w:val="24"/>
                <w:szCs w:val="24"/>
              </w:rPr>
              <w:t> 498 700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8769CA" w:rsidP="00C46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 556 894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66016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842E31" w:rsidRPr="00E06F33" w:rsidRDefault="00E06F33" w:rsidP="00CC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BE4">
              <w:rPr>
                <w:rFonts w:ascii="Times New Roman" w:hAnsi="Times New Roman" w:cs="Times New Roman"/>
                <w:sz w:val="24"/>
                <w:szCs w:val="24"/>
              </w:rPr>
              <w:t> 993 194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960C36" w:rsidRDefault="00CC4BE4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1 498 700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2848A8" w:rsidP="0087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769CA">
              <w:rPr>
                <w:rFonts w:ascii="Times New Roman" w:hAnsi="Times New Roman" w:cs="Times New Roman"/>
                <w:bCs/>
                <w:sz w:val="24"/>
                <w:szCs w:val="24"/>
              </w:rPr>
              <w:t> 491 894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66016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842E31" w:rsidRPr="00E06F33" w:rsidRDefault="00660161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993 194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960C36" w:rsidRDefault="00660161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1 498 700,00</w:t>
            </w:r>
          </w:p>
        </w:tc>
        <w:tc>
          <w:tcPr>
            <w:tcW w:w="1560" w:type="dxa"/>
          </w:tcPr>
          <w:p w:rsidR="00842E31" w:rsidRPr="00EE2ABC" w:rsidRDefault="00C46477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7 491 894,00</w:t>
            </w: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66016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842E31" w:rsidRPr="00E06F33" w:rsidRDefault="00660161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993 194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960C36" w:rsidRDefault="00660161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1 498 700,00</w:t>
            </w:r>
          </w:p>
        </w:tc>
        <w:tc>
          <w:tcPr>
            <w:tcW w:w="1560" w:type="dxa"/>
          </w:tcPr>
          <w:p w:rsidR="00842E31" w:rsidRPr="00EE2ABC" w:rsidRDefault="00C46477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7 491 894,00</w:t>
            </w: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66016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842E31" w:rsidRPr="00E06F33" w:rsidRDefault="00660161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993 194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960C36" w:rsidRDefault="00660161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1 498 700,00</w:t>
            </w:r>
          </w:p>
        </w:tc>
        <w:tc>
          <w:tcPr>
            <w:tcW w:w="1560" w:type="dxa"/>
          </w:tcPr>
          <w:p w:rsidR="00842E31" w:rsidRPr="00EE2ABC" w:rsidRDefault="00C46477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7 491 894,00</w:t>
            </w: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66016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842E31" w:rsidRPr="00E06F33" w:rsidRDefault="00660161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993 194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960C36" w:rsidRDefault="00660161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1 498 700,00</w:t>
            </w:r>
          </w:p>
        </w:tc>
        <w:tc>
          <w:tcPr>
            <w:tcW w:w="1560" w:type="dxa"/>
          </w:tcPr>
          <w:p w:rsidR="00842E31" w:rsidRPr="00EE2ABC" w:rsidRDefault="00C46477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7 491 894,00</w:t>
            </w:r>
          </w:p>
        </w:tc>
      </w:tr>
      <w:tr w:rsidR="00842E31" w:rsidRPr="00EE2ABC" w:rsidTr="007B4D9C">
        <w:tc>
          <w:tcPr>
            <w:tcW w:w="1669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842E31" w:rsidRPr="00EE2ABC" w:rsidRDefault="00660161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36 024 164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8" w:type="dxa"/>
          </w:tcPr>
          <w:p w:rsidR="00842E31" w:rsidRPr="00EE2ABC" w:rsidRDefault="0066016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E06F33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2E31" w:rsidRPr="00383BBC" w:rsidRDefault="00660161" w:rsidP="006601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8 992 200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C46477" w:rsidP="00C46477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45 016 364</w:t>
            </w:r>
            <w:r w:rsidR="002848A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4A4E00" w:rsidRDefault="006D6CC6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A4E00" w:rsidRPr="004A4E00">
        <w:rPr>
          <w:rFonts w:ascii="Times New Roman" w:hAnsi="Times New Roman" w:cs="Times New Roman"/>
          <w:color w:val="000000"/>
          <w:sz w:val="24"/>
          <w:szCs w:val="24"/>
        </w:rPr>
        <w:t>главу 3 «Объем финансовых ресурсов, необходимый для реализации подпрограммы»раздела 3 программы изложить в следующей редакции:</w:t>
      </w:r>
    </w:p>
    <w:p w:rsidR="004A4E00" w:rsidRPr="004A4E00" w:rsidRDefault="004A4E00" w:rsidP="004A4E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A4E00">
        <w:rPr>
          <w:rFonts w:ascii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4A4E00" w:rsidRPr="004A4E00" w:rsidRDefault="004A4E00" w:rsidP="004A4E0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E00">
        <w:rPr>
          <w:rFonts w:ascii="Times New Roman" w:hAnsi="Times New Roman" w:cs="Times New Roman"/>
          <w:bCs/>
          <w:sz w:val="24"/>
          <w:szCs w:val="24"/>
        </w:rPr>
        <w:lastRenderedPageBreak/>
        <w:t>Общий объем бюджетных ассигнований, выделенный на реализацию обеспечивающей подпрограммы, составляет</w:t>
      </w:r>
      <w:r w:rsidR="008769CA">
        <w:rPr>
          <w:rFonts w:ascii="Times New Roman" w:hAnsi="Times New Roman" w:cs="Times New Roman"/>
          <w:bCs/>
          <w:sz w:val="24"/>
          <w:szCs w:val="24"/>
        </w:rPr>
        <w:t>10</w:t>
      </w:r>
      <w:r w:rsidR="00C46477">
        <w:rPr>
          <w:rFonts w:ascii="Times New Roman" w:hAnsi="Times New Roman" w:cs="Times New Roman"/>
          <w:bCs/>
          <w:sz w:val="24"/>
          <w:szCs w:val="24"/>
        </w:rPr>
        <w:t> 839 444</w:t>
      </w:r>
      <w:r w:rsidRPr="004A4E00">
        <w:rPr>
          <w:rFonts w:ascii="Times New Roman" w:hAnsi="Times New Roman" w:cs="Times New Roman"/>
          <w:bCs/>
          <w:sz w:val="24"/>
          <w:szCs w:val="24"/>
        </w:rPr>
        <w:t>,00рублей.  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6032"/>
        <w:gridCol w:w="1631"/>
      </w:tblGrid>
      <w:tr w:rsidR="004A4E00" w:rsidRPr="004A4E00" w:rsidTr="00651EF7">
        <w:trPr>
          <w:trHeight w:val="1670"/>
        </w:trPr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031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4A4E0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  (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631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C46477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4A4E00" w:rsidRPr="004A4E00" w:rsidRDefault="004A4E00" w:rsidP="00C4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 898 524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4A4E00" w:rsidP="00C4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 898 524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C46477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4A4E00" w:rsidRPr="004A4E00" w:rsidRDefault="004A4E00" w:rsidP="0087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69CA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4A4E00" w:rsidP="0087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769CA"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C46477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4A4E00" w:rsidRPr="004A4E00" w:rsidRDefault="00C46477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C46477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rPr>
          <w:trHeight w:val="321"/>
        </w:trPr>
        <w:tc>
          <w:tcPr>
            <w:tcW w:w="1669" w:type="dxa"/>
            <w:vAlign w:val="center"/>
          </w:tcPr>
          <w:p w:rsidR="004A4E00" w:rsidRPr="004A4E00" w:rsidRDefault="00C46477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4A4E00" w:rsidRPr="004A4E00" w:rsidRDefault="00C46477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C46477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C46477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4A4E00" w:rsidRPr="004A4E00" w:rsidRDefault="00C46477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C46477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C46477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4A4E00" w:rsidRPr="004A4E00" w:rsidRDefault="00C46477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C46477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031" w:type="dxa"/>
            <w:vAlign w:val="center"/>
          </w:tcPr>
          <w:p w:rsidR="004A4E00" w:rsidRPr="004A4E00" w:rsidRDefault="008769CA" w:rsidP="00C4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 839 444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  <w:vAlign w:val="center"/>
          </w:tcPr>
          <w:p w:rsidR="004A4E00" w:rsidRPr="004A4E00" w:rsidRDefault="00C46477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10 839 444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4A4E00" w:rsidRPr="004A4E00" w:rsidRDefault="004A4E00" w:rsidP="004A4E00">
      <w:pPr>
        <w:spacing w:after="0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</w:p>
    <w:p w:rsidR="004A4E00" w:rsidRDefault="004A4E00" w:rsidP="004A4E00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6D6CC6" w:rsidP="00842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</w:t>
      </w:r>
      <w:r w:rsidR="004A4E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2022-2027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672EEA" w:rsidRDefault="00672EEA" w:rsidP="00672EE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72EEA" w:rsidRDefault="007862D2" w:rsidP="00672EEA">
      <w:pPr>
        <w:spacing w:after="0" w:line="1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12700</wp:posOffset>
            </wp:positionV>
            <wp:extent cx="1819275" cy="6667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E31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Глава Весьегонского</w:t>
      </w:r>
    </w:p>
    <w:p w:rsidR="00842E31" w:rsidRPr="00F35093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       </w:t>
      </w:r>
      <w:r w:rsidR="00306AB0">
        <w:rPr>
          <w:rFonts w:ascii="Times New Roman" w:eastAsia="Times New Roman" w:hAnsi="Times New Roman" w:cs="Times New Roman"/>
        </w:rPr>
        <w:t xml:space="preserve">                                      </w:t>
      </w:r>
      <w:r w:rsidRPr="000D26A3">
        <w:rPr>
          <w:rFonts w:ascii="Times New Roman" w:eastAsia="Times New Roman" w:hAnsi="Times New Roman" w:cs="Times New Roman"/>
        </w:rPr>
        <w:t>А.В. Пашуков</w:t>
      </w:r>
    </w:p>
    <w:p w:rsidR="00E818FC" w:rsidRDefault="00E818FC"/>
    <w:sectPr w:rsidR="00E818FC" w:rsidSect="005A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2E31"/>
    <w:rsid w:val="00005C39"/>
    <w:rsid w:val="000E397C"/>
    <w:rsid w:val="000F08C6"/>
    <w:rsid w:val="00102A84"/>
    <w:rsid w:val="00141390"/>
    <w:rsid w:val="00193251"/>
    <w:rsid w:val="002848A8"/>
    <w:rsid w:val="00306AB0"/>
    <w:rsid w:val="00330FD5"/>
    <w:rsid w:val="00363EC0"/>
    <w:rsid w:val="00384A1F"/>
    <w:rsid w:val="00463820"/>
    <w:rsid w:val="004A4E00"/>
    <w:rsid w:val="00545B06"/>
    <w:rsid w:val="005A4806"/>
    <w:rsid w:val="005D7EEF"/>
    <w:rsid w:val="005E25F9"/>
    <w:rsid w:val="005E63A5"/>
    <w:rsid w:val="005F0807"/>
    <w:rsid w:val="00660161"/>
    <w:rsid w:val="00672EEA"/>
    <w:rsid w:val="00674973"/>
    <w:rsid w:val="006960B1"/>
    <w:rsid w:val="006D6CC6"/>
    <w:rsid w:val="007862D2"/>
    <w:rsid w:val="007A39FF"/>
    <w:rsid w:val="007F2D2A"/>
    <w:rsid w:val="00842E31"/>
    <w:rsid w:val="008769CA"/>
    <w:rsid w:val="0088521C"/>
    <w:rsid w:val="008D7838"/>
    <w:rsid w:val="0096783E"/>
    <w:rsid w:val="009741CA"/>
    <w:rsid w:val="00A55656"/>
    <w:rsid w:val="00A96BA4"/>
    <w:rsid w:val="00A96E0B"/>
    <w:rsid w:val="00BC03F6"/>
    <w:rsid w:val="00BC7C84"/>
    <w:rsid w:val="00BE7798"/>
    <w:rsid w:val="00C46477"/>
    <w:rsid w:val="00CA78E8"/>
    <w:rsid w:val="00CC4BE4"/>
    <w:rsid w:val="00D52FE5"/>
    <w:rsid w:val="00D911BD"/>
    <w:rsid w:val="00DB5595"/>
    <w:rsid w:val="00E06F33"/>
    <w:rsid w:val="00E818FC"/>
    <w:rsid w:val="00F20872"/>
    <w:rsid w:val="00F9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E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BC81-CBDC-49BD-8499-B84D1FEA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10</cp:revision>
  <cp:lastPrinted>2022-04-06T10:56:00Z</cp:lastPrinted>
  <dcterms:created xsi:type="dcterms:W3CDTF">2022-03-24T06:28:00Z</dcterms:created>
  <dcterms:modified xsi:type="dcterms:W3CDTF">2022-04-07T12:12:00Z</dcterms:modified>
</cp:coreProperties>
</file>