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58" w:rsidRPr="004D3B4C" w:rsidRDefault="00F95758" w:rsidP="00F95758">
      <w:pPr>
        <w:spacing w:before="100" w:line="120" w:lineRule="atLeast"/>
        <w:jc w:val="center"/>
        <w:rPr>
          <w:sz w:val="24"/>
          <w:szCs w:val="24"/>
        </w:rPr>
      </w:pPr>
      <w:r w:rsidRPr="004D3B4C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5" o:title=""/>
          </v:shape>
          <o:OLEObject Type="Embed" ProgID="Word.Picture.8" ShapeID="_x0000_i1025" DrawAspect="Content" ObjectID="_1704095739" r:id="rId6"/>
        </w:object>
      </w:r>
    </w:p>
    <w:p w:rsidR="00995E17" w:rsidRDefault="00F95758" w:rsidP="00995E17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D3B4C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proofErr w:type="gramStart"/>
      <w:r w:rsidRPr="004D3B4C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</w:p>
    <w:p w:rsidR="00F95758" w:rsidRPr="004D3B4C" w:rsidRDefault="00CB0E08" w:rsidP="00995E17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F95758" w:rsidRPr="00E80EE1" w:rsidRDefault="00F95758" w:rsidP="00995E17">
      <w:pPr>
        <w:pStyle w:val="2"/>
        <w:spacing w:line="0" w:lineRule="atLeast"/>
        <w:jc w:val="center"/>
        <w:rPr>
          <w:rFonts w:ascii="Times New Roman" w:hAnsi="Times New Roman" w:cs="Times New Roman"/>
        </w:rPr>
      </w:pPr>
      <w:r w:rsidRPr="00E80EE1">
        <w:rPr>
          <w:rFonts w:ascii="Times New Roman" w:hAnsi="Times New Roman" w:cs="Times New Roman"/>
        </w:rPr>
        <w:t>ТВЕРСКОЙ  ОБЛАСТИ</w:t>
      </w:r>
    </w:p>
    <w:p w:rsidR="00A66470" w:rsidRPr="00E80EE1" w:rsidRDefault="00A66470" w:rsidP="004D3B4C">
      <w:pPr>
        <w:spacing w:after="0"/>
        <w:rPr>
          <w:sz w:val="24"/>
          <w:szCs w:val="24"/>
        </w:rPr>
      </w:pPr>
    </w:p>
    <w:p w:rsidR="00F95758" w:rsidRPr="00E80EE1" w:rsidRDefault="00F95758" w:rsidP="00F95758">
      <w:pPr>
        <w:pStyle w:val="3"/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E80EE1">
        <w:rPr>
          <w:rFonts w:ascii="Times New Roman" w:hAnsi="Times New Roman" w:cs="Times New Roman"/>
          <w:b/>
        </w:rPr>
        <w:t>П</w:t>
      </w:r>
      <w:proofErr w:type="spellEnd"/>
      <w:proofErr w:type="gramEnd"/>
      <w:r w:rsidR="00D14AE6">
        <w:rPr>
          <w:rFonts w:ascii="Times New Roman" w:hAnsi="Times New Roman" w:cs="Times New Roman"/>
          <w:b/>
        </w:rPr>
        <w:t xml:space="preserve"> </w:t>
      </w:r>
      <w:r w:rsidRPr="00E80EE1">
        <w:rPr>
          <w:rFonts w:ascii="Times New Roman" w:hAnsi="Times New Roman" w:cs="Times New Roman"/>
          <w:b/>
        </w:rPr>
        <w:t>О</w:t>
      </w:r>
      <w:r w:rsidR="00D14AE6">
        <w:rPr>
          <w:rFonts w:ascii="Times New Roman" w:hAnsi="Times New Roman" w:cs="Times New Roman"/>
          <w:b/>
        </w:rPr>
        <w:t xml:space="preserve"> </w:t>
      </w:r>
      <w:r w:rsidRPr="00E80EE1">
        <w:rPr>
          <w:rFonts w:ascii="Times New Roman" w:hAnsi="Times New Roman" w:cs="Times New Roman"/>
          <w:b/>
        </w:rPr>
        <w:t>С</w:t>
      </w:r>
      <w:r w:rsidR="00D14AE6">
        <w:rPr>
          <w:rFonts w:ascii="Times New Roman" w:hAnsi="Times New Roman" w:cs="Times New Roman"/>
          <w:b/>
        </w:rPr>
        <w:t xml:space="preserve"> </w:t>
      </w:r>
      <w:r w:rsidRPr="00E80EE1">
        <w:rPr>
          <w:rFonts w:ascii="Times New Roman" w:hAnsi="Times New Roman" w:cs="Times New Roman"/>
          <w:b/>
        </w:rPr>
        <w:t>Т</w:t>
      </w:r>
      <w:r w:rsidR="00D14AE6">
        <w:rPr>
          <w:rFonts w:ascii="Times New Roman" w:hAnsi="Times New Roman" w:cs="Times New Roman"/>
          <w:b/>
        </w:rPr>
        <w:t xml:space="preserve"> </w:t>
      </w:r>
      <w:r w:rsidRPr="00E80EE1">
        <w:rPr>
          <w:rFonts w:ascii="Times New Roman" w:hAnsi="Times New Roman" w:cs="Times New Roman"/>
          <w:b/>
        </w:rPr>
        <w:t>А</w:t>
      </w:r>
      <w:r w:rsidR="00D14AE6">
        <w:rPr>
          <w:rFonts w:ascii="Times New Roman" w:hAnsi="Times New Roman" w:cs="Times New Roman"/>
          <w:b/>
        </w:rPr>
        <w:t xml:space="preserve"> </w:t>
      </w:r>
      <w:r w:rsidRPr="00E80EE1">
        <w:rPr>
          <w:rFonts w:ascii="Times New Roman" w:hAnsi="Times New Roman" w:cs="Times New Roman"/>
          <w:b/>
        </w:rPr>
        <w:t>Н</w:t>
      </w:r>
      <w:r w:rsidR="00D14AE6">
        <w:rPr>
          <w:rFonts w:ascii="Times New Roman" w:hAnsi="Times New Roman" w:cs="Times New Roman"/>
          <w:b/>
        </w:rPr>
        <w:t xml:space="preserve"> </w:t>
      </w:r>
      <w:r w:rsidRPr="00E80EE1">
        <w:rPr>
          <w:rFonts w:ascii="Times New Roman" w:hAnsi="Times New Roman" w:cs="Times New Roman"/>
          <w:b/>
        </w:rPr>
        <w:t>О</w:t>
      </w:r>
      <w:r w:rsidR="00D14AE6">
        <w:rPr>
          <w:rFonts w:ascii="Times New Roman" w:hAnsi="Times New Roman" w:cs="Times New Roman"/>
          <w:b/>
        </w:rPr>
        <w:t xml:space="preserve"> </w:t>
      </w:r>
      <w:r w:rsidRPr="00E80EE1">
        <w:rPr>
          <w:rFonts w:ascii="Times New Roman" w:hAnsi="Times New Roman" w:cs="Times New Roman"/>
          <w:b/>
        </w:rPr>
        <w:t>В</w:t>
      </w:r>
      <w:r w:rsidR="00D14AE6">
        <w:rPr>
          <w:rFonts w:ascii="Times New Roman" w:hAnsi="Times New Roman" w:cs="Times New Roman"/>
          <w:b/>
        </w:rPr>
        <w:t xml:space="preserve"> </w:t>
      </w:r>
      <w:r w:rsidRPr="00E80EE1">
        <w:rPr>
          <w:rFonts w:ascii="Times New Roman" w:hAnsi="Times New Roman" w:cs="Times New Roman"/>
          <w:b/>
        </w:rPr>
        <w:t>Л</w:t>
      </w:r>
      <w:r w:rsidR="00D14AE6">
        <w:rPr>
          <w:rFonts w:ascii="Times New Roman" w:hAnsi="Times New Roman" w:cs="Times New Roman"/>
          <w:b/>
        </w:rPr>
        <w:t xml:space="preserve"> </w:t>
      </w:r>
      <w:r w:rsidRPr="00E80EE1">
        <w:rPr>
          <w:rFonts w:ascii="Times New Roman" w:hAnsi="Times New Roman" w:cs="Times New Roman"/>
          <w:b/>
        </w:rPr>
        <w:t>Е</w:t>
      </w:r>
      <w:r w:rsidR="00D14AE6">
        <w:rPr>
          <w:rFonts w:ascii="Times New Roman" w:hAnsi="Times New Roman" w:cs="Times New Roman"/>
          <w:b/>
        </w:rPr>
        <w:t xml:space="preserve"> </w:t>
      </w:r>
      <w:r w:rsidRPr="00E80EE1">
        <w:rPr>
          <w:rFonts w:ascii="Times New Roman" w:hAnsi="Times New Roman" w:cs="Times New Roman"/>
          <w:b/>
        </w:rPr>
        <w:t>Н</w:t>
      </w:r>
      <w:r w:rsidR="00D14AE6">
        <w:rPr>
          <w:rFonts w:ascii="Times New Roman" w:hAnsi="Times New Roman" w:cs="Times New Roman"/>
          <w:b/>
        </w:rPr>
        <w:t xml:space="preserve"> </w:t>
      </w:r>
      <w:r w:rsidRPr="00E80EE1">
        <w:rPr>
          <w:rFonts w:ascii="Times New Roman" w:hAnsi="Times New Roman" w:cs="Times New Roman"/>
          <w:b/>
        </w:rPr>
        <w:t>И</w:t>
      </w:r>
      <w:r w:rsidR="00D14AE6">
        <w:rPr>
          <w:rFonts w:ascii="Times New Roman" w:hAnsi="Times New Roman" w:cs="Times New Roman"/>
          <w:b/>
        </w:rPr>
        <w:t xml:space="preserve"> </w:t>
      </w:r>
      <w:r w:rsidRPr="00E80EE1">
        <w:rPr>
          <w:rFonts w:ascii="Times New Roman" w:hAnsi="Times New Roman" w:cs="Times New Roman"/>
          <w:b/>
        </w:rPr>
        <w:t>Е</w:t>
      </w:r>
      <w:r w:rsidR="00D14AE6">
        <w:rPr>
          <w:rFonts w:ascii="Times New Roman" w:hAnsi="Times New Roman" w:cs="Times New Roman"/>
          <w:b/>
        </w:rPr>
        <w:t xml:space="preserve"> </w:t>
      </w:r>
    </w:p>
    <w:p w:rsidR="00F95758" w:rsidRPr="004D3B4C" w:rsidRDefault="00F95758" w:rsidP="00F95758">
      <w:pPr>
        <w:jc w:val="center"/>
        <w:rPr>
          <w:rFonts w:ascii="Times New Roman" w:hAnsi="Times New Roman" w:cs="Times New Roman"/>
          <w:sz w:val="24"/>
          <w:szCs w:val="24"/>
        </w:rPr>
      </w:pPr>
      <w:r w:rsidRPr="004D3B4C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F95758" w:rsidRPr="005F0485" w:rsidRDefault="00F95758" w:rsidP="00F95758">
      <w:pPr>
        <w:jc w:val="both"/>
        <w:rPr>
          <w:rFonts w:ascii="Times New Roman" w:hAnsi="Times New Roman" w:cs="Times New Roman"/>
        </w:rPr>
      </w:pPr>
    </w:p>
    <w:p w:rsidR="00F95758" w:rsidRDefault="00E31703" w:rsidP="00F95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5F7613" w:rsidRPr="004D3B4C">
        <w:rPr>
          <w:rFonts w:ascii="Times New Roman" w:hAnsi="Times New Roman" w:cs="Times New Roman"/>
          <w:sz w:val="24"/>
          <w:szCs w:val="24"/>
        </w:rPr>
        <w:t>.</w:t>
      </w:r>
      <w:r w:rsidR="00767078" w:rsidRPr="004D3B4C">
        <w:rPr>
          <w:rFonts w:ascii="Times New Roman" w:hAnsi="Times New Roman" w:cs="Times New Roman"/>
          <w:sz w:val="24"/>
          <w:szCs w:val="24"/>
        </w:rPr>
        <w:t>12</w:t>
      </w:r>
      <w:r w:rsidR="008873BE">
        <w:rPr>
          <w:rFonts w:ascii="Times New Roman" w:hAnsi="Times New Roman" w:cs="Times New Roman"/>
          <w:sz w:val="24"/>
          <w:szCs w:val="24"/>
        </w:rPr>
        <w:t>.2021</w:t>
      </w:r>
      <w:r w:rsidR="008E0C3F" w:rsidRPr="004D3B4C">
        <w:rPr>
          <w:rFonts w:ascii="Times New Roman" w:hAnsi="Times New Roman" w:cs="Times New Roman"/>
          <w:sz w:val="24"/>
          <w:szCs w:val="24"/>
        </w:rPr>
        <w:tab/>
      </w:r>
      <w:r w:rsidR="008E0C3F" w:rsidRPr="004D3B4C">
        <w:rPr>
          <w:rFonts w:ascii="Times New Roman" w:hAnsi="Times New Roman" w:cs="Times New Roman"/>
          <w:sz w:val="24"/>
          <w:szCs w:val="24"/>
        </w:rPr>
        <w:tab/>
      </w:r>
      <w:r w:rsidR="008E0C3F" w:rsidRPr="004D3B4C">
        <w:rPr>
          <w:rFonts w:ascii="Times New Roman" w:hAnsi="Times New Roman" w:cs="Times New Roman"/>
          <w:sz w:val="24"/>
          <w:szCs w:val="24"/>
        </w:rPr>
        <w:tab/>
      </w:r>
      <w:r w:rsidR="008E0C3F" w:rsidRPr="004D3B4C">
        <w:rPr>
          <w:rFonts w:ascii="Times New Roman" w:hAnsi="Times New Roman" w:cs="Times New Roman"/>
          <w:sz w:val="24"/>
          <w:szCs w:val="24"/>
        </w:rPr>
        <w:tab/>
      </w:r>
      <w:r w:rsidR="008E0C3F" w:rsidRPr="004D3B4C">
        <w:rPr>
          <w:rFonts w:ascii="Times New Roman" w:hAnsi="Times New Roman" w:cs="Times New Roman"/>
          <w:sz w:val="24"/>
          <w:szCs w:val="24"/>
        </w:rPr>
        <w:tab/>
      </w:r>
      <w:r w:rsidR="008E0C3F" w:rsidRPr="004D3B4C">
        <w:rPr>
          <w:rFonts w:ascii="Times New Roman" w:hAnsi="Times New Roman" w:cs="Times New Roman"/>
          <w:sz w:val="24"/>
          <w:szCs w:val="24"/>
        </w:rPr>
        <w:tab/>
      </w:r>
      <w:r w:rsidR="008E0C3F" w:rsidRPr="004D3B4C">
        <w:rPr>
          <w:rFonts w:ascii="Times New Roman" w:hAnsi="Times New Roman" w:cs="Times New Roman"/>
          <w:sz w:val="24"/>
          <w:szCs w:val="24"/>
        </w:rPr>
        <w:tab/>
      </w:r>
      <w:r w:rsidR="008E0C3F" w:rsidRPr="004D3B4C">
        <w:rPr>
          <w:rFonts w:ascii="Times New Roman" w:hAnsi="Times New Roman" w:cs="Times New Roman"/>
          <w:sz w:val="24"/>
          <w:szCs w:val="24"/>
        </w:rPr>
        <w:tab/>
      </w:r>
      <w:r w:rsidR="008E0C3F" w:rsidRPr="004D3B4C">
        <w:rPr>
          <w:rFonts w:ascii="Times New Roman" w:hAnsi="Times New Roman" w:cs="Times New Roman"/>
          <w:sz w:val="24"/>
          <w:szCs w:val="24"/>
        </w:rPr>
        <w:tab/>
      </w:r>
      <w:r w:rsidR="008E0C3F" w:rsidRPr="004D3B4C">
        <w:rPr>
          <w:rFonts w:ascii="Times New Roman" w:hAnsi="Times New Roman" w:cs="Times New Roman"/>
          <w:sz w:val="24"/>
          <w:szCs w:val="24"/>
        </w:rPr>
        <w:tab/>
      </w:r>
      <w:r w:rsidR="008E0C3F" w:rsidRPr="004D3B4C">
        <w:rPr>
          <w:rFonts w:ascii="Times New Roman" w:hAnsi="Times New Roman" w:cs="Times New Roman"/>
          <w:sz w:val="24"/>
          <w:szCs w:val="24"/>
        </w:rPr>
        <w:tab/>
      </w:r>
      <w:r w:rsidR="00F95758" w:rsidRPr="004D3B4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610</w:t>
      </w:r>
    </w:p>
    <w:tbl>
      <w:tblPr>
        <w:tblW w:w="5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7"/>
      </w:tblGrid>
      <w:tr w:rsidR="00F95758" w:rsidRPr="004D3B4C" w:rsidTr="005F7613">
        <w:trPr>
          <w:trHeight w:val="1440"/>
        </w:trPr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758" w:rsidRPr="004D3B4C" w:rsidRDefault="00B53C3B" w:rsidP="00B53C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B4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муниципальной программы </w:t>
            </w:r>
            <w:r w:rsidR="00CB0E08">
              <w:rPr>
                <w:rFonts w:ascii="Times New Roman" w:hAnsi="Times New Roman" w:cs="Times New Roman"/>
                <w:sz w:val="24"/>
                <w:szCs w:val="24"/>
              </w:rPr>
              <w:t>Весьегонского</w:t>
            </w:r>
            <w:r w:rsidR="00D14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E08" w:rsidRPr="00CB0E0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</w:t>
            </w:r>
            <w:r w:rsidRPr="004D3B4C">
              <w:rPr>
                <w:rFonts w:ascii="Times New Roman" w:hAnsi="Times New Roman" w:cs="Times New Roman"/>
                <w:sz w:val="24"/>
                <w:szCs w:val="24"/>
              </w:rPr>
              <w:t xml:space="preserve">Тверской области «Информационное обеспечение населения Весьегонского </w:t>
            </w:r>
            <w:r w:rsidR="00CB0E08" w:rsidRPr="00CB0E08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="00D85886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</w:t>
            </w:r>
            <w:r w:rsidRPr="004D3B4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873BE">
              <w:rPr>
                <w:rFonts w:ascii="Times New Roman" w:hAnsi="Times New Roman" w:cs="Times New Roman"/>
                <w:sz w:val="24"/>
                <w:szCs w:val="24"/>
              </w:rPr>
              <w:t>на 2022 – 2027</w:t>
            </w:r>
            <w:r w:rsidRPr="004D3B4C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357194" w:rsidRPr="004D3B4C" w:rsidRDefault="00357194" w:rsidP="00B53C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F95758" w:rsidRPr="004D3B4C" w:rsidRDefault="00F95758" w:rsidP="00B242C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B4C">
        <w:rPr>
          <w:rFonts w:ascii="Times New Roman" w:hAnsi="Times New Roman" w:cs="Times New Roman"/>
          <w:sz w:val="24"/>
          <w:szCs w:val="24"/>
        </w:rPr>
        <w:t xml:space="preserve"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</w:t>
      </w:r>
      <w:r w:rsidR="00CB0E08"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="00F64CE1" w:rsidRPr="004D3B4C">
        <w:rPr>
          <w:rFonts w:ascii="Times New Roman" w:hAnsi="Times New Roman" w:cs="Times New Roman"/>
          <w:sz w:val="24"/>
          <w:szCs w:val="24"/>
        </w:rPr>
        <w:t xml:space="preserve"> Тверской области, утверждённы</w:t>
      </w:r>
      <w:r w:rsidR="00841224">
        <w:rPr>
          <w:rFonts w:ascii="Times New Roman" w:hAnsi="Times New Roman" w:cs="Times New Roman"/>
          <w:sz w:val="24"/>
          <w:szCs w:val="24"/>
        </w:rPr>
        <w:t>м постановлением А</w:t>
      </w:r>
      <w:r w:rsidRPr="004D3B4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841224">
        <w:rPr>
          <w:rFonts w:ascii="Times New Roman" w:hAnsi="Times New Roman" w:cs="Times New Roman"/>
          <w:sz w:val="24"/>
          <w:szCs w:val="24"/>
        </w:rPr>
        <w:t>Весьегонского муниципального округа от</w:t>
      </w:r>
      <w:r w:rsidR="00D14AE6">
        <w:rPr>
          <w:rFonts w:ascii="Times New Roman" w:hAnsi="Times New Roman" w:cs="Times New Roman"/>
          <w:sz w:val="24"/>
          <w:szCs w:val="24"/>
        </w:rPr>
        <w:t xml:space="preserve"> </w:t>
      </w:r>
      <w:r w:rsidR="00841224">
        <w:rPr>
          <w:rFonts w:ascii="Times New Roman" w:hAnsi="Times New Roman" w:cs="Times New Roman"/>
          <w:sz w:val="24"/>
          <w:szCs w:val="24"/>
        </w:rPr>
        <w:t>3</w:t>
      </w:r>
      <w:r w:rsidR="00331D25" w:rsidRPr="00331D25">
        <w:rPr>
          <w:rFonts w:ascii="Times New Roman" w:hAnsi="Times New Roman" w:cs="Times New Roman"/>
          <w:sz w:val="24"/>
          <w:szCs w:val="24"/>
        </w:rPr>
        <w:t>0.</w:t>
      </w:r>
      <w:r w:rsidR="00841224">
        <w:rPr>
          <w:rFonts w:ascii="Times New Roman" w:hAnsi="Times New Roman" w:cs="Times New Roman"/>
          <w:sz w:val="24"/>
          <w:szCs w:val="24"/>
        </w:rPr>
        <w:t>12</w:t>
      </w:r>
      <w:r w:rsidR="00331D25" w:rsidRPr="00331D25">
        <w:rPr>
          <w:rFonts w:ascii="Times New Roman" w:hAnsi="Times New Roman" w:cs="Times New Roman"/>
          <w:sz w:val="24"/>
          <w:szCs w:val="24"/>
        </w:rPr>
        <w:t>.20</w:t>
      </w:r>
      <w:r w:rsidR="00FA7397">
        <w:rPr>
          <w:rFonts w:ascii="Times New Roman" w:hAnsi="Times New Roman" w:cs="Times New Roman"/>
          <w:sz w:val="24"/>
          <w:szCs w:val="24"/>
        </w:rPr>
        <w:t>20</w:t>
      </w:r>
      <w:r w:rsidR="00331D25" w:rsidRPr="00331D25">
        <w:rPr>
          <w:rFonts w:ascii="Times New Roman" w:hAnsi="Times New Roman" w:cs="Times New Roman"/>
          <w:sz w:val="24"/>
          <w:szCs w:val="24"/>
        </w:rPr>
        <w:t xml:space="preserve"> № </w:t>
      </w:r>
      <w:r w:rsidR="00841224">
        <w:rPr>
          <w:rFonts w:ascii="Times New Roman" w:hAnsi="Times New Roman" w:cs="Times New Roman"/>
          <w:sz w:val="24"/>
          <w:szCs w:val="24"/>
        </w:rPr>
        <w:t>6</w:t>
      </w:r>
      <w:r w:rsidR="00331D25" w:rsidRPr="00331D25">
        <w:rPr>
          <w:rFonts w:ascii="Times New Roman" w:hAnsi="Times New Roman" w:cs="Times New Roman"/>
          <w:sz w:val="24"/>
          <w:szCs w:val="24"/>
        </w:rPr>
        <w:t>5</w:t>
      </w:r>
      <w:r w:rsidR="00841224">
        <w:rPr>
          <w:rFonts w:ascii="Times New Roman" w:hAnsi="Times New Roman" w:cs="Times New Roman"/>
          <w:sz w:val="24"/>
          <w:szCs w:val="24"/>
        </w:rPr>
        <w:t>1</w:t>
      </w:r>
      <w:r w:rsidRPr="00331D25">
        <w:rPr>
          <w:rFonts w:ascii="Times New Roman" w:hAnsi="Times New Roman" w:cs="Times New Roman"/>
          <w:sz w:val="24"/>
          <w:szCs w:val="24"/>
        </w:rPr>
        <w:t>,</w:t>
      </w:r>
    </w:p>
    <w:p w:rsidR="00F95758" w:rsidRPr="004D3B4C" w:rsidRDefault="00D14AE6" w:rsidP="00E31703">
      <w:pPr>
        <w:shd w:val="clear" w:color="auto" w:fill="FFFFFF"/>
        <w:ind w:firstLine="709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н о в л я е т</w:t>
      </w:r>
      <w:r w:rsidR="00F95758" w:rsidRPr="004D3B4C">
        <w:rPr>
          <w:rFonts w:ascii="Times New Roman" w:hAnsi="Times New Roman" w:cs="Times New Roman"/>
          <w:b/>
          <w:sz w:val="24"/>
          <w:szCs w:val="24"/>
        </w:rPr>
        <w:t>:</w:t>
      </w:r>
    </w:p>
    <w:p w:rsidR="00B53C3B" w:rsidRPr="004D3B4C" w:rsidRDefault="00B53C3B" w:rsidP="000B5C01">
      <w:pPr>
        <w:pStyle w:val="a5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B4C">
        <w:rPr>
          <w:rFonts w:ascii="Times New Roman" w:hAnsi="Times New Roman" w:cs="Times New Roman"/>
          <w:sz w:val="24"/>
          <w:szCs w:val="24"/>
        </w:rPr>
        <w:t>Утвердить</w:t>
      </w:r>
      <w:r w:rsidR="00F95758" w:rsidRPr="004D3B4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муниципальную программу </w:t>
      </w:r>
      <w:r w:rsidR="000B5C01" w:rsidRPr="000B5C01">
        <w:rPr>
          <w:rFonts w:ascii="Times New Roman" w:hAnsi="Times New Roman" w:cs="Times New Roman"/>
          <w:color w:val="000000"/>
          <w:sz w:val="24"/>
          <w:szCs w:val="24"/>
        </w:rPr>
        <w:t xml:space="preserve"> Весьегонского муниципальн</w:t>
      </w:r>
      <w:r w:rsidR="000B5C01">
        <w:rPr>
          <w:rFonts w:ascii="Times New Roman" w:hAnsi="Times New Roman" w:cs="Times New Roman"/>
          <w:color w:val="000000"/>
          <w:sz w:val="24"/>
          <w:szCs w:val="24"/>
        </w:rPr>
        <w:t>ого округа  Тверской области «</w:t>
      </w:r>
      <w:r w:rsidR="000B5C01" w:rsidRPr="000B5C01">
        <w:rPr>
          <w:rFonts w:ascii="Times New Roman" w:hAnsi="Times New Roman" w:cs="Times New Roman"/>
          <w:color w:val="000000"/>
          <w:sz w:val="24"/>
          <w:szCs w:val="24"/>
        </w:rPr>
        <w:t>Информационное обеспечение населения Весьегонского муницип</w:t>
      </w:r>
      <w:r w:rsidR="000B5C01">
        <w:rPr>
          <w:rFonts w:ascii="Times New Roman" w:hAnsi="Times New Roman" w:cs="Times New Roman"/>
          <w:color w:val="000000"/>
          <w:sz w:val="24"/>
          <w:szCs w:val="24"/>
        </w:rPr>
        <w:t>ального округа Тверской области»</w:t>
      </w:r>
      <w:r w:rsidR="008873BE">
        <w:rPr>
          <w:rFonts w:ascii="Times New Roman" w:hAnsi="Times New Roman" w:cs="Times New Roman"/>
          <w:color w:val="000000"/>
          <w:sz w:val="24"/>
          <w:szCs w:val="24"/>
        </w:rPr>
        <w:t xml:space="preserve"> на 2022-2027</w:t>
      </w:r>
      <w:r w:rsidR="000B5C01" w:rsidRPr="000B5C01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="00784D23" w:rsidRPr="004D3B4C">
        <w:rPr>
          <w:rFonts w:ascii="Times New Roman" w:hAnsi="Times New Roman" w:cs="Times New Roman"/>
          <w:color w:val="000000"/>
          <w:sz w:val="24"/>
          <w:szCs w:val="24"/>
        </w:rPr>
        <w:t xml:space="preserve"> (прилагается).</w:t>
      </w:r>
    </w:p>
    <w:p w:rsidR="00C550D9" w:rsidRPr="00C550D9" w:rsidRDefault="00C550D9" w:rsidP="000B5C01">
      <w:pPr>
        <w:pStyle w:val="a5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Обнародовать настоящее постановление на информационных стендах </w:t>
      </w:r>
      <w:r w:rsidR="000B5C01">
        <w:rPr>
          <w:rFonts w:ascii="Times New Roman" w:hAnsi="Times New Roman" w:cs="Times New Roman"/>
          <w:color w:val="000000"/>
          <w:sz w:val="24"/>
          <w:szCs w:val="24"/>
        </w:rPr>
        <w:t>Весьегонского</w:t>
      </w:r>
      <w:r w:rsidR="000B5C01"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="000B5C01">
        <w:rPr>
          <w:rFonts w:ascii="Times New Roman" w:hAnsi="Times New Roman" w:cs="Times New Roman"/>
          <w:color w:val="000000"/>
          <w:sz w:val="24"/>
          <w:szCs w:val="24"/>
        </w:rPr>
        <w:t xml:space="preserve">округа </w:t>
      </w:r>
      <w:r w:rsidR="00874F94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D85886">
        <w:rPr>
          <w:rFonts w:ascii="Times New Roman" w:hAnsi="Times New Roman" w:cs="Times New Roman"/>
          <w:color w:val="000000"/>
          <w:sz w:val="24"/>
          <w:szCs w:val="24"/>
        </w:rPr>
        <w:t xml:space="preserve">верской области </w:t>
      </w:r>
      <w:r w:rsidR="00A418D2" w:rsidRPr="00A418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разместить на официальном сайте </w:t>
      </w:r>
      <w:r w:rsidR="00D858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0B5C01" w:rsidRPr="000B5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Весьегонского муниципального округа </w:t>
      </w:r>
      <w:r w:rsidR="00A418D2" w:rsidRPr="00A418D2">
        <w:rPr>
          <w:rFonts w:ascii="Times New Roman" w:eastAsia="Times New Roman" w:hAnsi="Times New Roman" w:cs="Times New Roman"/>
          <w:color w:val="000000"/>
          <w:sz w:val="24"/>
          <w:szCs w:val="24"/>
        </w:rPr>
        <w:t>Тверской области в информационно-тел</w:t>
      </w:r>
      <w:r w:rsidR="005D2613">
        <w:rPr>
          <w:rFonts w:ascii="Times New Roman" w:eastAsia="Times New Roman" w:hAnsi="Times New Roman" w:cs="Times New Roman"/>
          <w:color w:val="000000"/>
          <w:sz w:val="24"/>
          <w:szCs w:val="24"/>
        </w:rPr>
        <w:t>екоммуникационной сети И</w:t>
      </w:r>
      <w:r w:rsidR="00A418D2">
        <w:rPr>
          <w:rFonts w:ascii="Times New Roman" w:eastAsia="Times New Roman" w:hAnsi="Times New Roman" w:cs="Times New Roman"/>
          <w:color w:val="000000"/>
          <w:sz w:val="24"/>
          <w:szCs w:val="24"/>
        </w:rPr>
        <w:t>нтернет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550D9" w:rsidRPr="00C550D9" w:rsidRDefault="00C550D9" w:rsidP="00B242CA">
      <w:pPr>
        <w:pStyle w:val="a5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0D9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после его официального обнародования и распространяется на правоо</w:t>
      </w:r>
      <w:r w:rsidR="008873BE">
        <w:rPr>
          <w:rFonts w:ascii="Times New Roman" w:hAnsi="Times New Roman" w:cs="Times New Roman"/>
          <w:color w:val="000000"/>
          <w:sz w:val="24"/>
          <w:szCs w:val="24"/>
        </w:rPr>
        <w:t>тношения, возникшие с 01.01.2022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C550D9" w:rsidRDefault="00C550D9" w:rsidP="00B242CA">
      <w:pPr>
        <w:pStyle w:val="a5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550D9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</w:t>
      </w:r>
      <w:r w:rsidR="002427AE">
        <w:rPr>
          <w:rFonts w:ascii="Times New Roman" w:hAnsi="Times New Roman" w:cs="Times New Roman"/>
          <w:color w:val="000000"/>
          <w:sz w:val="24"/>
          <w:szCs w:val="24"/>
        </w:rPr>
        <w:t>возложить на заместителя Г</w:t>
      </w:r>
      <w:r w:rsidR="00391D66">
        <w:rPr>
          <w:rFonts w:ascii="Times New Roman" w:hAnsi="Times New Roman" w:cs="Times New Roman"/>
          <w:color w:val="000000"/>
          <w:sz w:val="24"/>
          <w:szCs w:val="24"/>
        </w:rPr>
        <w:t>лавы, заведующего О</w:t>
      </w:r>
      <w:r w:rsidR="00D85886">
        <w:rPr>
          <w:rFonts w:ascii="Times New Roman" w:hAnsi="Times New Roman" w:cs="Times New Roman"/>
          <w:color w:val="000000"/>
          <w:sz w:val="24"/>
          <w:szCs w:val="24"/>
        </w:rPr>
        <w:t>тделом культуры</w:t>
      </w:r>
      <w:r w:rsidR="00D14A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27A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2427AE"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  <w:r w:rsidR="002427AE">
        <w:rPr>
          <w:rFonts w:ascii="Times New Roman" w:hAnsi="Times New Roman" w:cs="Times New Roman"/>
          <w:color w:val="000000"/>
          <w:sz w:val="24"/>
          <w:szCs w:val="24"/>
        </w:rPr>
        <w:t>Весьегонского муниципального округа</w:t>
      </w:r>
      <w:r w:rsidR="00D14A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>Живописцеву Е.А.</w:t>
      </w:r>
    </w:p>
    <w:p w:rsidR="00C550D9" w:rsidRDefault="00D14AE6" w:rsidP="00C550D9">
      <w:p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25400" distR="25400" simplePos="0" relativeHeight="251660288" behindDoc="0" locked="0" layoutInCell="1" allowOverlap="1">
            <wp:simplePos x="0" y="0"/>
            <wp:positionH relativeFrom="page">
              <wp:posOffset>3448050</wp:posOffset>
            </wp:positionH>
            <wp:positionV relativeFrom="paragraph">
              <wp:posOffset>66675</wp:posOffset>
            </wp:positionV>
            <wp:extent cx="1828800" cy="666750"/>
            <wp:effectExtent l="19050" t="0" r="0" b="0"/>
            <wp:wrapNone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995E17" w:rsidRDefault="00E80EE1" w:rsidP="00E31703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4051935</wp:posOffset>
            </wp:positionH>
            <wp:positionV relativeFrom="paragraph">
              <wp:posOffset>6682105</wp:posOffset>
            </wp:positionV>
            <wp:extent cx="1181100" cy="99060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12E7">
        <w:rPr>
          <w:rFonts w:ascii="Times New Roman" w:eastAsia="Times New Roman" w:hAnsi="Times New Roman" w:cs="Times New Roman"/>
        </w:rPr>
        <w:t>Глава</w:t>
      </w:r>
      <w:r w:rsidR="00D14AE6">
        <w:rPr>
          <w:rFonts w:ascii="Times New Roman" w:eastAsia="Times New Roman" w:hAnsi="Times New Roman" w:cs="Times New Roman"/>
        </w:rPr>
        <w:t xml:space="preserve"> </w:t>
      </w:r>
      <w:proofErr w:type="gramStart"/>
      <w:r w:rsidR="00331D25">
        <w:rPr>
          <w:rFonts w:ascii="Times New Roman" w:eastAsia="Times New Roman" w:hAnsi="Times New Roman" w:cs="Times New Roman"/>
        </w:rPr>
        <w:t>Весьегонского</w:t>
      </w:r>
      <w:proofErr w:type="gramEnd"/>
    </w:p>
    <w:p w:rsidR="004D3B4C" w:rsidRDefault="00D14AE6" w:rsidP="00995E1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2865120</wp:posOffset>
            </wp:positionH>
            <wp:positionV relativeFrom="paragraph">
              <wp:posOffset>2020570</wp:posOffset>
            </wp:positionV>
            <wp:extent cx="1828800" cy="666750"/>
            <wp:effectExtent l="1905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E31703">
        <w:rPr>
          <w:rFonts w:ascii="Times New Roman" w:eastAsia="Times New Roman" w:hAnsi="Times New Roman" w:cs="Times New Roman"/>
          <w:noProof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2865120</wp:posOffset>
            </wp:positionH>
            <wp:positionV relativeFrom="paragraph">
              <wp:posOffset>2020570</wp:posOffset>
            </wp:positionV>
            <wp:extent cx="1828800" cy="666750"/>
            <wp:effectExtent l="1905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331D25">
        <w:rPr>
          <w:rFonts w:ascii="Times New Roman" w:eastAsia="Times New Roman" w:hAnsi="Times New Roman" w:cs="Times New Roman"/>
        </w:rPr>
        <w:t xml:space="preserve"> муниципального округа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</w:t>
      </w:r>
      <w:r w:rsidR="00331D25">
        <w:rPr>
          <w:rFonts w:ascii="Times New Roman" w:eastAsia="Times New Roman" w:hAnsi="Times New Roman" w:cs="Times New Roman"/>
        </w:rPr>
        <w:t xml:space="preserve">  </w:t>
      </w:r>
      <w:r w:rsidR="00627F1B">
        <w:rPr>
          <w:rFonts w:ascii="Times New Roman" w:eastAsia="Times New Roman" w:hAnsi="Times New Roman" w:cs="Times New Roman"/>
        </w:rPr>
        <w:t>А.</w:t>
      </w:r>
      <w:r w:rsidR="006E12E7">
        <w:rPr>
          <w:rFonts w:ascii="Times New Roman" w:eastAsia="Times New Roman" w:hAnsi="Times New Roman" w:cs="Times New Roman"/>
        </w:rPr>
        <w:t>В. Пашуков</w:t>
      </w:r>
      <w:r w:rsidR="004D3B4C">
        <w:rPr>
          <w:rFonts w:ascii="Times New Roman" w:eastAsia="Times New Roman" w:hAnsi="Times New Roman" w:cs="Times New Roman"/>
        </w:rPr>
        <w:br w:type="page"/>
      </w:r>
    </w:p>
    <w:p w:rsidR="008E0C3F" w:rsidRDefault="006F00B9" w:rsidP="008E0C3F">
      <w:pPr>
        <w:spacing w:after="0"/>
        <w:ind w:left="48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Утвержден</w:t>
      </w:r>
      <w:r w:rsidR="005F7613">
        <w:rPr>
          <w:rFonts w:ascii="Times New Roman" w:eastAsia="Times New Roman" w:hAnsi="Times New Roman" w:cs="Times New Roman"/>
        </w:rPr>
        <w:t>а</w:t>
      </w:r>
    </w:p>
    <w:p w:rsidR="008E0C3F" w:rsidRDefault="00544A2C" w:rsidP="008E0C3F">
      <w:pPr>
        <w:spacing w:after="0"/>
        <w:ind w:left="4820"/>
        <w:jc w:val="right"/>
        <w:rPr>
          <w:rFonts w:ascii="Times New Roman" w:eastAsia="Times New Roman" w:hAnsi="Times New Roman" w:cs="Times New Roman"/>
        </w:rPr>
      </w:pPr>
      <w:r w:rsidRPr="00F95758">
        <w:rPr>
          <w:rFonts w:ascii="Times New Roman" w:eastAsia="Times New Roman" w:hAnsi="Times New Roman" w:cs="Times New Roman"/>
        </w:rPr>
        <w:t>постановлени</w:t>
      </w:r>
      <w:r w:rsidR="006F00B9">
        <w:rPr>
          <w:rFonts w:ascii="Times New Roman" w:eastAsia="Times New Roman" w:hAnsi="Times New Roman" w:cs="Times New Roman"/>
        </w:rPr>
        <w:t>ем</w:t>
      </w:r>
      <w:r w:rsidR="00D85886">
        <w:rPr>
          <w:rFonts w:ascii="Times New Roman" w:eastAsia="Times New Roman" w:hAnsi="Times New Roman" w:cs="Times New Roman"/>
        </w:rPr>
        <w:t xml:space="preserve"> А</w:t>
      </w:r>
      <w:r w:rsidRPr="00F95758">
        <w:rPr>
          <w:rFonts w:ascii="Times New Roman" w:eastAsia="Times New Roman" w:hAnsi="Times New Roman" w:cs="Times New Roman"/>
        </w:rPr>
        <w:t>дми</w:t>
      </w:r>
      <w:r w:rsidR="00A66470">
        <w:rPr>
          <w:rFonts w:ascii="Times New Roman" w:eastAsia="Times New Roman" w:hAnsi="Times New Roman" w:cs="Times New Roman"/>
        </w:rPr>
        <w:t>нистрации</w:t>
      </w:r>
    </w:p>
    <w:p w:rsidR="008E0C3F" w:rsidRDefault="00A66470" w:rsidP="008E0C3F">
      <w:pPr>
        <w:spacing w:after="0"/>
        <w:ind w:left="48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Весьегонского </w:t>
      </w:r>
      <w:r w:rsidR="00331D25">
        <w:rPr>
          <w:rFonts w:ascii="Times New Roman" w:eastAsia="Times New Roman" w:hAnsi="Times New Roman" w:cs="Times New Roman"/>
        </w:rPr>
        <w:t>муниципального округа</w:t>
      </w:r>
    </w:p>
    <w:p w:rsidR="00C310D2" w:rsidRPr="00F95758" w:rsidRDefault="00E31703" w:rsidP="008E0C3F">
      <w:pPr>
        <w:spacing w:after="0"/>
        <w:ind w:left="48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</w:t>
      </w:r>
      <w:r w:rsidR="00544A2C" w:rsidRPr="00F95758"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 xml:space="preserve"> 27</w:t>
      </w:r>
      <w:r w:rsidR="005F7613">
        <w:rPr>
          <w:rFonts w:ascii="Times New Roman" w:eastAsia="Times New Roman" w:hAnsi="Times New Roman" w:cs="Times New Roman"/>
        </w:rPr>
        <w:t>.</w:t>
      </w:r>
      <w:r w:rsidR="008873BE">
        <w:rPr>
          <w:rFonts w:ascii="Times New Roman" w:eastAsia="Times New Roman" w:hAnsi="Times New Roman" w:cs="Times New Roman"/>
        </w:rPr>
        <w:t>12.2021</w:t>
      </w:r>
      <w:r w:rsidR="00581B23">
        <w:rPr>
          <w:rFonts w:ascii="Times New Roman" w:eastAsia="Times New Roman" w:hAnsi="Times New Roman" w:cs="Times New Roman"/>
        </w:rPr>
        <w:t xml:space="preserve"> №</w:t>
      </w:r>
      <w:r>
        <w:rPr>
          <w:rFonts w:ascii="Times New Roman" w:eastAsia="Times New Roman" w:hAnsi="Times New Roman" w:cs="Times New Roman"/>
        </w:rPr>
        <w:t xml:space="preserve"> 610</w:t>
      </w:r>
    </w:p>
    <w:p w:rsidR="00C310D2" w:rsidRPr="00AB159D" w:rsidRDefault="00C310D2" w:rsidP="008E0C3F">
      <w:pPr>
        <w:spacing w:after="0"/>
        <w:ind w:left="12474"/>
        <w:rPr>
          <w:rFonts w:ascii="Calibri" w:eastAsia="Times New Roman" w:hAnsi="Calibri" w:cs="Times New Roman"/>
        </w:rPr>
      </w:pPr>
    </w:p>
    <w:p w:rsidR="00C310D2" w:rsidRPr="00AB159D" w:rsidRDefault="00C310D2" w:rsidP="00C310D2">
      <w:pPr>
        <w:ind w:left="12474"/>
        <w:rPr>
          <w:rFonts w:ascii="Calibri" w:eastAsia="Times New Roman" w:hAnsi="Calibri" w:cs="Times New Roman"/>
        </w:rPr>
      </w:pPr>
    </w:p>
    <w:p w:rsidR="00C310D2" w:rsidRPr="00AB159D" w:rsidRDefault="00C310D2" w:rsidP="00C310D2">
      <w:pPr>
        <w:ind w:left="12474"/>
        <w:rPr>
          <w:rFonts w:ascii="Calibri" w:eastAsia="Times New Roman" w:hAnsi="Calibri" w:cs="Times New Roman"/>
        </w:rPr>
      </w:pPr>
    </w:p>
    <w:p w:rsidR="00C310D2" w:rsidRPr="00AB159D" w:rsidRDefault="00C310D2" w:rsidP="00C310D2">
      <w:pPr>
        <w:ind w:left="12474"/>
        <w:rPr>
          <w:rFonts w:ascii="Calibri" w:eastAsia="Times New Roman" w:hAnsi="Calibri" w:cs="Times New Roman"/>
        </w:rPr>
      </w:pP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Pr="00461B5D" w:rsidRDefault="00C310D2" w:rsidP="00461B5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1B5D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</w:t>
      </w:r>
    </w:p>
    <w:p w:rsidR="00C310D2" w:rsidRPr="00C310D2" w:rsidRDefault="000B5C01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5C01">
        <w:rPr>
          <w:rFonts w:ascii="Times New Roman" w:eastAsia="Times New Roman" w:hAnsi="Times New Roman" w:cs="Times New Roman"/>
          <w:sz w:val="32"/>
          <w:szCs w:val="32"/>
        </w:rPr>
        <w:t xml:space="preserve">Весьегонского муниципального округа  Тверской области «Информационное обеспечение населения Весьегонского муниципального </w:t>
      </w:r>
      <w:r w:rsidR="008873BE">
        <w:rPr>
          <w:rFonts w:ascii="Times New Roman" w:eastAsia="Times New Roman" w:hAnsi="Times New Roman" w:cs="Times New Roman"/>
          <w:sz w:val="32"/>
          <w:szCs w:val="32"/>
        </w:rPr>
        <w:t>округа Тверской области» на 2022-2027</w:t>
      </w:r>
      <w:r w:rsidRPr="000B5C01">
        <w:rPr>
          <w:rFonts w:ascii="Times New Roman" w:eastAsia="Times New Roman" w:hAnsi="Times New Roman" w:cs="Times New Roman"/>
          <w:sz w:val="32"/>
          <w:szCs w:val="32"/>
        </w:rPr>
        <w:t xml:space="preserve"> годы</w:t>
      </w: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8E0C3F" w:rsidRDefault="008E0C3F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331D25" w:rsidRDefault="00331D25" w:rsidP="00C310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31D25" w:rsidRDefault="00331D25" w:rsidP="00C310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310D2" w:rsidRPr="008E0C3F" w:rsidRDefault="00A66470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0C3F">
        <w:rPr>
          <w:rFonts w:ascii="Times New Roman" w:hAnsi="Times New Roman" w:cs="Times New Roman"/>
          <w:sz w:val="24"/>
          <w:szCs w:val="24"/>
        </w:rPr>
        <w:t>г</w:t>
      </w:r>
      <w:r w:rsidR="00C310D2" w:rsidRPr="008E0C3F">
        <w:rPr>
          <w:rFonts w:ascii="Times New Roman" w:hAnsi="Times New Roman" w:cs="Times New Roman"/>
          <w:sz w:val="24"/>
          <w:szCs w:val="24"/>
        </w:rPr>
        <w:t>. Весьегонск</w:t>
      </w:r>
    </w:p>
    <w:p w:rsidR="006D502F" w:rsidRPr="008E0C3F" w:rsidRDefault="008873BE" w:rsidP="00C310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C310D2" w:rsidRPr="008E0C3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16BA8" w:rsidRDefault="00616BA8" w:rsidP="00C550D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6BA8" w:rsidRDefault="00616BA8" w:rsidP="00C550D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50D9" w:rsidRPr="00B242CA" w:rsidRDefault="00C550D9" w:rsidP="00C550D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2C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Паспорт</w:t>
      </w:r>
    </w:p>
    <w:p w:rsidR="00C550D9" w:rsidRPr="00616BA8" w:rsidRDefault="00C550D9" w:rsidP="00C550D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16BA8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муниципальной программы </w:t>
      </w:r>
      <w:r w:rsidR="00616BA8" w:rsidRPr="00616BA8">
        <w:rPr>
          <w:rFonts w:ascii="Times New Roman" w:eastAsia="Times New Roman" w:hAnsi="Times New Roman" w:cs="Times New Roman"/>
          <w:sz w:val="26"/>
          <w:szCs w:val="26"/>
        </w:rPr>
        <w:t xml:space="preserve">Весьегонского муниципального округа  Тверской области «Информационное обеспечение населения Весьегонского муниципального </w:t>
      </w:r>
      <w:r w:rsidR="008873BE">
        <w:rPr>
          <w:rFonts w:ascii="Times New Roman" w:eastAsia="Times New Roman" w:hAnsi="Times New Roman" w:cs="Times New Roman"/>
          <w:sz w:val="26"/>
          <w:szCs w:val="26"/>
        </w:rPr>
        <w:t>округа Тверской области» на 2022-2027</w:t>
      </w:r>
      <w:r w:rsidR="00616BA8" w:rsidRPr="00616BA8">
        <w:rPr>
          <w:rFonts w:ascii="Times New Roman" w:eastAsia="Times New Roman" w:hAnsi="Times New Roman" w:cs="Times New Roman"/>
          <w:sz w:val="26"/>
          <w:szCs w:val="26"/>
        </w:rPr>
        <w:t xml:space="preserve"> годы</w:t>
      </w:r>
    </w:p>
    <w:tbl>
      <w:tblPr>
        <w:tblW w:w="4964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6522"/>
      </w:tblGrid>
      <w:tr w:rsidR="00C550D9" w:rsidRPr="00C550D9" w:rsidTr="002427AE">
        <w:trPr>
          <w:cantSplit/>
          <w:trHeight w:val="24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C550D9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C550D9" w:rsidP="000B5C0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«Информационное обеспечение населени</w:t>
            </w:r>
            <w:r w:rsidR="000B5C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Весьегонского </w:t>
            </w:r>
            <w:r w:rsidR="00616BA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округа Т</w:t>
            </w:r>
            <w:r w:rsidR="008873BE">
              <w:rPr>
                <w:rFonts w:ascii="Times New Roman" w:eastAsia="Times New Roman" w:hAnsi="Times New Roman" w:cs="Times New Roman"/>
                <w:sz w:val="24"/>
                <w:szCs w:val="24"/>
              </w:rPr>
              <w:t>верской области»  на 2022</w:t>
            </w: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– 202</w:t>
            </w:r>
            <w:r w:rsidR="008873B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C550D9" w:rsidRPr="00C550D9" w:rsidTr="002427AE">
        <w:trPr>
          <w:cantSplit/>
          <w:trHeight w:val="36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C550D9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Администратор муниципальной программы 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C550D9" w:rsidP="00616BA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Весьегонского </w:t>
            </w:r>
            <w:r w:rsidR="00616BA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Тверской области</w:t>
            </w:r>
          </w:p>
        </w:tc>
      </w:tr>
      <w:tr w:rsidR="00C550D9" w:rsidRPr="00C550D9" w:rsidTr="002427AE">
        <w:trPr>
          <w:cantSplit/>
          <w:trHeight w:val="24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C550D9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 муниципальной программы 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C550D9" w:rsidP="00874F9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Весьегонского </w:t>
            </w:r>
            <w:r w:rsidR="00874F9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Тверской области</w:t>
            </w:r>
          </w:p>
        </w:tc>
      </w:tr>
      <w:tr w:rsidR="00C550D9" w:rsidRPr="00C550D9" w:rsidTr="002427AE">
        <w:trPr>
          <w:cantSplit/>
          <w:trHeight w:val="336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C550D9" w:rsidP="00616BA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8873BE" w:rsidP="000B5C0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C550D9"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C550D9"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C550D9" w:rsidRPr="00C550D9" w:rsidTr="002427AE">
        <w:trPr>
          <w:cantSplit/>
          <w:trHeight w:val="24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C550D9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C550D9" w:rsidP="00616B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91D66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 прав граждан на</w:t>
            </w: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широкий доступ к своевременной и достоверной информации о социально-экономическом, общественном развитии Весьегонского </w:t>
            </w:r>
            <w:r w:rsidR="00616BA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550D9" w:rsidRPr="00C550D9" w:rsidTr="002427AE">
        <w:trPr>
          <w:cantSplit/>
          <w:trHeight w:val="857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C550D9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C550D9" w:rsidP="00616BA8">
            <w:pPr>
              <w:autoSpaceDE w:val="0"/>
              <w:autoSpaceDN w:val="0"/>
              <w:adjustRightInd w:val="0"/>
              <w:spacing w:after="0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«</w:t>
            </w:r>
            <w:r w:rsidR="00A418D2" w:rsidRPr="00A418D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Совершенствование, развитие, повышение эффективности информ</w:t>
            </w:r>
            <w:r w:rsidR="00A418D2">
              <w:rPr>
                <w:rFonts w:ascii="Times New Roman" w:eastAsia="Times New Roman" w:hAnsi="Times New Roman" w:cs="Times New Roman"/>
                <w:sz w:val="24"/>
                <w:szCs w:val="24"/>
              </w:rPr>
              <w:t>ационного обеспечения населения</w:t>
            </w: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» (далее подпрограмма 1)</w:t>
            </w:r>
          </w:p>
        </w:tc>
      </w:tr>
      <w:tr w:rsidR="00C550D9" w:rsidRPr="00C550D9" w:rsidTr="002427AE">
        <w:trPr>
          <w:cantSplit/>
          <w:trHeight w:val="529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C550D9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A418D2" w:rsidP="00C550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Усиление</w:t>
            </w:r>
            <w:r w:rsidR="00C550D9"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информационной открытости с учетом актуальных потребностей гражданского общества.</w:t>
            </w:r>
          </w:p>
          <w:p w:rsidR="00C550D9" w:rsidRPr="00C550D9" w:rsidRDefault="00C550D9" w:rsidP="00C550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равного доступа к информации различных слоёв населения.</w:t>
            </w:r>
          </w:p>
          <w:p w:rsidR="00C550D9" w:rsidRPr="00C550D9" w:rsidRDefault="00C550D9" w:rsidP="00C550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условий издания и распространения районной газеты, повышение качества информационного продукта</w:t>
            </w:r>
          </w:p>
          <w:p w:rsidR="00C550D9" w:rsidRPr="00C550D9" w:rsidRDefault="00C550D9" w:rsidP="00C550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и обеспечение устойчивого экономического развития Автономной некоммерческой организации «Редакция газеты «Весьегонская жизнь».</w:t>
            </w:r>
          </w:p>
        </w:tc>
      </w:tr>
      <w:tr w:rsidR="00C550D9" w:rsidRPr="00C550D9" w:rsidTr="002427AE">
        <w:trPr>
          <w:cantSplit/>
          <w:trHeight w:val="1146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C550D9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C550D9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</w:t>
            </w:r>
            <w:r w:rsidR="00616BA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 и областного</w:t>
            </w: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в следующих объёмах </w:t>
            </w:r>
            <w:r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(руб.)</w:t>
            </w: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550D9" w:rsidRPr="00C550D9" w:rsidRDefault="00C550D9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 –</w:t>
            </w:r>
            <w:r w:rsidR="000B5C01" w:rsidRPr="000B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="002C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788</w:t>
            </w:r>
            <w:r w:rsidR="00627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  <w:r w:rsidR="000B5C01" w:rsidRPr="000B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  <w:r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из </w:t>
            </w:r>
            <w:proofErr w:type="gramStart"/>
            <w:r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которых</w:t>
            </w:r>
            <w:proofErr w:type="gramEnd"/>
          </w:p>
          <w:p w:rsidR="00C550D9" w:rsidRPr="00C550D9" w:rsidRDefault="008873BE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C550D9"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0B5C01" w:rsidRPr="000B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96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798</w:t>
            </w:r>
            <w:r w:rsidR="00627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0B5C01" w:rsidRPr="000B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  <w:r w:rsidR="00C550D9"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том числе:</w:t>
            </w:r>
          </w:p>
          <w:p w:rsidR="000B5C01" w:rsidRDefault="00C550D9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1 – </w:t>
            </w:r>
            <w:r w:rsidR="00627F1B" w:rsidRPr="000B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96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798</w:t>
            </w:r>
            <w:r w:rsidR="00627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627F1B" w:rsidRPr="000B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  <w:p w:rsidR="00C550D9" w:rsidRPr="00C550D9" w:rsidRDefault="008873BE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="00C550D9"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627F1B" w:rsidRPr="000B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96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798</w:t>
            </w:r>
            <w:r w:rsidR="00627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627F1B" w:rsidRPr="000B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  <w:r w:rsidR="00C550D9"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том числе:</w:t>
            </w:r>
          </w:p>
          <w:p w:rsidR="00C550D9" w:rsidRPr="00C550D9" w:rsidRDefault="00C550D9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1 – </w:t>
            </w:r>
            <w:r w:rsidR="00627F1B" w:rsidRPr="000B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96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798</w:t>
            </w:r>
            <w:r w:rsidR="00627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627F1B" w:rsidRPr="000B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  <w:p w:rsidR="00C550D9" w:rsidRPr="00C550D9" w:rsidRDefault="008873BE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C550D9"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627F1B" w:rsidRPr="000B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96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798</w:t>
            </w:r>
            <w:r w:rsidR="00627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627F1B" w:rsidRPr="000B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  <w:r w:rsidR="00C550D9"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том числе:</w:t>
            </w:r>
          </w:p>
          <w:p w:rsidR="00627F1B" w:rsidRDefault="000B5C01" w:rsidP="000B5C0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1 – </w:t>
            </w:r>
            <w:r w:rsidR="00627F1B" w:rsidRPr="000B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96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798</w:t>
            </w:r>
            <w:r w:rsidR="00627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627F1B" w:rsidRPr="000B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  <w:p w:rsidR="000B5C01" w:rsidRPr="00C550D9" w:rsidRDefault="008873BE" w:rsidP="000B5C0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="000B5C01"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841224" w:rsidRPr="000B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96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798</w:t>
            </w:r>
            <w:r w:rsidR="0084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841224" w:rsidRPr="000B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  <w:r w:rsidR="000B5C01"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том числе:</w:t>
            </w:r>
          </w:p>
          <w:p w:rsidR="000B5C01" w:rsidRPr="00C550D9" w:rsidRDefault="000B5C01" w:rsidP="000B5C0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1 – </w:t>
            </w:r>
            <w:r w:rsidR="00627F1B" w:rsidRPr="000B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96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798</w:t>
            </w:r>
            <w:r w:rsidR="00627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627F1B" w:rsidRPr="000B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  <w:p w:rsidR="000B5C01" w:rsidRPr="00C550D9" w:rsidRDefault="008873BE" w:rsidP="000B5C0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  <w:r w:rsidR="000B5C01"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841224" w:rsidRPr="000B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96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798</w:t>
            </w:r>
            <w:r w:rsidR="0084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841224" w:rsidRPr="000B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  <w:r w:rsidR="000B5C01"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том числе:</w:t>
            </w:r>
          </w:p>
          <w:p w:rsidR="00C550D9" w:rsidRPr="00C550D9" w:rsidRDefault="00C550D9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1 – </w:t>
            </w:r>
            <w:r w:rsidR="00627F1B" w:rsidRPr="000B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96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798</w:t>
            </w:r>
            <w:r w:rsidR="00627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627F1B" w:rsidRPr="000B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  <w:p w:rsidR="00C550D9" w:rsidRPr="00C550D9" w:rsidRDefault="008873BE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2027</w:t>
            </w:r>
            <w:r w:rsidR="00C550D9"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841224" w:rsidRPr="000B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96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798</w:t>
            </w:r>
            <w:r w:rsidR="0084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841224" w:rsidRPr="000B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  <w:r w:rsidR="00C550D9"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том числе:</w:t>
            </w:r>
          </w:p>
          <w:p w:rsidR="00C550D9" w:rsidRPr="00C550D9" w:rsidRDefault="00C550D9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1 – </w:t>
            </w:r>
            <w:r w:rsidR="00627F1B" w:rsidRPr="000B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96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798</w:t>
            </w:r>
            <w:r w:rsidR="00627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627F1B" w:rsidRPr="000B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</w:tbl>
    <w:p w:rsidR="00C310D2" w:rsidRPr="00EE7C49" w:rsidRDefault="002427AE" w:rsidP="002427AE">
      <w:pPr>
        <w:pStyle w:val="a5"/>
        <w:shd w:val="clear" w:color="auto" w:fill="FFFFFF"/>
        <w:autoSpaceDE w:val="0"/>
        <w:autoSpaceDN w:val="0"/>
        <w:adjustRightInd w:val="0"/>
        <w:ind w:left="502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427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I. </w:t>
      </w:r>
      <w:r w:rsidR="0005742A" w:rsidRPr="00EE7C49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</w:t>
      </w:r>
      <w:r w:rsidR="00A66470">
        <w:rPr>
          <w:rFonts w:ascii="Times New Roman" w:hAnsi="Times New Roman" w:cs="Times New Roman"/>
          <w:b/>
          <w:sz w:val="24"/>
          <w:szCs w:val="24"/>
        </w:rPr>
        <w:t>лизации муниципальной программы</w:t>
      </w:r>
    </w:p>
    <w:p w:rsidR="00AD757E" w:rsidRPr="00AD757E" w:rsidRDefault="00AD757E" w:rsidP="004D3B4C">
      <w:pPr>
        <w:pStyle w:val="a5"/>
        <w:numPr>
          <w:ilvl w:val="0"/>
          <w:numId w:val="21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57E">
        <w:rPr>
          <w:rFonts w:ascii="Times New Roman" w:eastAsia="Times New Roman" w:hAnsi="Times New Roman" w:cs="Times New Roman"/>
          <w:sz w:val="24"/>
          <w:szCs w:val="24"/>
        </w:rPr>
        <w:t>В течение многих лет</w:t>
      </w:r>
      <w:r w:rsidR="005A138A" w:rsidRPr="00AD757E">
        <w:rPr>
          <w:rFonts w:ascii="Times New Roman" w:eastAsia="Times New Roman" w:hAnsi="Times New Roman" w:cs="Times New Roman"/>
          <w:sz w:val="24"/>
          <w:szCs w:val="24"/>
        </w:rPr>
        <w:t xml:space="preserve"> газета </w:t>
      </w:r>
      <w:r w:rsidRPr="00AD757E">
        <w:rPr>
          <w:rFonts w:ascii="Times New Roman" w:eastAsia="Times New Roman" w:hAnsi="Times New Roman" w:cs="Times New Roman"/>
          <w:sz w:val="24"/>
          <w:szCs w:val="24"/>
        </w:rPr>
        <w:t xml:space="preserve"> «Весьегонская жизнь» </w:t>
      </w:r>
      <w:r w:rsidR="00616BA8">
        <w:rPr>
          <w:rFonts w:ascii="Times New Roman" w:eastAsia="Times New Roman" w:hAnsi="Times New Roman" w:cs="Times New Roman"/>
          <w:sz w:val="24"/>
          <w:szCs w:val="24"/>
        </w:rPr>
        <w:t>занимала</w:t>
      </w:r>
      <w:r w:rsidR="005A138A" w:rsidRPr="00AD757E">
        <w:rPr>
          <w:rFonts w:ascii="Times New Roman" w:eastAsia="Times New Roman" w:hAnsi="Times New Roman" w:cs="Times New Roman"/>
          <w:sz w:val="24"/>
          <w:szCs w:val="24"/>
        </w:rPr>
        <w:t xml:space="preserve"> доминирующее положение на информационном рынке Весьегонского </w:t>
      </w:r>
      <w:r w:rsidR="00627F1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</w:t>
      </w:r>
      <w:r w:rsidR="002964C9">
        <w:rPr>
          <w:rFonts w:ascii="Times New Roman" w:eastAsia="Times New Roman" w:hAnsi="Times New Roman" w:cs="Times New Roman"/>
          <w:sz w:val="24"/>
          <w:szCs w:val="24"/>
        </w:rPr>
        <w:t>Тверской области</w:t>
      </w:r>
      <w:r w:rsidR="005A138A" w:rsidRPr="00AD757E">
        <w:rPr>
          <w:rFonts w:ascii="Times New Roman" w:eastAsia="Times New Roman" w:hAnsi="Times New Roman" w:cs="Times New Roman"/>
          <w:sz w:val="24"/>
          <w:szCs w:val="24"/>
        </w:rPr>
        <w:t>. Интерес  к газете «Вес</w:t>
      </w:r>
      <w:r w:rsidR="004E6DB8">
        <w:rPr>
          <w:rFonts w:ascii="Times New Roman" w:eastAsia="Times New Roman" w:hAnsi="Times New Roman" w:cs="Times New Roman"/>
          <w:sz w:val="24"/>
          <w:szCs w:val="24"/>
        </w:rPr>
        <w:t xml:space="preserve">ьегонская жизнь» </w:t>
      </w:r>
      <w:r w:rsidR="00A418D2">
        <w:rPr>
          <w:rFonts w:ascii="Times New Roman" w:eastAsia="Times New Roman" w:hAnsi="Times New Roman" w:cs="Times New Roman"/>
          <w:sz w:val="24"/>
          <w:szCs w:val="24"/>
        </w:rPr>
        <w:t>остаётся высоким</w:t>
      </w:r>
      <w:r w:rsidR="004E6DB8">
        <w:rPr>
          <w:rFonts w:ascii="Times New Roman" w:eastAsia="Times New Roman" w:hAnsi="Times New Roman" w:cs="Times New Roman"/>
          <w:sz w:val="24"/>
          <w:szCs w:val="24"/>
        </w:rPr>
        <w:t xml:space="preserve">, её тираж </w:t>
      </w:r>
      <w:r w:rsidR="006E12E7">
        <w:rPr>
          <w:rFonts w:ascii="Times New Roman" w:eastAsia="Times New Roman" w:hAnsi="Times New Roman" w:cs="Times New Roman"/>
          <w:sz w:val="24"/>
          <w:szCs w:val="24"/>
        </w:rPr>
        <w:t>в 2021</w:t>
      </w:r>
      <w:r w:rsidR="00CE7344">
        <w:rPr>
          <w:rFonts w:ascii="Times New Roman" w:eastAsia="Times New Roman" w:hAnsi="Times New Roman" w:cs="Times New Roman"/>
          <w:sz w:val="24"/>
          <w:szCs w:val="24"/>
        </w:rPr>
        <w:t xml:space="preserve"> году составляет </w:t>
      </w:r>
      <w:r w:rsidR="00CE7344" w:rsidRPr="00841224">
        <w:rPr>
          <w:rFonts w:ascii="Times New Roman" w:eastAsia="Times New Roman" w:hAnsi="Times New Roman" w:cs="Times New Roman"/>
          <w:sz w:val="24"/>
          <w:szCs w:val="24"/>
        </w:rPr>
        <w:t>1</w:t>
      </w:r>
      <w:r w:rsidR="00776DB7" w:rsidRPr="0084122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E12E7">
        <w:rPr>
          <w:rFonts w:ascii="Times New Roman" w:eastAsia="Times New Roman" w:hAnsi="Times New Roman" w:cs="Times New Roman"/>
          <w:sz w:val="24"/>
          <w:szCs w:val="24"/>
        </w:rPr>
        <w:t>2</w:t>
      </w:r>
      <w:r w:rsidR="00841224" w:rsidRPr="00841224">
        <w:rPr>
          <w:rFonts w:ascii="Times New Roman" w:eastAsia="Times New Roman" w:hAnsi="Times New Roman" w:cs="Times New Roman"/>
          <w:sz w:val="24"/>
          <w:szCs w:val="24"/>
        </w:rPr>
        <w:t>0</w:t>
      </w:r>
      <w:r w:rsidR="005A138A" w:rsidRPr="00841224">
        <w:rPr>
          <w:rFonts w:ascii="Times New Roman" w:eastAsia="Times New Roman" w:hAnsi="Times New Roman" w:cs="Times New Roman"/>
          <w:sz w:val="24"/>
          <w:szCs w:val="24"/>
        </w:rPr>
        <w:t>0</w:t>
      </w:r>
      <w:r w:rsidR="005A138A" w:rsidRPr="00AD757E">
        <w:rPr>
          <w:rFonts w:ascii="Times New Roman" w:eastAsia="Times New Roman" w:hAnsi="Times New Roman" w:cs="Times New Roman"/>
          <w:sz w:val="24"/>
          <w:szCs w:val="24"/>
        </w:rPr>
        <w:t xml:space="preserve"> экземпляров. Он значительно превышает общий тираж  областных, центральных и других газет всех видов, выписываемых и прод</w:t>
      </w:r>
      <w:r w:rsidR="00616BA8">
        <w:rPr>
          <w:rFonts w:ascii="Times New Roman" w:eastAsia="Times New Roman" w:hAnsi="Times New Roman" w:cs="Times New Roman"/>
          <w:sz w:val="24"/>
          <w:szCs w:val="24"/>
        </w:rPr>
        <w:t>аваемых в розницу в Весьегонске</w:t>
      </w:r>
      <w:r w:rsidR="005A138A" w:rsidRPr="00AD757E">
        <w:rPr>
          <w:rFonts w:ascii="Times New Roman" w:eastAsia="Times New Roman" w:hAnsi="Times New Roman" w:cs="Times New Roman"/>
          <w:sz w:val="24"/>
          <w:szCs w:val="24"/>
        </w:rPr>
        <w:t>. Газета до</w:t>
      </w:r>
      <w:r w:rsidR="00616BA8">
        <w:rPr>
          <w:rFonts w:ascii="Times New Roman" w:eastAsia="Times New Roman" w:hAnsi="Times New Roman" w:cs="Times New Roman"/>
          <w:sz w:val="24"/>
          <w:szCs w:val="24"/>
        </w:rPr>
        <w:t xml:space="preserve">ступна основной части населения, её </w:t>
      </w:r>
      <w:r w:rsidR="005A138A" w:rsidRPr="00AD757E">
        <w:rPr>
          <w:rFonts w:ascii="Times New Roman" w:eastAsia="Times New Roman" w:hAnsi="Times New Roman" w:cs="Times New Roman"/>
          <w:sz w:val="24"/>
          <w:szCs w:val="24"/>
        </w:rPr>
        <w:t>преимущество в том, что ей доверяют, из неё люди черпают необходимую информацию, получают ответы на самые актуальные вопросы.</w:t>
      </w:r>
      <w:r w:rsidR="00616BA8">
        <w:rPr>
          <w:rFonts w:ascii="Times New Roman" w:eastAsia="Times New Roman" w:hAnsi="Times New Roman" w:cs="Times New Roman"/>
          <w:sz w:val="24"/>
          <w:szCs w:val="24"/>
        </w:rPr>
        <w:t>«Весьегонская жизнь»</w:t>
      </w:r>
      <w:r w:rsidRPr="00AD757E">
        <w:rPr>
          <w:rFonts w:ascii="Times New Roman" w:eastAsia="Times New Roman" w:hAnsi="Times New Roman" w:cs="Times New Roman"/>
          <w:sz w:val="24"/>
          <w:szCs w:val="24"/>
        </w:rPr>
        <w:t xml:space="preserve"> востребована в связи с</w:t>
      </w:r>
      <w:r w:rsidR="00616BA8">
        <w:rPr>
          <w:rFonts w:ascii="Times New Roman" w:eastAsia="Times New Roman" w:hAnsi="Times New Roman" w:cs="Times New Roman"/>
          <w:sz w:val="24"/>
          <w:szCs w:val="24"/>
        </w:rPr>
        <w:t xml:space="preserve"> проводимыми в стране, области </w:t>
      </w:r>
      <w:r w:rsidRPr="00AD757E">
        <w:rPr>
          <w:rFonts w:ascii="Times New Roman" w:eastAsia="Times New Roman" w:hAnsi="Times New Roman" w:cs="Times New Roman"/>
          <w:sz w:val="24"/>
          <w:szCs w:val="24"/>
        </w:rPr>
        <w:t>преобразованиями, созданием привлекательн</w:t>
      </w:r>
      <w:r w:rsidR="00616BA8">
        <w:rPr>
          <w:rFonts w:ascii="Times New Roman" w:eastAsia="Times New Roman" w:hAnsi="Times New Roman" w:cs="Times New Roman"/>
          <w:sz w:val="24"/>
          <w:szCs w:val="24"/>
        </w:rPr>
        <w:t>ого для инвесторов имиджа нашей территории</w:t>
      </w:r>
      <w:r w:rsidRPr="00AD757E">
        <w:rPr>
          <w:rFonts w:ascii="Times New Roman" w:eastAsia="Times New Roman" w:hAnsi="Times New Roman" w:cs="Times New Roman"/>
          <w:sz w:val="24"/>
          <w:szCs w:val="24"/>
        </w:rPr>
        <w:t xml:space="preserve">, с развитием туризма, претворением в жизнь различных социальных и экономических программ. </w:t>
      </w:r>
      <w:r w:rsidR="00616BA8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AD757E">
        <w:rPr>
          <w:rFonts w:ascii="Times New Roman" w:eastAsia="Times New Roman" w:hAnsi="Times New Roman" w:cs="Times New Roman"/>
          <w:sz w:val="24"/>
          <w:szCs w:val="24"/>
        </w:rPr>
        <w:t>то самая доступная площадка для предвыборной агитации во время избирательных компаний всех уровней.</w:t>
      </w:r>
    </w:p>
    <w:p w:rsidR="00AD757E" w:rsidRDefault="005A138A" w:rsidP="004D3B4C">
      <w:pPr>
        <w:pStyle w:val="a5"/>
        <w:numPr>
          <w:ilvl w:val="0"/>
          <w:numId w:val="21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57E">
        <w:rPr>
          <w:rFonts w:ascii="Times New Roman" w:eastAsia="Times New Roman" w:hAnsi="Times New Roman" w:cs="Times New Roman"/>
          <w:sz w:val="24"/>
          <w:szCs w:val="24"/>
        </w:rPr>
        <w:t>Газету «Весьегонская жизнь» теперь можно читать и в электронном виде</w:t>
      </w:r>
      <w:r w:rsidR="00F80A1C" w:rsidRPr="00AD75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E6DB8">
        <w:rPr>
          <w:rFonts w:ascii="Times New Roman" w:eastAsia="Times New Roman" w:hAnsi="Times New Roman" w:cs="Times New Roman"/>
          <w:sz w:val="24"/>
          <w:szCs w:val="24"/>
        </w:rPr>
        <w:t>работает</w:t>
      </w:r>
      <w:r w:rsidR="00F80A1C" w:rsidRPr="00AD757E">
        <w:rPr>
          <w:rFonts w:ascii="Times New Roman" w:eastAsia="Times New Roman" w:hAnsi="Times New Roman" w:cs="Times New Roman"/>
          <w:sz w:val="24"/>
          <w:szCs w:val="24"/>
        </w:rPr>
        <w:t xml:space="preserve"> сайт газеты</w:t>
      </w:r>
      <w:r w:rsidR="00627F1B">
        <w:rPr>
          <w:rFonts w:ascii="Times New Roman" w:eastAsia="Times New Roman" w:hAnsi="Times New Roman" w:cs="Times New Roman"/>
          <w:sz w:val="24"/>
          <w:szCs w:val="24"/>
        </w:rPr>
        <w:t>, страница в социальной сети «ВК»</w:t>
      </w:r>
      <w:r w:rsidR="00616B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138A" w:rsidRDefault="005A138A" w:rsidP="004D3B4C">
      <w:pPr>
        <w:pStyle w:val="a5"/>
        <w:numPr>
          <w:ilvl w:val="0"/>
          <w:numId w:val="21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57E">
        <w:rPr>
          <w:rFonts w:ascii="Times New Roman" w:eastAsia="Times New Roman" w:hAnsi="Times New Roman" w:cs="Times New Roman"/>
          <w:sz w:val="24"/>
          <w:szCs w:val="24"/>
        </w:rPr>
        <w:t xml:space="preserve">Важно отметить, что газета «Весьегонская жизнь» в полной мере используется для опубликования </w:t>
      </w:r>
      <w:r w:rsidR="00616BA8">
        <w:rPr>
          <w:rFonts w:ascii="Times New Roman" w:eastAsia="Times New Roman" w:hAnsi="Times New Roman" w:cs="Times New Roman"/>
          <w:sz w:val="24"/>
          <w:szCs w:val="24"/>
        </w:rPr>
        <w:t xml:space="preserve">нормативных документов </w:t>
      </w:r>
      <w:r w:rsidR="00A17E6C">
        <w:rPr>
          <w:rFonts w:ascii="Times New Roman" w:eastAsia="Times New Roman" w:hAnsi="Times New Roman" w:cs="Times New Roman"/>
          <w:sz w:val="24"/>
          <w:szCs w:val="24"/>
        </w:rPr>
        <w:t xml:space="preserve">законодательных и </w:t>
      </w:r>
      <w:r w:rsidR="00616BA8">
        <w:rPr>
          <w:rFonts w:ascii="Times New Roman" w:eastAsia="Times New Roman" w:hAnsi="Times New Roman" w:cs="Times New Roman"/>
          <w:sz w:val="24"/>
          <w:szCs w:val="24"/>
        </w:rPr>
        <w:t>исполнительны</w:t>
      </w:r>
      <w:r w:rsidR="00A17E6C">
        <w:rPr>
          <w:rFonts w:ascii="Times New Roman" w:eastAsia="Times New Roman" w:hAnsi="Times New Roman" w:cs="Times New Roman"/>
          <w:sz w:val="24"/>
          <w:szCs w:val="24"/>
        </w:rPr>
        <w:t>х органов муниципальной власти</w:t>
      </w:r>
      <w:r w:rsidRPr="00AD757E">
        <w:rPr>
          <w:rFonts w:ascii="Times New Roman" w:eastAsia="Times New Roman" w:hAnsi="Times New Roman" w:cs="Times New Roman"/>
          <w:sz w:val="24"/>
          <w:szCs w:val="24"/>
        </w:rPr>
        <w:t>. В газете помещается различная офи</w:t>
      </w:r>
      <w:r w:rsidR="00D85886">
        <w:rPr>
          <w:rFonts w:ascii="Times New Roman" w:eastAsia="Times New Roman" w:hAnsi="Times New Roman" w:cs="Times New Roman"/>
          <w:sz w:val="24"/>
          <w:szCs w:val="24"/>
        </w:rPr>
        <w:t>циальная информация из отделов А</w:t>
      </w:r>
      <w:r w:rsidRPr="00AD757E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="00D85886">
        <w:rPr>
          <w:rFonts w:ascii="Times New Roman" w:eastAsia="Times New Roman" w:hAnsi="Times New Roman" w:cs="Times New Roman"/>
          <w:sz w:val="24"/>
          <w:szCs w:val="24"/>
        </w:rPr>
        <w:t xml:space="preserve"> Весьегонского муниципального округа</w:t>
      </w:r>
      <w:r w:rsidRPr="00AD757E">
        <w:rPr>
          <w:rFonts w:ascii="Times New Roman" w:eastAsia="Times New Roman" w:hAnsi="Times New Roman" w:cs="Times New Roman"/>
          <w:sz w:val="24"/>
          <w:szCs w:val="24"/>
        </w:rPr>
        <w:t xml:space="preserve">, муниципальных и государственных учреждений. </w:t>
      </w:r>
    </w:p>
    <w:p w:rsidR="00AD757E" w:rsidRPr="00B5415B" w:rsidRDefault="00AD757E" w:rsidP="00AD757E">
      <w:pPr>
        <w:pStyle w:val="ConsPlusTitle"/>
        <w:spacing w:after="240"/>
        <w:ind w:left="502"/>
        <w:rPr>
          <w:rFonts w:ascii="Times New Roman" w:hAnsi="Times New Roman" w:cs="Times New Roman"/>
          <w:sz w:val="24"/>
          <w:szCs w:val="24"/>
        </w:rPr>
      </w:pPr>
      <w:r w:rsidRPr="00B5415B">
        <w:rPr>
          <w:rFonts w:ascii="Times New Roman" w:hAnsi="Times New Roman" w:cs="Times New Roman"/>
          <w:sz w:val="24"/>
          <w:szCs w:val="24"/>
        </w:rPr>
        <w:t>б) Перечень основных проблем в сфере реа</w:t>
      </w:r>
      <w:r w:rsidR="00A66470">
        <w:rPr>
          <w:rFonts w:ascii="Times New Roman" w:hAnsi="Times New Roman" w:cs="Times New Roman"/>
          <w:sz w:val="24"/>
          <w:szCs w:val="24"/>
        </w:rPr>
        <w:t>лизации муниципальной программы</w:t>
      </w:r>
    </w:p>
    <w:p w:rsidR="005A138A" w:rsidRPr="00AD757E" w:rsidRDefault="005A138A" w:rsidP="004D3B4C">
      <w:pPr>
        <w:pStyle w:val="a5"/>
        <w:numPr>
          <w:ilvl w:val="0"/>
          <w:numId w:val="21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57E">
        <w:rPr>
          <w:rFonts w:ascii="Times New Roman" w:eastAsia="Times New Roman" w:hAnsi="Times New Roman" w:cs="Times New Roman"/>
          <w:sz w:val="24"/>
          <w:szCs w:val="24"/>
        </w:rPr>
        <w:t xml:space="preserve">Средств, получаемых от предпринимательской деятельности газеты, недостаточно для обеспечения качественной работы организации и выполнения функций, определяемых широким спектром задач.  Необходима дальнейшая реализация программы, направленной на  экономическую поддержку </w:t>
      </w:r>
      <w:r w:rsidR="00A17E6C">
        <w:rPr>
          <w:rFonts w:ascii="Times New Roman" w:eastAsia="Times New Roman" w:hAnsi="Times New Roman" w:cs="Times New Roman"/>
          <w:sz w:val="24"/>
          <w:szCs w:val="24"/>
        </w:rPr>
        <w:t>местной</w:t>
      </w:r>
      <w:r w:rsidRPr="00AD757E">
        <w:rPr>
          <w:rFonts w:ascii="Times New Roman" w:eastAsia="Times New Roman" w:hAnsi="Times New Roman" w:cs="Times New Roman"/>
          <w:sz w:val="24"/>
          <w:szCs w:val="24"/>
        </w:rPr>
        <w:t xml:space="preserve"> газеты и создание условий для обеспечения равного доступа к информации различных слоев населения Весьегонского </w:t>
      </w:r>
      <w:r w:rsidR="00A17E6C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AD757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5742A" w:rsidRPr="00F80A1C" w:rsidRDefault="002427AE" w:rsidP="002427AE">
      <w:pPr>
        <w:pStyle w:val="ConsPlusNormal"/>
        <w:widowControl/>
        <w:spacing w:before="240" w:line="276" w:lineRule="auto"/>
        <w:ind w:left="99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427A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427AE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05742A" w:rsidRPr="00AD757E">
        <w:rPr>
          <w:rFonts w:ascii="Times New Roman" w:hAnsi="Times New Roman" w:cs="Times New Roman"/>
          <w:b/>
          <w:sz w:val="24"/>
          <w:szCs w:val="24"/>
        </w:rPr>
        <w:t>Цели муниципальной программы</w:t>
      </w:r>
      <w:r w:rsidR="0005742A" w:rsidRPr="00F80A1C">
        <w:rPr>
          <w:rFonts w:ascii="Times New Roman" w:hAnsi="Times New Roman" w:cs="Times New Roman"/>
          <w:sz w:val="24"/>
          <w:szCs w:val="24"/>
        </w:rPr>
        <w:t>.</w:t>
      </w:r>
    </w:p>
    <w:p w:rsidR="00A17E6C" w:rsidRPr="00A17E6C" w:rsidRDefault="004F53C3" w:rsidP="00A17E6C">
      <w:pPr>
        <w:shd w:val="clear" w:color="auto" w:fill="FFFFFF"/>
        <w:spacing w:after="0"/>
        <w:ind w:left="14" w:right="29" w:firstLine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A1C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EE7C49" w:rsidRPr="00F80A1C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Pr="00F80A1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программы:</w:t>
      </w:r>
      <w:r w:rsidR="00A17E6C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A17E6C" w:rsidRPr="00A17E6C">
        <w:rPr>
          <w:rFonts w:ascii="Times New Roman" w:eastAsia="Times New Roman" w:hAnsi="Times New Roman" w:cs="Times New Roman"/>
          <w:sz w:val="24"/>
          <w:szCs w:val="24"/>
        </w:rPr>
        <w:t>беспечение прав граждан на широкий доступ к своевременной и достоверной информации о социально-экономическом, общественном развитии Весь</w:t>
      </w:r>
      <w:r w:rsidR="00A17E6C">
        <w:rPr>
          <w:rFonts w:ascii="Times New Roman" w:eastAsia="Times New Roman" w:hAnsi="Times New Roman" w:cs="Times New Roman"/>
          <w:sz w:val="24"/>
          <w:szCs w:val="24"/>
        </w:rPr>
        <w:t>егонского муниципального округа</w:t>
      </w:r>
      <w:r w:rsidR="00A17E6C" w:rsidRPr="00A17E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53C3" w:rsidRPr="00F80A1C" w:rsidRDefault="004F53C3" w:rsidP="004D3B4C">
      <w:pPr>
        <w:shd w:val="clear" w:color="auto" w:fill="FFFFFF"/>
        <w:spacing w:after="0"/>
        <w:ind w:left="14" w:right="34" w:firstLine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A1C">
        <w:rPr>
          <w:rFonts w:ascii="Times New Roman" w:eastAsia="Times New Roman" w:hAnsi="Times New Roman" w:cs="Times New Roman"/>
          <w:sz w:val="24"/>
          <w:szCs w:val="24"/>
        </w:rPr>
        <w:t>б) Перечень показателей, характеризующих достижение цели муниципальной программы</w:t>
      </w:r>
      <w:r w:rsidR="00E13847" w:rsidRPr="00F80A1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E7C49" w:rsidRDefault="009A1B4A" w:rsidP="004D3B4C">
      <w:pPr>
        <w:pStyle w:val="ConsPlusNormal"/>
        <w:widowControl/>
        <w:spacing w:line="276" w:lineRule="auto"/>
        <w:ind w:left="14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17E6C" w:rsidRPr="00A17E6C">
        <w:rPr>
          <w:rFonts w:ascii="Times New Roman" w:hAnsi="Times New Roman" w:cs="Times New Roman"/>
          <w:sz w:val="24"/>
          <w:szCs w:val="24"/>
        </w:rPr>
        <w:t>Тираж  газеты "Весьегонская жизнь"</w:t>
      </w:r>
    </w:p>
    <w:p w:rsidR="009A1B4A" w:rsidRDefault="00A17E6C" w:rsidP="004D3B4C">
      <w:pPr>
        <w:pStyle w:val="ConsPlusNormal"/>
        <w:widowControl/>
        <w:spacing w:line="276" w:lineRule="auto"/>
        <w:ind w:left="14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757E">
        <w:rPr>
          <w:rFonts w:ascii="Times New Roman" w:hAnsi="Times New Roman" w:cs="Times New Roman"/>
          <w:sz w:val="24"/>
          <w:szCs w:val="24"/>
        </w:rPr>
        <w:t>Возможность официальной публикации нормативно-правовых актов муниципальных органов власти в СМИ.</w:t>
      </w:r>
    </w:p>
    <w:p w:rsidR="00EE7C49" w:rsidRDefault="008A5DC3" w:rsidP="004D3B4C">
      <w:pPr>
        <w:spacing w:after="0"/>
        <w:ind w:left="14" w:right="-108" w:firstLine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17E6C" w:rsidRPr="00A17E6C">
        <w:rPr>
          <w:rFonts w:ascii="Times New Roman" w:eastAsia="Times New Roman" w:hAnsi="Times New Roman" w:cs="Times New Roman"/>
          <w:sz w:val="24"/>
          <w:szCs w:val="24"/>
        </w:rPr>
        <w:t xml:space="preserve">Функционирование сайта газеты "Весьегонская жизнь" </w:t>
      </w:r>
      <w:r w:rsidR="00A17E6C" w:rsidRPr="00F80A1C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прав граждан на широкий доступ к своевременной и достоверной информации о социально-экономическом, общественном развитии Весьегонского </w:t>
      </w:r>
      <w:r w:rsidR="00A17E6C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="00A17E6C" w:rsidRPr="00F80A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7C49" w:rsidRPr="009A1B4A" w:rsidRDefault="00EE7C49" w:rsidP="004D3B4C">
      <w:pPr>
        <w:autoSpaceDE w:val="0"/>
        <w:autoSpaceDN w:val="0"/>
        <w:adjustRightInd w:val="0"/>
        <w:spacing w:after="0"/>
        <w:ind w:left="14" w:firstLine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A1C">
        <w:rPr>
          <w:rFonts w:ascii="Times New Roman" w:eastAsia="Times New Roman" w:hAnsi="Times New Roman" w:cs="Times New Roman"/>
          <w:sz w:val="24"/>
          <w:szCs w:val="24"/>
        </w:rPr>
        <w:t>Значения показателей целей программы по годам ее реализации  приведены в приложении  к настоящей муниципальной программе.</w:t>
      </w:r>
    </w:p>
    <w:p w:rsidR="00EE7C49" w:rsidRDefault="00EE7C49" w:rsidP="004D3B4C">
      <w:pPr>
        <w:pStyle w:val="a5"/>
        <w:autoSpaceDE w:val="0"/>
        <w:autoSpaceDN w:val="0"/>
        <w:adjustRightInd w:val="0"/>
        <w:ind w:left="14" w:firstLine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DC3">
        <w:rPr>
          <w:rFonts w:ascii="Times New Roman" w:eastAsia="Times New Roman" w:hAnsi="Times New Roman" w:cs="Times New Roman"/>
          <w:sz w:val="24"/>
          <w:szCs w:val="24"/>
        </w:rPr>
        <w:t xml:space="preserve">Реализация </w:t>
      </w:r>
      <w:r w:rsidR="005A138A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8A5DC3">
        <w:rPr>
          <w:rFonts w:ascii="Times New Roman" w:eastAsia="Times New Roman" w:hAnsi="Times New Roman" w:cs="Times New Roman"/>
          <w:sz w:val="24"/>
          <w:szCs w:val="24"/>
        </w:rPr>
        <w:t xml:space="preserve"> программы связана с выполнением следующих подпрограм</w:t>
      </w:r>
      <w:r w:rsidR="00A17E6C">
        <w:rPr>
          <w:rFonts w:ascii="Times New Roman" w:eastAsia="Times New Roman" w:hAnsi="Times New Roman" w:cs="Times New Roman"/>
          <w:sz w:val="24"/>
          <w:szCs w:val="24"/>
        </w:rPr>
        <w:t>м.</w:t>
      </w:r>
    </w:p>
    <w:p w:rsidR="00627F1B" w:rsidRDefault="00627F1B" w:rsidP="004D3B4C">
      <w:pPr>
        <w:pStyle w:val="a5"/>
        <w:autoSpaceDE w:val="0"/>
        <w:autoSpaceDN w:val="0"/>
        <w:adjustRightInd w:val="0"/>
        <w:ind w:left="14" w:firstLine="49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7C49" w:rsidRPr="00EE7C49" w:rsidRDefault="002427AE" w:rsidP="002427AE">
      <w:pPr>
        <w:pStyle w:val="a5"/>
        <w:ind w:left="50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7A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2427AE">
        <w:rPr>
          <w:rFonts w:ascii="Times New Roman" w:eastAsia="Times New Roman" w:hAnsi="Times New Roman" w:cs="Times New Roman"/>
          <w:b/>
          <w:sz w:val="24"/>
          <w:szCs w:val="24"/>
        </w:rPr>
        <w:t xml:space="preserve">I. </w:t>
      </w:r>
      <w:r w:rsidR="00EE7C49" w:rsidRPr="00EE7C49">
        <w:rPr>
          <w:rFonts w:ascii="Times New Roman" w:eastAsia="Times New Roman" w:hAnsi="Times New Roman" w:cs="Times New Roman"/>
          <w:b/>
          <w:sz w:val="24"/>
          <w:szCs w:val="24"/>
        </w:rPr>
        <w:t>Подпрограммы.</w:t>
      </w:r>
    </w:p>
    <w:p w:rsidR="00EE7C49" w:rsidRPr="00526732" w:rsidRDefault="00EE7C49" w:rsidP="00EE7C49">
      <w:pPr>
        <w:pStyle w:val="ConsPlusCell"/>
        <w:widowControl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732">
        <w:rPr>
          <w:rFonts w:ascii="Times New Roman" w:hAnsi="Times New Roman" w:cs="Times New Roman"/>
          <w:b/>
          <w:sz w:val="24"/>
          <w:szCs w:val="24"/>
        </w:rPr>
        <w:t>Подраздел I</w:t>
      </w:r>
    </w:p>
    <w:p w:rsidR="00EE7C49" w:rsidRPr="00205EE1" w:rsidRDefault="00EE7C49" w:rsidP="00EE7C49">
      <w:pPr>
        <w:pStyle w:val="a5"/>
        <w:spacing w:after="0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EE1">
        <w:rPr>
          <w:rFonts w:ascii="Times New Roman" w:eastAsia="Times New Roman" w:hAnsi="Times New Roman" w:cs="Times New Roman"/>
          <w:b/>
          <w:sz w:val="24"/>
          <w:szCs w:val="24"/>
        </w:rPr>
        <w:t>Подпрограмма   «</w:t>
      </w:r>
      <w:r w:rsidR="00205EE1" w:rsidRPr="00205EE1">
        <w:rPr>
          <w:rFonts w:ascii="Times New Roman" w:hAnsi="Times New Roman" w:cs="Times New Roman"/>
          <w:b/>
          <w:sz w:val="24"/>
          <w:szCs w:val="24"/>
        </w:rPr>
        <w:t xml:space="preserve">Совершенствование, развитие, повышение эффективности </w:t>
      </w:r>
      <w:r w:rsidR="000F1903">
        <w:rPr>
          <w:rFonts w:ascii="Times New Roman" w:hAnsi="Times New Roman" w:cs="Times New Roman"/>
          <w:b/>
          <w:sz w:val="24"/>
          <w:szCs w:val="24"/>
        </w:rPr>
        <w:t>информационного обеспечения населения».</w:t>
      </w:r>
    </w:p>
    <w:p w:rsidR="00A17E6C" w:rsidRDefault="00EE7C49" w:rsidP="00A17E6C">
      <w:pPr>
        <w:pStyle w:val="ConsPlusCell"/>
        <w:ind w:left="720"/>
        <w:jc w:val="center"/>
      </w:pPr>
      <w:r w:rsidRPr="008A5DC3">
        <w:rPr>
          <w:rFonts w:ascii="Times New Roman" w:hAnsi="Times New Roman" w:cs="Times New Roman"/>
          <w:sz w:val="24"/>
          <w:szCs w:val="24"/>
        </w:rPr>
        <w:t>Глава 1. Задачи подпрограммы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1903" w:rsidRDefault="00EE7C49" w:rsidP="000F1903">
      <w:pPr>
        <w:pStyle w:val="ConsPlusCell"/>
        <w:widowControl/>
        <w:spacing w:line="240" w:lineRule="atLeast"/>
        <w:ind w:left="72" w:right="-108"/>
        <w:rPr>
          <w:rFonts w:ascii="Times New Roman" w:hAnsi="Times New Roman" w:cs="Times New Roman"/>
          <w:sz w:val="24"/>
          <w:szCs w:val="24"/>
        </w:rPr>
      </w:pPr>
      <w:r w:rsidRPr="003E7092">
        <w:rPr>
          <w:rFonts w:ascii="Times New Roman" w:hAnsi="Times New Roman" w:cs="Times New Roman"/>
          <w:b/>
          <w:bCs/>
          <w:sz w:val="24"/>
          <w:szCs w:val="24"/>
        </w:rPr>
        <w:t xml:space="preserve">Задача  подпрограммы 1. </w:t>
      </w:r>
      <w:r w:rsidR="003E7092" w:rsidRPr="003E7092"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="003E7092" w:rsidRPr="003E7092">
        <w:rPr>
          <w:rFonts w:ascii="Times New Roman" w:hAnsi="Times New Roman" w:cs="Times New Roman"/>
          <w:sz w:val="24"/>
          <w:szCs w:val="24"/>
        </w:rPr>
        <w:tab/>
      </w:r>
      <w:r w:rsidR="000F1903">
        <w:rPr>
          <w:rFonts w:ascii="Times New Roman" w:hAnsi="Times New Roman" w:cs="Times New Roman"/>
          <w:sz w:val="24"/>
          <w:szCs w:val="24"/>
        </w:rPr>
        <w:t xml:space="preserve">эффективности </w:t>
      </w:r>
      <w:r w:rsidR="000F1903" w:rsidRPr="000F1903">
        <w:rPr>
          <w:rFonts w:ascii="Times New Roman" w:hAnsi="Times New Roman" w:cs="Times New Roman"/>
          <w:sz w:val="24"/>
          <w:szCs w:val="24"/>
        </w:rPr>
        <w:t>информационного обеспечения населения.</w:t>
      </w:r>
    </w:p>
    <w:p w:rsidR="00EE7C49" w:rsidRPr="00DC489C" w:rsidRDefault="00EE7C49" w:rsidP="000F1903">
      <w:pPr>
        <w:pStyle w:val="ConsPlusCell"/>
        <w:widowControl/>
        <w:spacing w:line="240" w:lineRule="atLeast"/>
        <w:ind w:left="72" w:right="-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D92C8D" w:rsidRDefault="003E7092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Сохран</w:t>
      </w:r>
      <w:r w:rsidR="00627F1B">
        <w:rPr>
          <w:rFonts w:ascii="Times New Roman" w:eastAsia="Times New Roman" w:hAnsi="Times New Roman" w:cs="Times New Roman"/>
          <w:sz w:val="24"/>
          <w:szCs w:val="24"/>
        </w:rPr>
        <w:t>ение тиража газеты на уровне предыдущего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D92C8D" w:rsidRPr="00D92C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5D8A" w:rsidRPr="00EF5D8A" w:rsidRDefault="00EF5D8A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EF5D8A">
        <w:rPr>
          <w:rFonts w:ascii="Times New Roman" w:eastAsia="Times New Roman" w:hAnsi="Times New Roman" w:cs="Times New Roman"/>
          <w:sz w:val="24"/>
          <w:szCs w:val="24"/>
        </w:rPr>
        <w:t>Повышение качества публикуемых материалов</w:t>
      </w:r>
    </w:p>
    <w:p w:rsidR="00007B87" w:rsidRPr="00EF5D8A" w:rsidRDefault="00EF5D8A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eastAsia="Times New Roman" w:hAnsi="Times New Roman" w:cs="Times New Roman"/>
          <w:sz w:val="24"/>
          <w:szCs w:val="24"/>
        </w:rPr>
      </w:pPr>
      <w:r w:rsidRPr="00EF5D8A">
        <w:rPr>
          <w:rFonts w:ascii="Times New Roman" w:eastAsia="Times New Roman" w:hAnsi="Times New Roman" w:cs="Times New Roman"/>
          <w:sz w:val="24"/>
          <w:szCs w:val="24"/>
        </w:rPr>
        <w:t xml:space="preserve"> Периодичность издания газеты </w:t>
      </w:r>
    </w:p>
    <w:p w:rsidR="00EF5D8A" w:rsidRPr="00EF5D8A" w:rsidRDefault="00EF5D8A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eastAsia="Times New Roman" w:hAnsi="Times New Roman" w:cs="Times New Roman"/>
          <w:sz w:val="24"/>
          <w:szCs w:val="24"/>
        </w:rPr>
      </w:pPr>
      <w:r w:rsidRPr="00EF5D8A">
        <w:rPr>
          <w:rFonts w:ascii="Times New Roman" w:eastAsia="Times New Roman" w:hAnsi="Times New Roman" w:cs="Times New Roman"/>
          <w:sz w:val="24"/>
          <w:szCs w:val="24"/>
        </w:rPr>
        <w:t>Обеспечение обратной связи с читателями, посетителями сайта</w:t>
      </w:r>
    </w:p>
    <w:p w:rsidR="00D92C8D" w:rsidRPr="005E646F" w:rsidRDefault="00D92C8D" w:rsidP="00D92C8D">
      <w:pPr>
        <w:pStyle w:val="ConsPlusCell"/>
        <w:widowControl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A349F">
        <w:rPr>
          <w:rFonts w:ascii="Times New Roman" w:eastAsiaTheme="minorEastAsia" w:hAnsi="Times New Roman" w:cs="Times New Roman"/>
          <w:b/>
          <w:bCs/>
          <w:sz w:val="24"/>
          <w:szCs w:val="24"/>
        </w:rPr>
        <w:t>Задача  подпрограммы 2.</w:t>
      </w:r>
      <w:r w:rsidR="001E6DC6">
        <w:rPr>
          <w:rFonts w:ascii="Times New Roman" w:eastAsiaTheme="minorEastAsia" w:hAnsi="Times New Roman" w:cs="Times New Roman"/>
          <w:bCs/>
          <w:sz w:val="24"/>
          <w:szCs w:val="24"/>
        </w:rPr>
        <w:t>«Субсидии на поддержку редакций районных и городских газет»</w:t>
      </w:r>
    </w:p>
    <w:p w:rsidR="00D92C8D" w:rsidRPr="005E646F" w:rsidRDefault="00D92C8D" w:rsidP="00D92C8D">
      <w:pPr>
        <w:pStyle w:val="ConsPlusCell"/>
        <w:widowControl/>
        <w:ind w:left="72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E646F">
        <w:rPr>
          <w:rFonts w:ascii="Times New Roman" w:eastAsiaTheme="minorEastAsia" w:hAnsi="Times New Roman" w:cs="Times New Roman"/>
          <w:bCs/>
          <w:sz w:val="24"/>
          <w:szCs w:val="24"/>
        </w:rPr>
        <w:t>Перечень показателей, характеризующих решение  задачи подпрограммы:</w:t>
      </w:r>
    </w:p>
    <w:p w:rsidR="00D92C8D" w:rsidRPr="005E646F" w:rsidRDefault="00D92C8D" w:rsidP="00D92C8D">
      <w:pPr>
        <w:spacing w:after="0" w:line="240" w:lineRule="atLeast"/>
        <w:ind w:left="360" w:right="-108"/>
        <w:rPr>
          <w:rFonts w:ascii="Times New Roman" w:hAnsi="Times New Roman" w:cs="Times New Roman"/>
          <w:bCs/>
          <w:sz w:val="24"/>
          <w:szCs w:val="24"/>
        </w:rPr>
      </w:pPr>
    </w:p>
    <w:p w:rsidR="00700065" w:rsidRPr="005E646F" w:rsidRDefault="003E7092" w:rsidP="00700065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5E646F">
        <w:rPr>
          <w:rFonts w:ascii="Times New Roman" w:hAnsi="Times New Roman" w:cs="Times New Roman"/>
          <w:bCs/>
          <w:sz w:val="24"/>
          <w:szCs w:val="24"/>
        </w:rPr>
        <w:t xml:space="preserve">Доля </w:t>
      </w:r>
      <w:r w:rsidR="00D37746" w:rsidRPr="005E646F">
        <w:rPr>
          <w:rFonts w:ascii="Times New Roman" w:hAnsi="Times New Roman" w:cs="Times New Roman"/>
          <w:bCs/>
          <w:sz w:val="24"/>
          <w:szCs w:val="24"/>
        </w:rPr>
        <w:t>официальных публикаций на страницах газеты</w:t>
      </w:r>
    </w:p>
    <w:p w:rsidR="00EF5D8A" w:rsidRDefault="00EF5D8A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EF5D8A">
        <w:rPr>
          <w:rFonts w:ascii="Times New Roman" w:hAnsi="Times New Roman" w:cs="Times New Roman"/>
          <w:bCs/>
          <w:sz w:val="24"/>
          <w:szCs w:val="24"/>
        </w:rPr>
        <w:t xml:space="preserve">Возможность оперативного размещения в СМИ официальных материалов </w:t>
      </w:r>
    </w:p>
    <w:p w:rsidR="00D92C8D" w:rsidRPr="00EF5D8A" w:rsidRDefault="00EF5D8A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EF5D8A">
        <w:rPr>
          <w:rFonts w:ascii="Times New Roman" w:hAnsi="Times New Roman" w:cs="Times New Roman"/>
          <w:bCs/>
          <w:sz w:val="24"/>
          <w:szCs w:val="24"/>
        </w:rPr>
        <w:t xml:space="preserve">Обеспечение возможности для населения Весьегонского </w:t>
      </w:r>
      <w:r w:rsidR="00962412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EF5D8A">
        <w:rPr>
          <w:rFonts w:ascii="Times New Roman" w:hAnsi="Times New Roman" w:cs="Times New Roman"/>
          <w:bCs/>
          <w:sz w:val="24"/>
          <w:szCs w:val="24"/>
        </w:rPr>
        <w:t xml:space="preserve"> своевременного получения информации о постановле</w:t>
      </w:r>
      <w:r w:rsidR="00514A6E">
        <w:rPr>
          <w:rFonts w:ascii="Times New Roman" w:hAnsi="Times New Roman" w:cs="Times New Roman"/>
          <w:bCs/>
          <w:sz w:val="24"/>
          <w:szCs w:val="24"/>
        </w:rPr>
        <w:t>ниях  и обращениях Губернатора Т</w:t>
      </w:r>
      <w:r w:rsidRPr="00EF5D8A">
        <w:rPr>
          <w:rFonts w:ascii="Times New Roman" w:hAnsi="Times New Roman" w:cs="Times New Roman"/>
          <w:bCs/>
          <w:sz w:val="24"/>
          <w:szCs w:val="24"/>
        </w:rPr>
        <w:t xml:space="preserve">верской области </w:t>
      </w:r>
    </w:p>
    <w:p w:rsidR="00EF5D8A" w:rsidRDefault="001E6DC6" w:rsidP="00962412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Обеспечение</w:t>
      </w:r>
      <w:r w:rsidR="00EF5D8A" w:rsidRPr="00EF5D8A">
        <w:rPr>
          <w:rFonts w:ascii="Times New Roman" w:hAnsi="Times New Roman" w:cs="Times New Roman"/>
          <w:bCs/>
          <w:sz w:val="24"/>
          <w:szCs w:val="24"/>
        </w:rPr>
        <w:t xml:space="preserve"> возможности для населения Весьегонского </w:t>
      </w:r>
      <w:r w:rsidR="00962412" w:rsidRPr="00962412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EF5D8A" w:rsidRPr="00EF5D8A">
        <w:rPr>
          <w:rFonts w:ascii="Times New Roman" w:hAnsi="Times New Roman" w:cs="Times New Roman"/>
          <w:bCs/>
          <w:sz w:val="24"/>
          <w:szCs w:val="24"/>
        </w:rPr>
        <w:t xml:space="preserve"> быть в курсе основных событий, происходящих в Тверской области</w:t>
      </w:r>
    </w:p>
    <w:p w:rsidR="00EF5D8A" w:rsidRDefault="00EF5D8A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EF5D8A">
        <w:rPr>
          <w:rFonts w:ascii="Times New Roman" w:hAnsi="Times New Roman" w:cs="Times New Roman"/>
          <w:bCs/>
          <w:sz w:val="24"/>
          <w:szCs w:val="24"/>
        </w:rPr>
        <w:t xml:space="preserve">Участие населения в общественной жизни </w:t>
      </w:r>
      <w:r w:rsidR="00962412">
        <w:rPr>
          <w:rFonts w:ascii="Times New Roman" w:hAnsi="Times New Roman" w:cs="Times New Roman"/>
          <w:bCs/>
          <w:sz w:val="24"/>
          <w:szCs w:val="24"/>
        </w:rPr>
        <w:t>округа</w:t>
      </w:r>
    </w:p>
    <w:p w:rsidR="00EF5D8A" w:rsidRDefault="00EF5D8A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EF5D8A">
        <w:rPr>
          <w:rFonts w:ascii="Times New Roman" w:hAnsi="Times New Roman" w:cs="Times New Roman"/>
          <w:bCs/>
          <w:sz w:val="24"/>
          <w:szCs w:val="24"/>
        </w:rPr>
        <w:t>Исполнение законодательства в части публикации официальных документов</w:t>
      </w:r>
    </w:p>
    <w:p w:rsidR="0055695B" w:rsidRPr="005E646F" w:rsidRDefault="00EF5D8A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EF5D8A">
        <w:rPr>
          <w:rFonts w:ascii="Times New Roman" w:hAnsi="Times New Roman" w:cs="Times New Roman"/>
          <w:bCs/>
          <w:sz w:val="24"/>
          <w:szCs w:val="24"/>
        </w:rPr>
        <w:t>Сохранение стабильности, возможность оперативного снятия социальной напряжённости в обществе путём оперативного предоставления достоверной информации</w:t>
      </w:r>
    </w:p>
    <w:p w:rsidR="003E7092" w:rsidRDefault="00700065" w:rsidP="00962412">
      <w:pPr>
        <w:pStyle w:val="a5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00065">
        <w:rPr>
          <w:rFonts w:ascii="Times New Roman" w:hAnsi="Times New Roman" w:cs="Times New Roman"/>
          <w:bCs/>
          <w:sz w:val="24"/>
          <w:szCs w:val="24"/>
        </w:rPr>
        <w:t>Глава 2. Мероприятия подпрограммы</w:t>
      </w:r>
    </w:p>
    <w:p w:rsidR="003E7092" w:rsidRPr="005E646F" w:rsidRDefault="003E7092" w:rsidP="003E709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092">
        <w:rPr>
          <w:rFonts w:ascii="Times New Roman" w:hAnsi="Times New Roman" w:cs="Times New Roman"/>
          <w:bCs/>
          <w:sz w:val="24"/>
          <w:szCs w:val="24"/>
        </w:rPr>
        <w:t>Решение задачи 1 «</w:t>
      </w:r>
      <w:r w:rsidR="008B446E" w:rsidRPr="008B446E">
        <w:rPr>
          <w:rFonts w:ascii="Times New Roman" w:hAnsi="Times New Roman" w:cs="Times New Roman"/>
          <w:bCs/>
          <w:sz w:val="24"/>
          <w:szCs w:val="24"/>
        </w:rPr>
        <w:t>Повышение  эффективности информационного обеспечения населения»</w:t>
      </w:r>
      <w:r w:rsidRPr="003E7092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1:</w:t>
      </w:r>
    </w:p>
    <w:p w:rsidR="003E7092" w:rsidRPr="005E646F" w:rsidRDefault="00D37746" w:rsidP="003E7092">
      <w:pPr>
        <w:pStyle w:val="a5"/>
        <w:numPr>
          <w:ilvl w:val="0"/>
          <w:numId w:val="10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5E646F">
        <w:rPr>
          <w:rFonts w:ascii="Times New Roman" w:hAnsi="Times New Roman" w:cs="Times New Roman"/>
          <w:bCs/>
          <w:sz w:val="24"/>
          <w:szCs w:val="24"/>
        </w:rPr>
        <w:t>Издание газеты</w:t>
      </w:r>
    </w:p>
    <w:p w:rsidR="003E7092" w:rsidRPr="005E646F" w:rsidRDefault="003D7D45" w:rsidP="003E7092">
      <w:pPr>
        <w:pStyle w:val="a5"/>
        <w:numPr>
          <w:ilvl w:val="0"/>
          <w:numId w:val="10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3D7D45">
        <w:rPr>
          <w:rFonts w:ascii="Times New Roman" w:hAnsi="Times New Roman" w:cs="Times New Roman"/>
          <w:bCs/>
          <w:sz w:val="24"/>
          <w:szCs w:val="24"/>
        </w:rPr>
        <w:t>Обновление информации на сайте газеты "Весьегонская жизнь" не реже одного раза в неделю</w:t>
      </w:r>
    </w:p>
    <w:p w:rsidR="001E6DC6" w:rsidRPr="005E646F" w:rsidRDefault="003E7092" w:rsidP="001E6DC6">
      <w:pPr>
        <w:pStyle w:val="ConsPlusCell"/>
        <w:widowControl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E646F">
        <w:rPr>
          <w:rFonts w:ascii="Times New Roman" w:eastAsiaTheme="minorEastAsia" w:hAnsi="Times New Roman" w:cs="Times New Roman"/>
          <w:bCs/>
          <w:sz w:val="24"/>
          <w:szCs w:val="24"/>
        </w:rPr>
        <w:t xml:space="preserve">Решение задачи 2 </w:t>
      </w:r>
      <w:r w:rsidR="001E6DC6">
        <w:rPr>
          <w:rFonts w:ascii="Times New Roman" w:eastAsiaTheme="minorEastAsia" w:hAnsi="Times New Roman" w:cs="Times New Roman"/>
          <w:bCs/>
          <w:sz w:val="24"/>
          <w:szCs w:val="24"/>
        </w:rPr>
        <w:t>«Субсидии на поддержку редакций районных и городских газет»</w:t>
      </w:r>
    </w:p>
    <w:p w:rsidR="003E7092" w:rsidRPr="005E646F" w:rsidRDefault="003E7092" w:rsidP="003E7092">
      <w:pPr>
        <w:pStyle w:val="ConsPlusCell"/>
        <w:widowControl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E646F">
        <w:rPr>
          <w:rFonts w:ascii="Times New Roman" w:eastAsiaTheme="minorEastAsia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1:</w:t>
      </w:r>
    </w:p>
    <w:p w:rsidR="00EF5D8A" w:rsidRDefault="00F90D3B" w:rsidP="00C83E8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90D3B">
        <w:rPr>
          <w:rFonts w:ascii="Times New Roman" w:hAnsi="Times New Roman" w:cs="Times New Roman"/>
          <w:bCs/>
          <w:sz w:val="24"/>
          <w:szCs w:val="24"/>
        </w:rPr>
        <w:t>Субсидии на поддержку реда</w:t>
      </w:r>
      <w:r>
        <w:rPr>
          <w:rFonts w:ascii="Times New Roman" w:hAnsi="Times New Roman" w:cs="Times New Roman"/>
          <w:bCs/>
          <w:sz w:val="24"/>
          <w:szCs w:val="24"/>
        </w:rPr>
        <w:t>кций районных и городских газет</w:t>
      </w:r>
    </w:p>
    <w:p w:rsidR="00962412" w:rsidRDefault="00962412" w:rsidP="00C83E8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62412">
        <w:rPr>
          <w:rFonts w:ascii="Times New Roman" w:hAnsi="Times New Roman" w:cs="Times New Roman"/>
          <w:bCs/>
          <w:sz w:val="24"/>
          <w:szCs w:val="24"/>
        </w:rPr>
        <w:t xml:space="preserve">Публикация материалов, подготовленных Управлением информационной политики Правительства Тверской области (в том числе пресс-службой), публикация постановлений, поздравлений, обращений Губернатора Тверской области </w:t>
      </w:r>
    </w:p>
    <w:p w:rsidR="00962412" w:rsidRDefault="00962412" w:rsidP="00C83E8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62412">
        <w:rPr>
          <w:rFonts w:ascii="Times New Roman" w:hAnsi="Times New Roman" w:cs="Times New Roman"/>
          <w:bCs/>
          <w:sz w:val="24"/>
          <w:szCs w:val="24"/>
        </w:rPr>
        <w:t xml:space="preserve">Публикация материалов, подготовленных отделами администрации Весьегонского муниципального округа, обеспечение обратной связи с населением округа </w:t>
      </w:r>
    </w:p>
    <w:p w:rsidR="003E7092" w:rsidRPr="00962412" w:rsidRDefault="00962412" w:rsidP="00C83E8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62412">
        <w:rPr>
          <w:rFonts w:ascii="Times New Roman" w:hAnsi="Times New Roman" w:cs="Times New Roman"/>
          <w:bCs/>
          <w:sz w:val="24"/>
          <w:szCs w:val="24"/>
        </w:rPr>
        <w:t>Публикация постанов</w:t>
      </w:r>
      <w:r w:rsidR="00464612">
        <w:rPr>
          <w:rFonts w:ascii="Times New Roman" w:hAnsi="Times New Roman" w:cs="Times New Roman"/>
          <w:bCs/>
          <w:sz w:val="24"/>
          <w:szCs w:val="24"/>
        </w:rPr>
        <w:t>лений, поздравлений, обращений г</w:t>
      </w:r>
      <w:r w:rsidRPr="00962412">
        <w:rPr>
          <w:rFonts w:ascii="Times New Roman" w:hAnsi="Times New Roman" w:cs="Times New Roman"/>
          <w:bCs/>
          <w:sz w:val="24"/>
          <w:szCs w:val="24"/>
        </w:rPr>
        <w:t xml:space="preserve">лавы Весьегонского муниципального округа, решений Думы Весьегонского </w:t>
      </w:r>
      <w:r w:rsidR="0066725A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bCs/>
          <w:sz w:val="24"/>
          <w:szCs w:val="24"/>
        </w:rPr>
        <w:t>округа</w:t>
      </w:r>
    </w:p>
    <w:p w:rsidR="00962412" w:rsidRDefault="00962412" w:rsidP="000D2D71">
      <w:pPr>
        <w:pStyle w:val="a5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napToGrid w:val="0"/>
        <w:spacing w:after="0" w:line="317" w:lineRule="exact"/>
        <w:ind w:right="4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2412">
        <w:rPr>
          <w:rFonts w:ascii="Times New Roman" w:hAnsi="Times New Roman" w:cs="Times New Roman"/>
          <w:bCs/>
          <w:sz w:val="24"/>
          <w:szCs w:val="24"/>
        </w:rPr>
        <w:lastRenderedPageBreak/>
        <w:t>Подготовка журналистами газеты интервью, статей, корреспонденции главы Весье</w:t>
      </w:r>
      <w:r w:rsidR="002964C9">
        <w:rPr>
          <w:rFonts w:ascii="Times New Roman" w:hAnsi="Times New Roman" w:cs="Times New Roman"/>
          <w:bCs/>
          <w:sz w:val="24"/>
          <w:szCs w:val="24"/>
        </w:rPr>
        <w:t>гонского муниципального округа,</w:t>
      </w:r>
      <w:r w:rsidRPr="00962412">
        <w:rPr>
          <w:rFonts w:ascii="Times New Roman" w:hAnsi="Times New Roman" w:cs="Times New Roman"/>
          <w:bCs/>
          <w:sz w:val="24"/>
          <w:szCs w:val="24"/>
        </w:rPr>
        <w:t xml:space="preserve"> его зам</w:t>
      </w:r>
      <w:r w:rsidR="002964C9">
        <w:rPr>
          <w:rFonts w:ascii="Times New Roman" w:hAnsi="Times New Roman" w:cs="Times New Roman"/>
          <w:bCs/>
          <w:sz w:val="24"/>
          <w:szCs w:val="24"/>
        </w:rPr>
        <w:t>естителей и других сотрудников А</w:t>
      </w:r>
      <w:r w:rsidRPr="00962412">
        <w:rPr>
          <w:rFonts w:ascii="Times New Roman" w:hAnsi="Times New Roman" w:cs="Times New Roman"/>
          <w:bCs/>
          <w:sz w:val="24"/>
          <w:szCs w:val="24"/>
        </w:rPr>
        <w:t xml:space="preserve">дминистрации Весьегонского муниципального округа на страницах газеты. Публикация материалов, подготовленных  общественными организациями. </w:t>
      </w:r>
    </w:p>
    <w:p w:rsidR="000D2D71" w:rsidRPr="00962412" w:rsidRDefault="000D2D71" w:rsidP="00962412">
      <w:pPr>
        <w:shd w:val="clear" w:color="auto" w:fill="FFFFFF"/>
        <w:autoSpaceDE w:val="0"/>
        <w:autoSpaceDN w:val="0"/>
        <w:adjustRightInd w:val="0"/>
        <w:snapToGrid w:val="0"/>
        <w:spacing w:after="0" w:line="317" w:lineRule="exact"/>
        <w:ind w:right="43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496F">
        <w:rPr>
          <w:rFonts w:ascii="Times New Roman" w:hAnsi="Times New Roman" w:cs="Times New Roman"/>
          <w:bCs/>
          <w:sz w:val="24"/>
          <w:szCs w:val="24"/>
        </w:rPr>
        <w:t xml:space="preserve">Реализация мероприятий осуществляется в рамках предоставления субсидий из бюджета Весьегонского </w:t>
      </w:r>
      <w:r w:rsidR="0019496F">
        <w:rPr>
          <w:rFonts w:ascii="Times New Roman" w:hAnsi="Times New Roman" w:cs="Times New Roman"/>
          <w:bCs/>
          <w:sz w:val="24"/>
          <w:szCs w:val="24"/>
        </w:rPr>
        <w:t xml:space="preserve">муниципального округа </w:t>
      </w:r>
      <w:r w:rsidRPr="0019496F">
        <w:rPr>
          <w:rFonts w:ascii="Times New Roman" w:hAnsi="Times New Roman" w:cs="Times New Roman"/>
          <w:bCs/>
          <w:sz w:val="24"/>
          <w:szCs w:val="24"/>
        </w:rPr>
        <w:t xml:space="preserve">Тверской области АНО «Редакция газеты «Весьегонская жизнь». После утверждения бюджета Весьегонского </w:t>
      </w:r>
      <w:r w:rsidR="0019496F">
        <w:rPr>
          <w:rFonts w:ascii="Times New Roman" w:hAnsi="Times New Roman" w:cs="Times New Roman"/>
          <w:bCs/>
          <w:sz w:val="24"/>
          <w:szCs w:val="24"/>
        </w:rPr>
        <w:t xml:space="preserve">муниципального округа </w:t>
      </w:r>
      <w:r w:rsidRPr="0019496F">
        <w:rPr>
          <w:rFonts w:ascii="Times New Roman" w:hAnsi="Times New Roman" w:cs="Times New Roman"/>
          <w:bCs/>
          <w:sz w:val="24"/>
          <w:szCs w:val="24"/>
        </w:rPr>
        <w:t>на соответствующий год бюджетные средства в соответствии со сметой доходов и расходов, бюджетной росписью, направляются на финансирование меро</w:t>
      </w:r>
      <w:r w:rsidR="0019496F">
        <w:rPr>
          <w:rFonts w:ascii="Times New Roman" w:hAnsi="Times New Roman" w:cs="Times New Roman"/>
          <w:bCs/>
          <w:sz w:val="24"/>
          <w:szCs w:val="24"/>
        </w:rPr>
        <w:t>приятий Программы. Бухгалтерия А</w:t>
      </w:r>
      <w:r w:rsidRPr="0019496F">
        <w:rPr>
          <w:rFonts w:ascii="Times New Roman" w:hAnsi="Times New Roman" w:cs="Times New Roman"/>
          <w:bCs/>
          <w:sz w:val="24"/>
          <w:szCs w:val="24"/>
        </w:rPr>
        <w:t xml:space="preserve">дминистрации Весьегонского </w:t>
      </w:r>
      <w:r w:rsidR="0019496F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19496F">
        <w:rPr>
          <w:rFonts w:ascii="Times New Roman" w:hAnsi="Times New Roman" w:cs="Times New Roman"/>
          <w:bCs/>
          <w:sz w:val="24"/>
          <w:szCs w:val="24"/>
        </w:rPr>
        <w:t xml:space="preserve"> перечисляет бюджетные средства на основании счетов АНО «Редакция газеты «Весьегонская жизнь» на её расчетный или лицевой счет.</w:t>
      </w:r>
    </w:p>
    <w:p w:rsidR="000D2D71" w:rsidRPr="005E646F" w:rsidRDefault="000D2D71" w:rsidP="000D2D71">
      <w:pPr>
        <w:shd w:val="clear" w:color="auto" w:fill="FFFFFF"/>
        <w:spacing w:line="317" w:lineRule="exact"/>
        <w:ind w:right="4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646F">
        <w:rPr>
          <w:rFonts w:ascii="Times New Roman" w:hAnsi="Times New Roman" w:cs="Times New Roman"/>
          <w:bCs/>
          <w:sz w:val="24"/>
          <w:szCs w:val="24"/>
        </w:rPr>
        <w:t>Условием получения бюджетных средств газетой</w:t>
      </w:r>
      <w:r w:rsidR="0019496F">
        <w:rPr>
          <w:rFonts w:ascii="Times New Roman" w:hAnsi="Times New Roman" w:cs="Times New Roman"/>
          <w:bCs/>
          <w:sz w:val="24"/>
          <w:szCs w:val="24"/>
        </w:rPr>
        <w:t xml:space="preserve"> «Весьегонская жизнь»</w:t>
      </w:r>
      <w:r w:rsidR="00464612">
        <w:rPr>
          <w:rFonts w:ascii="Times New Roman" w:hAnsi="Times New Roman" w:cs="Times New Roman"/>
          <w:bCs/>
          <w:sz w:val="24"/>
          <w:szCs w:val="24"/>
        </w:rPr>
        <w:t xml:space="preserve"> является участие А</w:t>
      </w:r>
      <w:r w:rsidRPr="005E646F">
        <w:rPr>
          <w:rFonts w:ascii="Times New Roman" w:hAnsi="Times New Roman" w:cs="Times New Roman"/>
          <w:bCs/>
          <w:sz w:val="24"/>
          <w:szCs w:val="24"/>
        </w:rPr>
        <w:t xml:space="preserve">дминистрации </w:t>
      </w:r>
      <w:r w:rsidR="00464612"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  <w:r w:rsidR="0019496F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5E646F">
        <w:rPr>
          <w:rFonts w:ascii="Times New Roman" w:hAnsi="Times New Roman" w:cs="Times New Roman"/>
          <w:bCs/>
          <w:sz w:val="24"/>
          <w:szCs w:val="24"/>
        </w:rPr>
        <w:t xml:space="preserve"> в качестве учредителя районной газеты, официальное опубликование в газете необходимых для жизнедеятельности Весьегонского </w:t>
      </w:r>
      <w:r w:rsidR="0019496F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5E646F">
        <w:rPr>
          <w:rFonts w:ascii="Times New Roman" w:hAnsi="Times New Roman" w:cs="Times New Roman"/>
          <w:bCs/>
          <w:sz w:val="24"/>
          <w:szCs w:val="24"/>
        </w:rPr>
        <w:t xml:space="preserve"> нормативно-правовых актов, постановлений </w:t>
      </w:r>
      <w:r w:rsidR="00464612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5E646F">
        <w:rPr>
          <w:rFonts w:ascii="Times New Roman" w:hAnsi="Times New Roman" w:cs="Times New Roman"/>
          <w:bCs/>
          <w:sz w:val="24"/>
          <w:szCs w:val="24"/>
        </w:rPr>
        <w:t xml:space="preserve"> Весьегонского</w:t>
      </w:r>
      <w:r w:rsidR="0019496F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5E646F">
        <w:rPr>
          <w:rFonts w:ascii="Times New Roman" w:hAnsi="Times New Roman" w:cs="Times New Roman"/>
          <w:bCs/>
          <w:sz w:val="24"/>
          <w:szCs w:val="24"/>
        </w:rPr>
        <w:t xml:space="preserve">, решений </w:t>
      </w:r>
      <w:r w:rsidR="0019496F">
        <w:rPr>
          <w:rFonts w:ascii="Times New Roman" w:hAnsi="Times New Roman" w:cs="Times New Roman"/>
          <w:bCs/>
          <w:sz w:val="24"/>
          <w:szCs w:val="24"/>
        </w:rPr>
        <w:t>Думы Весьегонского муниципального округа</w:t>
      </w:r>
      <w:r w:rsidRPr="005E646F">
        <w:rPr>
          <w:rFonts w:ascii="Times New Roman" w:hAnsi="Times New Roman" w:cs="Times New Roman"/>
          <w:bCs/>
          <w:sz w:val="24"/>
          <w:szCs w:val="24"/>
        </w:rPr>
        <w:t>, иной официальной информации на основании договора о финансовой поддержке редакции газеты «Весье</w:t>
      </w:r>
      <w:r w:rsidR="0019496F">
        <w:rPr>
          <w:rFonts w:ascii="Times New Roman" w:hAnsi="Times New Roman" w:cs="Times New Roman"/>
          <w:bCs/>
          <w:sz w:val="24"/>
          <w:szCs w:val="24"/>
        </w:rPr>
        <w:t>гонская жизнь», заключенного с А</w:t>
      </w:r>
      <w:r w:rsidRPr="005E646F">
        <w:rPr>
          <w:rFonts w:ascii="Times New Roman" w:hAnsi="Times New Roman" w:cs="Times New Roman"/>
          <w:bCs/>
          <w:sz w:val="24"/>
          <w:szCs w:val="24"/>
        </w:rPr>
        <w:t xml:space="preserve">дминистрацией Весьегонского </w:t>
      </w:r>
      <w:r w:rsidR="0019496F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5E646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700065" w:rsidRPr="00700065" w:rsidRDefault="00700065" w:rsidP="00700065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0065">
        <w:rPr>
          <w:rFonts w:ascii="Times New Roman" w:hAnsi="Times New Roman" w:cs="Times New Roman"/>
          <w:bCs/>
          <w:sz w:val="24"/>
          <w:szCs w:val="24"/>
        </w:rPr>
        <w:t>Выполнение каждого мероприятия подпрограммы 1 оценивается с помощью показателей, перечень которых и их значения по годам реализации муниципальной пр</w:t>
      </w:r>
      <w:r w:rsidR="003E6AB5">
        <w:rPr>
          <w:rFonts w:ascii="Times New Roman" w:hAnsi="Times New Roman" w:cs="Times New Roman"/>
          <w:bCs/>
          <w:sz w:val="24"/>
          <w:szCs w:val="24"/>
        </w:rPr>
        <w:t>ограммы приведены в приложении</w:t>
      </w:r>
      <w:r w:rsidR="0066725A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Pr="00700065">
        <w:rPr>
          <w:rFonts w:ascii="Times New Roman" w:hAnsi="Times New Roman" w:cs="Times New Roman"/>
          <w:bCs/>
          <w:sz w:val="24"/>
          <w:szCs w:val="24"/>
        </w:rPr>
        <w:t xml:space="preserve"> к муниципальной программе.</w:t>
      </w:r>
    </w:p>
    <w:p w:rsidR="009B628C" w:rsidRPr="0063512F" w:rsidRDefault="009B628C" w:rsidP="00B25C7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512F">
        <w:rPr>
          <w:rFonts w:ascii="Times New Roman" w:hAnsi="Times New Roman" w:cs="Times New Roman"/>
          <w:b/>
          <w:bCs/>
          <w:sz w:val="24"/>
          <w:szCs w:val="24"/>
        </w:rPr>
        <w:t>Глава 3.</w:t>
      </w:r>
    </w:p>
    <w:p w:rsidR="009B628C" w:rsidRPr="0063512F" w:rsidRDefault="009B628C" w:rsidP="009B628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512F">
        <w:rPr>
          <w:rFonts w:ascii="Times New Roman" w:hAnsi="Times New Roman" w:cs="Times New Roman"/>
          <w:b/>
          <w:bCs/>
          <w:sz w:val="24"/>
          <w:szCs w:val="24"/>
        </w:rPr>
        <w:t xml:space="preserve"> Объем финансовых ресурсов, необходимый для реализации подпрограммы.</w:t>
      </w:r>
    </w:p>
    <w:p w:rsidR="009B628C" w:rsidRPr="00370C22" w:rsidRDefault="009B628C" w:rsidP="009B628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1, составляет </w:t>
      </w:r>
      <w:r w:rsidR="0019496F" w:rsidRPr="0019496F">
        <w:rPr>
          <w:rFonts w:ascii="Times New Roman" w:hAnsi="Times New Roman" w:cs="Times New Roman"/>
          <w:bCs/>
        </w:rPr>
        <w:t>10</w:t>
      </w:r>
      <w:r w:rsidR="00C46C12">
        <w:rPr>
          <w:rFonts w:ascii="Times New Roman" w:hAnsi="Times New Roman" w:cs="Times New Roman"/>
          <w:bCs/>
        </w:rPr>
        <w:t xml:space="preserve"> 788   </w:t>
      </w:r>
      <w:r w:rsidR="0066725A">
        <w:rPr>
          <w:rFonts w:ascii="Times New Roman" w:hAnsi="Times New Roman" w:cs="Times New Roman"/>
          <w:bCs/>
        </w:rPr>
        <w:t>6</w:t>
      </w:r>
      <w:r w:rsidR="0019496F" w:rsidRPr="0019496F">
        <w:rPr>
          <w:rFonts w:ascii="Times New Roman" w:hAnsi="Times New Roman" w:cs="Times New Roman"/>
          <w:bCs/>
        </w:rPr>
        <w:t>00,00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</w:p>
    <w:p w:rsidR="009B628C" w:rsidRPr="00370C22" w:rsidRDefault="009B628C" w:rsidP="009B62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Объем бюджетных ассигнований, выделенный на реализацию подпрограммы 1, по годам реализации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разрезе задач, приведен в таблице 1.</w:t>
      </w:r>
    </w:p>
    <w:p w:rsidR="009B628C" w:rsidRPr="00370C22" w:rsidRDefault="0019496F" w:rsidP="009B628C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9496F">
        <w:rPr>
          <w:rFonts w:ascii="Times New Roman" w:hAnsi="Times New Roman" w:cs="Times New Roman"/>
          <w:bCs/>
          <w:sz w:val="24"/>
          <w:szCs w:val="24"/>
        </w:rPr>
        <w:tab/>
      </w:r>
      <w:r w:rsidRPr="0019496F">
        <w:rPr>
          <w:rFonts w:ascii="Times New Roman" w:hAnsi="Times New Roman" w:cs="Times New Roman"/>
          <w:bCs/>
          <w:sz w:val="24"/>
          <w:szCs w:val="24"/>
        </w:rPr>
        <w:tab/>
      </w:r>
      <w:r w:rsidRPr="0019496F">
        <w:rPr>
          <w:rFonts w:ascii="Times New Roman" w:hAnsi="Times New Roman" w:cs="Times New Roman"/>
          <w:bCs/>
          <w:sz w:val="24"/>
          <w:szCs w:val="24"/>
        </w:rPr>
        <w:tab/>
      </w:r>
      <w:r w:rsidRPr="0019496F">
        <w:rPr>
          <w:rFonts w:ascii="Times New Roman" w:hAnsi="Times New Roman" w:cs="Times New Roman"/>
          <w:bCs/>
          <w:sz w:val="24"/>
          <w:szCs w:val="24"/>
        </w:rPr>
        <w:tab/>
      </w:r>
      <w:r w:rsidRPr="0019496F">
        <w:rPr>
          <w:rFonts w:ascii="Times New Roman" w:hAnsi="Times New Roman" w:cs="Times New Roman"/>
          <w:bCs/>
          <w:sz w:val="24"/>
          <w:szCs w:val="24"/>
        </w:rPr>
        <w:tab/>
      </w:r>
      <w:r w:rsidR="009B628C" w:rsidRPr="00370C22">
        <w:rPr>
          <w:rFonts w:ascii="Times New Roman" w:hAnsi="Times New Roman" w:cs="Times New Roman"/>
          <w:bCs/>
          <w:sz w:val="24"/>
          <w:szCs w:val="24"/>
        </w:rPr>
        <w:t>Таблица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3544"/>
        <w:gridCol w:w="2835"/>
        <w:gridCol w:w="1666"/>
      </w:tblGrid>
      <w:tr w:rsidR="009B628C" w:rsidRPr="00370C22" w:rsidTr="0019496F">
        <w:tc>
          <w:tcPr>
            <w:tcW w:w="1526" w:type="dxa"/>
            <w:vMerge w:val="restart"/>
            <w:vAlign w:val="center"/>
          </w:tcPr>
          <w:p w:rsidR="009B628C" w:rsidRPr="00370C22" w:rsidRDefault="009B628C" w:rsidP="00E846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379" w:type="dxa"/>
            <w:gridSpan w:val="2"/>
            <w:vAlign w:val="center"/>
          </w:tcPr>
          <w:p w:rsidR="009B628C" w:rsidRPr="00370C22" w:rsidRDefault="009B628C" w:rsidP="00E846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="001E6DC6" w:rsidRPr="00787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25C79" w:rsidRPr="00B25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Совершенствование, развитие, повышение эффективности информ</w:t>
            </w:r>
            <w:r w:rsidR="00B25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ационного обеспечения населения</w:t>
            </w:r>
            <w:proofErr w:type="gramStart"/>
            <w:r w:rsidR="001E6D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666" w:type="dxa"/>
            <w:vAlign w:val="center"/>
          </w:tcPr>
          <w:p w:rsidR="009B628C" w:rsidRPr="00370C22" w:rsidRDefault="009B628C" w:rsidP="00E846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9B628C" w:rsidRPr="00370C22" w:rsidRDefault="009B628C" w:rsidP="00E846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</w:tc>
      </w:tr>
      <w:tr w:rsidR="009B628C" w:rsidRPr="00370C22" w:rsidTr="0019496F">
        <w:trPr>
          <w:trHeight w:val="1282"/>
        </w:trPr>
        <w:tc>
          <w:tcPr>
            <w:tcW w:w="1526" w:type="dxa"/>
            <w:vMerge/>
            <w:vAlign w:val="center"/>
          </w:tcPr>
          <w:p w:rsidR="009B628C" w:rsidRPr="00370C22" w:rsidRDefault="009B628C" w:rsidP="00E846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B628C" w:rsidRPr="00370C22" w:rsidRDefault="009B628C" w:rsidP="00E846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</w:t>
            </w:r>
          </w:p>
          <w:p w:rsidR="009B628C" w:rsidRPr="00370C22" w:rsidRDefault="000F1903" w:rsidP="004771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90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Pr="000F1903">
              <w:rPr>
                <w:rFonts w:ascii="Times New Roman" w:hAnsi="Times New Roman" w:cs="Times New Roman"/>
                <w:sz w:val="24"/>
                <w:szCs w:val="24"/>
              </w:rPr>
              <w:tab/>
              <w:t>эффективности информационного обеспечения населения.</w:t>
            </w:r>
          </w:p>
        </w:tc>
        <w:tc>
          <w:tcPr>
            <w:tcW w:w="2835" w:type="dxa"/>
            <w:vAlign w:val="center"/>
          </w:tcPr>
          <w:p w:rsidR="009B628C" w:rsidRPr="00370C22" w:rsidRDefault="009B628C" w:rsidP="00E846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 2 </w:t>
            </w:r>
          </w:p>
          <w:p w:rsidR="001E6DC6" w:rsidRPr="005E646F" w:rsidRDefault="001E6DC6" w:rsidP="001E6DC6">
            <w:pPr>
              <w:pStyle w:val="ConsPlusCell"/>
              <w:widowControl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«Субсидии на поддержку редакций районных и городских газет»</w:t>
            </w:r>
          </w:p>
          <w:p w:rsidR="009B628C" w:rsidRPr="00370C22" w:rsidRDefault="009B628C" w:rsidP="00E846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9B628C" w:rsidRPr="00370C22" w:rsidRDefault="009B628C" w:rsidP="00E846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9496F" w:rsidRPr="00370C22" w:rsidTr="0019496F">
        <w:tc>
          <w:tcPr>
            <w:tcW w:w="1526" w:type="dxa"/>
            <w:vAlign w:val="center"/>
          </w:tcPr>
          <w:p w:rsidR="0019496F" w:rsidRPr="00370C22" w:rsidRDefault="008873BE" w:rsidP="00E12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  <w:r w:rsidR="0019496F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19496F" w:rsidRPr="0047713C" w:rsidRDefault="0019496F" w:rsidP="004E6DB8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</w:rPr>
              <w:t>80</w:t>
            </w:r>
            <w:r w:rsidRPr="0047713C">
              <w:rPr>
                <w:rFonts w:ascii="Times New Roman" w:hAnsi="Times New Roman" w:cs="Times New Roman"/>
                <w:bCs/>
              </w:rPr>
              <w:t>0 000,00</w:t>
            </w:r>
          </w:p>
        </w:tc>
        <w:tc>
          <w:tcPr>
            <w:tcW w:w="2835" w:type="dxa"/>
          </w:tcPr>
          <w:p w:rsidR="0019496F" w:rsidRPr="0019496F" w:rsidRDefault="00C46C12" w:rsidP="0019496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998</w:t>
            </w:r>
            <w:r w:rsidR="0066725A">
              <w:rPr>
                <w:rFonts w:ascii="Times New Roman" w:hAnsi="Times New Roman" w:cs="Times New Roman"/>
                <w:bCs/>
              </w:rPr>
              <w:t xml:space="preserve"> 1</w:t>
            </w:r>
            <w:r w:rsidR="0019496F" w:rsidRPr="0019496F">
              <w:rPr>
                <w:rFonts w:ascii="Times New Roman" w:hAnsi="Times New Roman" w:cs="Times New Roman"/>
                <w:bCs/>
              </w:rPr>
              <w:t>00,00</w:t>
            </w:r>
          </w:p>
        </w:tc>
        <w:tc>
          <w:tcPr>
            <w:tcW w:w="1666" w:type="dxa"/>
          </w:tcPr>
          <w:p w:rsidR="0019496F" w:rsidRPr="0047713C" w:rsidRDefault="00C46C12" w:rsidP="004E6DB8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1 798</w:t>
            </w:r>
            <w:r w:rsidR="0066725A">
              <w:rPr>
                <w:rFonts w:ascii="Times New Roman" w:hAnsi="Times New Roman" w:cs="Times New Roman"/>
                <w:bCs/>
                <w:sz w:val="24"/>
                <w:szCs w:val="24"/>
              </w:rPr>
              <w:t> 100,00</w:t>
            </w:r>
          </w:p>
        </w:tc>
      </w:tr>
      <w:tr w:rsidR="00C46C12" w:rsidRPr="00370C22" w:rsidTr="0019496F">
        <w:tc>
          <w:tcPr>
            <w:tcW w:w="1526" w:type="dxa"/>
            <w:vAlign w:val="center"/>
          </w:tcPr>
          <w:p w:rsidR="00C46C12" w:rsidRPr="00370C22" w:rsidRDefault="00C46C12" w:rsidP="00E84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C46C12" w:rsidRPr="0047713C" w:rsidRDefault="00C46C12" w:rsidP="002E66F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</w:rPr>
              <w:t>80</w:t>
            </w:r>
            <w:r w:rsidRPr="0047713C">
              <w:rPr>
                <w:rFonts w:ascii="Times New Roman" w:hAnsi="Times New Roman" w:cs="Times New Roman"/>
                <w:bCs/>
              </w:rPr>
              <w:t>0 000,00</w:t>
            </w:r>
          </w:p>
        </w:tc>
        <w:tc>
          <w:tcPr>
            <w:tcW w:w="2835" w:type="dxa"/>
          </w:tcPr>
          <w:p w:rsidR="00C46C12" w:rsidRDefault="00C46C12" w:rsidP="00C46C12">
            <w:pPr>
              <w:jc w:val="center"/>
            </w:pPr>
            <w:r w:rsidRPr="00903FF0">
              <w:rPr>
                <w:rFonts w:ascii="Times New Roman" w:hAnsi="Times New Roman" w:cs="Times New Roman"/>
                <w:bCs/>
              </w:rPr>
              <w:t>998 100,00</w:t>
            </w:r>
          </w:p>
        </w:tc>
        <w:tc>
          <w:tcPr>
            <w:tcW w:w="1666" w:type="dxa"/>
          </w:tcPr>
          <w:p w:rsidR="00C46C12" w:rsidRDefault="00C46C12" w:rsidP="00C46C12">
            <w:pPr>
              <w:jc w:val="center"/>
            </w:pPr>
            <w:r w:rsidRPr="00651F26">
              <w:rPr>
                <w:rFonts w:ascii="Times New Roman" w:hAnsi="Times New Roman" w:cs="Times New Roman"/>
                <w:bCs/>
                <w:sz w:val="24"/>
                <w:szCs w:val="24"/>
              </w:rPr>
              <w:t>1 798 100,00</w:t>
            </w:r>
          </w:p>
        </w:tc>
      </w:tr>
      <w:tr w:rsidR="00C46C12" w:rsidRPr="00370C22" w:rsidTr="0019496F">
        <w:tc>
          <w:tcPr>
            <w:tcW w:w="1526" w:type="dxa"/>
            <w:vAlign w:val="center"/>
          </w:tcPr>
          <w:p w:rsidR="00C46C12" w:rsidRPr="00370C22" w:rsidRDefault="00C46C12" w:rsidP="000F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2024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C46C12" w:rsidRPr="0047713C" w:rsidRDefault="00C46C12" w:rsidP="002E66F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</w:rPr>
              <w:t>80</w:t>
            </w:r>
            <w:r w:rsidRPr="0047713C">
              <w:rPr>
                <w:rFonts w:ascii="Times New Roman" w:hAnsi="Times New Roman" w:cs="Times New Roman"/>
                <w:bCs/>
              </w:rPr>
              <w:t>0 000,00</w:t>
            </w:r>
          </w:p>
        </w:tc>
        <w:tc>
          <w:tcPr>
            <w:tcW w:w="2835" w:type="dxa"/>
          </w:tcPr>
          <w:p w:rsidR="00C46C12" w:rsidRDefault="00C46C12" w:rsidP="00C46C12">
            <w:pPr>
              <w:jc w:val="center"/>
            </w:pPr>
            <w:r w:rsidRPr="00903FF0">
              <w:rPr>
                <w:rFonts w:ascii="Times New Roman" w:hAnsi="Times New Roman" w:cs="Times New Roman"/>
                <w:bCs/>
              </w:rPr>
              <w:t>998 100,00</w:t>
            </w:r>
          </w:p>
        </w:tc>
        <w:tc>
          <w:tcPr>
            <w:tcW w:w="1666" w:type="dxa"/>
          </w:tcPr>
          <w:p w:rsidR="00C46C12" w:rsidRDefault="00C46C12" w:rsidP="00C46C12">
            <w:pPr>
              <w:jc w:val="center"/>
            </w:pPr>
            <w:r w:rsidRPr="00651F26">
              <w:rPr>
                <w:rFonts w:ascii="Times New Roman" w:hAnsi="Times New Roman" w:cs="Times New Roman"/>
                <w:bCs/>
                <w:sz w:val="24"/>
                <w:szCs w:val="24"/>
              </w:rPr>
              <w:t>1 798 100,00</w:t>
            </w:r>
          </w:p>
        </w:tc>
      </w:tr>
      <w:tr w:rsidR="00C46C12" w:rsidRPr="00370C22" w:rsidTr="0019496F">
        <w:tc>
          <w:tcPr>
            <w:tcW w:w="1526" w:type="dxa"/>
            <w:vAlign w:val="center"/>
          </w:tcPr>
          <w:p w:rsidR="00C46C12" w:rsidRPr="00370C22" w:rsidRDefault="00C46C12" w:rsidP="00D85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C46C12" w:rsidRPr="0047713C" w:rsidRDefault="00C46C12" w:rsidP="002E66F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</w:rPr>
              <w:t>80</w:t>
            </w:r>
            <w:r w:rsidRPr="0047713C">
              <w:rPr>
                <w:rFonts w:ascii="Times New Roman" w:hAnsi="Times New Roman" w:cs="Times New Roman"/>
                <w:bCs/>
              </w:rPr>
              <w:t>0 000,00</w:t>
            </w:r>
          </w:p>
        </w:tc>
        <w:tc>
          <w:tcPr>
            <w:tcW w:w="2835" w:type="dxa"/>
          </w:tcPr>
          <w:p w:rsidR="00C46C12" w:rsidRDefault="00C46C12" w:rsidP="00C46C12">
            <w:pPr>
              <w:jc w:val="center"/>
            </w:pPr>
            <w:r w:rsidRPr="00903FF0">
              <w:rPr>
                <w:rFonts w:ascii="Times New Roman" w:hAnsi="Times New Roman" w:cs="Times New Roman"/>
                <w:bCs/>
              </w:rPr>
              <w:t>998 100,00</w:t>
            </w:r>
          </w:p>
        </w:tc>
        <w:tc>
          <w:tcPr>
            <w:tcW w:w="1666" w:type="dxa"/>
          </w:tcPr>
          <w:p w:rsidR="00C46C12" w:rsidRDefault="00C46C12" w:rsidP="00C46C12">
            <w:pPr>
              <w:jc w:val="center"/>
            </w:pPr>
            <w:r w:rsidRPr="00651F26">
              <w:rPr>
                <w:rFonts w:ascii="Times New Roman" w:hAnsi="Times New Roman" w:cs="Times New Roman"/>
                <w:bCs/>
                <w:sz w:val="24"/>
                <w:szCs w:val="24"/>
              </w:rPr>
              <w:t>1 798 100,00</w:t>
            </w:r>
          </w:p>
        </w:tc>
      </w:tr>
      <w:tr w:rsidR="00C46C12" w:rsidRPr="00370C22" w:rsidTr="0019496F">
        <w:tc>
          <w:tcPr>
            <w:tcW w:w="1526" w:type="dxa"/>
            <w:vAlign w:val="center"/>
          </w:tcPr>
          <w:p w:rsidR="00C46C12" w:rsidRPr="00370C22" w:rsidRDefault="00C46C12" w:rsidP="00D85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2026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C46C12" w:rsidRPr="0047713C" w:rsidRDefault="00C46C12" w:rsidP="002E66F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</w:rPr>
              <w:t>80</w:t>
            </w:r>
            <w:r w:rsidRPr="0047713C">
              <w:rPr>
                <w:rFonts w:ascii="Times New Roman" w:hAnsi="Times New Roman" w:cs="Times New Roman"/>
                <w:bCs/>
              </w:rPr>
              <w:t>0 000,00</w:t>
            </w:r>
          </w:p>
        </w:tc>
        <w:tc>
          <w:tcPr>
            <w:tcW w:w="2835" w:type="dxa"/>
          </w:tcPr>
          <w:p w:rsidR="00C46C12" w:rsidRDefault="00C46C12" w:rsidP="00C46C12">
            <w:pPr>
              <w:jc w:val="center"/>
            </w:pPr>
            <w:r w:rsidRPr="00903FF0">
              <w:rPr>
                <w:rFonts w:ascii="Times New Roman" w:hAnsi="Times New Roman" w:cs="Times New Roman"/>
                <w:bCs/>
              </w:rPr>
              <w:t>998 100,00</w:t>
            </w:r>
          </w:p>
        </w:tc>
        <w:tc>
          <w:tcPr>
            <w:tcW w:w="1666" w:type="dxa"/>
          </w:tcPr>
          <w:p w:rsidR="00C46C12" w:rsidRDefault="00C46C12" w:rsidP="00C46C12">
            <w:pPr>
              <w:jc w:val="center"/>
            </w:pPr>
            <w:r w:rsidRPr="00651F26">
              <w:rPr>
                <w:rFonts w:ascii="Times New Roman" w:hAnsi="Times New Roman" w:cs="Times New Roman"/>
                <w:bCs/>
                <w:sz w:val="24"/>
                <w:szCs w:val="24"/>
              </w:rPr>
              <w:t>1 798 100,00</w:t>
            </w:r>
          </w:p>
        </w:tc>
      </w:tr>
      <w:tr w:rsidR="00C46C12" w:rsidRPr="00370C22" w:rsidTr="0019496F">
        <w:tc>
          <w:tcPr>
            <w:tcW w:w="1526" w:type="dxa"/>
            <w:vAlign w:val="center"/>
          </w:tcPr>
          <w:p w:rsidR="00C46C12" w:rsidRPr="00370C22" w:rsidRDefault="00C46C12" w:rsidP="00D85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2027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C46C12" w:rsidRPr="0047713C" w:rsidRDefault="00C46C12" w:rsidP="002E66F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</w:rPr>
              <w:t>80</w:t>
            </w:r>
            <w:r w:rsidRPr="0047713C">
              <w:rPr>
                <w:rFonts w:ascii="Times New Roman" w:hAnsi="Times New Roman" w:cs="Times New Roman"/>
                <w:bCs/>
              </w:rPr>
              <w:t>0 000,00</w:t>
            </w:r>
          </w:p>
        </w:tc>
        <w:tc>
          <w:tcPr>
            <w:tcW w:w="2835" w:type="dxa"/>
          </w:tcPr>
          <w:p w:rsidR="00C46C12" w:rsidRDefault="00C46C12" w:rsidP="00C46C12">
            <w:pPr>
              <w:jc w:val="center"/>
            </w:pPr>
            <w:r w:rsidRPr="00903FF0">
              <w:rPr>
                <w:rFonts w:ascii="Times New Roman" w:hAnsi="Times New Roman" w:cs="Times New Roman"/>
                <w:bCs/>
              </w:rPr>
              <w:t>998 100,00</w:t>
            </w:r>
          </w:p>
        </w:tc>
        <w:tc>
          <w:tcPr>
            <w:tcW w:w="1666" w:type="dxa"/>
          </w:tcPr>
          <w:p w:rsidR="00C46C12" w:rsidRDefault="00C46C12" w:rsidP="00C46C12">
            <w:pPr>
              <w:jc w:val="center"/>
            </w:pPr>
            <w:r w:rsidRPr="00651F26">
              <w:rPr>
                <w:rFonts w:ascii="Times New Roman" w:hAnsi="Times New Roman" w:cs="Times New Roman"/>
                <w:bCs/>
                <w:sz w:val="24"/>
                <w:szCs w:val="24"/>
              </w:rPr>
              <w:t>1 798 100,00</w:t>
            </w:r>
          </w:p>
        </w:tc>
      </w:tr>
      <w:tr w:rsidR="00514A6E" w:rsidRPr="00370C22" w:rsidTr="0019496F">
        <w:tc>
          <w:tcPr>
            <w:tcW w:w="1526" w:type="dxa"/>
            <w:vAlign w:val="center"/>
          </w:tcPr>
          <w:p w:rsidR="00514A6E" w:rsidRPr="00370C22" w:rsidRDefault="00514A6E" w:rsidP="00D85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3544" w:type="dxa"/>
            <w:vAlign w:val="bottom"/>
          </w:tcPr>
          <w:p w:rsidR="00514A6E" w:rsidRPr="0047713C" w:rsidRDefault="0019496F" w:rsidP="00514A6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9496F">
              <w:rPr>
                <w:rFonts w:ascii="Times New Roman" w:hAnsi="Times New Roman" w:cs="Times New Roman"/>
                <w:bCs/>
              </w:rPr>
              <w:t>4 800 000,00</w:t>
            </w:r>
          </w:p>
        </w:tc>
        <w:tc>
          <w:tcPr>
            <w:tcW w:w="2835" w:type="dxa"/>
          </w:tcPr>
          <w:p w:rsidR="00514A6E" w:rsidRPr="0066725A" w:rsidRDefault="00C46C12" w:rsidP="0066725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5 988</w:t>
            </w:r>
            <w:r w:rsidR="0066725A" w:rsidRPr="0066725A">
              <w:rPr>
                <w:rFonts w:ascii="Times New Roman" w:hAnsi="Times New Roman" w:cs="Times New Roman"/>
                <w:bCs/>
              </w:rPr>
              <w:t xml:space="preserve"> 600,00</w:t>
            </w:r>
          </w:p>
        </w:tc>
        <w:tc>
          <w:tcPr>
            <w:tcW w:w="1666" w:type="dxa"/>
            <w:vAlign w:val="bottom"/>
          </w:tcPr>
          <w:p w:rsidR="00514A6E" w:rsidRPr="0047713C" w:rsidRDefault="0066725A" w:rsidP="00514A6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9496F">
              <w:rPr>
                <w:rFonts w:ascii="Times New Roman" w:hAnsi="Times New Roman" w:cs="Times New Roman"/>
                <w:bCs/>
              </w:rPr>
              <w:t>10</w:t>
            </w:r>
            <w:r w:rsidR="00C46C12">
              <w:rPr>
                <w:rFonts w:ascii="Times New Roman" w:hAnsi="Times New Roman" w:cs="Times New Roman"/>
                <w:bCs/>
              </w:rPr>
              <w:t xml:space="preserve"> 788 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19496F">
              <w:rPr>
                <w:rFonts w:ascii="Times New Roman" w:hAnsi="Times New Roman" w:cs="Times New Roman"/>
                <w:bCs/>
              </w:rPr>
              <w:t>00,00</w:t>
            </w:r>
          </w:p>
        </w:tc>
      </w:tr>
    </w:tbl>
    <w:p w:rsidR="0066725A" w:rsidRDefault="0066725A" w:rsidP="00E846E2">
      <w:pPr>
        <w:pStyle w:val="a5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6E2" w:rsidRPr="00237802" w:rsidRDefault="002427AE" w:rsidP="00E846E2">
      <w:pPr>
        <w:pStyle w:val="a5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E846E2" w:rsidRPr="00237802">
        <w:rPr>
          <w:rFonts w:ascii="Times New Roman" w:hAnsi="Times New Roman" w:cs="Times New Roman"/>
          <w:b/>
          <w:sz w:val="24"/>
          <w:szCs w:val="24"/>
        </w:rPr>
        <w:t>. Сроки реализации муниципальной программы.</w:t>
      </w:r>
    </w:p>
    <w:p w:rsidR="00E846E2" w:rsidRPr="00082A7F" w:rsidRDefault="008873BE" w:rsidP="00E846E2">
      <w:pPr>
        <w:ind w:firstLine="612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Сроки реализации Программы: 2022</w:t>
      </w:r>
      <w:r w:rsidR="00E846E2" w:rsidRPr="00082A7F">
        <w:rPr>
          <w:rFonts w:ascii="Times New Roman" w:hAnsi="Times New Roman" w:cs="Times New Roman"/>
          <w:noProof/>
          <w:sz w:val="24"/>
          <w:szCs w:val="24"/>
        </w:rPr>
        <w:t>-20</w:t>
      </w:r>
      <w:r>
        <w:rPr>
          <w:rFonts w:ascii="Times New Roman" w:hAnsi="Times New Roman" w:cs="Times New Roman"/>
          <w:noProof/>
          <w:sz w:val="24"/>
          <w:szCs w:val="24"/>
        </w:rPr>
        <w:t>27</w:t>
      </w:r>
      <w:r w:rsidR="00E846E2" w:rsidRPr="00082A7F">
        <w:rPr>
          <w:rFonts w:ascii="Times New Roman" w:hAnsi="Times New Roman" w:cs="Times New Roman"/>
          <w:noProof/>
          <w:sz w:val="24"/>
          <w:szCs w:val="24"/>
        </w:rPr>
        <w:t xml:space="preserve">годы.   </w:t>
      </w:r>
    </w:p>
    <w:p w:rsidR="00E846E2" w:rsidRPr="006D1E5D" w:rsidRDefault="002427AE" w:rsidP="00E846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E846E2" w:rsidRPr="006D1E5D">
        <w:rPr>
          <w:rFonts w:ascii="Times New Roman" w:hAnsi="Times New Roman" w:cs="Times New Roman"/>
          <w:b/>
          <w:sz w:val="24"/>
          <w:szCs w:val="24"/>
        </w:rPr>
        <w:t>. Механизм управления и мониторинга реализации муниципальной программы</w:t>
      </w:r>
    </w:p>
    <w:p w:rsidR="00E846E2" w:rsidRPr="001D05CE" w:rsidRDefault="00E846E2" w:rsidP="006351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63512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D05CE">
        <w:rPr>
          <w:rFonts w:ascii="Times New Roman" w:hAnsi="Times New Roman" w:cs="Times New Roman"/>
          <w:b/>
          <w:sz w:val="24"/>
          <w:szCs w:val="24"/>
        </w:rPr>
        <w:t>Управление реализацией муниципальной программы</w:t>
      </w:r>
    </w:p>
    <w:p w:rsidR="00E846E2" w:rsidRPr="00C33F37" w:rsidRDefault="00E846E2" w:rsidP="00E846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double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</w:t>
      </w:r>
      <w:r w:rsidR="00C33F37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</w:t>
      </w:r>
      <w:r w:rsidR="0019496F">
        <w:rPr>
          <w:rFonts w:ascii="Times New Roman" w:hAnsi="Times New Roman" w:cs="Times New Roman"/>
          <w:bCs/>
          <w:sz w:val="24"/>
          <w:szCs w:val="24"/>
        </w:rPr>
        <w:t xml:space="preserve">муниципального округа </w:t>
      </w:r>
      <w:r w:rsidRPr="0055225D">
        <w:rPr>
          <w:rFonts w:ascii="Times New Roman" w:hAnsi="Times New Roman" w:cs="Times New Roman"/>
          <w:sz w:val="24"/>
          <w:szCs w:val="24"/>
        </w:rPr>
        <w:t xml:space="preserve">является распорядителем средств бюджета Весьегонского </w:t>
      </w:r>
      <w:r w:rsidR="0019496F" w:rsidRPr="0019496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55225D">
        <w:rPr>
          <w:rFonts w:ascii="Times New Roman" w:hAnsi="Times New Roman" w:cs="Times New Roman"/>
          <w:sz w:val="24"/>
          <w:szCs w:val="24"/>
        </w:rPr>
        <w:t xml:space="preserve"> в </w:t>
      </w:r>
      <w:r w:rsidR="00C83E8B">
        <w:rPr>
          <w:rFonts w:ascii="Times New Roman" w:hAnsi="Times New Roman" w:cs="Times New Roman"/>
          <w:sz w:val="24"/>
          <w:szCs w:val="24"/>
        </w:rPr>
        <w:t>реализации программы</w:t>
      </w:r>
      <w:r w:rsidR="00C33F37">
        <w:rPr>
          <w:rFonts w:ascii="Times New Roman" w:hAnsi="Times New Roman" w:cs="Times New Roman"/>
          <w:sz w:val="24"/>
          <w:szCs w:val="24"/>
        </w:rPr>
        <w:t>.</w:t>
      </w:r>
    </w:p>
    <w:p w:rsidR="00E846E2" w:rsidRPr="0055225D" w:rsidRDefault="00E846E2" w:rsidP="00E846E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б) В реализации мероприятий </w:t>
      </w:r>
      <w:r w:rsidR="001B62FE">
        <w:rPr>
          <w:rFonts w:ascii="Times New Roman" w:hAnsi="Times New Roman" w:cs="Times New Roman"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принимают участие </w:t>
      </w:r>
      <w:r w:rsidR="00CC37C8">
        <w:rPr>
          <w:rFonts w:ascii="Times New Roman" w:hAnsi="Times New Roman" w:cs="Times New Roman"/>
          <w:sz w:val="24"/>
          <w:szCs w:val="24"/>
        </w:rPr>
        <w:t>А</w:t>
      </w:r>
      <w:r w:rsidR="00C33F37">
        <w:rPr>
          <w:rFonts w:ascii="Times New Roman" w:hAnsi="Times New Roman" w:cs="Times New Roman"/>
          <w:sz w:val="24"/>
          <w:szCs w:val="24"/>
        </w:rPr>
        <w:t>дминистрация</w:t>
      </w:r>
      <w:r w:rsidR="0019496F">
        <w:rPr>
          <w:rFonts w:ascii="Times New Roman" w:hAnsi="Times New Roman" w:cs="Times New Roman"/>
          <w:sz w:val="24"/>
          <w:szCs w:val="24"/>
        </w:rPr>
        <w:t xml:space="preserve"> Весьегонского </w:t>
      </w:r>
      <w:r w:rsidR="0019496F" w:rsidRPr="0019496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55225D">
        <w:rPr>
          <w:rFonts w:ascii="Times New Roman" w:hAnsi="Times New Roman" w:cs="Times New Roman"/>
          <w:sz w:val="24"/>
          <w:szCs w:val="24"/>
        </w:rPr>
        <w:t xml:space="preserve"> как администратор муниципальной программы, </w:t>
      </w:r>
      <w:r w:rsidR="001B62FE">
        <w:rPr>
          <w:rFonts w:ascii="Times New Roman" w:hAnsi="Times New Roman" w:cs="Times New Roman"/>
          <w:sz w:val="24"/>
          <w:szCs w:val="24"/>
        </w:rPr>
        <w:t>АНО «Редакция газеты «Весьегонская жизнь»</w:t>
      </w:r>
      <w:r w:rsidR="00C33F37">
        <w:rPr>
          <w:rFonts w:ascii="Times New Roman" w:hAnsi="Times New Roman" w:cs="Times New Roman"/>
          <w:sz w:val="24"/>
          <w:szCs w:val="24"/>
        </w:rPr>
        <w:t>.</w:t>
      </w:r>
      <w:r w:rsidRPr="0055225D">
        <w:rPr>
          <w:rFonts w:ascii="Times New Roman" w:hAnsi="Times New Roman" w:cs="Times New Roman"/>
          <w:sz w:val="24"/>
          <w:szCs w:val="24"/>
        </w:rPr>
        <w:t xml:space="preserve"> Мероприятия муниципальной программы реализуются в соответствии с законодательством.</w:t>
      </w:r>
    </w:p>
    <w:p w:rsidR="00E846E2" w:rsidRPr="0055225D" w:rsidRDefault="00E846E2" w:rsidP="00E846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в) </w:t>
      </w:r>
      <w:r w:rsidR="00C33F37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  <w:r w:rsidR="00CC37C8" w:rsidRPr="00CC37C8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55225D">
        <w:rPr>
          <w:rFonts w:ascii="Times New Roman" w:hAnsi="Times New Roman" w:cs="Times New Roman"/>
          <w:sz w:val="24"/>
          <w:szCs w:val="24"/>
        </w:rPr>
        <w:t>осуществляет управление реализацией муниципальной программы в соответствии с утвержденными ежегодными планами мероприятий по реализации муниципальной программы.</w:t>
      </w:r>
    </w:p>
    <w:p w:rsidR="00E846E2" w:rsidRPr="0055225D" w:rsidRDefault="00E846E2" w:rsidP="00E8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г) Ежегодно в срок до 15 января </w:t>
      </w:r>
      <w:r w:rsidR="00C83E8B">
        <w:rPr>
          <w:rFonts w:ascii="Times New Roman" w:hAnsi="Times New Roman" w:cs="Times New Roman"/>
          <w:sz w:val="24"/>
          <w:szCs w:val="24"/>
        </w:rPr>
        <w:t xml:space="preserve">АНО «Редакция газеты «Весьегонская жизнь» </w:t>
      </w:r>
      <w:r w:rsidRPr="0055225D">
        <w:rPr>
          <w:rFonts w:ascii="Times New Roman" w:hAnsi="Times New Roman" w:cs="Times New Roman"/>
          <w:sz w:val="24"/>
          <w:szCs w:val="24"/>
        </w:rPr>
        <w:t xml:space="preserve">осуществляет разработку плана мероприятий по реализации муниципальной программы и обеспечивает его утверждение </w:t>
      </w:r>
      <w:r w:rsidR="00464612">
        <w:rPr>
          <w:rFonts w:ascii="Times New Roman" w:hAnsi="Times New Roman" w:cs="Times New Roman"/>
          <w:sz w:val="24"/>
          <w:szCs w:val="24"/>
        </w:rPr>
        <w:t>Г</w:t>
      </w:r>
      <w:r w:rsidR="00C33F37">
        <w:rPr>
          <w:rFonts w:ascii="Times New Roman" w:hAnsi="Times New Roman" w:cs="Times New Roman"/>
          <w:sz w:val="24"/>
          <w:szCs w:val="24"/>
        </w:rPr>
        <w:t xml:space="preserve">лавойВесьегонского </w:t>
      </w:r>
      <w:r w:rsidR="00CC37C8" w:rsidRPr="00CC37C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C33F37">
        <w:rPr>
          <w:rFonts w:ascii="Times New Roman" w:hAnsi="Times New Roman" w:cs="Times New Roman"/>
          <w:sz w:val="24"/>
          <w:szCs w:val="24"/>
        </w:rPr>
        <w:t>.</w:t>
      </w:r>
    </w:p>
    <w:p w:rsidR="00E846E2" w:rsidRDefault="00E846E2" w:rsidP="00E846E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д) Ежегодный план мероприятий по реализации муниципальной программы предусматривает распределение обязанностей между ответственными исполнителями муниципальной программы.</w:t>
      </w:r>
    </w:p>
    <w:p w:rsidR="004D3B4C" w:rsidRPr="0055225D" w:rsidRDefault="004D3B4C" w:rsidP="00E846E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846E2" w:rsidRPr="001D05CE" w:rsidRDefault="00E846E2" w:rsidP="006351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E846E2" w:rsidRPr="001D05CE" w:rsidRDefault="00E846E2" w:rsidP="00E846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>Мониторинг реализации муниципальной программы</w:t>
      </w:r>
    </w:p>
    <w:p w:rsidR="00E846E2" w:rsidRPr="0055225D" w:rsidRDefault="0066725A" w:rsidP="00E846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Мониторинг реализации муниципальной</w:t>
      </w:r>
      <w:r w:rsidR="00E846E2" w:rsidRPr="0055225D">
        <w:rPr>
          <w:rFonts w:ascii="Times New Roman" w:hAnsi="Times New Roman" w:cs="Times New Roman"/>
          <w:sz w:val="24"/>
          <w:szCs w:val="24"/>
        </w:rPr>
        <w:t xml:space="preserve"> программы обеспечивает: </w:t>
      </w:r>
    </w:p>
    <w:p w:rsidR="00E846E2" w:rsidRPr="0055225D" w:rsidRDefault="00E846E2" w:rsidP="00E846E2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регулярность получения информации о реализации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 от ответственных исполнителей главного администратора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программы; </w:t>
      </w:r>
    </w:p>
    <w:p w:rsidR="00E846E2" w:rsidRPr="0055225D" w:rsidRDefault="00E846E2" w:rsidP="00E846E2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б) согласованность действий ответственных исполнителей главного администратора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программы;  </w:t>
      </w:r>
    </w:p>
    <w:p w:rsidR="00E846E2" w:rsidRPr="0055225D" w:rsidRDefault="00E846E2" w:rsidP="00E846E2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в) своевременную актуализацию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 с учетом меняющихся внешних и внутренних рисков. </w:t>
      </w:r>
    </w:p>
    <w:p w:rsidR="00E846E2" w:rsidRPr="0055225D" w:rsidRDefault="00E846E2" w:rsidP="00E846E2">
      <w:pPr>
        <w:pStyle w:val="a7"/>
        <w:spacing w:before="0" w:beforeAutospacing="0" w:after="0" w:afterAutospacing="0"/>
        <w:ind w:firstLine="708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Мониторинг реализации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 осуществляется посредством регулярного сбора, анализа и оценки: </w:t>
      </w:r>
    </w:p>
    <w:p w:rsidR="00E846E2" w:rsidRPr="0055225D" w:rsidRDefault="00E846E2" w:rsidP="00E846E2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информации об использовании финансовых ресурсов, предусмотренных на реализацию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программы; </w:t>
      </w:r>
    </w:p>
    <w:p w:rsidR="00E846E2" w:rsidRPr="0055225D" w:rsidRDefault="00E846E2" w:rsidP="00E846E2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lastRenderedPageBreak/>
        <w:t xml:space="preserve">б) информации о достижении запланированных показателей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программы.</w:t>
      </w:r>
    </w:p>
    <w:p w:rsidR="00E846E2" w:rsidRPr="0055225D" w:rsidRDefault="00E846E2" w:rsidP="00E846E2">
      <w:pPr>
        <w:pStyle w:val="a7"/>
        <w:spacing w:before="0" w:beforeAutospacing="0" w:after="0" w:afterAutospacing="0"/>
        <w:ind w:firstLine="708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Источниками информации для проведения мониторинга реализации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 являются: </w:t>
      </w:r>
    </w:p>
    <w:p w:rsidR="00E846E2" w:rsidRPr="0055225D" w:rsidRDefault="00E846E2" w:rsidP="00E846E2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ведомственная, региональная и федеральная статистика показателей, характеризующих сферу реализации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программы; </w:t>
      </w:r>
    </w:p>
    <w:p w:rsidR="00E846E2" w:rsidRPr="0055225D" w:rsidRDefault="00E846E2" w:rsidP="00BF2C75">
      <w:pPr>
        <w:pStyle w:val="a7"/>
        <w:spacing w:before="0" w:beforeAutospacing="0" w:after="0" w:afterAutospacing="0"/>
        <w:ind w:firstLine="709"/>
        <w:jc w:val="both"/>
      </w:pPr>
      <w:r>
        <w:rPr>
          <w:rFonts w:eastAsiaTheme="minorEastAsia"/>
        </w:rPr>
        <w:t xml:space="preserve">б) </w:t>
      </w:r>
      <w:r w:rsidRPr="0055225D">
        <w:t>отчеты администратора муниципальной программы;</w:t>
      </w:r>
    </w:p>
    <w:p w:rsidR="00E846E2" w:rsidRPr="0055225D" w:rsidRDefault="00BF2C75" w:rsidP="00E8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846E2" w:rsidRPr="0055225D">
        <w:rPr>
          <w:rFonts w:ascii="Times New Roman" w:hAnsi="Times New Roman" w:cs="Times New Roman"/>
          <w:sz w:val="24"/>
          <w:szCs w:val="24"/>
        </w:rPr>
        <w:t>) другие источники.</w:t>
      </w:r>
    </w:p>
    <w:p w:rsidR="00E846E2" w:rsidRPr="0055225D" w:rsidRDefault="00E846E2" w:rsidP="00E846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Мониторинг реализации муниципальной программы осуществляется в течение всего периода ее реализации и предусматривает:</w:t>
      </w:r>
    </w:p>
    <w:p w:rsidR="00E846E2" w:rsidRPr="0055225D" w:rsidRDefault="00E846E2" w:rsidP="00E8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ежеквартальную оценку выполнения исполнителями главного администратора муниципальной программы ежегодного плана мероприятий по реализации муниципальной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5225D">
        <w:rPr>
          <w:rFonts w:ascii="Times New Roman" w:hAnsi="Times New Roman" w:cs="Times New Roman"/>
          <w:sz w:val="24"/>
          <w:szCs w:val="24"/>
        </w:rPr>
        <w:t>рограммы;</w:t>
      </w:r>
    </w:p>
    <w:p w:rsidR="00E846E2" w:rsidRPr="0055225D" w:rsidRDefault="00E846E2" w:rsidP="00E8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б) корректировку (при необходимости) ежегодного плана мероприятий по реализации муниципальной программы;</w:t>
      </w:r>
    </w:p>
    <w:p w:rsidR="00E846E2" w:rsidRPr="0055225D" w:rsidRDefault="00E846E2" w:rsidP="00E8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в) формирование отчета о реализации муниципальной программы за отчетный финансовый год.</w:t>
      </w:r>
    </w:p>
    <w:p w:rsidR="00E846E2" w:rsidRPr="009A56C3" w:rsidRDefault="00BF2C75" w:rsidP="00E846E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="00E846E2" w:rsidRPr="00120578"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  <w:r w:rsidR="00E537C1" w:rsidRPr="00E537C1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E846E2" w:rsidRPr="0055225D">
        <w:rPr>
          <w:rFonts w:ascii="Times New Roman" w:hAnsi="Times New Roman" w:cs="Times New Roman"/>
          <w:sz w:val="24"/>
          <w:szCs w:val="24"/>
        </w:rPr>
        <w:t xml:space="preserve">формирует отчет о реализации муниципальной программы за отчетный финансовый год по утвержденной форме. </w:t>
      </w:r>
    </w:p>
    <w:p w:rsidR="00E846E2" w:rsidRPr="009A56C3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В срок до 15 марта года, следующего за отчетным годом, </w:t>
      </w:r>
      <w:r w:rsidR="00BF2C75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  <w:r w:rsidR="00E537C1" w:rsidRPr="00E537C1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отчет о реализации муниципальной программы за отчетный </w:t>
      </w:r>
      <w:r w:rsidR="00E537C1">
        <w:rPr>
          <w:rFonts w:ascii="Times New Roman" w:eastAsia="Times New Roman" w:hAnsi="Times New Roman" w:cs="Times New Roman"/>
          <w:sz w:val="24"/>
          <w:szCs w:val="24"/>
        </w:rPr>
        <w:t>финансовый год на экспертизу в Финансовый отдел 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E537C1" w:rsidRPr="00E537C1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, отдел </w:t>
      </w:r>
      <w:r w:rsidR="00BF2C75">
        <w:rPr>
          <w:rFonts w:ascii="Times New Roman" w:eastAsia="Times New Roman" w:hAnsi="Times New Roman" w:cs="Times New Roman"/>
          <w:sz w:val="24"/>
          <w:szCs w:val="24"/>
        </w:rPr>
        <w:t>по экономике</w:t>
      </w:r>
      <w:r w:rsidR="00E537C1">
        <w:rPr>
          <w:rFonts w:ascii="Times New Roman" w:eastAsia="Times New Roman" w:hAnsi="Times New Roman" w:cs="Times New Roman"/>
          <w:sz w:val="24"/>
          <w:szCs w:val="24"/>
        </w:rPr>
        <w:t xml:space="preserve"> и защите прав потребителей 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E537C1" w:rsidRPr="00E537C1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46E2" w:rsidRPr="009A56C3" w:rsidRDefault="00E537C1" w:rsidP="00E846E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Финансовый отдел А</w:t>
      </w:r>
      <w:r w:rsidR="00E846E2" w:rsidRPr="009A56C3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Pr="00E537C1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="00E846E2" w:rsidRPr="009A56C3">
        <w:rPr>
          <w:rFonts w:ascii="Times New Roman" w:eastAsia="Times New Roman" w:hAnsi="Times New Roman" w:cs="Times New Roman"/>
          <w:sz w:val="24"/>
          <w:szCs w:val="24"/>
        </w:rPr>
        <w:t xml:space="preserve"> проводит экспертизу отчета о реализации муниципальной программы за отчетный финансовый год на предмет:</w:t>
      </w:r>
    </w:p>
    <w:p w:rsidR="00E846E2" w:rsidRPr="009A56C3" w:rsidRDefault="00E846E2" w:rsidP="00E846E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t>а) обоснованности оценки фактического использования финансовых ресурсов муниципальной программы за отчетный финансовый год;</w:t>
      </w:r>
    </w:p>
    <w:p w:rsidR="00E846E2" w:rsidRPr="009A56C3" w:rsidRDefault="00E846E2" w:rsidP="00E846E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t>б) обоснованности оценки возможности использования запланированных финансовых ресурсов муниципальной программы до окончания срока ее реализации.</w:t>
      </w:r>
    </w:p>
    <w:p w:rsidR="00E846E2" w:rsidRPr="009A56C3" w:rsidRDefault="00E846E2" w:rsidP="00E846E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тдел </w:t>
      </w:r>
      <w:r w:rsidR="00BF2C75">
        <w:rPr>
          <w:rFonts w:ascii="Times New Roman" w:eastAsia="Times New Roman" w:hAnsi="Times New Roman" w:cs="Times New Roman"/>
          <w:sz w:val="24"/>
          <w:szCs w:val="24"/>
        </w:rPr>
        <w:t>по экономике</w:t>
      </w:r>
      <w:r w:rsidR="00E537C1">
        <w:rPr>
          <w:rFonts w:ascii="Times New Roman" w:eastAsia="Times New Roman" w:hAnsi="Times New Roman" w:cs="Times New Roman"/>
          <w:sz w:val="24"/>
          <w:szCs w:val="24"/>
        </w:rPr>
        <w:t xml:space="preserve"> и защите прав потребителей 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E537C1" w:rsidRPr="00E537C1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проводит экспертизу отчета о реализации муниципальной программы за отчетный финансовый год на предмет обоснованности оценки эффективности реализации муниципальной программы за отчетный финансовый год.</w:t>
      </w:r>
    </w:p>
    <w:p w:rsidR="00E846E2" w:rsidRPr="0055225D" w:rsidRDefault="00BF2C75" w:rsidP="00E846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="00E846E2" w:rsidRPr="00120578"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  <w:r w:rsidR="00E537C1" w:rsidRPr="00E537C1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E846E2" w:rsidRPr="009A56C3">
        <w:rPr>
          <w:rFonts w:ascii="Times New Roman" w:eastAsia="Times New Roman" w:hAnsi="Times New Roman" w:cs="Times New Roman"/>
          <w:sz w:val="24"/>
          <w:szCs w:val="24"/>
        </w:rPr>
        <w:t>дорабатывает отчет о реализации муниципальной программы за отчетный финансовый год с учетом экспертного заключения.</w:t>
      </w:r>
    </w:p>
    <w:p w:rsidR="00E846E2" w:rsidRPr="001D05CE" w:rsidRDefault="00E846E2" w:rsidP="00E846E2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1D05CE">
        <w:rPr>
          <w:rFonts w:ascii="Times New Roman" w:eastAsia="Times New Roman" w:hAnsi="Times New Roman" w:cs="Times New Roman"/>
          <w:b/>
          <w:bCs/>
        </w:rPr>
        <w:t xml:space="preserve">Формирование и утверждение сводного годового доклада о ходе реализации и об оценке эффективности </w:t>
      </w:r>
      <w:r>
        <w:rPr>
          <w:rFonts w:ascii="Times New Roman" w:eastAsia="Times New Roman" w:hAnsi="Times New Roman" w:cs="Times New Roman"/>
          <w:b/>
          <w:bCs/>
        </w:rPr>
        <w:t>муниципальной</w:t>
      </w:r>
      <w:r w:rsidRPr="001D05CE">
        <w:rPr>
          <w:rFonts w:ascii="Times New Roman" w:eastAsia="Times New Roman" w:hAnsi="Times New Roman" w:cs="Times New Roman"/>
          <w:b/>
          <w:bCs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</w:rPr>
        <w:t>ы</w:t>
      </w:r>
    </w:p>
    <w:p w:rsidR="00E846E2" w:rsidRPr="001D05CE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05CE">
        <w:rPr>
          <w:rFonts w:ascii="Times New Roman" w:eastAsia="Times New Roman" w:hAnsi="Times New Roman" w:cs="Times New Roman"/>
          <w:bCs/>
        </w:rPr>
        <w:t xml:space="preserve">В срок до 15 апреля года, следующего за отчетным годом, </w:t>
      </w:r>
      <w:r w:rsidR="00BF2C75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  <w:r w:rsidR="00E537C1" w:rsidRPr="00E537C1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1D05CE">
        <w:rPr>
          <w:rFonts w:ascii="Times New Roman" w:eastAsia="Times New Roman" w:hAnsi="Times New Roman" w:cs="Times New Roman"/>
          <w:bCs/>
        </w:rPr>
        <w:t>представляет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 отчет о реализации муниципальной программы за отчетный финансовый год </w:t>
      </w:r>
      <w:r w:rsidRPr="001D05CE">
        <w:rPr>
          <w:rFonts w:ascii="Times New Roman" w:eastAsia="Times New Roman" w:hAnsi="Times New Roman" w:cs="Times New Roman"/>
          <w:bCs/>
        </w:rPr>
        <w:t xml:space="preserve">в электронном виде и на бумажном носителе </w:t>
      </w:r>
      <w:r w:rsidR="00A66470">
        <w:rPr>
          <w:rFonts w:ascii="Times New Roman" w:eastAsia="Times New Roman" w:hAnsi="Times New Roman" w:cs="Times New Roman"/>
          <w:bCs/>
        </w:rPr>
        <w:t xml:space="preserve">по форме согласно </w:t>
      </w:r>
      <w:r w:rsidR="00A66470">
        <w:rPr>
          <w:rFonts w:ascii="Times New Roman" w:eastAsia="Times New Roman" w:hAnsi="Times New Roman" w:cs="Times New Roman"/>
          <w:bCs/>
        </w:rPr>
        <w:lastRenderedPageBreak/>
        <w:t xml:space="preserve">приложению 2 к настоящей программе </w:t>
      </w:r>
      <w:r w:rsidRPr="001D05CE">
        <w:rPr>
          <w:rFonts w:ascii="Times New Roman" w:eastAsia="Times New Roman" w:hAnsi="Times New Roman" w:cs="Times New Roman"/>
          <w:bCs/>
        </w:rPr>
        <w:t xml:space="preserve">в 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>отдел эконом</w:t>
      </w:r>
      <w:r w:rsidR="00E537C1">
        <w:rPr>
          <w:rFonts w:ascii="Times New Roman" w:eastAsia="Times New Roman" w:hAnsi="Times New Roman" w:cs="Times New Roman"/>
          <w:sz w:val="24"/>
          <w:szCs w:val="24"/>
        </w:rPr>
        <w:t>ики и защите прав потребителей А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E537C1" w:rsidRPr="00E537C1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1D05CE">
        <w:rPr>
          <w:rFonts w:ascii="Times New Roman" w:eastAsia="Times New Roman" w:hAnsi="Times New Roman" w:cs="Times New Roman"/>
          <w:bCs/>
        </w:rPr>
        <w:t xml:space="preserve"> для формирования сводного годового доклада о ходе реализации и об оценке эффективности</w:t>
      </w:r>
      <w:proofErr w:type="gramEnd"/>
      <w:r w:rsidRPr="001D05CE">
        <w:rPr>
          <w:rFonts w:ascii="Times New Roman" w:eastAsia="Times New Roman" w:hAnsi="Times New Roman" w:cs="Times New Roman"/>
          <w:bCs/>
        </w:rPr>
        <w:t xml:space="preserve"> муниципальных программ</w:t>
      </w:r>
      <w:r>
        <w:rPr>
          <w:rFonts w:ascii="Times New Roman" w:eastAsia="Times New Roman" w:hAnsi="Times New Roman" w:cs="Times New Roman"/>
          <w:bCs/>
        </w:rPr>
        <w:t xml:space="preserve"> в</w:t>
      </w:r>
      <w:r w:rsidRPr="001D05CE">
        <w:rPr>
          <w:rFonts w:ascii="Times New Roman" w:eastAsia="Times New Roman" w:hAnsi="Times New Roman" w:cs="Times New Roman"/>
          <w:bCs/>
        </w:rPr>
        <w:t xml:space="preserve"> год.</w:t>
      </w:r>
    </w:p>
    <w:p w:rsidR="00E846E2" w:rsidRPr="00B60BDC" w:rsidRDefault="00D00422" w:rsidP="00E84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="00E846E2"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</w:t>
      </w:r>
      <w:r w:rsidR="00E537C1" w:rsidRPr="00E537C1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E846E2" w:rsidRPr="00B60BDC">
        <w:rPr>
          <w:rFonts w:ascii="Times New Roman" w:hAnsi="Times New Roman" w:cs="Times New Roman"/>
          <w:sz w:val="24"/>
          <w:szCs w:val="24"/>
        </w:rPr>
        <w:t xml:space="preserve">в случае досрочного ее завершения разрабатывает проект </w:t>
      </w:r>
      <w:r w:rsidR="00E846E2">
        <w:rPr>
          <w:rFonts w:ascii="Times New Roman" w:hAnsi="Times New Roman" w:cs="Times New Roman"/>
          <w:sz w:val="24"/>
          <w:szCs w:val="24"/>
        </w:rPr>
        <w:t>постановления</w:t>
      </w:r>
      <w:r w:rsidR="00464612">
        <w:rPr>
          <w:rFonts w:ascii="Times New Roman" w:hAnsi="Times New Roman" w:cs="Times New Roman"/>
          <w:sz w:val="24"/>
          <w:szCs w:val="24"/>
        </w:rPr>
        <w:t xml:space="preserve"> А</w:t>
      </w:r>
      <w:r w:rsidR="00E846E2" w:rsidRPr="00B60BDC">
        <w:rPr>
          <w:rFonts w:ascii="Times New Roman" w:hAnsi="Times New Roman" w:cs="Times New Roman"/>
          <w:sz w:val="24"/>
          <w:szCs w:val="24"/>
        </w:rPr>
        <w:t>дминистрации</w:t>
      </w:r>
      <w:r w:rsidR="00464612">
        <w:rPr>
          <w:rFonts w:ascii="Times New Roman" w:hAnsi="Times New Roman" w:cs="Times New Roman"/>
          <w:sz w:val="24"/>
          <w:szCs w:val="24"/>
        </w:rPr>
        <w:t>Весьегонского муниципального округа</w:t>
      </w:r>
      <w:r w:rsidR="00E846E2" w:rsidRPr="00B60BDC">
        <w:rPr>
          <w:rFonts w:ascii="Times New Roman" w:hAnsi="Times New Roman" w:cs="Times New Roman"/>
          <w:sz w:val="24"/>
          <w:szCs w:val="24"/>
        </w:rPr>
        <w:t xml:space="preserve"> о досрочном завершении муниципальной программы, предусматривающего порядок расторжения всех заключенных в рамках му</w:t>
      </w:r>
      <w:r w:rsidR="0066725A">
        <w:rPr>
          <w:rFonts w:ascii="Times New Roman" w:hAnsi="Times New Roman" w:cs="Times New Roman"/>
          <w:sz w:val="24"/>
          <w:szCs w:val="24"/>
        </w:rPr>
        <w:t>ниципальной программы договоров</w:t>
      </w:r>
      <w:r w:rsidR="00E846E2" w:rsidRPr="00B60BDC">
        <w:rPr>
          <w:rFonts w:ascii="Times New Roman" w:hAnsi="Times New Roman" w:cs="Times New Roman"/>
          <w:sz w:val="24"/>
          <w:szCs w:val="24"/>
        </w:rPr>
        <w:t xml:space="preserve"> и представляет его в установленном порядке на утверждение. </w:t>
      </w:r>
      <w:proofErr w:type="gramEnd"/>
    </w:p>
    <w:p w:rsidR="00E846E2" w:rsidRPr="001D05CE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В срок до 10 июня года, следующего за отчетным годом, отдел </w:t>
      </w:r>
      <w:r w:rsidR="00BF2C75">
        <w:rPr>
          <w:rFonts w:ascii="Times New Roman" w:eastAsia="Times New Roman" w:hAnsi="Times New Roman" w:cs="Times New Roman"/>
          <w:sz w:val="24"/>
          <w:szCs w:val="24"/>
        </w:rPr>
        <w:t>по экономике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 и защите прав потребителей </w:t>
      </w:r>
      <w:r w:rsidR="00E537C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E537C1" w:rsidRPr="00E537C1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рассмотрение и утверждение </w:t>
      </w:r>
      <w:r w:rsidR="0046461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дминистрацией </w:t>
      </w:r>
      <w:r w:rsidR="00464612">
        <w:rPr>
          <w:rFonts w:ascii="Times New Roman" w:eastAsia="Times New Roman" w:hAnsi="Times New Roman" w:cs="Times New Roman"/>
          <w:sz w:val="24"/>
          <w:szCs w:val="24"/>
        </w:rPr>
        <w:t xml:space="preserve">Весьегонского муниципального округа 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проекта сводного </w:t>
      </w:r>
      <w:r w:rsidRPr="001D05CE">
        <w:rPr>
          <w:rFonts w:ascii="Times New Roman" w:eastAsia="Times New Roman" w:hAnsi="Times New Roman" w:cs="Times New Roman"/>
          <w:bCs/>
        </w:rPr>
        <w:t>годового доклада о ходе реализации и об оценке эффективности муниципальных программ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46E2" w:rsidRPr="00B60BDC" w:rsidRDefault="00E846E2" w:rsidP="00E846E2">
      <w:pPr>
        <w:spacing w:after="0"/>
        <w:ind w:firstLine="567"/>
        <w:jc w:val="both"/>
      </w:pP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Сводный </w:t>
      </w:r>
      <w:r w:rsidRPr="001D05CE">
        <w:rPr>
          <w:rFonts w:ascii="Times New Roman" w:eastAsia="Times New Roman" w:hAnsi="Times New Roman" w:cs="Times New Roman"/>
          <w:bCs/>
        </w:rPr>
        <w:t>годовой доклад о ходе реализации и об оценке эффективности муниципальных программ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 размещается на сайте </w:t>
      </w:r>
      <w:r w:rsidR="00464612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E537C1">
        <w:rPr>
          <w:rFonts w:ascii="Times New Roman" w:eastAsia="Times New Roman" w:hAnsi="Times New Roman" w:cs="Times New Roman"/>
          <w:sz w:val="24"/>
          <w:szCs w:val="24"/>
        </w:rPr>
        <w:t xml:space="preserve">Весьегонского </w:t>
      </w:r>
      <w:r w:rsidR="00E537C1" w:rsidRPr="00E537C1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информационно-телекоммуникационной сети Интернет.</w:t>
      </w:r>
    </w:p>
    <w:p w:rsidR="00E846E2" w:rsidRPr="0007689E" w:rsidRDefault="00E846E2" w:rsidP="0063512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b/>
          <w:sz w:val="24"/>
          <w:szCs w:val="24"/>
        </w:rPr>
        <w:t>Подраздел 3</w:t>
      </w:r>
    </w:p>
    <w:p w:rsidR="00E846E2" w:rsidRPr="0007689E" w:rsidRDefault="00E846E2" w:rsidP="00E846E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b/>
          <w:sz w:val="24"/>
          <w:szCs w:val="24"/>
        </w:rPr>
        <w:t>Внесение изменений в муниципальную программу</w:t>
      </w:r>
    </w:p>
    <w:p w:rsidR="00E846E2" w:rsidRPr="0007689E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Внесение изменений в муниципальную программу у</w:t>
      </w:r>
      <w:r w:rsidR="00E537C1">
        <w:rPr>
          <w:rFonts w:ascii="Times New Roman" w:eastAsia="Times New Roman" w:hAnsi="Times New Roman" w:cs="Times New Roman"/>
          <w:sz w:val="24"/>
          <w:szCs w:val="24"/>
        </w:rPr>
        <w:t xml:space="preserve">тверждается   постановлением   </w:t>
      </w:r>
      <w:r w:rsidR="00E537C1" w:rsidRPr="00331D2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31D25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331D25" w:rsidRPr="00331D25">
        <w:rPr>
          <w:rFonts w:ascii="Times New Roman" w:eastAsia="Times New Roman" w:hAnsi="Times New Roman" w:cs="Times New Roman"/>
          <w:sz w:val="24"/>
          <w:szCs w:val="24"/>
        </w:rPr>
        <w:t xml:space="preserve">Весьегонского </w:t>
      </w:r>
      <w:r w:rsidR="00E537C1" w:rsidRPr="00331D25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(далее - постановление о внесении изменений в муниципальную программу).  </w:t>
      </w:r>
    </w:p>
    <w:p w:rsidR="00E846E2" w:rsidRPr="0007689E" w:rsidRDefault="00E846E2" w:rsidP="00E846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Внесение изменений в муниципальную программу в процессе ее реализации осуществляется в случаях:</w:t>
      </w:r>
    </w:p>
    <w:p w:rsidR="00E846E2" w:rsidRPr="0007689E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а) снижения или увеличения ожидаемых поступлений доходов в </w:t>
      </w:r>
      <w:r w:rsidR="002964C9">
        <w:rPr>
          <w:rFonts w:ascii="Times New Roman" w:eastAsia="Times New Roman" w:hAnsi="Times New Roman" w:cs="Times New Roman"/>
          <w:sz w:val="24"/>
          <w:szCs w:val="24"/>
        </w:rPr>
        <w:t xml:space="preserve">Весьегонский муниципальный округ 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бюджет Тверской области; </w:t>
      </w:r>
    </w:p>
    <w:p w:rsidR="00E846E2" w:rsidRPr="0007689E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в) необходимости включения в подпрограммы дополнительных мероприятий (административных мероприятий) подпрограммы, а также изменения бюджетных ассигнований на выполнение мероприятий подпрограмм;</w:t>
      </w:r>
    </w:p>
    <w:p w:rsidR="00E846E2" w:rsidRPr="0007689E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г) необходимости ускорения реализации или досрочного прекращения реализации муниципальной программы или </w:t>
      </w:r>
      <w:r w:rsidR="00D00422">
        <w:rPr>
          <w:rFonts w:ascii="Times New Roman" w:eastAsia="Times New Roman" w:hAnsi="Times New Roman" w:cs="Times New Roman"/>
          <w:sz w:val="24"/>
          <w:szCs w:val="24"/>
        </w:rPr>
        <w:t>мероприятий подпрограммы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46E2" w:rsidRPr="0007689E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д) перераспределения бюджетных средств, сэкономленных в результате размещения заказов;</w:t>
      </w:r>
    </w:p>
    <w:p w:rsidR="00E846E2" w:rsidRPr="0007689E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е) обеспечения софинансирования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расходов федерального бюджета,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бюджета Тверской области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других источников 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>на выполнение отдельных мероприятий подпрограмм;</w:t>
      </w:r>
    </w:p>
    <w:p w:rsidR="00E846E2" w:rsidRPr="0007689E" w:rsidRDefault="00E846E2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ж) уточнения объема бюджетных ассигнований, предоставляемых из федерального бюджет</w:t>
      </w:r>
      <w:r w:rsidR="00CB0E08">
        <w:rPr>
          <w:rFonts w:ascii="Times New Roman" w:hAnsi="Times New Roman" w:cs="Times New Roman"/>
          <w:b w:val="0"/>
          <w:bCs w:val="0"/>
          <w:sz w:val="24"/>
          <w:szCs w:val="24"/>
        </w:rPr>
        <w:t>а и (или) областного бюджета</w:t>
      </w: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 выполнение отдельных мероприятий подпрограмм в отчетном финансовом году, и других межбюджетных трансфертов, представленных в отчетном финансовом году; </w:t>
      </w:r>
    </w:p>
    <w:p w:rsidR="00E846E2" w:rsidRPr="0007689E" w:rsidRDefault="00E846E2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з) иные изменения, не затрагивающие финансирование муниципальной программы.</w:t>
      </w:r>
    </w:p>
    <w:p w:rsidR="00E846E2" w:rsidRPr="0007689E" w:rsidRDefault="00E846E2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и) ежегодное уточнение объема финансирования в рамках муниципальной программы и значений соответствующих показателей при формировании местного бюджета муниципального образования Тверской области на очередной финансовый год и плановый период.</w:t>
      </w:r>
    </w:p>
    <w:p w:rsidR="00984776" w:rsidRDefault="00984776" w:rsidP="00E846E2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984776" w:rsidRDefault="00984776" w:rsidP="00E846E2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E846E2" w:rsidRPr="00DA6703" w:rsidRDefault="002427AE" w:rsidP="00E846E2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bCs w:val="0"/>
          <w:sz w:val="24"/>
          <w:szCs w:val="24"/>
          <w:lang w:val="en-US"/>
        </w:rPr>
        <w:t>VI</w:t>
      </w:r>
    </w:p>
    <w:p w:rsidR="00E846E2" w:rsidRPr="00AB32F8" w:rsidRDefault="00E846E2" w:rsidP="00E846E2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B32F8">
        <w:rPr>
          <w:rFonts w:ascii="Times New Roman" w:hAnsi="Times New Roman" w:cs="Times New Roman"/>
          <w:bCs w:val="0"/>
          <w:sz w:val="24"/>
          <w:szCs w:val="24"/>
        </w:rPr>
        <w:t>Оценка эффективности реализации муниципальной программы</w:t>
      </w:r>
    </w:p>
    <w:p w:rsidR="00E846E2" w:rsidRPr="0007689E" w:rsidRDefault="00E846E2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846E2" w:rsidRPr="0007689E" w:rsidRDefault="00E846E2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Оценка эффективности реализации муниципальной программы осуществляется </w:t>
      </w:r>
      <w:r w:rsidR="00BF2C75" w:rsidRPr="00BF2C75"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Администрацией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Весьегонского </w:t>
      </w:r>
      <w:r w:rsidR="00CB0E08" w:rsidRPr="00CB0E08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муниципального округа</w:t>
      </w: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 помощью следующих критериев: </w:t>
      </w:r>
    </w:p>
    <w:p w:rsidR="00E846E2" w:rsidRPr="0007689E" w:rsidRDefault="00E846E2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а) критерий эффективности реализации муниципальной программы в отчетном периоде;</w:t>
      </w:r>
    </w:p>
    <w:p w:rsidR="00E846E2" w:rsidRPr="0007689E" w:rsidRDefault="00E846E2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б) индекс освоения бюджетных средств, выделенных на реализацию муниципальной программы в отчетном периоде.</w:t>
      </w:r>
    </w:p>
    <w:p w:rsidR="00E846E2" w:rsidRPr="0007689E" w:rsidRDefault="00E846E2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в) индекс достижения плановых значений показателей муниципальной программы в отчетном периоде.</w:t>
      </w:r>
    </w:p>
    <w:p w:rsidR="00E846E2" w:rsidRPr="00DA6703" w:rsidRDefault="002427AE" w:rsidP="00E846E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</w:t>
      </w:r>
    </w:p>
    <w:p w:rsidR="00E846E2" w:rsidRPr="00AB32F8" w:rsidRDefault="00E846E2" w:rsidP="00E846E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Анализ рисков реализации </w:t>
      </w:r>
      <w:r w:rsidRPr="00AB32F8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 </w:t>
      </w:r>
    </w:p>
    <w:p w:rsidR="00E846E2" w:rsidRPr="00AB32F8" w:rsidRDefault="00E846E2" w:rsidP="00E846E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>и меры по управлению рисками</w:t>
      </w:r>
    </w:p>
    <w:p w:rsidR="00E846E2" w:rsidRPr="0007689E" w:rsidRDefault="00E846E2" w:rsidP="00E846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В процессе реализации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программы могут проявиться внешние и внутренние риски. </w:t>
      </w:r>
    </w:p>
    <w:p w:rsidR="00E846E2" w:rsidRPr="0007689E" w:rsidRDefault="00E846E2" w:rsidP="00E846E2">
      <w:pPr>
        <w:spacing w:after="0"/>
        <w:ind w:left="-15" w:firstLine="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Внутренними рисками реализации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программы являются:</w:t>
      </w:r>
    </w:p>
    <w:p w:rsidR="005A138A" w:rsidRPr="005A138A" w:rsidRDefault="00E846E2" w:rsidP="005A138A">
      <w:pPr>
        <w:shd w:val="clear" w:color="auto" w:fill="FFFFFF"/>
        <w:spacing w:line="322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5A138A" w:rsidRPr="005A138A">
        <w:rPr>
          <w:rFonts w:ascii="Times New Roman" w:eastAsia="Times New Roman" w:hAnsi="Times New Roman" w:cs="Times New Roman"/>
          <w:sz w:val="24"/>
          <w:szCs w:val="24"/>
        </w:rPr>
        <w:t>отсутствие</w:t>
      </w:r>
      <w:r w:rsidR="005A138A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профессионального  менеджмента;</w:t>
      </w:r>
    </w:p>
    <w:p w:rsidR="00E846E2" w:rsidRPr="0007689E" w:rsidRDefault="00BF2C75" w:rsidP="005A138A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E846E2" w:rsidRPr="0007689E">
        <w:rPr>
          <w:rFonts w:ascii="Times New Roman" w:eastAsia="Times New Roman" w:hAnsi="Times New Roman" w:cs="Times New Roman"/>
          <w:sz w:val="24"/>
          <w:szCs w:val="24"/>
        </w:rPr>
        <w:t xml:space="preserve">) недостаточная квалификация отдельных работников учреждений </w:t>
      </w:r>
      <w:r>
        <w:rPr>
          <w:rFonts w:ascii="Times New Roman" w:eastAsia="Times New Roman" w:hAnsi="Times New Roman" w:cs="Times New Roman"/>
          <w:sz w:val="24"/>
          <w:szCs w:val="24"/>
        </w:rPr>
        <w:t>– исполнителей программы</w:t>
      </w:r>
      <w:r w:rsidR="00E846E2" w:rsidRPr="000768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46E2" w:rsidRPr="0055225D" w:rsidRDefault="00E846E2" w:rsidP="005A138A">
      <w:pPr>
        <w:spacing w:after="0"/>
        <w:ind w:left="709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A138A">
        <w:rPr>
          <w:rFonts w:ascii="Times New Roman" w:eastAsia="Times New Roman" w:hAnsi="Times New Roman" w:cs="Times New Roman"/>
          <w:sz w:val="24"/>
          <w:szCs w:val="24"/>
        </w:rPr>
        <w:t>Для снижения вероятности</w:t>
      </w:r>
      <w:r w:rsidRPr="0055225D">
        <w:rPr>
          <w:rFonts w:ascii="Times New Roman" w:hAnsi="Times New Roman" w:cs="Times New Roman"/>
          <w:sz w:val="24"/>
          <w:szCs w:val="24"/>
        </w:rPr>
        <w:t xml:space="preserve"> неблагоприятного воздействия внутренних рисков предусматривается реализация следующих мероприятий:</w:t>
      </w:r>
    </w:p>
    <w:p w:rsidR="00E846E2" w:rsidRDefault="00E846E2" w:rsidP="00E846E2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повышение квалификации </w:t>
      </w:r>
      <w:r w:rsidR="00BF2C75">
        <w:rPr>
          <w:rFonts w:ascii="Times New Roman" w:hAnsi="Times New Roman" w:cs="Times New Roman"/>
          <w:sz w:val="24"/>
          <w:szCs w:val="24"/>
        </w:rPr>
        <w:t>работников</w:t>
      </w:r>
      <w:r w:rsidR="00D00422">
        <w:rPr>
          <w:rFonts w:ascii="Times New Roman" w:hAnsi="Times New Roman" w:cs="Times New Roman"/>
          <w:bCs/>
          <w:sz w:val="24"/>
          <w:szCs w:val="24"/>
        </w:rPr>
        <w:t>редакции</w:t>
      </w:r>
      <w:r w:rsidR="00CB0E08">
        <w:rPr>
          <w:rFonts w:ascii="Times New Roman" w:hAnsi="Times New Roman" w:cs="Times New Roman"/>
          <w:bCs/>
          <w:sz w:val="24"/>
          <w:szCs w:val="24"/>
        </w:rPr>
        <w:t>.</w:t>
      </w:r>
    </w:p>
    <w:p w:rsidR="00E846E2" w:rsidRPr="0055225D" w:rsidRDefault="00E846E2" w:rsidP="00E846E2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Внешними рисками реализации </w:t>
      </w:r>
      <w:r w:rsidR="00FA7397">
        <w:rPr>
          <w:rFonts w:ascii="Times New Roman" w:hAnsi="Times New Roman" w:cs="Times New Roman"/>
          <w:sz w:val="24"/>
          <w:szCs w:val="24"/>
        </w:rPr>
        <w:t>муниципальной</w:t>
      </w:r>
      <w:bookmarkStart w:id="0" w:name="_GoBack"/>
      <w:bookmarkEnd w:id="0"/>
      <w:r w:rsidRPr="0055225D">
        <w:rPr>
          <w:rFonts w:ascii="Times New Roman" w:hAnsi="Times New Roman" w:cs="Times New Roman"/>
          <w:sz w:val="24"/>
          <w:szCs w:val="24"/>
        </w:rPr>
        <w:t xml:space="preserve"> программы являются:</w:t>
      </w:r>
    </w:p>
    <w:p w:rsidR="00E846E2" w:rsidRPr="0055225D" w:rsidRDefault="00CB0E08" w:rsidP="00E846E2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846E2" w:rsidRPr="0055225D">
        <w:rPr>
          <w:rFonts w:ascii="Times New Roman" w:hAnsi="Times New Roman" w:cs="Times New Roman"/>
          <w:sz w:val="24"/>
          <w:szCs w:val="24"/>
        </w:rPr>
        <w:t xml:space="preserve">) изменение </w:t>
      </w:r>
      <w:r>
        <w:rPr>
          <w:rFonts w:ascii="Times New Roman" w:hAnsi="Times New Roman" w:cs="Times New Roman"/>
          <w:sz w:val="24"/>
          <w:szCs w:val="24"/>
        </w:rPr>
        <w:t>финансирования.</w:t>
      </w:r>
    </w:p>
    <w:p w:rsidR="00E846E2" w:rsidRPr="0055225D" w:rsidRDefault="00E846E2" w:rsidP="00E8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Способом ограничения внешних рисков является:</w:t>
      </w:r>
    </w:p>
    <w:p w:rsidR="00E846E2" w:rsidRPr="0055225D" w:rsidRDefault="00E846E2" w:rsidP="00E8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своевременное внесение изменений в </w:t>
      </w:r>
      <w:r>
        <w:rPr>
          <w:rFonts w:ascii="Times New Roman" w:hAnsi="Times New Roman" w:cs="Times New Roman"/>
          <w:bCs/>
          <w:sz w:val="24"/>
          <w:szCs w:val="24"/>
        </w:rPr>
        <w:t>муниципальную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программу; </w:t>
      </w:r>
    </w:p>
    <w:p w:rsidR="00E846E2" w:rsidRPr="0055225D" w:rsidRDefault="00E846E2" w:rsidP="00E846E2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5522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5225D">
        <w:rPr>
          <w:rFonts w:ascii="Times New Roman" w:hAnsi="Times New Roman" w:cs="Times New Roman"/>
          <w:sz w:val="24"/>
          <w:szCs w:val="24"/>
        </w:rPr>
        <w:t xml:space="preserve"> ходом выполнения мероприятий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и совершенствование механизма текущего управления реализацией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E846E2" w:rsidRPr="0055225D" w:rsidRDefault="00E846E2" w:rsidP="00E846E2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в) непрерывный мониторинг выполнения показателей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E846E2" w:rsidRPr="0055225D" w:rsidRDefault="00E846E2" w:rsidP="00E846E2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г) информирование населения </w:t>
      </w:r>
      <w:r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CB0E08" w:rsidRPr="00CB0E0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55225D">
        <w:rPr>
          <w:rFonts w:ascii="Times New Roman" w:hAnsi="Times New Roman" w:cs="Times New Roman"/>
          <w:sz w:val="24"/>
          <w:szCs w:val="24"/>
        </w:rPr>
        <w:t xml:space="preserve"> о ходе реализации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933C5E" w:rsidRDefault="00E846E2" w:rsidP="00AA210F">
      <w:pPr>
        <w:spacing w:after="0"/>
        <w:ind w:left="-15" w:firstLine="735"/>
        <w:jc w:val="both"/>
      </w:pPr>
      <w:r w:rsidRPr="0055225D">
        <w:rPr>
          <w:rFonts w:ascii="Times New Roman" w:hAnsi="Times New Roman" w:cs="Times New Roman"/>
          <w:sz w:val="24"/>
          <w:szCs w:val="24"/>
        </w:rPr>
        <w:t xml:space="preserve">Принятие мер по управлению рисками осуществляется </w:t>
      </w:r>
      <w:r w:rsidR="00BF2C75">
        <w:rPr>
          <w:rFonts w:ascii="Times New Roman" w:hAnsi="Times New Roman" w:cs="Times New Roman"/>
          <w:bCs/>
          <w:sz w:val="24"/>
          <w:szCs w:val="24"/>
        </w:rPr>
        <w:t xml:space="preserve">Администрацией </w:t>
      </w:r>
      <w:r w:rsidR="002964C9">
        <w:rPr>
          <w:rFonts w:ascii="Times New Roman" w:hAnsi="Times New Roman" w:cs="Times New Roman"/>
          <w:bCs/>
          <w:sz w:val="24"/>
          <w:szCs w:val="24"/>
        </w:rPr>
        <w:t xml:space="preserve">Весьегонского муниципального округа </w:t>
      </w:r>
      <w:r w:rsidRPr="0055225D">
        <w:rPr>
          <w:rFonts w:ascii="Times New Roman" w:hAnsi="Times New Roman" w:cs="Times New Roman"/>
          <w:sz w:val="24"/>
          <w:szCs w:val="24"/>
        </w:rPr>
        <w:t xml:space="preserve">на основе мониторинга реализации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и оценки ее эффективности и результативности.</w:t>
      </w:r>
    </w:p>
    <w:sectPr w:rsidR="00933C5E" w:rsidSect="00B72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</w:lvl>
  </w:abstractNum>
  <w:abstractNum w:abstractNumId="1">
    <w:nsid w:val="01B82CBA"/>
    <w:multiLevelType w:val="hybridMultilevel"/>
    <w:tmpl w:val="44DE4F1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11028F"/>
    <w:multiLevelType w:val="hybridMultilevel"/>
    <w:tmpl w:val="B85C32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2C5B8C"/>
    <w:multiLevelType w:val="hybridMultilevel"/>
    <w:tmpl w:val="987C5FAE"/>
    <w:lvl w:ilvl="0" w:tplc="52749C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4FB3758"/>
    <w:multiLevelType w:val="hybridMultilevel"/>
    <w:tmpl w:val="D5C2314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051C32"/>
    <w:multiLevelType w:val="hybridMultilevel"/>
    <w:tmpl w:val="8EE0D2A8"/>
    <w:lvl w:ilvl="0" w:tplc="931C1ED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077096"/>
    <w:multiLevelType w:val="hybridMultilevel"/>
    <w:tmpl w:val="09F43DB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12D97"/>
    <w:multiLevelType w:val="hybridMultilevel"/>
    <w:tmpl w:val="AAB8DF6E"/>
    <w:lvl w:ilvl="0" w:tplc="C1FC562E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0354604"/>
    <w:multiLevelType w:val="hybridMultilevel"/>
    <w:tmpl w:val="B2CCB6A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9B306E"/>
    <w:multiLevelType w:val="hybridMultilevel"/>
    <w:tmpl w:val="5E02E3F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0D28E1"/>
    <w:multiLevelType w:val="hybridMultilevel"/>
    <w:tmpl w:val="CE8430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7765C3"/>
    <w:multiLevelType w:val="hybridMultilevel"/>
    <w:tmpl w:val="56F468A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0249D8"/>
    <w:multiLevelType w:val="hybridMultilevel"/>
    <w:tmpl w:val="562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0D4798"/>
    <w:multiLevelType w:val="hybridMultilevel"/>
    <w:tmpl w:val="C1FA497A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22AAB"/>
    <w:multiLevelType w:val="hybridMultilevel"/>
    <w:tmpl w:val="E5967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C70DA2"/>
    <w:multiLevelType w:val="hybridMultilevel"/>
    <w:tmpl w:val="0BDA0288"/>
    <w:lvl w:ilvl="0" w:tplc="809C8936">
      <w:start w:val="1"/>
      <w:numFmt w:val="upperRoman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A51D1A"/>
    <w:multiLevelType w:val="hybridMultilevel"/>
    <w:tmpl w:val="4BAC576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C17786"/>
    <w:multiLevelType w:val="hybridMultilevel"/>
    <w:tmpl w:val="41501A3E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CF80A53"/>
    <w:multiLevelType w:val="hybridMultilevel"/>
    <w:tmpl w:val="A64087BC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FF651D9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7"/>
  </w:num>
  <w:num w:numId="4">
    <w:abstractNumId w:val="18"/>
  </w:num>
  <w:num w:numId="5">
    <w:abstractNumId w:val="6"/>
  </w:num>
  <w:num w:numId="6">
    <w:abstractNumId w:val="22"/>
  </w:num>
  <w:num w:numId="7">
    <w:abstractNumId w:val="13"/>
  </w:num>
  <w:num w:numId="8">
    <w:abstractNumId w:val="11"/>
  </w:num>
  <w:num w:numId="9">
    <w:abstractNumId w:val="20"/>
  </w:num>
  <w:num w:numId="10">
    <w:abstractNumId w:val="21"/>
  </w:num>
  <w:num w:numId="11">
    <w:abstractNumId w:val="7"/>
  </w:num>
  <w:num w:numId="12">
    <w:abstractNumId w:val="1"/>
  </w:num>
  <w:num w:numId="13">
    <w:abstractNumId w:val="9"/>
  </w:num>
  <w:num w:numId="14">
    <w:abstractNumId w:val="3"/>
  </w:num>
  <w:num w:numId="15">
    <w:abstractNumId w:val="4"/>
  </w:num>
  <w:num w:numId="16">
    <w:abstractNumId w:val="10"/>
  </w:num>
  <w:num w:numId="17">
    <w:abstractNumId w:val="19"/>
  </w:num>
  <w:num w:numId="18">
    <w:abstractNumId w:val="2"/>
  </w:num>
  <w:num w:numId="19">
    <w:abstractNumId w:val="12"/>
  </w:num>
  <w:num w:numId="20">
    <w:abstractNumId w:val="0"/>
  </w:num>
  <w:num w:numId="21">
    <w:abstractNumId w:val="8"/>
  </w:num>
  <w:num w:numId="22">
    <w:abstractNumId w:val="14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10D2"/>
    <w:rsid w:val="00007B87"/>
    <w:rsid w:val="0005742A"/>
    <w:rsid w:val="000A7A67"/>
    <w:rsid w:val="000B5C01"/>
    <w:rsid w:val="000D2D71"/>
    <w:rsid w:val="000F1903"/>
    <w:rsid w:val="001568AA"/>
    <w:rsid w:val="00165AA8"/>
    <w:rsid w:val="00170E4E"/>
    <w:rsid w:val="0019050F"/>
    <w:rsid w:val="0019496F"/>
    <w:rsid w:val="001A6505"/>
    <w:rsid w:val="001B1F44"/>
    <w:rsid w:val="001B62FE"/>
    <w:rsid w:val="001C684F"/>
    <w:rsid w:val="001E6DC6"/>
    <w:rsid w:val="001F660F"/>
    <w:rsid w:val="002011DA"/>
    <w:rsid w:val="00205EE1"/>
    <w:rsid w:val="002427AE"/>
    <w:rsid w:val="0024422C"/>
    <w:rsid w:val="00253D05"/>
    <w:rsid w:val="00282EBF"/>
    <w:rsid w:val="00286957"/>
    <w:rsid w:val="002908EA"/>
    <w:rsid w:val="00291C11"/>
    <w:rsid w:val="002964C9"/>
    <w:rsid w:val="002A35DC"/>
    <w:rsid w:val="002C3770"/>
    <w:rsid w:val="002E160A"/>
    <w:rsid w:val="00325FB9"/>
    <w:rsid w:val="00331D25"/>
    <w:rsid w:val="00351F59"/>
    <w:rsid w:val="0035512D"/>
    <w:rsid w:val="00357194"/>
    <w:rsid w:val="00370D20"/>
    <w:rsid w:val="00391D66"/>
    <w:rsid w:val="003D4674"/>
    <w:rsid w:val="003D7D45"/>
    <w:rsid w:val="003E6AB5"/>
    <w:rsid w:val="003E7092"/>
    <w:rsid w:val="003F0FAD"/>
    <w:rsid w:val="00416CE5"/>
    <w:rsid w:val="00441DE4"/>
    <w:rsid w:val="00461B5D"/>
    <w:rsid w:val="00464612"/>
    <w:rsid w:val="0047713C"/>
    <w:rsid w:val="004846B5"/>
    <w:rsid w:val="004D3B4C"/>
    <w:rsid w:val="004D7436"/>
    <w:rsid w:val="004E6DB8"/>
    <w:rsid w:val="004F53C3"/>
    <w:rsid w:val="00514A6E"/>
    <w:rsid w:val="00544A2C"/>
    <w:rsid w:val="0055695B"/>
    <w:rsid w:val="00581B23"/>
    <w:rsid w:val="00595250"/>
    <w:rsid w:val="005A138A"/>
    <w:rsid w:val="005B2628"/>
    <w:rsid w:val="005B3DAC"/>
    <w:rsid w:val="005D2613"/>
    <w:rsid w:val="005E646F"/>
    <w:rsid w:val="005F6EC0"/>
    <w:rsid w:val="005F7613"/>
    <w:rsid w:val="0061312D"/>
    <w:rsid w:val="00616BA8"/>
    <w:rsid w:val="00627F1B"/>
    <w:rsid w:val="0063512F"/>
    <w:rsid w:val="00647F23"/>
    <w:rsid w:val="006533A8"/>
    <w:rsid w:val="0066725A"/>
    <w:rsid w:val="0066777F"/>
    <w:rsid w:val="006723E6"/>
    <w:rsid w:val="006A31D9"/>
    <w:rsid w:val="006D502F"/>
    <w:rsid w:val="006E12E7"/>
    <w:rsid w:val="006E7E20"/>
    <w:rsid w:val="006F00B9"/>
    <w:rsid w:val="00700065"/>
    <w:rsid w:val="00740203"/>
    <w:rsid w:val="00767078"/>
    <w:rsid w:val="00776DB7"/>
    <w:rsid w:val="00784D23"/>
    <w:rsid w:val="00784FE3"/>
    <w:rsid w:val="00787964"/>
    <w:rsid w:val="007963E0"/>
    <w:rsid w:val="007A433F"/>
    <w:rsid w:val="007E43F4"/>
    <w:rsid w:val="008174F7"/>
    <w:rsid w:val="00827D23"/>
    <w:rsid w:val="00841224"/>
    <w:rsid w:val="008661A2"/>
    <w:rsid w:val="008663E3"/>
    <w:rsid w:val="00874F94"/>
    <w:rsid w:val="008873BE"/>
    <w:rsid w:val="008A0819"/>
    <w:rsid w:val="008A5DC3"/>
    <w:rsid w:val="008B446E"/>
    <w:rsid w:val="008E0C3F"/>
    <w:rsid w:val="009121F8"/>
    <w:rsid w:val="0091617B"/>
    <w:rsid w:val="00916E62"/>
    <w:rsid w:val="00933C5E"/>
    <w:rsid w:val="00955E5D"/>
    <w:rsid w:val="00962412"/>
    <w:rsid w:val="00984776"/>
    <w:rsid w:val="0099342A"/>
    <w:rsid w:val="00995E17"/>
    <w:rsid w:val="009A1B4A"/>
    <w:rsid w:val="009A22CD"/>
    <w:rsid w:val="009B628C"/>
    <w:rsid w:val="00A07C27"/>
    <w:rsid w:val="00A17E6C"/>
    <w:rsid w:val="00A266D5"/>
    <w:rsid w:val="00A418D2"/>
    <w:rsid w:val="00A66470"/>
    <w:rsid w:val="00AA210F"/>
    <w:rsid w:val="00AD04AE"/>
    <w:rsid w:val="00AD757E"/>
    <w:rsid w:val="00B03381"/>
    <w:rsid w:val="00B07A12"/>
    <w:rsid w:val="00B20A73"/>
    <w:rsid w:val="00B242CA"/>
    <w:rsid w:val="00B25C79"/>
    <w:rsid w:val="00B53C3B"/>
    <w:rsid w:val="00B6032F"/>
    <w:rsid w:val="00B71DEF"/>
    <w:rsid w:val="00B7272E"/>
    <w:rsid w:val="00B7473A"/>
    <w:rsid w:val="00B81747"/>
    <w:rsid w:val="00B92B33"/>
    <w:rsid w:val="00B964B4"/>
    <w:rsid w:val="00BA0B9D"/>
    <w:rsid w:val="00BA349F"/>
    <w:rsid w:val="00BB142A"/>
    <w:rsid w:val="00BE6945"/>
    <w:rsid w:val="00BF0688"/>
    <w:rsid w:val="00BF2C75"/>
    <w:rsid w:val="00C108A2"/>
    <w:rsid w:val="00C22B98"/>
    <w:rsid w:val="00C23C29"/>
    <w:rsid w:val="00C310D2"/>
    <w:rsid w:val="00C33F37"/>
    <w:rsid w:val="00C46C12"/>
    <w:rsid w:val="00C47B48"/>
    <w:rsid w:val="00C53585"/>
    <w:rsid w:val="00C550D9"/>
    <w:rsid w:val="00C75546"/>
    <w:rsid w:val="00C83E8B"/>
    <w:rsid w:val="00CB0E08"/>
    <w:rsid w:val="00CC37C8"/>
    <w:rsid w:val="00CE5A06"/>
    <w:rsid w:val="00CE7344"/>
    <w:rsid w:val="00D00422"/>
    <w:rsid w:val="00D14AE6"/>
    <w:rsid w:val="00D37746"/>
    <w:rsid w:val="00D4321D"/>
    <w:rsid w:val="00D56421"/>
    <w:rsid w:val="00D85886"/>
    <w:rsid w:val="00D92C8D"/>
    <w:rsid w:val="00D942BE"/>
    <w:rsid w:val="00DA6703"/>
    <w:rsid w:val="00DF18EE"/>
    <w:rsid w:val="00DF532E"/>
    <w:rsid w:val="00E12560"/>
    <w:rsid w:val="00E13847"/>
    <w:rsid w:val="00E30464"/>
    <w:rsid w:val="00E31703"/>
    <w:rsid w:val="00E537C1"/>
    <w:rsid w:val="00E729A5"/>
    <w:rsid w:val="00E80EE1"/>
    <w:rsid w:val="00E833D6"/>
    <w:rsid w:val="00E8404E"/>
    <w:rsid w:val="00E846E2"/>
    <w:rsid w:val="00E97263"/>
    <w:rsid w:val="00EC5CC6"/>
    <w:rsid w:val="00ED7577"/>
    <w:rsid w:val="00EE30DD"/>
    <w:rsid w:val="00EE7C49"/>
    <w:rsid w:val="00EF2D6A"/>
    <w:rsid w:val="00EF5D8A"/>
    <w:rsid w:val="00F14F2F"/>
    <w:rsid w:val="00F3242C"/>
    <w:rsid w:val="00F64CE1"/>
    <w:rsid w:val="00F71677"/>
    <w:rsid w:val="00F80A1C"/>
    <w:rsid w:val="00F90D3B"/>
    <w:rsid w:val="00F95758"/>
    <w:rsid w:val="00FA7397"/>
    <w:rsid w:val="00FB65A2"/>
    <w:rsid w:val="00FD6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4F7"/>
  </w:style>
  <w:style w:type="paragraph" w:styleId="1">
    <w:name w:val="heading 1"/>
    <w:basedOn w:val="a"/>
    <w:next w:val="a"/>
    <w:link w:val="10"/>
    <w:uiPriority w:val="9"/>
    <w:qFormat/>
    <w:rsid w:val="00F957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957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E846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Normal (Web)"/>
    <w:basedOn w:val="a"/>
    <w:rsid w:val="00E846E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25C7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5C79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10</Pages>
  <Words>3183</Words>
  <Characters>18146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Общий отдел</cp:lastModifiedBy>
  <cp:revision>42</cp:revision>
  <cp:lastPrinted>2022-01-19T08:07:00Z</cp:lastPrinted>
  <dcterms:created xsi:type="dcterms:W3CDTF">2016-12-12T10:41:00Z</dcterms:created>
  <dcterms:modified xsi:type="dcterms:W3CDTF">2022-01-19T08:09:00Z</dcterms:modified>
</cp:coreProperties>
</file>