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A" w:rsidRDefault="003910DC" w:rsidP="00131BB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BBA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27308D">
        <w:rPr>
          <w:rFonts w:ascii="Times New Roman" w:hAnsi="Times New Roman" w:cs="Times New Roman"/>
          <w:b/>
          <w:sz w:val="24"/>
          <w:szCs w:val="24"/>
        </w:rPr>
        <w:t>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>
        <w:rPr>
          <w:b/>
        </w:rPr>
        <w:t xml:space="preserve">Администрация Весьегонского </w:t>
      </w:r>
      <w:r w:rsidR="007F4ECA">
        <w:rPr>
          <w:b/>
        </w:rPr>
        <w:t>муниципального округа</w:t>
      </w:r>
      <w:r>
        <w:rPr>
          <w:b/>
        </w:rPr>
        <w:t xml:space="preserve"> Тверской области сообщает о проведении аукциона по продаже земельн</w:t>
      </w:r>
      <w:r w:rsidR="00C651BC">
        <w:rPr>
          <w:b/>
        </w:rPr>
        <w:t>ого</w:t>
      </w:r>
      <w:r>
        <w:rPr>
          <w:b/>
        </w:rPr>
        <w:t xml:space="preserve"> участк</w:t>
      </w:r>
      <w:r w:rsidR="00C651BC">
        <w:rPr>
          <w:b/>
        </w:rPr>
        <w:t>а</w:t>
      </w:r>
      <w:r>
        <w:rPr>
          <w:b/>
        </w:rPr>
        <w:t>, находящ</w:t>
      </w:r>
      <w:r w:rsidR="00C651BC">
        <w:rPr>
          <w:b/>
        </w:rPr>
        <w:t>его</w:t>
      </w:r>
      <w:r>
        <w:rPr>
          <w:b/>
        </w:rPr>
        <w:t>ся в государственной собственности до разграничения</w:t>
      </w:r>
      <w:r w:rsidR="00802370">
        <w:rPr>
          <w:b/>
        </w:rPr>
        <w:t>.</w:t>
      </w:r>
      <w:r w:rsidR="00951058">
        <w:rPr>
          <w:b/>
        </w:rPr>
        <w:t xml:space="preserve"> </w:t>
      </w:r>
      <w:r>
        <w:rPr>
          <w:b/>
        </w:rPr>
        <w:t xml:space="preserve"> 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8"/>
        </w:rPr>
        <w:t xml:space="preserve">Организатор аукциона – </w:t>
      </w:r>
      <w:r w:rsidR="0024765E" w:rsidRPr="0024765E">
        <w:rPr>
          <w:rStyle w:val="a8"/>
          <w:b w:val="0"/>
        </w:rPr>
        <w:t>А</w:t>
      </w:r>
      <w:r>
        <w:rPr>
          <w:rStyle w:val="a8"/>
          <w:b w:val="0"/>
        </w:rPr>
        <w:t xml:space="preserve">дминистрация Весьегонского </w:t>
      </w:r>
      <w:r w:rsidR="007F4ECA">
        <w:rPr>
          <w:rStyle w:val="a8"/>
          <w:b w:val="0"/>
        </w:rPr>
        <w:t>муниципального округа Тверской области.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>Основание для проведения аукциона</w:t>
      </w:r>
      <w:r>
        <w:t>: п</w:t>
      </w:r>
      <w:r>
        <w:rPr>
          <w:rStyle w:val="a8"/>
          <w:b w:val="0"/>
        </w:rPr>
        <w:t xml:space="preserve">остановление </w:t>
      </w:r>
      <w:r w:rsidR="0024765E">
        <w:rPr>
          <w:rStyle w:val="a8"/>
          <w:b w:val="0"/>
        </w:rPr>
        <w:t>А</w:t>
      </w:r>
      <w:r>
        <w:rPr>
          <w:rStyle w:val="a8"/>
          <w:b w:val="0"/>
        </w:rPr>
        <w:t xml:space="preserve">дминистрации Весьегонского  </w:t>
      </w:r>
      <w:r w:rsidR="003C4152">
        <w:rPr>
          <w:rStyle w:val="a8"/>
          <w:b w:val="0"/>
        </w:rPr>
        <w:t xml:space="preserve">муниципального округа </w:t>
      </w:r>
      <w:r>
        <w:rPr>
          <w:rStyle w:val="a8"/>
          <w:b w:val="0"/>
        </w:rPr>
        <w:t xml:space="preserve">Тверской области от </w:t>
      </w:r>
      <w:r w:rsidR="00250B66">
        <w:rPr>
          <w:rStyle w:val="a8"/>
          <w:b w:val="0"/>
        </w:rPr>
        <w:t>04.08.2</w:t>
      </w:r>
      <w:r w:rsidR="00264F2C">
        <w:rPr>
          <w:rStyle w:val="a8"/>
          <w:b w:val="0"/>
        </w:rPr>
        <w:t>02</w:t>
      </w:r>
      <w:r w:rsidR="00C651BC">
        <w:rPr>
          <w:rStyle w:val="a8"/>
          <w:b w:val="0"/>
        </w:rPr>
        <w:t>2</w:t>
      </w:r>
      <w:r w:rsidR="00264F2C">
        <w:rPr>
          <w:rStyle w:val="a8"/>
          <w:b w:val="0"/>
        </w:rPr>
        <w:t xml:space="preserve"> </w:t>
      </w:r>
      <w:r w:rsidRPr="00D61244">
        <w:rPr>
          <w:rStyle w:val="a8"/>
          <w:b w:val="0"/>
        </w:rPr>
        <w:t>№</w:t>
      </w:r>
      <w:r w:rsidR="00264F2C">
        <w:rPr>
          <w:rStyle w:val="a8"/>
          <w:b w:val="0"/>
        </w:rPr>
        <w:t xml:space="preserve"> </w:t>
      </w:r>
      <w:r w:rsidR="00250B66">
        <w:rPr>
          <w:rStyle w:val="a8"/>
          <w:b w:val="0"/>
        </w:rPr>
        <w:t>306</w:t>
      </w:r>
      <w:r w:rsidRPr="00D61244">
        <w:rPr>
          <w:rStyle w:val="a8"/>
          <w:b w:val="0"/>
        </w:rPr>
        <w:t xml:space="preserve">  </w:t>
      </w:r>
      <w:r w:rsidRPr="00D61244">
        <w:rPr>
          <w:b/>
        </w:rPr>
        <w:t>«</w:t>
      </w:r>
      <w:r>
        <w:t>О проведении аукциона по продаже</w:t>
      </w:r>
      <w:r w:rsidR="007F4ECA">
        <w:t xml:space="preserve"> </w:t>
      </w:r>
      <w:r>
        <w:t>земельн</w:t>
      </w:r>
      <w:r w:rsidR="00C651BC">
        <w:t>ого</w:t>
      </w:r>
      <w:r>
        <w:t xml:space="preserve"> участк</w:t>
      </w:r>
      <w:r w:rsidR="00C651BC">
        <w:t>а</w:t>
      </w:r>
      <w:r>
        <w:t>».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</w:rPr>
        <w:t>Форма торгов:</w:t>
      </w:r>
      <w:r>
        <w:t xml:space="preserve"> аукцион, открытый по составу участников и по способу подачи предложений по цене.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>Место нахождения и почтовый адрес организатора аукциона:</w:t>
      </w:r>
      <w:r>
        <w:t xml:space="preserve"> 171720, Тверская обл., Весьегонский </w:t>
      </w:r>
      <w:r w:rsidR="0027308D">
        <w:t>муниципальный округ</w:t>
      </w:r>
      <w:r>
        <w:t>, г. Весьегонск, ул. Коммунистическая, д.16.</w:t>
      </w:r>
    </w:p>
    <w:p w:rsidR="002A79A1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 xml:space="preserve">Адрес электронной почты организатора аукциона: </w:t>
      </w:r>
      <w:r w:rsidR="002A79A1">
        <w:t>a</w:t>
      </w:r>
      <w:r w:rsidR="002A79A1" w:rsidRPr="001B4C0C">
        <w:t>.</w:t>
      </w:r>
      <w:r w:rsidR="002A79A1">
        <w:rPr>
          <w:lang w:val="en-US"/>
        </w:rPr>
        <w:t>vesjegonskogoraiona</w:t>
      </w:r>
      <w:r w:rsidR="002A79A1" w:rsidRPr="001B4C0C">
        <w:t>2019@</w:t>
      </w:r>
      <w:r w:rsidR="00593B82">
        <w:t>у</w:t>
      </w:r>
      <w:r w:rsidR="002A79A1">
        <w:rPr>
          <w:lang w:val="en-US"/>
        </w:rPr>
        <w:t>andex</w:t>
      </w:r>
      <w:r w:rsidR="002A79A1" w:rsidRPr="001B4C0C">
        <w:t>.</w:t>
      </w:r>
      <w:r w:rsidR="002A79A1">
        <w:rPr>
          <w:lang w:val="en-US"/>
        </w:rPr>
        <w:t>ru</w:t>
      </w:r>
      <w:r w:rsidR="00593B82">
        <w:t>.</w:t>
      </w:r>
      <w:r w:rsidR="002A79A1">
        <w:t xml:space="preserve"> 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8"/>
        </w:rPr>
        <w:t>Телефоны для справок</w:t>
      </w:r>
      <w:r w:rsidR="00264F2C">
        <w:rPr>
          <w:rStyle w:val="a8"/>
        </w:rPr>
        <w:t xml:space="preserve">: </w:t>
      </w:r>
      <w:r w:rsidR="00264F2C" w:rsidRPr="00264F2C">
        <w:rPr>
          <w:rStyle w:val="a8"/>
          <w:b w:val="0"/>
        </w:rPr>
        <w:t>8</w:t>
      </w:r>
      <w:r>
        <w:rPr>
          <w:rStyle w:val="a8"/>
          <w:b w:val="0"/>
        </w:rPr>
        <w:t xml:space="preserve"> (48264) 2-10-36</w:t>
      </w:r>
      <w:r>
        <w:rPr>
          <w:b/>
        </w:rPr>
        <w:t>.</w:t>
      </w:r>
    </w:p>
    <w:p w:rsidR="00131BBA" w:rsidRDefault="00131BBA" w:rsidP="00131BBA">
      <w:pPr>
        <w:tabs>
          <w:tab w:val="left" w:pos="7320"/>
        </w:tabs>
        <w:ind w:firstLine="709"/>
        <w:jc w:val="both"/>
      </w:pPr>
      <w:r>
        <w:rPr>
          <w:b/>
        </w:rPr>
        <w:t>Дата проведения аукциона</w:t>
      </w:r>
      <w:r>
        <w:t xml:space="preserve">: </w:t>
      </w:r>
      <w:r w:rsidR="00250B66">
        <w:t>08</w:t>
      </w:r>
      <w:r w:rsidR="000F6638">
        <w:t xml:space="preserve"> </w:t>
      </w:r>
      <w:r w:rsidR="00250B66">
        <w:t>сентября</w:t>
      </w:r>
      <w:r w:rsidR="00D61244">
        <w:t xml:space="preserve"> 20</w:t>
      </w:r>
      <w:r w:rsidR="007F4ECA">
        <w:t>2</w:t>
      </w:r>
      <w:r w:rsidR="00593B82">
        <w:t>2</w:t>
      </w:r>
      <w:r>
        <w:t xml:space="preserve"> года</w:t>
      </w:r>
      <w:r>
        <w:rPr>
          <w:b/>
        </w:rPr>
        <w:t xml:space="preserve"> </w:t>
      </w:r>
      <w:r>
        <w:t>в 1</w:t>
      </w:r>
      <w:r w:rsidR="00D61244">
        <w:t>0</w:t>
      </w:r>
      <w:r>
        <w:t xml:space="preserve"> час. 00 мин.</w:t>
      </w:r>
      <w:r>
        <w:tab/>
      </w:r>
    </w:p>
    <w:p w:rsidR="00131BBA" w:rsidRDefault="00131BBA" w:rsidP="00131BBA">
      <w:pPr>
        <w:ind w:firstLine="709"/>
        <w:jc w:val="both"/>
      </w:pPr>
      <w:r>
        <w:rPr>
          <w:b/>
        </w:rPr>
        <w:t>Место проведения аукциона:</w:t>
      </w:r>
      <w:r>
        <w:t xml:space="preserve"> Тверская обл., Весьегонский </w:t>
      </w:r>
      <w:r w:rsidR="0027308D">
        <w:t xml:space="preserve">муниципальный </w:t>
      </w:r>
      <w:r w:rsidR="004B08FD">
        <w:t>округ</w:t>
      </w:r>
      <w:r>
        <w:t>, г.Весьегонск, ул.Коммунистическая,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t>Электронная форма участия в аукционе не предусмотрена.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t>1. Предмет аукциона:</w:t>
      </w:r>
    </w:p>
    <w:tbl>
      <w:tblPr>
        <w:tblW w:w="8925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25"/>
      </w:tblGrid>
      <w:tr w:rsidR="00CF1053" w:rsidRPr="00306D3E" w:rsidTr="007B7AF7">
        <w:trPr>
          <w:trHeight w:val="25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053" w:rsidRPr="00306D3E" w:rsidRDefault="00CF1053" w:rsidP="007B7AF7">
            <w:pPr>
              <w:pStyle w:val="a5"/>
              <w:snapToGrid w:val="0"/>
              <w:rPr>
                <w:b w:val="0"/>
                <w:bCs/>
                <w:szCs w:val="24"/>
              </w:rPr>
            </w:pPr>
            <w:r w:rsidRPr="00306D3E">
              <w:rPr>
                <w:b w:val="0"/>
                <w:bCs/>
                <w:szCs w:val="24"/>
              </w:rPr>
              <w:t>Лот №1</w:t>
            </w:r>
          </w:p>
        </w:tc>
      </w:tr>
      <w:tr w:rsidR="00CF1053" w:rsidRPr="00306D3E" w:rsidTr="007B7AF7">
        <w:trPr>
          <w:trHeight w:val="25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053" w:rsidRPr="00306D3E" w:rsidRDefault="00CF1053" w:rsidP="00CF1053">
            <w:pPr>
              <w:pStyle w:val="af0"/>
              <w:snapToGrid w:val="0"/>
              <w:jc w:val="both"/>
              <w:rPr>
                <w:b/>
                <w:szCs w:val="24"/>
              </w:rPr>
            </w:pPr>
            <w:r w:rsidRPr="00306D3E">
              <w:rPr>
                <w:szCs w:val="24"/>
              </w:rPr>
              <w:t>Земельн</w:t>
            </w:r>
            <w:r>
              <w:rPr>
                <w:szCs w:val="24"/>
              </w:rPr>
              <w:t>ый</w:t>
            </w:r>
            <w:r w:rsidRPr="00306D3E">
              <w:rPr>
                <w:szCs w:val="24"/>
              </w:rPr>
              <w:t xml:space="preserve">  участ</w:t>
            </w:r>
            <w:r>
              <w:rPr>
                <w:szCs w:val="24"/>
              </w:rPr>
              <w:t>о</w:t>
            </w:r>
            <w:r w:rsidRPr="00306D3E">
              <w:rPr>
                <w:szCs w:val="24"/>
              </w:rPr>
              <w:t>к из состава земель сельскохозяйственного назначения  с кадастровым номером 69:05</w:t>
            </w:r>
            <w:r>
              <w:rPr>
                <w:szCs w:val="24"/>
              </w:rPr>
              <w:t>:0</w:t>
            </w:r>
            <w:r w:rsidRPr="00306D3E">
              <w:rPr>
                <w:szCs w:val="24"/>
              </w:rPr>
              <w:t>000009:1018, площадью 302</w:t>
            </w:r>
            <w:r>
              <w:rPr>
                <w:szCs w:val="24"/>
              </w:rPr>
              <w:t>2</w:t>
            </w:r>
            <w:r w:rsidRPr="00306D3E">
              <w:rPr>
                <w:szCs w:val="24"/>
              </w:rPr>
              <w:t xml:space="preserve"> кв.м,  местоположение: Российская Федерация, Тверская обл., Весьегонский муниципальный округ, СПК им. Горького</w:t>
            </w:r>
            <w:r>
              <w:rPr>
                <w:szCs w:val="24"/>
              </w:rPr>
              <w:t>.</w:t>
            </w:r>
            <w:r w:rsidRPr="00306D3E">
              <w:rPr>
                <w:szCs w:val="24"/>
              </w:rPr>
              <w:t xml:space="preserve">  </w:t>
            </w:r>
          </w:p>
        </w:tc>
      </w:tr>
      <w:tr w:rsidR="008248F6" w:rsidRPr="00306D3E" w:rsidTr="007B7AF7">
        <w:trPr>
          <w:trHeight w:val="25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F6" w:rsidRPr="00306D3E" w:rsidRDefault="008248F6" w:rsidP="00CF1053">
            <w:pPr>
              <w:pStyle w:val="af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Предмет торга – цена земельного участка</w:t>
            </w:r>
          </w:p>
        </w:tc>
      </w:tr>
      <w:tr w:rsidR="00CF1053" w:rsidRPr="00306D3E" w:rsidTr="007B7AF7">
        <w:trPr>
          <w:trHeight w:val="25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053" w:rsidRPr="00306D3E" w:rsidRDefault="00CF1053" w:rsidP="007B7AF7">
            <w:pPr>
              <w:pStyle w:val="af0"/>
              <w:snapToGrid w:val="0"/>
              <w:jc w:val="both"/>
              <w:rPr>
                <w:szCs w:val="24"/>
              </w:rPr>
            </w:pPr>
            <w:r w:rsidRPr="00306D3E">
              <w:rPr>
                <w:szCs w:val="24"/>
              </w:rPr>
              <w:t>Вид разрешенного использования – для сельскохозяйственного производства.</w:t>
            </w:r>
          </w:p>
        </w:tc>
      </w:tr>
      <w:tr w:rsidR="00CF1053" w:rsidRPr="00306D3E" w:rsidTr="007B7AF7">
        <w:trPr>
          <w:trHeight w:val="25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053" w:rsidRPr="00306D3E" w:rsidRDefault="00CF1053" w:rsidP="007B7AF7">
            <w:pPr>
              <w:pStyle w:val="af0"/>
              <w:snapToGrid w:val="0"/>
              <w:jc w:val="both"/>
              <w:rPr>
                <w:szCs w:val="24"/>
              </w:rPr>
            </w:pPr>
            <w:r w:rsidRPr="00306D3E">
              <w:rPr>
                <w:szCs w:val="24"/>
              </w:rPr>
              <w:t>Ограничения, обременения: не зарегистрированы.</w:t>
            </w:r>
          </w:p>
        </w:tc>
      </w:tr>
      <w:tr w:rsidR="00CF1053" w:rsidRPr="00306D3E" w:rsidTr="007B7AF7">
        <w:trPr>
          <w:trHeight w:val="25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053" w:rsidRPr="00306D3E" w:rsidRDefault="00CF1053" w:rsidP="007B7AF7">
            <w:pPr>
              <w:pStyle w:val="af0"/>
              <w:snapToGrid w:val="0"/>
              <w:jc w:val="both"/>
              <w:rPr>
                <w:szCs w:val="24"/>
              </w:rPr>
            </w:pPr>
            <w:r w:rsidRPr="00306D3E">
              <w:rPr>
                <w:szCs w:val="24"/>
              </w:rPr>
              <w:t>Начальная цена земельного участка  – 259000 руб</w:t>
            </w:r>
          </w:p>
        </w:tc>
      </w:tr>
      <w:tr w:rsidR="00CF1053" w:rsidRPr="00306D3E" w:rsidTr="007B7AF7">
        <w:trPr>
          <w:trHeight w:val="25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053" w:rsidRPr="00306D3E" w:rsidRDefault="00CF1053" w:rsidP="007B7AF7">
            <w:pPr>
              <w:pStyle w:val="af0"/>
              <w:snapToGrid w:val="0"/>
              <w:jc w:val="both"/>
              <w:rPr>
                <w:szCs w:val="24"/>
              </w:rPr>
            </w:pPr>
            <w:r w:rsidRPr="00306D3E">
              <w:rPr>
                <w:szCs w:val="24"/>
              </w:rPr>
              <w:t>Задаток 20% -  51800 руб.</w:t>
            </w:r>
          </w:p>
        </w:tc>
      </w:tr>
      <w:tr w:rsidR="00CF1053" w:rsidRPr="00306D3E" w:rsidTr="00541994">
        <w:trPr>
          <w:trHeight w:val="310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053" w:rsidRPr="00306D3E" w:rsidRDefault="00CF1053" w:rsidP="007B7AF7">
            <w:pPr>
              <w:pStyle w:val="af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Шаг аукциона </w:t>
            </w:r>
            <w:r w:rsidR="00541994">
              <w:rPr>
                <w:szCs w:val="24"/>
              </w:rPr>
              <w:t>3% - 7770 руб.</w:t>
            </w:r>
          </w:p>
        </w:tc>
      </w:tr>
    </w:tbl>
    <w:p w:rsidR="003B0022" w:rsidRPr="008248F6" w:rsidRDefault="003B0022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 xml:space="preserve">Цель использования: </w:t>
      </w:r>
      <w:r w:rsidR="008248F6" w:rsidRPr="008248F6">
        <w:t>садоводство</w:t>
      </w:r>
      <w:r w:rsidRPr="008248F6">
        <w:t>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>Строения на земельн</w:t>
      </w:r>
      <w:r w:rsidR="003B0022">
        <w:rPr>
          <w:b/>
        </w:rPr>
        <w:t>ом</w:t>
      </w:r>
      <w:r>
        <w:rPr>
          <w:b/>
        </w:rPr>
        <w:t xml:space="preserve"> участк</w:t>
      </w:r>
      <w:r w:rsidR="003B0022">
        <w:rPr>
          <w:b/>
        </w:rPr>
        <w:t>е</w:t>
      </w:r>
      <w:r>
        <w:t>: свободны</w:t>
      </w:r>
      <w:r w:rsidR="003B0022">
        <w:t>й</w:t>
      </w:r>
      <w:r>
        <w:t xml:space="preserve"> от застройки.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</w:rPr>
        <w:t>Осмотр земельн</w:t>
      </w:r>
      <w:r w:rsidR="003B0022">
        <w:rPr>
          <w:rStyle w:val="a8"/>
        </w:rPr>
        <w:t>ого</w:t>
      </w:r>
      <w:r>
        <w:rPr>
          <w:rStyle w:val="a8"/>
        </w:rPr>
        <w:t xml:space="preserve"> участк</w:t>
      </w:r>
      <w:r w:rsidR="003B0022">
        <w:rPr>
          <w:rStyle w:val="a8"/>
        </w:rPr>
        <w:t>а</w:t>
      </w:r>
      <w:r>
        <w:t xml:space="preserve"> производится претендентами бесплатно и самостоятельно.</w:t>
      </w:r>
    </w:p>
    <w:p w:rsidR="00641A0C" w:rsidRPr="00D02458" w:rsidRDefault="00641A0C" w:rsidP="00641A0C">
      <w:pPr>
        <w:pStyle w:val="a5"/>
        <w:spacing w:line="264" w:lineRule="auto"/>
        <w:ind w:firstLine="360"/>
        <w:jc w:val="both"/>
        <w:rPr>
          <w:b w:val="0"/>
        </w:rPr>
      </w:pPr>
      <w:r w:rsidRPr="00D02458">
        <w:rPr>
          <w:b w:val="0"/>
        </w:rPr>
        <w:t>Задаток перечисляется по следующим реквизитам</w:t>
      </w:r>
      <w:r w:rsidRPr="00D02458">
        <w:t xml:space="preserve">: </w:t>
      </w:r>
      <w:r w:rsidRPr="00D02458">
        <w:rPr>
          <w:b w:val="0"/>
        </w:rPr>
        <w:t>получатель – УФК  по Тверской области г. Тверь (Администрация Весьегонского муниципального округа л.с. АДБ 05363</w:t>
      </w:r>
      <w:r w:rsidRPr="00D02458">
        <w:rPr>
          <w:b w:val="0"/>
          <w:lang w:val="en-US"/>
        </w:rPr>
        <w:t>D</w:t>
      </w:r>
      <w:r w:rsidRPr="00D02458">
        <w:rPr>
          <w:b w:val="0"/>
        </w:rPr>
        <w:t>05560), ЕКС 40102810545370000029, к/с 03232643285100003600 Отделение Тверь Банка России//УФК по Тверской области г.Тверь,  БИК 012809106, ЕКС 40102810545370000029, ИНН 6919001594, КПП 691901001, ОКТМО 28510000.  В платежном поручении в поле «Назначение платежа» указать: «Задаток за участие в аукционе по продаже права аренды земельного участка,  договор №___от_____2022», НДС не облагается.</w:t>
      </w:r>
    </w:p>
    <w:p w:rsidR="00131BBA" w:rsidRPr="0027308D" w:rsidRDefault="00131BBA" w:rsidP="00EA7015">
      <w:pPr>
        <w:pStyle w:val="a5"/>
        <w:spacing w:line="264" w:lineRule="auto"/>
        <w:ind w:firstLine="360"/>
        <w:jc w:val="both"/>
        <w:rPr>
          <w:b w:val="0"/>
        </w:rPr>
      </w:pPr>
      <w:r w:rsidRPr="0027308D">
        <w:rPr>
          <w:b w:val="0"/>
        </w:rPr>
        <w:t xml:space="preserve">Задаток служит обеспечением исполнения обязательств победителя аукциона на заключение договора </w:t>
      </w:r>
      <w:r w:rsidR="00894C03" w:rsidRPr="0027308D">
        <w:rPr>
          <w:b w:val="0"/>
        </w:rPr>
        <w:t>купли-продажи</w:t>
      </w:r>
      <w:r w:rsidR="00F51875" w:rsidRPr="0027308D">
        <w:rPr>
          <w:b w:val="0"/>
        </w:rPr>
        <w:t xml:space="preserve"> и</w:t>
      </w:r>
      <w:r w:rsidR="00894C03" w:rsidRPr="0027308D">
        <w:rPr>
          <w:b w:val="0"/>
        </w:rPr>
        <w:t xml:space="preserve"> </w:t>
      </w:r>
      <w:r w:rsidRPr="0027308D">
        <w:rPr>
          <w:b w:val="0"/>
        </w:rPr>
        <w:t xml:space="preserve">перечисляется в доход бюджета в течение 3-х дней со дня подписания протокола о результатах торгов в  счет </w:t>
      </w:r>
      <w:r w:rsidR="00894C03" w:rsidRPr="0027308D">
        <w:rPr>
          <w:b w:val="0"/>
        </w:rPr>
        <w:t xml:space="preserve"> оплаты стоимости</w:t>
      </w:r>
      <w:r w:rsidRPr="0027308D">
        <w:rPr>
          <w:b w:val="0"/>
        </w:rPr>
        <w:t xml:space="preserve"> за  земельный участок.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lastRenderedPageBreak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принятия решения организатором аукциона об отказе в проведении аукциона, внесенный участниками аукциона задаток возвращается организатором аукциона в 3-хдневный срок со дня принятия данного решения.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уклонения победителя аукциона от подписания протокола о результатах аукциона, заключения договора</w:t>
      </w:r>
      <w:r w:rsidR="00894C03">
        <w:t xml:space="preserve"> купли-продажи, </w:t>
      </w:r>
      <w:r>
        <w:t xml:space="preserve"> в установленный в данном извещении срок,  внесенный победителем аукциона задаток ему не возвращается.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</w:rPr>
        <w:t>2. Условия проведения аукциона: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Победителем аукциона признается участник аукциона, предложивший наиболее </w:t>
      </w:r>
      <w:r w:rsidR="00894C03">
        <w:t xml:space="preserve">высокую цену </w:t>
      </w:r>
      <w:r>
        <w:t>за земельный участок.</w:t>
      </w:r>
    </w:p>
    <w:p w:rsidR="00131BBA" w:rsidRDefault="00131BBA" w:rsidP="00131BBA">
      <w:pPr>
        <w:ind w:firstLine="709"/>
        <w:jc w:val="both"/>
      </w:pPr>
      <w:r>
        <w:t>К участию в аукционе допускаются физические и юридические лица, индивидуальные предприниматели,  своевременно подавшие заявку на участие в аукционе, представившие все необходимые документы, и обеспечившие поступление задатка на счет организатора аукциона в указанный в настоящем извещении срок. Документом, подтверждающим поступление задатка, является выписка со счета организатора аукциона. В случае отзыва заявки заявителем позднее даты окончания приема заявок задаток возвращается в порядке, установленном для участников аукциона.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rPr>
          <w:rStyle w:val="a8"/>
        </w:rPr>
        <w:t>3. Документы, предоставляемые для участия в аукционе, и требования к ним</w:t>
      </w:r>
      <w:r>
        <w:t>: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1) заявка на участие в аукционе по форме, утвержденной организатором аукциона с указанием банковских реквизитов счета для возврата задатка;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 подается в письменной форме.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В случае подачи заявки представителем заявителя предъявляется надлежащим образом оформленная доверенность.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Рекомендованные документы: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(выписка должна быть получена не ранее, чем за 14 дней до момента подачи заявления организатору аукциона);</w:t>
      </w:r>
    </w:p>
    <w:p w:rsidR="00131BBA" w:rsidRDefault="00131BBA" w:rsidP="00131BBA">
      <w:pPr>
        <w:ind w:firstLine="709"/>
        <w:jc w:val="both"/>
      </w:pPr>
      <w:r>
        <w:t>Документы, содержащие помарки, подчистки, исправления и т.п. не рассматриваются и не принимаются.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b/>
        </w:rPr>
        <w:t>4.Адрес места приема заявок:</w:t>
      </w:r>
      <w:r>
        <w:rPr>
          <w:rStyle w:val="a8"/>
        </w:rPr>
        <w:t xml:space="preserve"> </w:t>
      </w:r>
      <w:r>
        <w:rPr>
          <w:rStyle w:val="a8"/>
          <w:b w:val="0"/>
        </w:rPr>
        <w:t xml:space="preserve">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  г. Весьегонск, ул. Коммунистическая, д.16, каб</w:t>
      </w:r>
      <w:r w:rsidR="00F51875">
        <w:rPr>
          <w:rStyle w:val="a8"/>
          <w:b w:val="0"/>
        </w:rPr>
        <w:t>.</w:t>
      </w:r>
      <w:r>
        <w:rPr>
          <w:rStyle w:val="a8"/>
          <w:b w:val="0"/>
        </w:rPr>
        <w:t xml:space="preserve"> 8.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t>С  формами заявки,  договор</w:t>
      </w:r>
      <w:r w:rsidR="0027308D">
        <w:t>ом</w:t>
      </w:r>
      <w:r>
        <w:t xml:space="preserve"> </w:t>
      </w:r>
      <w:r w:rsidR="00F51875">
        <w:t>купли - продажи</w:t>
      </w:r>
      <w:r>
        <w:t xml:space="preserve">,  другими сведениями о предмете аукциона можно ознакомиться по адресу организатора аукциона: </w:t>
      </w:r>
      <w:r>
        <w:rPr>
          <w:rStyle w:val="a8"/>
          <w:b w:val="0"/>
        </w:rPr>
        <w:t xml:space="preserve">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г.Весьегонск, ул. Коммунистическая, д.16, каб</w:t>
      </w:r>
      <w:r w:rsidR="00F51875">
        <w:rPr>
          <w:rStyle w:val="a8"/>
          <w:b w:val="0"/>
        </w:rPr>
        <w:t>.</w:t>
      </w:r>
      <w:r>
        <w:rPr>
          <w:rStyle w:val="a8"/>
          <w:b w:val="0"/>
        </w:rPr>
        <w:t xml:space="preserve"> 8, на официальном сайте </w:t>
      </w:r>
      <w:r w:rsidR="00894C03">
        <w:rPr>
          <w:rStyle w:val="a8"/>
          <w:b w:val="0"/>
        </w:rPr>
        <w:t>Администрации Весьегонского муниципального округа Тверс</w:t>
      </w:r>
      <w:r>
        <w:rPr>
          <w:rStyle w:val="a8"/>
          <w:b w:val="0"/>
        </w:rPr>
        <w:t xml:space="preserve">кой области, а также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7"/>
          </w:rPr>
          <w:t>www.</w:t>
        </w:r>
        <w:r>
          <w:rPr>
            <w:rStyle w:val="a7"/>
            <w:lang w:val="en-US"/>
          </w:rPr>
          <w:t>torgi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gov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rPr>
          <w:rStyle w:val="a8"/>
          <w:b w:val="0"/>
        </w:rPr>
        <w:t xml:space="preserve"> в информационно-телекоммуникационной сети «Интернет».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t>5. Срок приема заявок</w:t>
      </w:r>
      <w:r>
        <w:rPr>
          <w:rStyle w:val="a8"/>
          <w:b w:val="0"/>
        </w:rPr>
        <w:t>: начиная с </w:t>
      </w:r>
      <w:r w:rsidR="00E2496C">
        <w:rPr>
          <w:rStyle w:val="a8"/>
          <w:b w:val="0"/>
        </w:rPr>
        <w:t>09</w:t>
      </w:r>
      <w:r>
        <w:rPr>
          <w:rStyle w:val="a8"/>
          <w:b w:val="0"/>
        </w:rPr>
        <w:t xml:space="preserve"> </w:t>
      </w:r>
      <w:r w:rsidR="00E2496C">
        <w:rPr>
          <w:rStyle w:val="a8"/>
          <w:b w:val="0"/>
        </w:rPr>
        <w:t>августа</w:t>
      </w:r>
      <w:r>
        <w:rPr>
          <w:rStyle w:val="a8"/>
          <w:b w:val="0"/>
        </w:rPr>
        <w:t xml:space="preserve"> 20</w:t>
      </w:r>
      <w:r w:rsidR="00894C03">
        <w:rPr>
          <w:rStyle w:val="a8"/>
          <w:b w:val="0"/>
        </w:rPr>
        <w:t>2</w:t>
      </w:r>
      <w:r w:rsidR="00094EE8">
        <w:rPr>
          <w:rStyle w:val="a8"/>
          <w:b w:val="0"/>
        </w:rPr>
        <w:t>2</w:t>
      </w:r>
      <w:r w:rsidR="000E558F">
        <w:rPr>
          <w:rStyle w:val="a8"/>
          <w:b w:val="0"/>
        </w:rPr>
        <w:t xml:space="preserve"> года</w:t>
      </w:r>
      <w:r>
        <w:rPr>
          <w:rStyle w:val="a8"/>
          <w:b w:val="0"/>
        </w:rPr>
        <w:t xml:space="preserve"> в рабочие дни с 08 ч. 00 мин. до 12 ч. 00 мин. и с 13 ч. 00 мин. до 17 ч. 00 мин. </w:t>
      </w:r>
    </w:p>
    <w:p w:rsidR="003B0022" w:rsidRDefault="00131BBA" w:rsidP="003B0022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t xml:space="preserve">Срок окончания приема заявок – </w:t>
      </w:r>
      <w:r w:rsidR="00E2496C" w:rsidRPr="00E2496C">
        <w:rPr>
          <w:rStyle w:val="a8"/>
          <w:b w:val="0"/>
        </w:rPr>
        <w:t>03</w:t>
      </w:r>
      <w:r w:rsidRPr="00E2496C">
        <w:rPr>
          <w:rStyle w:val="a8"/>
          <w:b w:val="0"/>
        </w:rPr>
        <w:t xml:space="preserve"> </w:t>
      </w:r>
      <w:r w:rsidRPr="00557EEE">
        <w:rPr>
          <w:rStyle w:val="a8"/>
          <w:b w:val="0"/>
        </w:rPr>
        <w:t xml:space="preserve"> </w:t>
      </w:r>
      <w:r w:rsidR="00E2496C">
        <w:rPr>
          <w:rStyle w:val="a8"/>
          <w:b w:val="0"/>
        </w:rPr>
        <w:t>сентября</w:t>
      </w:r>
      <w:r>
        <w:rPr>
          <w:rStyle w:val="a8"/>
          <w:b w:val="0"/>
        </w:rPr>
        <w:t xml:space="preserve"> 20</w:t>
      </w:r>
      <w:r w:rsidR="002D6439">
        <w:rPr>
          <w:rStyle w:val="a8"/>
          <w:b w:val="0"/>
        </w:rPr>
        <w:t>2</w:t>
      </w:r>
      <w:r w:rsidR="00094EE8">
        <w:rPr>
          <w:rStyle w:val="a8"/>
          <w:b w:val="0"/>
        </w:rPr>
        <w:t>2</w:t>
      </w:r>
      <w:r w:rsidR="003B0022">
        <w:rPr>
          <w:rStyle w:val="a8"/>
          <w:b w:val="0"/>
        </w:rPr>
        <w:t>.</w:t>
      </w:r>
    </w:p>
    <w:p w:rsidR="00131BBA" w:rsidRDefault="00131BBA" w:rsidP="003B0022">
      <w:pPr>
        <w:pStyle w:val="a9"/>
        <w:spacing w:before="0" w:beforeAutospacing="0" w:after="0" w:afterAutospacing="0"/>
        <w:ind w:firstLine="709"/>
        <w:jc w:val="both"/>
      </w:pPr>
      <w:r>
        <w:lastRenderedPageBreak/>
        <w:t>Заявки, поступившие по истечении срока их приема, возвращаются в день их поступления заявителю.</w:t>
      </w:r>
    </w:p>
    <w:p w:rsidR="00131BBA" w:rsidRDefault="00131BBA" w:rsidP="00131BBA">
      <w:pPr>
        <w:ind w:firstLine="709"/>
        <w:jc w:val="both"/>
      </w:pPr>
      <w:r>
        <w:t xml:space="preserve">Заявитель не допускается к участию в аукционе по следующим основаниям: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1) непредставление определенных</w:t>
      </w:r>
      <w:r>
        <w:rPr>
          <w:rStyle w:val="apple-converted-space"/>
        </w:rPr>
        <w:t> </w:t>
      </w:r>
      <w:hyperlink r:id="rId9" w:history="1">
        <w:r>
          <w:rPr>
            <w:rStyle w:val="a7"/>
          </w:rPr>
          <w:t>пунктом 1</w:t>
        </w:r>
      </w:hyperlink>
      <w:r>
        <w:rPr>
          <w:rStyle w:val="apple-converted-space"/>
        </w:rPr>
        <w:t> </w:t>
      </w:r>
      <w:r>
        <w:t>статьи 39.12 Земельного кодекса Российской Федерации необходимых для участия в аукционе документов или представление недостоверны</w:t>
      </w:r>
      <w:bookmarkStart w:id="0" w:name="_GoBack"/>
      <w:bookmarkEnd w:id="0"/>
      <w:r>
        <w:t>х сведений;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 приобрести земельный участок в аренду;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31BBA" w:rsidRDefault="00131BBA" w:rsidP="00131BBA">
      <w:pPr>
        <w:ind w:firstLine="709"/>
        <w:jc w:val="both"/>
      </w:pPr>
      <w:r>
        <w:t>Организатор аукциона возвращает задаток заявителю, не допущенному к участию в аукционе, в течение 3-х рабочих дней со дня оформления протокола приема заявок на участие в аукционе.</w:t>
      </w:r>
    </w:p>
    <w:p w:rsidR="00131BBA" w:rsidRDefault="00131BBA" w:rsidP="00131BBA">
      <w:pPr>
        <w:pStyle w:val="a5"/>
        <w:ind w:firstLine="709"/>
        <w:jc w:val="both"/>
      </w:pPr>
      <w:r>
        <w:t>Один заявитель вправе  подать только одну заявку на участие в аукционе.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1BBA" w:rsidRPr="000E558F" w:rsidRDefault="00131BBA" w:rsidP="00131BBA">
      <w:pPr>
        <w:pStyle w:val="a5"/>
        <w:ind w:firstLine="709"/>
        <w:jc w:val="both"/>
        <w:rPr>
          <w:b w:val="0"/>
        </w:rPr>
      </w:pPr>
      <w:r w:rsidRPr="000E558F">
        <w:t>6. Место, дата, время и порядок определения участников аукциона</w:t>
      </w:r>
      <w:r>
        <w:t xml:space="preserve">: </w:t>
      </w:r>
      <w:r w:rsidRPr="000E558F">
        <w:rPr>
          <w:b w:val="0"/>
        </w:rPr>
        <w:t xml:space="preserve">участники аукциона определяются  </w:t>
      </w:r>
      <w:r w:rsidR="00E2496C">
        <w:rPr>
          <w:b w:val="0"/>
        </w:rPr>
        <w:t>06</w:t>
      </w:r>
      <w:r w:rsidR="00DD7436">
        <w:rPr>
          <w:b w:val="0"/>
        </w:rPr>
        <w:t xml:space="preserve"> </w:t>
      </w:r>
      <w:r w:rsidR="00E2496C">
        <w:rPr>
          <w:b w:val="0"/>
        </w:rPr>
        <w:t>сентября</w:t>
      </w:r>
      <w:r w:rsidRPr="000E558F">
        <w:rPr>
          <w:b w:val="0"/>
        </w:rPr>
        <w:t xml:space="preserve"> 20</w:t>
      </w:r>
      <w:r w:rsidR="002D6439">
        <w:rPr>
          <w:b w:val="0"/>
        </w:rPr>
        <w:t>2</w:t>
      </w:r>
      <w:r w:rsidR="00D129B3">
        <w:rPr>
          <w:b w:val="0"/>
        </w:rPr>
        <w:t>2</w:t>
      </w:r>
      <w:r w:rsidR="000E558F">
        <w:rPr>
          <w:b w:val="0"/>
        </w:rPr>
        <w:t xml:space="preserve"> года</w:t>
      </w:r>
      <w:r w:rsidRPr="000E558F">
        <w:rPr>
          <w:b w:val="0"/>
        </w:rPr>
        <w:t xml:space="preserve"> в 10 час 00 мин. по адресу: </w:t>
      </w:r>
      <w:r w:rsidRPr="000E558F">
        <w:rPr>
          <w:rStyle w:val="a8"/>
        </w:rPr>
        <w:t xml:space="preserve">Тверская обл., Весьегонский </w:t>
      </w:r>
      <w:r w:rsidR="004B08FD">
        <w:rPr>
          <w:rStyle w:val="a8"/>
        </w:rPr>
        <w:t>муниципальный округ</w:t>
      </w:r>
      <w:r w:rsidRPr="000E558F">
        <w:rPr>
          <w:rStyle w:val="a8"/>
        </w:rPr>
        <w:t>, г. Весьегонск, ул.</w:t>
      </w:r>
      <w:r w:rsidR="00715F78">
        <w:rPr>
          <w:rStyle w:val="a8"/>
        </w:rPr>
        <w:t xml:space="preserve"> </w:t>
      </w:r>
      <w:r w:rsidRPr="000E558F">
        <w:rPr>
          <w:rStyle w:val="a8"/>
        </w:rPr>
        <w:t>Коммунистическая, д.16.</w:t>
      </w:r>
    </w:p>
    <w:p w:rsidR="00131BBA" w:rsidRPr="000E558F" w:rsidRDefault="00131BBA" w:rsidP="00131BBA">
      <w:pPr>
        <w:autoSpaceDE w:val="0"/>
        <w:autoSpaceDN w:val="0"/>
        <w:adjustRightInd w:val="0"/>
        <w:ind w:firstLine="540"/>
        <w:jc w:val="both"/>
      </w:pPr>
      <w:r w:rsidRPr="000E558F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b/>
        </w:rPr>
        <w:t xml:space="preserve">7. Дата и место регистрации участников аукциона: </w:t>
      </w:r>
      <w:r>
        <w:t>п</w:t>
      </w:r>
      <w:r>
        <w:rPr>
          <w:rStyle w:val="a8"/>
          <w:b w:val="0"/>
        </w:rPr>
        <w:t>еред началом аукциона: </w:t>
      </w:r>
      <w:r w:rsidR="00DD7436">
        <w:rPr>
          <w:rStyle w:val="a8"/>
          <w:b w:val="0"/>
        </w:rPr>
        <w:t xml:space="preserve"> </w:t>
      </w:r>
      <w:r w:rsidR="00E2496C">
        <w:rPr>
          <w:rStyle w:val="a8"/>
          <w:b w:val="0"/>
        </w:rPr>
        <w:t>08</w:t>
      </w:r>
      <w:r w:rsidR="00F51875">
        <w:rPr>
          <w:rStyle w:val="a8"/>
          <w:b w:val="0"/>
        </w:rPr>
        <w:t xml:space="preserve"> </w:t>
      </w:r>
      <w:r w:rsidR="00E2496C">
        <w:rPr>
          <w:rStyle w:val="a8"/>
          <w:b w:val="0"/>
        </w:rPr>
        <w:t>сентября</w:t>
      </w:r>
      <w:r w:rsidR="00424DFD">
        <w:rPr>
          <w:rStyle w:val="a8"/>
          <w:b w:val="0"/>
        </w:rPr>
        <w:t xml:space="preserve"> </w:t>
      </w:r>
      <w:r>
        <w:rPr>
          <w:rStyle w:val="a8"/>
          <w:b w:val="0"/>
        </w:rPr>
        <w:t xml:space="preserve"> 20</w:t>
      </w:r>
      <w:r w:rsidR="00424DFD">
        <w:rPr>
          <w:rStyle w:val="a8"/>
          <w:b w:val="0"/>
        </w:rPr>
        <w:t>2</w:t>
      </w:r>
      <w:r w:rsidR="00D129B3">
        <w:rPr>
          <w:rStyle w:val="a8"/>
          <w:b w:val="0"/>
        </w:rPr>
        <w:t>2</w:t>
      </w:r>
      <w:r w:rsidR="000E558F">
        <w:rPr>
          <w:rStyle w:val="a8"/>
          <w:b w:val="0"/>
        </w:rPr>
        <w:t xml:space="preserve"> года</w:t>
      </w:r>
      <w:r>
        <w:rPr>
          <w:rStyle w:val="a8"/>
          <w:b w:val="0"/>
        </w:rPr>
        <w:t xml:space="preserve"> проводится регистрация участников аукциона. Начало регистрации в </w:t>
      </w:r>
      <w:r w:rsidR="000E558F">
        <w:rPr>
          <w:rStyle w:val="a8"/>
          <w:b w:val="0"/>
        </w:rPr>
        <w:t>09</w:t>
      </w:r>
      <w:r>
        <w:rPr>
          <w:rStyle w:val="a8"/>
          <w:b w:val="0"/>
        </w:rPr>
        <w:t xml:space="preserve"> ч. 50 мин, окончание регистрации в </w:t>
      </w:r>
      <w:r w:rsidR="000E558F">
        <w:rPr>
          <w:rStyle w:val="a8"/>
          <w:b w:val="0"/>
        </w:rPr>
        <w:t>09</w:t>
      </w:r>
      <w:r>
        <w:rPr>
          <w:rStyle w:val="a8"/>
          <w:b w:val="0"/>
        </w:rPr>
        <w:t xml:space="preserve"> ч. 55 мин. Место регистрации: 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г. Весьегонск, ул. 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t xml:space="preserve">8. Подведение итогов аукциона </w:t>
      </w:r>
      <w:r>
        <w:rPr>
          <w:rStyle w:val="a8"/>
          <w:b w:val="0"/>
        </w:rPr>
        <w:t xml:space="preserve">осуществляется   </w:t>
      </w:r>
      <w:r w:rsidR="001E5681">
        <w:rPr>
          <w:rStyle w:val="a8"/>
          <w:b w:val="0"/>
        </w:rPr>
        <w:t>08</w:t>
      </w:r>
      <w:r w:rsidR="00DD7436">
        <w:rPr>
          <w:rStyle w:val="a8"/>
          <w:b w:val="0"/>
        </w:rPr>
        <w:t xml:space="preserve"> </w:t>
      </w:r>
      <w:r w:rsidR="001E5681">
        <w:rPr>
          <w:rStyle w:val="a8"/>
          <w:b w:val="0"/>
        </w:rPr>
        <w:t>сентября</w:t>
      </w:r>
      <w:r>
        <w:rPr>
          <w:rStyle w:val="a8"/>
          <w:b w:val="0"/>
        </w:rPr>
        <w:t xml:space="preserve"> 20</w:t>
      </w:r>
      <w:r w:rsidR="00424DFD">
        <w:rPr>
          <w:rStyle w:val="a8"/>
          <w:b w:val="0"/>
        </w:rPr>
        <w:t>2</w:t>
      </w:r>
      <w:r w:rsidR="00D129B3">
        <w:rPr>
          <w:rStyle w:val="a8"/>
          <w:b w:val="0"/>
        </w:rPr>
        <w:t>2</w:t>
      </w:r>
      <w:r>
        <w:rPr>
          <w:rStyle w:val="a8"/>
          <w:b w:val="0"/>
        </w:rPr>
        <w:t xml:space="preserve"> в помещении проведения аукциона по адресу: 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г. Весьегонск, ул. 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t xml:space="preserve">По результатам аукциона оформляется протокол в 2-х экземплярах, который подписывается в день проведения аукциона организатором и победителем аукциона. </w:t>
      </w:r>
      <w:r>
        <w:lastRenderedPageBreak/>
        <w:t xml:space="preserve">Протокол о результатах аукциона является основанием для заключения договора </w:t>
      </w:r>
      <w:r w:rsidR="00424DFD">
        <w:t>купли-продажи</w:t>
      </w:r>
      <w:r>
        <w:t xml:space="preserve"> земельн</w:t>
      </w:r>
      <w:r w:rsidR="00025DB5">
        <w:t>ого</w:t>
      </w:r>
      <w:r>
        <w:t xml:space="preserve"> участк</w:t>
      </w:r>
      <w:r w:rsidR="00025DB5">
        <w:t>а</w:t>
      </w:r>
      <w:r>
        <w:t xml:space="preserve"> с победителем аукциона. Окончательный расчет с победителем аукциона производится в соответствии с протоколом о результатах аукциона и заключенным договором </w:t>
      </w:r>
      <w:r w:rsidR="00424DFD">
        <w:t>купли-продажи</w:t>
      </w:r>
      <w:r>
        <w:t xml:space="preserve"> земельного участка.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 xml:space="preserve">Администрация Весьегонского </w:t>
      </w:r>
      <w:r w:rsidR="00605D3F">
        <w:t>муниципального округа</w:t>
      </w:r>
      <w:r>
        <w:t xml:space="preserve"> Тверской области направляет победителю аукциона или единственному принявшему участие в аукционе его участнику  подписанн</w:t>
      </w:r>
      <w:r w:rsidR="00D129B3">
        <w:t>ый</w:t>
      </w:r>
      <w:r>
        <w:t xml:space="preserve"> проект договора </w:t>
      </w:r>
      <w:r w:rsidR="00424DFD">
        <w:t>купли-продажи</w:t>
      </w:r>
      <w:r>
        <w:t xml:space="preserve"> в десятидневный срок со дня составления протокола о результатах аукциона. При этом договор </w:t>
      </w:r>
      <w:r w:rsidR="00605D3F">
        <w:t xml:space="preserve">купли-продажи </w:t>
      </w:r>
      <w: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</w:t>
      </w:r>
      <w:r w:rsidR="00025DB5">
        <w:t>ого</w:t>
      </w:r>
      <w:r>
        <w:t xml:space="preserve"> договор</w:t>
      </w:r>
      <w:r w:rsidR="00025DB5">
        <w:t>а</w:t>
      </w:r>
      <w:r>
        <w:t xml:space="preserve">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Последствия уклонения победителя аукциона, а также организатора аукциона от подписания протокола, а также от заключения договора </w:t>
      </w:r>
      <w:r w:rsidR="00424DFD">
        <w:t>купли-продажи</w:t>
      </w:r>
      <w:r>
        <w:t xml:space="preserve"> определяются в соответствии с действующим законодательством Российской Федерации.</w:t>
      </w:r>
    </w:p>
    <w:p w:rsidR="00131BBA" w:rsidRDefault="00131BBA" w:rsidP="00131BBA">
      <w:pPr>
        <w:pStyle w:val="a5"/>
        <w:ind w:firstLine="360"/>
        <w:jc w:val="both"/>
        <w:rPr>
          <w:sz w:val="20"/>
        </w:rPr>
      </w:pPr>
      <w:r>
        <w:rPr>
          <w:sz w:val="20"/>
        </w:rPr>
        <w:t xml:space="preserve">  </w:t>
      </w:r>
    </w:p>
    <w:p w:rsidR="00131BBA" w:rsidRDefault="00131BBA" w:rsidP="00131BBA">
      <w:pPr>
        <w:pStyle w:val="a5"/>
        <w:ind w:firstLine="360"/>
        <w:jc w:val="both"/>
        <w:rPr>
          <w:szCs w:val="24"/>
        </w:rPr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129B3" w:rsidRDefault="00D973EE" w:rsidP="00F12213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172"/>
      <w:bookmarkEnd w:id="1"/>
      <w:r>
        <w:rPr>
          <w:b/>
          <w:szCs w:val="24"/>
        </w:rPr>
        <w:t xml:space="preserve">                                                                                                                               </w:t>
      </w:r>
    </w:p>
    <w:p w:rsidR="00D129B3" w:rsidRDefault="00D129B3" w:rsidP="00F1221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973EE" w:rsidRPr="003F3636" w:rsidRDefault="00D973EE" w:rsidP="00F12213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ПРОЕКТ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купли-продажи земельного участка </w:t>
      </w: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420"/>
      </w:tblGrid>
      <w:tr w:rsidR="00D973EE" w:rsidTr="00B73CA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    (Номер договора)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(Кадастровый №)</w:t>
      </w:r>
    </w:p>
    <w:p w:rsidR="00D973EE" w:rsidRDefault="00D973EE" w:rsidP="00DD7436">
      <w:pPr>
        <w:shd w:val="clear" w:color="auto" w:fill="FFFFFF"/>
        <w:tabs>
          <w:tab w:val="left" w:leader="underscore" w:pos="1454"/>
          <w:tab w:val="left" w:pos="6379"/>
        </w:tabs>
        <w:jc w:val="both"/>
      </w:pPr>
      <w:r>
        <w:rPr>
          <w:color w:val="000000"/>
          <w:spacing w:val="-2"/>
          <w:sz w:val="20"/>
        </w:rPr>
        <w:t xml:space="preserve">г.Весьегонск                                                                                                                   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Администрация  Весьегонского муниципального округа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1.1.  Продавец обязуется передать, а Покупатель обязуется оплатить и принять в собственность земельный участок (далее – Участок), из земель населенных пунктов площадью ___________ кв.м, расположенный по  адресу: ________________________, кадастровый номер участка __________________</w:t>
      </w:r>
      <w:r w:rsidR="00F12213">
        <w:rPr>
          <w:rFonts w:ascii="Times New Roman" w:hAnsi="Times New Roman" w:cs="Times New Roman"/>
        </w:rPr>
        <w:t>_, в целях ____________________,</w:t>
      </w:r>
      <w:r w:rsidR="00F12213" w:rsidRPr="00F12213">
        <w:rPr>
          <w:rFonts w:ascii="Times New Roman" w:hAnsi="Times New Roman" w:cs="Times New Roman"/>
        </w:rPr>
        <w:t xml:space="preserve"> </w:t>
      </w:r>
      <w:r w:rsidR="00F12213">
        <w:rPr>
          <w:rFonts w:ascii="Times New Roman" w:hAnsi="Times New Roman" w:cs="Times New Roman"/>
        </w:rPr>
        <w:t>вид разрешенного использования: _______________.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1.2.  Участок находится  в государственной собственности до разграничения.</w:t>
      </w:r>
    </w:p>
    <w:p w:rsidR="00D973EE" w:rsidRDefault="00D973EE" w:rsidP="00D973E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1.4. Обременения  земельного   участка   и   ограничения   его использования: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2. Цена Договора и порядок расчетов</w:t>
      </w:r>
      <w:bookmarkStart w:id="2" w:name="Par38"/>
      <w:bookmarkEnd w:id="2"/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2A339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2.1. Стоимость приобретаемого Покупателем Земельного участка составляет ____________ (_______________) рублей. Указанная   цена   установлена  в соответствии с протоколом об итогах аукциона по продаже  земельного участка от __________</w:t>
      </w:r>
      <w:r w:rsidR="002A339E">
        <w:rPr>
          <w:sz w:val="20"/>
        </w:rPr>
        <w:t>,</w:t>
      </w:r>
      <w:r>
        <w:rPr>
          <w:sz w:val="20"/>
        </w:rPr>
        <w:t xml:space="preserve"> является окончательной и изменению не подлежит 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>2.2.  Оплата  стоимости  Земельного  участка производится Покупателем в следующем порядке: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2.2.1.  Сумма задатка в размере _________ (________) рублей, перечисленного Покупателем для участия в торгах, засчитывается в счет оплаты  стоимости    Земельного    участка.    </w:t>
      </w:r>
    </w:p>
    <w:p w:rsidR="00D973EE" w:rsidRDefault="00D973EE" w:rsidP="00D973EE">
      <w:pPr>
        <w:pStyle w:val="ConsPlusNonformat"/>
        <w:tabs>
          <w:tab w:val="left" w:pos="9639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2.2.2.   Оставшуюся   часть  стоимости  Земельного  участка  в  размере __________ (_________) рублей Покупатель </w:t>
      </w:r>
      <w:r>
        <w:rPr>
          <w:rFonts w:ascii="Times New Roman" w:hAnsi="Times New Roman" w:cs="Times New Roman"/>
        </w:rPr>
        <w:t>перечисляет в  течение  пятнадцати календарных дней с  момента  подписания настоящего Договора  в  порядке,  установленном законодательством,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следующий счет: ___________________________________________________________________.</w:t>
      </w:r>
    </w:p>
    <w:p w:rsidR="00D973EE" w:rsidRDefault="00D973EE" w:rsidP="00D973EE">
      <w:pPr>
        <w:tabs>
          <w:tab w:val="left" w:pos="4290"/>
        </w:tabs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ab/>
        <w:t xml:space="preserve">                 (реквизиты счета)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10" w:history="1">
        <w:r>
          <w:rPr>
            <w:rStyle w:val="a7"/>
            <w:sz w:val="20"/>
          </w:rPr>
          <w:t>подпункте 2.2.2</w:t>
        </w:r>
      </w:hyperlink>
      <w:r>
        <w:rPr>
          <w:sz w:val="20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3. Переход права собственности и передача земельного участка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3.1. В соответствии со </w:t>
      </w:r>
      <w:hyperlink r:id="rId11" w:history="1">
        <w:r>
          <w:rPr>
            <w:rStyle w:val="a7"/>
            <w:sz w:val="20"/>
          </w:rPr>
          <w:t>ст. 551</w:t>
        </w:r>
      </w:hyperlink>
      <w:r>
        <w:rPr>
          <w:sz w:val="20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r:id="rId12" w:anchor="Par38" w:history="1">
        <w:r>
          <w:rPr>
            <w:rStyle w:val="a7"/>
            <w:sz w:val="20"/>
          </w:rPr>
          <w:t>подпункте 2.1</w:t>
        </w:r>
      </w:hyperlink>
      <w:r>
        <w:rPr>
          <w:sz w:val="20"/>
        </w:rPr>
        <w:t xml:space="preserve"> настоящего Договора, и является неотъемлемой частью настоящего Договора (Приложение № </w:t>
      </w:r>
      <w:r w:rsidR="002A339E">
        <w:rPr>
          <w:sz w:val="20"/>
        </w:rPr>
        <w:t>1</w:t>
      </w:r>
      <w:r>
        <w:rPr>
          <w:sz w:val="20"/>
        </w:rPr>
        <w:t>).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4. Обязанности Сторон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Продавец обязуется 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 Предоставить Покупателю сведения, необходимые для исполнения условий, установленных Договором.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4.1.2. Обеспечить государственную регистрацию перехода и права собственности Покупателя на Участок в течение 5 дней с момента подписания передаточного акта.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обязуется: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Оплатить госпошлину за государственную регистрацию права собственности на Участок </w:t>
      </w:r>
      <w:r w:rsidR="00523364">
        <w:rPr>
          <w:rFonts w:ascii="Times New Roman" w:hAnsi="Times New Roman"/>
        </w:rPr>
        <w:t>и предоставить Продавцу документ, подтверждающий проведение оплаты, в течении 3-х дней с момента подписания передаточного акта.</w:t>
      </w:r>
      <w:r>
        <w:rPr>
          <w:rFonts w:ascii="Times New Roman" w:hAnsi="Times New Roman"/>
        </w:rPr>
        <w:t xml:space="preserve"> 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5. Ответственность Сторон и порядок разрешения споров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5.2. Споры, связанные с исполнением настоящего Договора, рассматриваются в судебном порядке в соответствии с действующим законодательством в </w:t>
      </w:r>
      <w:r w:rsidR="00A413FE" w:rsidRPr="00A413FE">
        <w:rPr>
          <w:sz w:val="20"/>
        </w:rPr>
        <w:t xml:space="preserve">Арбитражном суде Тверской области/ Бежецком межрайонном суде  Тверской области (в случае если </w:t>
      </w:r>
      <w:r w:rsidR="00A413FE">
        <w:rPr>
          <w:sz w:val="20"/>
        </w:rPr>
        <w:t>покупателем</w:t>
      </w:r>
      <w:r w:rsidR="00A413FE" w:rsidRPr="00A413FE">
        <w:rPr>
          <w:sz w:val="20"/>
        </w:rPr>
        <w:t xml:space="preserve"> является физическое лицо).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6. Заключительные положения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6.1. Настоящий договор вступает в силу с момента его подписания обеими Сторонами.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D973EE" w:rsidRPr="000722B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6.4. Неотъемлемой частью настоящего Договора явля</w:t>
      </w:r>
      <w:r w:rsidR="002A339E">
        <w:rPr>
          <w:sz w:val="20"/>
        </w:rPr>
        <w:t>е</w:t>
      </w:r>
      <w:r>
        <w:rPr>
          <w:sz w:val="20"/>
        </w:rPr>
        <w:t xml:space="preserve">тся </w:t>
      </w:r>
      <w:r w:rsidRPr="000722BE">
        <w:rPr>
          <w:sz w:val="20"/>
        </w:rPr>
        <w:t xml:space="preserve">передаточный </w:t>
      </w:r>
      <w:hyperlink r:id="rId13" w:anchor="Par91" w:history="1">
        <w:r w:rsidRPr="000722BE">
          <w:rPr>
            <w:rStyle w:val="a7"/>
            <w:color w:val="auto"/>
            <w:sz w:val="20"/>
          </w:rPr>
          <w:t>акт</w:t>
        </w:r>
      </w:hyperlink>
      <w:r w:rsidR="000722BE">
        <w:rPr>
          <w:sz w:val="20"/>
        </w:rPr>
        <w:t xml:space="preserve"> к договору купли-продажи</w:t>
      </w:r>
      <w:r w:rsidRPr="000722BE">
        <w:rPr>
          <w:sz w:val="20"/>
        </w:rPr>
        <w:t>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D129B3" w:rsidRDefault="00D129B3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6.6. Покупатель дает свое согласие на обработку Продавцом его персональных данных с правом передачи таких сведений третьим лицам.</w:t>
      </w:r>
    </w:p>
    <w:p w:rsidR="00A413FE" w:rsidRPr="000722B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6.6.</w:t>
      </w:r>
      <w:r w:rsidR="00A413FE" w:rsidRPr="00A413FE">
        <w:rPr>
          <w:szCs w:val="24"/>
        </w:rPr>
        <w:t xml:space="preserve"> </w:t>
      </w:r>
      <w:r w:rsidR="00A413FE" w:rsidRPr="000722BE">
        <w:rPr>
          <w:sz w:val="20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</w:t>
      </w:r>
      <w:r w:rsidR="000722BE">
        <w:rPr>
          <w:sz w:val="20"/>
        </w:rPr>
        <w:t>.</w:t>
      </w:r>
    </w:p>
    <w:p w:rsidR="00D973E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7. Реквизиты и подписи Сторон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tabs>
          <w:tab w:val="left" w:pos="681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Продавец:</w:t>
      </w:r>
      <w:r>
        <w:t xml:space="preserve">                            </w:t>
      </w:r>
      <w:r>
        <w:rPr>
          <w:rFonts w:ascii="Times New Roman" w:hAnsi="Times New Roman" w:cs="Times New Roman"/>
        </w:rPr>
        <w:t>Покупатель:</w:t>
      </w:r>
      <w:r>
        <w:rPr>
          <w:rFonts w:ascii="Times New Roman" w:hAnsi="Times New Roman" w:cs="Times New Roman"/>
        </w:rPr>
        <w:tab/>
      </w:r>
    </w:p>
    <w:p w:rsidR="00D973EE" w:rsidRDefault="00D973EE" w:rsidP="00D973EE">
      <w:pPr>
        <w:pStyle w:val="ConsPlusNonformat"/>
      </w:pPr>
      <w:r>
        <w:t xml:space="preserve">                                          </w:t>
      </w:r>
    </w:p>
    <w:p w:rsidR="00D973EE" w:rsidRDefault="00D973EE" w:rsidP="00D973EE">
      <w:pPr>
        <w:pStyle w:val="ConsPlusNonformat"/>
      </w:pP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sz w:val="20"/>
        </w:rPr>
      </w:pPr>
      <w:bookmarkStart w:id="3" w:name="Par91"/>
      <w:bookmarkEnd w:id="3"/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t>Приложение</w:t>
      </w: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t xml:space="preserve">к договору </w:t>
      </w:r>
      <w:r>
        <w:rPr>
          <w:sz w:val="20"/>
        </w:rPr>
        <w:t xml:space="preserve">купли-продажи </w:t>
      </w:r>
      <w:r w:rsidRPr="00897FA3">
        <w:rPr>
          <w:sz w:val="20"/>
        </w:rPr>
        <w:t xml:space="preserve"> земельного участка</w:t>
      </w:r>
    </w:p>
    <w:p w:rsidR="002A339E" w:rsidRDefault="002A339E" w:rsidP="002A339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Pr="00897FA3">
        <w:rPr>
          <w:sz w:val="20"/>
        </w:rPr>
        <w:t>от «___»________ № _____</w:t>
      </w: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Передаточный акт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к </w:t>
      </w:r>
      <w:r w:rsidR="000722BE">
        <w:rPr>
          <w:b/>
          <w:sz w:val="20"/>
        </w:rPr>
        <w:t>д</w:t>
      </w:r>
      <w:r>
        <w:rPr>
          <w:b/>
          <w:sz w:val="20"/>
        </w:rPr>
        <w:t>оговору купли-продажи земельного участка,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г.Весьегонск                                                                                                              "____" ________ 20__ г.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339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Администрация  Весьегонского </w:t>
      </w:r>
      <w:r w:rsidR="000722B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 совместно именуемые "Стороны", составили настоящий акт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кв.м,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2.   Претензий   у  Покупателя  к  Продавцу  по  передаваемому земельному участку не имеется.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14" w:history="1">
        <w:r>
          <w:rPr>
            <w:rStyle w:val="a7"/>
            <w:rFonts w:ascii="Times New Roman" w:hAnsi="Times New Roman" w:cs="Times New Roman"/>
          </w:rPr>
          <w:t>ст. 556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0722BE" w:rsidRPr="000722BE" w:rsidRDefault="00D973EE" w:rsidP="000722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5.  Настоящий  передаточный  акт </w:t>
      </w:r>
      <w:r w:rsidR="000722BE" w:rsidRPr="000722BE">
        <w:rPr>
          <w:rFonts w:ascii="Times New Roman" w:hAnsi="Times New Roman" w:cs="Times New Roman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области.</w:t>
      </w:r>
    </w:p>
    <w:p w:rsidR="000722BE" w:rsidRDefault="000722BE" w:rsidP="00D973EE">
      <w:pPr>
        <w:pStyle w:val="ConsPlusNonformat"/>
        <w:jc w:val="center"/>
        <w:rPr>
          <w:rFonts w:ascii="Times New Roman" w:hAnsi="Times New Roman" w:cs="Times New Roman"/>
        </w:rPr>
      </w:pPr>
    </w:p>
    <w:p w:rsidR="00D973EE" w:rsidRPr="000722B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22BE">
        <w:rPr>
          <w:rFonts w:ascii="Times New Roman" w:hAnsi="Times New Roman" w:cs="Times New Roman"/>
          <w:b/>
        </w:rPr>
        <w:t>Подписи сторон: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Продавец: </w:t>
      </w:r>
      <w:r>
        <w:t xml:space="preserve">                                </w:t>
      </w:r>
      <w:r>
        <w:rPr>
          <w:rFonts w:ascii="Times New Roman" w:hAnsi="Times New Roman" w:cs="Times New Roman"/>
        </w:rPr>
        <w:t>Покупатель:</w:t>
      </w:r>
    </w:p>
    <w:p w:rsidR="00D973EE" w:rsidRDefault="00D973EE" w:rsidP="00D973EE">
      <w:pPr>
        <w:pStyle w:val="ConsPlusNonformat"/>
        <w:tabs>
          <w:tab w:val="left" w:pos="5760"/>
        </w:tabs>
      </w:pPr>
      <w:r>
        <w:rPr>
          <w:rFonts w:ascii="Times New Roman" w:hAnsi="Times New Roman" w:cs="Times New Roman"/>
        </w:rPr>
        <w:t xml:space="preserve">     </w:t>
      </w: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DB71DB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="00F87BB7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F87BB7">
        <w:rPr>
          <w:sz w:val="32"/>
          <w:szCs w:val="32"/>
        </w:rPr>
        <w:t xml:space="preserve">дминистрацию </w:t>
      </w:r>
      <w:r w:rsidR="00497383">
        <w:rPr>
          <w:sz w:val="32"/>
          <w:szCs w:val="32"/>
        </w:rPr>
        <w:t xml:space="preserve">Весьегонского </w:t>
      </w:r>
    </w:p>
    <w:p w:rsidR="00F87BB7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</w:t>
      </w:r>
      <w:r w:rsidR="00DB71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округа </w:t>
      </w:r>
      <w:r w:rsidR="00497383">
        <w:rPr>
          <w:sz w:val="32"/>
          <w:szCs w:val="32"/>
        </w:rPr>
        <w:t>Тверской области</w:t>
      </w:r>
    </w:p>
    <w:p w:rsidR="00F87BB7" w:rsidRDefault="00F87BB7" w:rsidP="00F87BB7">
      <w:pPr>
        <w:jc w:val="right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В АУКЦИОНЕ </w:t>
      </w: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продаже земельн</w:t>
      </w:r>
      <w:r w:rsidR="00715F78">
        <w:rPr>
          <w:sz w:val="32"/>
          <w:szCs w:val="32"/>
        </w:rPr>
        <w:t>ого</w:t>
      </w:r>
      <w:r>
        <w:rPr>
          <w:sz w:val="32"/>
          <w:szCs w:val="32"/>
        </w:rPr>
        <w:t xml:space="preserve"> участк</w:t>
      </w:r>
      <w:r w:rsidR="00715F78">
        <w:rPr>
          <w:sz w:val="32"/>
          <w:szCs w:val="32"/>
        </w:rPr>
        <w:t>а</w:t>
      </w: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both"/>
        <w:rPr>
          <w:sz w:val="22"/>
          <w:szCs w:val="24"/>
        </w:rPr>
      </w:pPr>
      <w:r>
        <w:rPr>
          <w:szCs w:val="24"/>
        </w:rPr>
        <w:t>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– Претендент, в лице______________________________________________________________________________________________________________________________________________________________________________________________________________________________________,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__________________________________________________________________________________________________________________________________________________________________________________________________________________________________________, принимая решение об участии в аукционе  по продаже</w:t>
      </w:r>
      <w:r w:rsidR="002A339E">
        <w:rPr>
          <w:szCs w:val="24"/>
        </w:rPr>
        <w:t xml:space="preserve">, продаже права </w:t>
      </w:r>
      <w:r>
        <w:rPr>
          <w:szCs w:val="24"/>
        </w:rPr>
        <w:t xml:space="preserve"> на заключение договор</w:t>
      </w:r>
      <w:r w:rsidR="002A339E">
        <w:rPr>
          <w:szCs w:val="24"/>
        </w:rPr>
        <w:t>ов</w:t>
      </w:r>
      <w:r>
        <w:rPr>
          <w:szCs w:val="24"/>
        </w:rPr>
        <w:t xml:space="preserve"> аренды</w:t>
      </w:r>
      <w:r w:rsidR="002A339E">
        <w:rPr>
          <w:szCs w:val="24"/>
        </w:rPr>
        <w:t xml:space="preserve"> (нужное подчеркнуть)</w:t>
      </w:r>
      <w:r>
        <w:rPr>
          <w:szCs w:val="24"/>
        </w:rPr>
        <w:t xml:space="preserve">  земельн</w:t>
      </w:r>
      <w:r w:rsidR="002A339E">
        <w:rPr>
          <w:szCs w:val="24"/>
        </w:rPr>
        <w:t>ого</w:t>
      </w:r>
      <w:r>
        <w:rPr>
          <w:szCs w:val="24"/>
        </w:rPr>
        <w:t xml:space="preserve"> участк</w:t>
      </w:r>
      <w:r w:rsidR="002A339E">
        <w:rPr>
          <w:szCs w:val="24"/>
        </w:rPr>
        <w:t>а</w:t>
      </w:r>
      <w:r>
        <w:rPr>
          <w:szCs w:val="24"/>
        </w:rPr>
        <w:t xml:space="preserve">    с кадастровым номером _______________________ площадью _________ кв.м. с разрешенным использованием:__________________________________________________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_____________________________________________________________________________расположенного по адресу:_________________________________________________________________________________________________________________________________________________________________________________________________________________________________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____________________________________________________________________________________________________________________________________________________________ЛОТ № ____, обязуется:</w:t>
      </w:r>
    </w:p>
    <w:p w:rsidR="00F87BB7" w:rsidRPr="0024765E" w:rsidRDefault="00F87BB7" w:rsidP="00715F78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Соблюдать  условия аукциона, содержащиеся в информационном сообщении о проведении аукциона, </w:t>
      </w:r>
      <w:r w:rsidR="007C1DC1" w:rsidRPr="0024765E">
        <w:rPr>
          <w:rFonts w:ascii="Times New Roman" w:hAnsi="Times New Roman"/>
          <w:sz w:val="24"/>
          <w:szCs w:val="24"/>
        </w:rPr>
        <w:t>размещенном</w:t>
      </w:r>
      <w:r w:rsidRPr="0024765E">
        <w:rPr>
          <w:rFonts w:ascii="Times New Roman" w:hAnsi="Times New Roman"/>
          <w:sz w:val="24"/>
          <w:szCs w:val="24"/>
        </w:rPr>
        <w:t xml:space="preserve"> на официальном сайте  Российской Федерации www</w:t>
      </w:r>
      <w:r w:rsidR="000F2DBF"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torgi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gov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ru</w:t>
      </w:r>
      <w:r w:rsidRPr="0024765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 </w:t>
      </w:r>
    </w:p>
    <w:p w:rsidR="00F87BB7" w:rsidRPr="0024765E" w:rsidRDefault="00F87BB7" w:rsidP="00715F78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подписать и представить Продавцу договор </w:t>
      </w:r>
      <w:r w:rsidR="002A339E" w:rsidRPr="0024765E">
        <w:rPr>
          <w:rFonts w:ascii="Times New Roman" w:hAnsi="Times New Roman"/>
          <w:sz w:val="24"/>
          <w:szCs w:val="24"/>
        </w:rPr>
        <w:t xml:space="preserve">купли-продажи, </w:t>
      </w:r>
      <w:r w:rsidRPr="0024765E">
        <w:rPr>
          <w:rFonts w:ascii="Times New Roman" w:hAnsi="Times New Roman"/>
          <w:sz w:val="24"/>
          <w:szCs w:val="24"/>
        </w:rPr>
        <w:t>аренды</w:t>
      </w:r>
      <w:r w:rsidR="002A339E" w:rsidRPr="0024765E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24765E">
        <w:rPr>
          <w:rFonts w:ascii="Times New Roman" w:hAnsi="Times New Roman"/>
          <w:sz w:val="24"/>
          <w:szCs w:val="24"/>
        </w:rPr>
        <w:t xml:space="preserve"> земельного участка не позднее 30 дней со дня его направления Продавцом.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Адрес и банковские реквизиты Претендента для возврата задатка: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К заявке прилагаются:</w:t>
      </w:r>
    </w:p>
    <w:p w:rsidR="00F87BB7" w:rsidRPr="00715F78" w:rsidRDefault="00F87BB7" w:rsidP="00F87BB7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Копии учредительных и регистрационных документов: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Pr="00715F78" w:rsidRDefault="00F87BB7" w:rsidP="00F87BB7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Иные документы: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претендента (его полномочного представителя)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МП    «____»_______________________________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 xml:space="preserve">Заявка принята 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Час.____мин.____ «____»_____________________ за № 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лица, принявшего заявку</w:t>
      </w:r>
      <w:r>
        <w:rPr>
          <w:szCs w:val="24"/>
        </w:rPr>
        <w:br/>
        <w:t>____________________________________________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Pr="00BD6230" w:rsidRDefault="00F87BB7">
      <w:pPr>
        <w:rPr>
          <w:sz w:val="20"/>
        </w:rPr>
      </w:pPr>
    </w:p>
    <w:sectPr w:rsidR="00F87BB7" w:rsidRPr="00BD6230" w:rsidSect="0020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F4" w:rsidRDefault="005921F4" w:rsidP="00154D75">
      <w:r>
        <w:separator/>
      </w:r>
    </w:p>
  </w:endnote>
  <w:endnote w:type="continuationSeparator" w:id="1">
    <w:p w:rsidR="005921F4" w:rsidRDefault="005921F4" w:rsidP="0015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F4" w:rsidRDefault="005921F4" w:rsidP="00154D75">
      <w:r>
        <w:separator/>
      </w:r>
    </w:p>
  </w:footnote>
  <w:footnote w:type="continuationSeparator" w:id="1">
    <w:p w:rsidR="005921F4" w:rsidRDefault="005921F4" w:rsidP="0015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BDE"/>
    <w:multiLevelType w:val="hybridMultilevel"/>
    <w:tmpl w:val="668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068A"/>
    <w:multiLevelType w:val="hybridMultilevel"/>
    <w:tmpl w:val="26D07F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92A10A3"/>
    <w:multiLevelType w:val="hybridMultilevel"/>
    <w:tmpl w:val="2338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2F54"/>
    <w:multiLevelType w:val="hybridMultilevel"/>
    <w:tmpl w:val="AF167C30"/>
    <w:lvl w:ilvl="0" w:tplc="FFEE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66B77"/>
    <w:multiLevelType w:val="hybridMultilevel"/>
    <w:tmpl w:val="BDE68FD4"/>
    <w:lvl w:ilvl="0" w:tplc="BF42ED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7C04EF9"/>
    <w:multiLevelType w:val="hybridMultilevel"/>
    <w:tmpl w:val="259888C8"/>
    <w:lvl w:ilvl="0" w:tplc="B31EF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3D"/>
    <w:rsid w:val="00001473"/>
    <w:rsid w:val="00002F21"/>
    <w:rsid w:val="00011034"/>
    <w:rsid w:val="00020A28"/>
    <w:rsid w:val="00025010"/>
    <w:rsid w:val="0002501B"/>
    <w:rsid w:val="00025DB5"/>
    <w:rsid w:val="000274E5"/>
    <w:rsid w:val="00033989"/>
    <w:rsid w:val="00033EC4"/>
    <w:rsid w:val="00033F7A"/>
    <w:rsid w:val="00046F8B"/>
    <w:rsid w:val="000479D4"/>
    <w:rsid w:val="000527E2"/>
    <w:rsid w:val="00054398"/>
    <w:rsid w:val="000610A6"/>
    <w:rsid w:val="0006381E"/>
    <w:rsid w:val="00071867"/>
    <w:rsid w:val="000722BE"/>
    <w:rsid w:val="00072582"/>
    <w:rsid w:val="0007440C"/>
    <w:rsid w:val="00085762"/>
    <w:rsid w:val="00093880"/>
    <w:rsid w:val="00094EE8"/>
    <w:rsid w:val="000966D1"/>
    <w:rsid w:val="000B2A86"/>
    <w:rsid w:val="000B5FA1"/>
    <w:rsid w:val="000B7B05"/>
    <w:rsid w:val="000E27EE"/>
    <w:rsid w:val="000E558F"/>
    <w:rsid w:val="000F2DBF"/>
    <w:rsid w:val="000F56BF"/>
    <w:rsid w:val="000F6638"/>
    <w:rsid w:val="00102D12"/>
    <w:rsid w:val="0010313D"/>
    <w:rsid w:val="00111FD2"/>
    <w:rsid w:val="00131BBA"/>
    <w:rsid w:val="00132309"/>
    <w:rsid w:val="001368FC"/>
    <w:rsid w:val="00141252"/>
    <w:rsid w:val="00142E98"/>
    <w:rsid w:val="00154D75"/>
    <w:rsid w:val="001639AB"/>
    <w:rsid w:val="001701CF"/>
    <w:rsid w:val="00172E8D"/>
    <w:rsid w:val="001754BE"/>
    <w:rsid w:val="00183C79"/>
    <w:rsid w:val="001857D6"/>
    <w:rsid w:val="00194051"/>
    <w:rsid w:val="0019678E"/>
    <w:rsid w:val="001A100C"/>
    <w:rsid w:val="001A4CAA"/>
    <w:rsid w:val="001A6D3F"/>
    <w:rsid w:val="001B339A"/>
    <w:rsid w:val="001B3B4A"/>
    <w:rsid w:val="001C2E0E"/>
    <w:rsid w:val="001D5501"/>
    <w:rsid w:val="001D623C"/>
    <w:rsid w:val="001E5681"/>
    <w:rsid w:val="001F6D6D"/>
    <w:rsid w:val="00203AB8"/>
    <w:rsid w:val="00205A9F"/>
    <w:rsid w:val="002137B9"/>
    <w:rsid w:val="00214A51"/>
    <w:rsid w:val="002208C8"/>
    <w:rsid w:val="00226834"/>
    <w:rsid w:val="00242718"/>
    <w:rsid w:val="0024765E"/>
    <w:rsid w:val="00250142"/>
    <w:rsid w:val="00250B66"/>
    <w:rsid w:val="00253A2F"/>
    <w:rsid w:val="00255EE7"/>
    <w:rsid w:val="00264F2C"/>
    <w:rsid w:val="0027308D"/>
    <w:rsid w:val="00281ADB"/>
    <w:rsid w:val="00284AAE"/>
    <w:rsid w:val="0028684F"/>
    <w:rsid w:val="00292AEF"/>
    <w:rsid w:val="00295707"/>
    <w:rsid w:val="00297FFA"/>
    <w:rsid w:val="002A0A2C"/>
    <w:rsid w:val="002A22A7"/>
    <w:rsid w:val="002A339E"/>
    <w:rsid w:val="002A3971"/>
    <w:rsid w:val="002A47AD"/>
    <w:rsid w:val="002A79A1"/>
    <w:rsid w:val="002B0007"/>
    <w:rsid w:val="002C1E39"/>
    <w:rsid w:val="002C23F6"/>
    <w:rsid w:val="002D3898"/>
    <w:rsid w:val="002D6439"/>
    <w:rsid w:val="002D742B"/>
    <w:rsid w:val="002E09CC"/>
    <w:rsid w:val="002E5264"/>
    <w:rsid w:val="002E7514"/>
    <w:rsid w:val="002F05AD"/>
    <w:rsid w:val="00300C3A"/>
    <w:rsid w:val="00303C2B"/>
    <w:rsid w:val="00312808"/>
    <w:rsid w:val="00321F9B"/>
    <w:rsid w:val="00323D38"/>
    <w:rsid w:val="00326674"/>
    <w:rsid w:val="00327556"/>
    <w:rsid w:val="003338D8"/>
    <w:rsid w:val="003363B9"/>
    <w:rsid w:val="00340CB0"/>
    <w:rsid w:val="00354962"/>
    <w:rsid w:val="003557A6"/>
    <w:rsid w:val="00364D19"/>
    <w:rsid w:val="00372FBB"/>
    <w:rsid w:val="00376CC9"/>
    <w:rsid w:val="003910DC"/>
    <w:rsid w:val="00391878"/>
    <w:rsid w:val="00393C50"/>
    <w:rsid w:val="00393E6C"/>
    <w:rsid w:val="00393F3C"/>
    <w:rsid w:val="00397223"/>
    <w:rsid w:val="003A302F"/>
    <w:rsid w:val="003A6DC2"/>
    <w:rsid w:val="003A71E3"/>
    <w:rsid w:val="003B0022"/>
    <w:rsid w:val="003B6FA3"/>
    <w:rsid w:val="003C4152"/>
    <w:rsid w:val="003D15FF"/>
    <w:rsid w:val="003D1622"/>
    <w:rsid w:val="003D6992"/>
    <w:rsid w:val="003E0C9F"/>
    <w:rsid w:val="003E7A14"/>
    <w:rsid w:val="003F4AFA"/>
    <w:rsid w:val="004011FF"/>
    <w:rsid w:val="00402FE2"/>
    <w:rsid w:val="00403A7B"/>
    <w:rsid w:val="00412230"/>
    <w:rsid w:val="004128B1"/>
    <w:rsid w:val="0041291D"/>
    <w:rsid w:val="00420B66"/>
    <w:rsid w:val="0042199D"/>
    <w:rsid w:val="00424DFD"/>
    <w:rsid w:val="004279E7"/>
    <w:rsid w:val="0043623A"/>
    <w:rsid w:val="00443647"/>
    <w:rsid w:val="0045241E"/>
    <w:rsid w:val="00457E0F"/>
    <w:rsid w:val="00477360"/>
    <w:rsid w:val="00483608"/>
    <w:rsid w:val="00483832"/>
    <w:rsid w:val="00484C05"/>
    <w:rsid w:val="004927B5"/>
    <w:rsid w:val="00497383"/>
    <w:rsid w:val="004A6FBF"/>
    <w:rsid w:val="004B08FD"/>
    <w:rsid w:val="004B5539"/>
    <w:rsid w:val="004C2B46"/>
    <w:rsid w:val="004C3A36"/>
    <w:rsid w:val="004C53CD"/>
    <w:rsid w:val="004C72A9"/>
    <w:rsid w:val="004D1608"/>
    <w:rsid w:val="004F511E"/>
    <w:rsid w:val="004F7E84"/>
    <w:rsid w:val="0051159B"/>
    <w:rsid w:val="00511BE5"/>
    <w:rsid w:val="00513685"/>
    <w:rsid w:val="00523364"/>
    <w:rsid w:val="0052566B"/>
    <w:rsid w:val="00536056"/>
    <w:rsid w:val="005418F9"/>
    <w:rsid w:val="00541994"/>
    <w:rsid w:val="0054628B"/>
    <w:rsid w:val="00557EEE"/>
    <w:rsid w:val="0056440D"/>
    <w:rsid w:val="005714DE"/>
    <w:rsid w:val="00577453"/>
    <w:rsid w:val="00580DFD"/>
    <w:rsid w:val="005921F4"/>
    <w:rsid w:val="00593B82"/>
    <w:rsid w:val="00595417"/>
    <w:rsid w:val="005A6812"/>
    <w:rsid w:val="005C2526"/>
    <w:rsid w:val="005C4C3F"/>
    <w:rsid w:val="005D0719"/>
    <w:rsid w:val="005D1D80"/>
    <w:rsid w:val="005D4E49"/>
    <w:rsid w:val="005D50EB"/>
    <w:rsid w:val="005E1F37"/>
    <w:rsid w:val="005E2B0F"/>
    <w:rsid w:val="005E4577"/>
    <w:rsid w:val="00605D3F"/>
    <w:rsid w:val="00620A09"/>
    <w:rsid w:val="00633467"/>
    <w:rsid w:val="00641A0C"/>
    <w:rsid w:val="0065392F"/>
    <w:rsid w:val="00653E96"/>
    <w:rsid w:val="006704F3"/>
    <w:rsid w:val="00680F3C"/>
    <w:rsid w:val="00687419"/>
    <w:rsid w:val="00694D10"/>
    <w:rsid w:val="00695154"/>
    <w:rsid w:val="00695B22"/>
    <w:rsid w:val="00696AB2"/>
    <w:rsid w:val="006A4D0C"/>
    <w:rsid w:val="006B5C13"/>
    <w:rsid w:val="006C2F0B"/>
    <w:rsid w:val="006C6EF1"/>
    <w:rsid w:val="006C79A8"/>
    <w:rsid w:val="006D61B4"/>
    <w:rsid w:val="006D7B69"/>
    <w:rsid w:val="006F29D4"/>
    <w:rsid w:val="006F7BA9"/>
    <w:rsid w:val="0070344B"/>
    <w:rsid w:val="00706E3A"/>
    <w:rsid w:val="00710153"/>
    <w:rsid w:val="00715F78"/>
    <w:rsid w:val="00716012"/>
    <w:rsid w:val="00722F47"/>
    <w:rsid w:val="00724812"/>
    <w:rsid w:val="0072665E"/>
    <w:rsid w:val="00731ECF"/>
    <w:rsid w:val="007323DD"/>
    <w:rsid w:val="00735447"/>
    <w:rsid w:val="00737049"/>
    <w:rsid w:val="0073763F"/>
    <w:rsid w:val="00742E49"/>
    <w:rsid w:val="00747B57"/>
    <w:rsid w:val="00757D84"/>
    <w:rsid w:val="007611A8"/>
    <w:rsid w:val="00776E85"/>
    <w:rsid w:val="0078012E"/>
    <w:rsid w:val="00786961"/>
    <w:rsid w:val="00786A86"/>
    <w:rsid w:val="00795747"/>
    <w:rsid w:val="0079642D"/>
    <w:rsid w:val="00797508"/>
    <w:rsid w:val="007A6570"/>
    <w:rsid w:val="007C1DC1"/>
    <w:rsid w:val="007C4FBD"/>
    <w:rsid w:val="007D058F"/>
    <w:rsid w:val="007D128F"/>
    <w:rsid w:val="007E5185"/>
    <w:rsid w:val="007E550F"/>
    <w:rsid w:val="007E73D7"/>
    <w:rsid w:val="007F1F07"/>
    <w:rsid w:val="007F4ECA"/>
    <w:rsid w:val="00802370"/>
    <w:rsid w:val="0080526C"/>
    <w:rsid w:val="00806F94"/>
    <w:rsid w:val="00816E2F"/>
    <w:rsid w:val="008247AF"/>
    <w:rsid w:val="008248F6"/>
    <w:rsid w:val="00824E81"/>
    <w:rsid w:val="008356B4"/>
    <w:rsid w:val="00836858"/>
    <w:rsid w:val="008512C2"/>
    <w:rsid w:val="008568EB"/>
    <w:rsid w:val="008578DF"/>
    <w:rsid w:val="00866056"/>
    <w:rsid w:val="0087074B"/>
    <w:rsid w:val="00872852"/>
    <w:rsid w:val="00881DAA"/>
    <w:rsid w:val="00884196"/>
    <w:rsid w:val="00890B02"/>
    <w:rsid w:val="00894C03"/>
    <w:rsid w:val="00897FA3"/>
    <w:rsid w:val="008A023B"/>
    <w:rsid w:val="008A2C5F"/>
    <w:rsid w:val="008A388C"/>
    <w:rsid w:val="008B6374"/>
    <w:rsid w:val="008B64D5"/>
    <w:rsid w:val="008C316D"/>
    <w:rsid w:val="008C398B"/>
    <w:rsid w:val="008C6C94"/>
    <w:rsid w:val="008C734D"/>
    <w:rsid w:val="008C7A30"/>
    <w:rsid w:val="008D00F9"/>
    <w:rsid w:val="008D26C7"/>
    <w:rsid w:val="008D78E3"/>
    <w:rsid w:val="008D7F54"/>
    <w:rsid w:val="008F2B61"/>
    <w:rsid w:val="009004D3"/>
    <w:rsid w:val="00900C1C"/>
    <w:rsid w:val="00904519"/>
    <w:rsid w:val="009163D8"/>
    <w:rsid w:val="00923BE0"/>
    <w:rsid w:val="0093102B"/>
    <w:rsid w:val="0093226F"/>
    <w:rsid w:val="00933546"/>
    <w:rsid w:val="00937FAD"/>
    <w:rsid w:val="0094020E"/>
    <w:rsid w:val="00946DCA"/>
    <w:rsid w:val="009478AB"/>
    <w:rsid w:val="00951058"/>
    <w:rsid w:val="00954754"/>
    <w:rsid w:val="009714D2"/>
    <w:rsid w:val="009726EB"/>
    <w:rsid w:val="00976E42"/>
    <w:rsid w:val="00977A9C"/>
    <w:rsid w:val="00980466"/>
    <w:rsid w:val="009813CE"/>
    <w:rsid w:val="009939F0"/>
    <w:rsid w:val="0099564B"/>
    <w:rsid w:val="009A15E6"/>
    <w:rsid w:val="009A3477"/>
    <w:rsid w:val="009A6134"/>
    <w:rsid w:val="009B0323"/>
    <w:rsid w:val="009B52BF"/>
    <w:rsid w:val="009C36AB"/>
    <w:rsid w:val="009C3D5D"/>
    <w:rsid w:val="009C53C7"/>
    <w:rsid w:val="009D24B1"/>
    <w:rsid w:val="009D338A"/>
    <w:rsid w:val="009D4173"/>
    <w:rsid w:val="009E4043"/>
    <w:rsid w:val="009E7798"/>
    <w:rsid w:val="009F0F5F"/>
    <w:rsid w:val="00A02B50"/>
    <w:rsid w:val="00A10540"/>
    <w:rsid w:val="00A20A5D"/>
    <w:rsid w:val="00A24B19"/>
    <w:rsid w:val="00A413FE"/>
    <w:rsid w:val="00A427A3"/>
    <w:rsid w:val="00A4538A"/>
    <w:rsid w:val="00A54C53"/>
    <w:rsid w:val="00A56E01"/>
    <w:rsid w:val="00A65043"/>
    <w:rsid w:val="00A653C9"/>
    <w:rsid w:val="00A6668D"/>
    <w:rsid w:val="00A67A7A"/>
    <w:rsid w:val="00A714CE"/>
    <w:rsid w:val="00A746D7"/>
    <w:rsid w:val="00A82C2E"/>
    <w:rsid w:val="00A8423D"/>
    <w:rsid w:val="00A84F39"/>
    <w:rsid w:val="00A96048"/>
    <w:rsid w:val="00A96EEE"/>
    <w:rsid w:val="00AA29D3"/>
    <w:rsid w:val="00AA4F7D"/>
    <w:rsid w:val="00AC25EF"/>
    <w:rsid w:val="00AF56A8"/>
    <w:rsid w:val="00B03F30"/>
    <w:rsid w:val="00B13C11"/>
    <w:rsid w:val="00B14845"/>
    <w:rsid w:val="00B23AA5"/>
    <w:rsid w:val="00B25D18"/>
    <w:rsid w:val="00B27491"/>
    <w:rsid w:val="00B41C53"/>
    <w:rsid w:val="00B45DBF"/>
    <w:rsid w:val="00B466AD"/>
    <w:rsid w:val="00B46845"/>
    <w:rsid w:val="00B51D44"/>
    <w:rsid w:val="00B560F6"/>
    <w:rsid w:val="00B667F3"/>
    <w:rsid w:val="00B726F1"/>
    <w:rsid w:val="00B73CA8"/>
    <w:rsid w:val="00B8542E"/>
    <w:rsid w:val="00B96879"/>
    <w:rsid w:val="00BA2697"/>
    <w:rsid w:val="00BB2240"/>
    <w:rsid w:val="00BB3414"/>
    <w:rsid w:val="00BC0A73"/>
    <w:rsid w:val="00BC68F7"/>
    <w:rsid w:val="00BD46C9"/>
    <w:rsid w:val="00BD6230"/>
    <w:rsid w:val="00BE696E"/>
    <w:rsid w:val="00BE73B6"/>
    <w:rsid w:val="00BF5864"/>
    <w:rsid w:val="00C242A7"/>
    <w:rsid w:val="00C24EA9"/>
    <w:rsid w:val="00C36CD8"/>
    <w:rsid w:val="00C40D09"/>
    <w:rsid w:val="00C5030F"/>
    <w:rsid w:val="00C60133"/>
    <w:rsid w:val="00C651BC"/>
    <w:rsid w:val="00C654BC"/>
    <w:rsid w:val="00C65C5A"/>
    <w:rsid w:val="00C7297C"/>
    <w:rsid w:val="00C82A7A"/>
    <w:rsid w:val="00C83A59"/>
    <w:rsid w:val="00C860F1"/>
    <w:rsid w:val="00C96EE3"/>
    <w:rsid w:val="00C973D8"/>
    <w:rsid w:val="00C97746"/>
    <w:rsid w:val="00CA2B82"/>
    <w:rsid w:val="00CA3426"/>
    <w:rsid w:val="00CA418D"/>
    <w:rsid w:val="00CA4EDD"/>
    <w:rsid w:val="00CC03C1"/>
    <w:rsid w:val="00CD2148"/>
    <w:rsid w:val="00CD3ED3"/>
    <w:rsid w:val="00CE7CA0"/>
    <w:rsid w:val="00CF1053"/>
    <w:rsid w:val="00D044AB"/>
    <w:rsid w:val="00D129B3"/>
    <w:rsid w:val="00D16419"/>
    <w:rsid w:val="00D25F58"/>
    <w:rsid w:val="00D46BB8"/>
    <w:rsid w:val="00D47D59"/>
    <w:rsid w:val="00D61244"/>
    <w:rsid w:val="00D72BA6"/>
    <w:rsid w:val="00D73BA6"/>
    <w:rsid w:val="00D754BA"/>
    <w:rsid w:val="00D8303C"/>
    <w:rsid w:val="00D973EE"/>
    <w:rsid w:val="00DB71DB"/>
    <w:rsid w:val="00DC5B9F"/>
    <w:rsid w:val="00DC681C"/>
    <w:rsid w:val="00DD3CDE"/>
    <w:rsid w:val="00DD6D7A"/>
    <w:rsid w:val="00DD7436"/>
    <w:rsid w:val="00DE060D"/>
    <w:rsid w:val="00DE2781"/>
    <w:rsid w:val="00DE54C8"/>
    <w:rsid w:val="00DE5B0A"/>
    <w:rsid w:val="00E078E8"/>
    <w:rsid w:val="00E13551"/>
    <w:rsid w:val="00E15A3F"/>
    <w:rsid w:val="00E201F5"/>
    <w:rsid w:val="00E2496C"/>
    <w:rsid w:val="00E2538F"/>
    <w:rsid w:val="00E301F9"/>
    <w:rsid w:val="00E34463"/>
    <w:rsid w:val="00E565B5"/>
    <w:rsid w:val="00E572E3"/>
    <w:rsid w:val="00E61460"/>
    <w:rsid w:val="00E82E39"/>
    <w:rsid w:val="00E84B59"/>
    <w:rsid w:val="00E914DF"/>
    <w:rsid w:val="00EA3A9E"/>
    <w:rsid w:val="00EA4C87"/>
    <w:rsid w:val="00EA7015"/>
    <w:rsid w:val="00EB1476"/>
    <w:rsid w:val="00EB3DD1"/>
    <w:rsid w:val="00EC0904"/>
    <w:rsid w:val="00EC44C2"/>
    <w:rsid w:val="00ED06A7"/>
    <w:rsid w:val="00EE2FBB"/>
    <w:rsid w:val="00EE4FEC"/>
    <w:rsid w:val="00EE7604"/>
    <w:rsid w:val="00EF1CB9"/>
    <w:rsid w:val="00EF6413"/>
    <w:rsid w:val="00F00721"/>
    <w:rsid w:val="00F030E5"/>
    <w:rsid w:val="00F12213"/>
    <w:rsid w:val="00F13354"/>
    <w:rsid w:val="00F21D74"/>
    <w:rsid w:val="00F22A04"/>
    <w:rsid w:val="00F26C6A"/>
    <w:rsid w:val="00F34247"/>
    <w:rsid w:val="00F42F23"/>
    <w:rsid w:val="00F439A6"/>
    <w:rsid w:val="00F51875"/>
    <w:rsid w:val="00F7173C"/>
    <w:rsid w:val="00F74AC1"/>
    <w:rsid w:val="00F8079A"/>
    <w:rsid w:val="00F821F4"/>
    <w:rsid w:val="00F85D82"/>
    <w:rsid w:val="00F87BB7"/>
    <w:rsid w:val="00F9176E"/>
    <w:rsid w:val="00F973DF"/>
    <w:rsid w:val="00FB06A3"/>
    <w:rsid w:val="00FB0913"/>
    <w:rsid w:val="00FB1B18"/>
    <w:rsid w:val="00FB1FC9"/>
    <w:rsid w:val="00FB6C17"/>
    <w:rsid w:val="00FB7FE9"/>
    <w:rsid w:val="00FC257E"/>
    <w:rsid w:val="00FD5028"/>
    <w:rsid w:val="00F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9F"/>
    <w:rPr>
      <w:sz w:val="24"/>
    </w:rPr>
  </w:style>
  <w:style w:type="paragraph" w:styleId="1">
    <w:name w:val="heading 1"/>
    <w:basedOn w:val="a"/>
    <w:next w:val="a"/>
    <w:qFormat/>
    <w:rsid w:val="0020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5A9F"/>
    <w:pPr>
      <w:keepNext/>
      <w:ind w:firstLine="709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5A9F"/>
    <w:pPr>
      <w:keepNext/>
      <w:ind w:firstLine="709"/>
      <w:jc w:val="center"/>
      <w:outlineLvl w:val="2"/>
    </w:pPr>
    <w:rPr>
      <w:sz w:val="40"/>
    </w:rPr>
  </w:style>
  <w:style w:type="paragraph" w:styleId="6">
    <w:name w:val="heading 6"/>
    <w:basedOn w:val="a"/>
    <w:next w:val="a"/>
    <w:qFormat/>
    <w:rsid w:val="00205A9F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qFormat/>
    <w:rsid w:val="00205A9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A9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205A9F"/>
    <w:pPr>
      <w:ind w:firstLine="709"/>
    </w:pPr>
    <w:rPr>
      <w:sz w:val="28"/>
    </w:rPr>
  </w:style>
  <w:style w:type="paragraph" w:styleId="20">
    <w:name w:val="Body Text Indent 2"/>
    <w:basedOn w:val="a"/>
    <w:rsid w:val="00205A9F"/>
    <w:pPr>
      <w:ind w:firstLine="709"/>
      <w:jc w:val="both"/>
    </w:pPr>
  </w:style>
  <w:style w:type="paragraph" w:styleId="a5">
    <w:name w:val="Body Text"/>
    <w:basedOn w:val="a"/>
    <w:link w:val="a6"/>
    <w:rsid w:val="00205A9F"/>
    <w:rPr>
      <w:b/>
    </w:rPr>
  </w:style>
  <w:style w:type="paragraph" w:customStyle="1" w:styleId="ConsNonformat">
    <w:name w:val="ConsNonformat"/>
    <w:rsid w:val="00393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Hyperlink"/>
    <w:rsid w:val="00393C50"/>
    <w:rPr>
      <w:color w:val="0000FF"/>
      <w:u w:val="single"/>
    </w:rPr>
  </w:style>
  <w:style w:type="character" w:styleId="a8">
    <w:name w:val="Strong"/>
    <w:qFormat/>
    <w:rsid w:val="00393C50"/>
    <w:rPr>
      <w:b/>
      <w:bCs/>
    </w:rPr>
  </w:style>
  <w:style w:type="paragraph" w:styleId="a9">
    <w:name w:val="Normal (Web)"/>
    <w:basedOn w:val="a"/>
    <w:rsid w:val="00393C50"/>
    <w:pPr>
      <w:spacing w:before="100" w:beforeAutospacing="1" w:after="100" w:afterAutospacing="1"/>
    </w:pPr>
    <w:rPr>
      <w:szCs w:val="24"/>
    </w:rPr>
  </w:style>
  <w:style w:type="paragraph" w:styleId="aa">
    <w:name w:val="Plain Text"/>
    <w:basedOn w:val="a"/>
    <w:link w:val="ab"/>
    <w:rsid w:val="00393C50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393C50"/>
    <w:rPr>
      <w:rFonts w:ascii="Courier New" w:hAnsi="Courier New"/>
    </w:rPr>
  </w:style>
  <w:style w:type="character" w:customStyle="1" w:styleId="apple-converted-space">
    <w:name w:val="apple-converted-space"/>
    <w:rsid w:val="00393C50"/>
  </w:style>
  <w:style w:type="paragraph" w:customStyle="1" w:styleId="ConsPlusNonformat">
    <w:name w:val="ConsPlusNonformat"/>
    <w:rsid w:val="00154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nhideWhenUsed/>
    <w:rsid w:val="00154D7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rsid w:val="00154D75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154D75"/>
    <w:rPr>
      <w:vertAlign w:val="superscript"/>
    </w:rPr>
  </w:style>
  <w:style w:type="paragraph" w:styleId="af">
    <w:name w:val="List Paragraph"/>
    <w:basedOn w:val="a"/>
    <w:uiPriority w:val="34"/>
    <w:qFormat/>
    <w:rsid w:val="00F8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одержимое таблицы"/>
    <w:basedOn w:val="a"/>
    <w:rsid w:val="00C7297C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D973EE"/>
    <w:pPr>
      <w:widowControl w:val="0"/>
      <w:snapToGrid w:val="0"/>
      <w:ind w:firstLine="720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EA701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5995DF86DC95FC9193FD8F87CE625ADB7FAA85ACC5E369E13A8AB2E332C6C098DBD03C824D88C0558I" TargetMode="External"/><Relationship Id="rId14" Type="http://schemas.openxmlformats.org/officeDocument/2006/relationships/hyperlink" Target="consultantplus://offline/ref=505FF80CD7416FADE935AB4B7995AC5ED5C1B64FBAAC0B43ACB5E9FE8F2BE34D7FA5EE34CD565C6DjC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867C-1A96-45DB-A317-1C1196A7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25141</CharactersWithSpaces>
  <SharedDoc>false</SharedDoc>
  <HLinks>
    <vt:vector size="48" baseType="variant">
      <vt:variant>
        <vt:i4>7340080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consultantplus://offline/ref=505FF80CD7416FADE935AB4B7995AC5ED5C1B64FBAAC0B43ACB5E9FE8F2BE34D7FA5EE34CD565C6DjCb4L</vt:lpwstr>
      </vt:variant>
      <vt:variant>
        <vt:lpwstr/>
      </vt:variant>
      <vt:variant>
        <vt:i4>68157470</vt:i4>
      </vt:variant>
      <vt:variant>
        <vt:i4>18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Par91</vt:lpwstr>
      </vt:variant>
      <vt:variant>
        <vt:i4>68812830</vt:i4>
      </vt:variant>
      <vt:variant>
        <vt:i4>15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Par38</vt:lpwstr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consultantplus://offline/ref=505FF80CD7416FADE935AB4B7995AC5ED5C1B64FBAAC0B43ACB5E9FE8F2BE34D7FA5EE34CD565C6BjCb5L</vt:lpwstr>
      </vt:variant>
      <vt:variant>
        <vt:lpwstr/>
      </vt:variant>
      <vt:variant>
        <vt:i4>5701637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consultantplus://offline/ref=C91763CF386067CD1F4875509CA86E883AF212F401AB34AC150150B845BB0EBEC68E4AB7355F6657C24329p96EM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consultantplus://offline/ref=E855995DF86DC95FC9193FD8F87CE625ADB7FAA85ACC5E369E13A8AB2E332C6C098DBD03C824D88C0558I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Имущество</cp:lastModifiedBy>
  <cp:revision>29</cp:revision>
  <cp:lastPrinted>2022-08-08T05:48:00Z</cp:lastPrinted>
  <dcterms:created xsi:type="dcterms:W3CDTF">2020-08-21T11:17:00Z</dcterms:created>
  <dcterms:modified xsi:type="dcterms:W3CDTF">2022-08-08T05:50:00Z</dcterms:modified>
</cp:coreProperties>
</file>