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32" w:rsidRPr="00ED49E1" w:rsidRDefault="00D57832" w:rsidP="00D57832">
      <w:pPr>
        <w:spacing w:before="10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957B9" w:rsidRPr="00ED49E1" w:rsidRDefault="003957B9" w:rsidP="003957B9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D49E1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703683798" r:id="rId6"/>
        </w:object>
      </w:r>
    </w:p>
    <w:p w:rsidR="00ED49E1" w:rsidRPr="00ED49E1" w:rsidRDefault="003957B9" w:rsidP="00ED49E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49E1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ED49E1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ED4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7B9" w:rsidRPr="00ED49E1" w:rsidRDefault="003957B9" w:rsidP="00ED49E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D49E1">
        <w:rPr>
          <w:rFonts w:ascii="Times New Roman" w:hAnsi="Times New Roman" w:cs="Times New Roman"/>
          <w:sz w:val="24"/>
          <w:szCs w:val="24"/>
        </w:rPr>
        <w:t xml:space="preserve"> </w:t>
      </w:r>
      <w:r w:rsidR="007A5516" w:rsidRPr="00ED49E1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3957B9" w:rsidRPr="00ED49E1" w:rsidRDefault="003957B9" w:rsidP="00ED49E1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ED49E1">
        <w:rPr>
          <w:rFonts w:ascii="Times New Roman" w:hAnsi="Times New Roman" w:cs="Times New Roman"/>
        </w:rPr>
        <w:t>ТВЕРСКОЙ  ОБЛАСТИ</w:t>
      </w:r>
    </w:p>
    <w:p w:rsidR="00ED49E1" w:rsidRPr="00ED49E1" w:rsidRDefault="00ED49E1" w:rsidP="00ED49E1">
      <w:pPr>
        <w:rPr>
          <w:rFonts w:ascii="Times New Roman" w:hAnsi="Times New Roman" w:cs="Times New Roman"/>
          <w:sz w:val="24"/>
          <w:szCs w:val="24"/>
        </w:rPr>
      </w:pPr>
    </w:p>
    <w:p w:rsidR="003957B9" w:rsidRPr="00ED49E1" w:rsidRDefault="003957B9" w:rsidP="003957B9">
      <w:pPr>
        <w:pStyle w:val="3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ED49E1">
        <w:rPr>
          <w:rFonts w:ascii="Times New Roman" w:hAnsi="Times New Roman" w:cs="Times New Roman"/>
          <w:b/>
        </w:rPr>
        <w:t>П</w:t>
      </w:r>
      <w:proofErr w:type="spellEnd"/>
      <w:proofErr w:type="gramEnd"/>
      <w:r w:rsidR="00ED49E1" w:rsidRPr="00ED49E1">
        <w:rPr>
          <w:rFonts w:ascii="Times New Roman" w:hAnsi="Times New Roman" w:cs="Times New Roman"/>
          <w:b/>
        </w:rPr>
        <w:t xml:space="preserve"> </w:t>
      </w:r>
      <w:r w:rsidRPr="00ED49E1">
        <w:rPr>
          <w:rFonts w:ascii="Times New Roman" w:hAnsi="Times New Roman" w:cs="Times New Roman"/>
          <w:b/>
        </w:rPr>
        <w:t>О</w:t>
      </w:r>
      <w:r w:rsidR="00ED49E1" w:rsidRPr="00ED49E1">
        <w:rPr>
          <w:rFonts w:ascii="Times New Roman" w:hAnsi="Times New Roman" w:cs="Times New Roman"/>
          <w:b/>
        </w:rPr>
        <w:t xml:space="preserve"> </w:t>
      </w:r>
      <w:r w:rsidRPr="00ED49E1">
        <w:rPr>
          <w:rFonts w:ascii="Times New Roman" w:hAnsi="Times New Roman" w:cs="Times New Roman"/>
          <w:b/>
        </w:rPr>
        <w:t>С</w:t>
      </w:r>
      <w:r w:rsidR="00ED49E1" w:rsidRPr="00ED49E1">
        <w:rPr>
          <w:rFonts w:ascii="Times New Roman" w:hAnsi="Times New Roman" w:cs="Times New Roman"/>
          <w:b/>
        </w:rPr>
        <w:t xml:space="preserve"> </w:t>
      </w:r>
      <w:r w:rsidRPr="00ED49E1">
        <w:rPr>
          <w:rFonts w:ascii="Times New Roman" w:hAnsi="Times New Roman" w:cs="Times New Roman"/>
          <w:b/>
        </w:rPr>
        <w:t>Т</w:t>
      </w:r>
      <w:r w:rsidR="00ED49E1" w:rsidRPr="00ED49E1">
        <w:rPr>
          <w:rFonts w:ascii="Times New Roman" w:hAnsi="Times New Roman" w:cs="Times New Roman"/>
          <w:b/>
        </w:rPr>
        <w:t xml:space="preserve"> </w:t>
      </w:r>
      <w:r w:rsidRPr="00ED49E1">
        <w:rPr>
          <w:rFonts w:ascii="Times New Roman" w:hAnsi="Times New Roman" w:cs="Times New Roman"/>
          <w:b/>
        </w:rPr>
        <w:t>А</w:t>
      </w:r>
      <w:r w:rsidR="00ED49E1" w:rsidRPr="00ED49E1">
        <w:rPr>
          <w:rFonts w:ascii="Times New Roman" w:hAnsi="Times New Roman" w:cs="Times New Roman"/>
          <w:b/>
        </w:rPr>
        <w:t xml:space="preserve"> </w:t>
      </w:r>
      <w:r w:rsidRPr="00ED49E1">
        <w:rPr>
          <w:rFonts w:ascii="Times New Roman" w:hAnsi="Times New Roman" w:cs="Times New Roman"/>
          <w:b/>
        </w:rPr>
        <w:t>Н</w:t>
      </w:r>
      <w:r w:rsidR="00ED49E1" w:rsidRPr="00ED49E1">
        <w:rPr>
          <w:rFonts w:ascii="Times New Roman" w:hAnsi="Times New Roman" w:cs="Times New Roman"/>
          <w:b/>
        </w:rPr>
        <w:t xml:space="preserve"> </w:t>
      </w:r>
      <w:r w:rsidRPr="00ED49E1">
        <w:rPr>
          <w:rFonts w:ascii="Times New Roman" w:hAnsi="Times New Roman" w:cs="Times New Roman"/>
          <w:b/>
        </w:rPr>
        <w:t>О</w:t>
      </w:r>
      <w:r w:rsidR="00ED49E1" w:rsidRPr="00ED49E1">
        <w:rPr>
          <w:rFonts w:ascii="Times New Roman" w:hAnsi="Times New Roman" w:cs="Times New Roman"/>
          <w:b/>
        </w:rPr>
        <w:t xml:space="preserve"> </w:t>
      </w:r>
      <w:r w:rsidRPr="00ED49E1">
        <w:rPr>
          <w:rFonts w:ascii="Times New Roman" w:hAnsi="Times New Roman" w:cs="Times New Roman"/>
          <w:b/>
        </w:rPr>
        <w:t>В</w:t>
      </w:r>
      <w:r w:rsidR="00ED49E1" w:rsidRPr="00ED49E1">
        <w:rPr>
          <w:rFonts w:ascii="Times New Roman" w:hAnsi="Times New Roman" w:cs="Times New Roman"/>
          <w:b/>
        </w:rPr>
        <w:t xml:space="preserve"> </w:t>
      </w:r>
      <w:r w:rsidRPr="00ED49E1">
        <w:rPr>
          <w:rFonts w:ascii="Times New Roman" w:hAnsi="Times New Roman" w:cs="Times New Roman"/>
          <w:b/>
        </w:rPr>
        <w:t>Л</w:t>
      </w:r>
      <w:r w:rsidR="00ED49E1" w:rsidRPr="00ED49E1">
        <w:rPr>
          <w:rFonts w:ascii="Times New Roman" w:hAnsi="Times New Roman" w:cs="Times New Roman"/>
          <w:b/>
        </w:rPr>
        <w:t xml:space="preserve"> </w:t>
      </w:r>
      <w:r w:rsidRPr="00ED49E1">
        <w:rPr>
          <w:rFonts w:ascii="Times New Roman" w:hAnsi="Times New Roman" w:cs="Times New Roman"/>
          <w:b/>
        </w:rPr>
        <w:t>Е</w:t>
      </w:r>
      <w:r w:rsidR="00ED49E1" w:rsidRPr="00ED49E1">
        <w:rPr>
          <w:rFonts w:ascii="Times New Roman" w:hAnsi="Times New Roman" w:cs="Times New Roman"/>
          <w:b/>
        </w:rPr>
        <w:t xml:space="preserve"> </w:t>
      </w:r>
      <w:r w:rsidRPr="00ED49E1">
        <w:rPr>
          <w:rFonts w:ascii="Times New Roman" w:hAnsi="Times New Roman" w:cs="Times New Roman"/>
          <w:b/>
        </w:rPr>
        <w:t>Н</w:t>
      </w:r>
      <w:r w:rsidR="00ED49E1" w:rsidRPr="00ED49E1">
        <w:rPr>
          <w:rFonts w:ascii="Times New Roman" w:hAnsi="Times New Roman" w:cs="Times New Roman"/>
          <w:b/>
        </w:rPr>
        <w:t xml:space="preserve"> </w:t>
      </w:r>
      <w:r w:rsidRPr="00ED49E1">
        <w:rPr>
          <w:rFonts w:ascii="Times New Roman" w:hAnsi="Times New Roman" w:cs="Times New Roman"/>
          <w:b/>
        </w:rPr>
        <w:t>И</w:t>
      </w:r>
      <w:r w:rsidR="00ED49E1" w:rsidRPr="00ED49E1">
        <w:rPr>
          <w:rFonts w:ascii="Times New Roman" w:hAnsi="Times New Roman" w:cs="Times New Roman"/>
          <w:b/>
        </w:rPr>
        <w:t xml:space="preserve"> </w:t>
      </w:r>
      <w:r w:rsidRPr="00ED49E1">
        <w:rPr>
          <w:rFonts w:ascii="Times New Roman" w:hAnsi="Times New Roman" w:cs="Times New Roman"/>
          <w:b/>
        </w:rPr>
        <w:t>Е</w:t>
      </w:r>
    </w:p>
    <w:p w:rsidR="003957B9" w:rsidRPr="00ED49E1" w:rsidRDefault="003957B9" w:rsidP="003957B9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9E1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957B9" w:rsidRPr="00ED49E1" w:rsidRDefault="00ED49E1" w:rsidP="00233532">
      <w:pPr>
        <w:jc w:val="both"/>
        <w:rPr>
          <w:rFonts w:ascii="Times New Roman" w:hAnsi="Times New Roman" w:cs="Times New Roman"/>
          <w:sz w:val="24"/>
          <w:szCs w:val="24"/>
        </w:rPr>
      </w:pPr>
      <w:r w:rsidRPr="00ED49E1">
        <w:rPr>
          <w:rFonts w:ascii="Times New Roman" w:hAnsi="Times New Roman" w:cs="Times New Roman"/>
          <w:sz w:val="24"/>
          <w:szCs w:val="24"/>
        </w:rPr>
        <w:t>30.12.</w:t>
      </w:r>
      <w:r w:rsidR="003957B9" w:rsidRPr="00ED49E1">
        <w:rPr>
          <w:rFonts w:ascii="Times New Roman" w:hAnsi="Times New Roman" w:cs="Times New Roman"/>
          <w:sz w:val="24"/>
          <w:szCs w:val="24"/>
        </w:rPr>
        <w:t>20</w:t>
      </w:r>
      <w:r w:rsidR="00757FFB" w:rsidRPr="00ED49E1">
        <w:rPr>
          <w:rFonts w:ascii="Times New Roman" w:hAnsi="Times New Roman" w:cs="Times New Roman"/>
          <w:sz w:val="24"/>
          <w:szCs w:val="24"/>
        </w:rPr>
        <w:t>2</w:t>
      </w:r>
      <w:r w:rsidR="006E446C" w:rsidRPr="00ED49E1">
        <w:rPr>
          <w:rFonts w:ascii="Times New Roman" w:hAnsi="Times New Roman" w:cs="Times New Roman"/>
          <w:sz w:val="24"/>
          <w:szCs w:val="24"/>
        </w:rPr>
        <w:t>1</w:t>
      </w:r>
      <w:r w:rsidR="003957B9" w:rsidRPr="00ED49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ED49E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957B9" w:rsidRPr="00ED49E1">
        <w:rPr>
          <w:rFonts w:ascii="Times New Roman" w:hAnsi="Times New Roman" w:cs="Times New Roman"/>
          <w:sz w:val="24"/>
          <w:szCs w:val="24"/>
        </w:rPr>
        <w:t xml:space="preserve">№ </w:t>
      </w:r>
      <w:r w:rsidRPr="00ED49E1">
        <w:rPr>
          <w:rFonts w:ascii="Times New Roman" w:hAnsi="Times New Roman" w:cs="Times New Roman"/>
          <w:sz w:val="24"/>
          <w:szCs w:val="24"/>
        </w:rPr>
        <w:t xml:space="preserve"> 650</w:t>
      </w:r>
    </w:p>
    <w:tbl>
      <w:tblPr>
        <w:tblpPr w:leftFromText="180" w:rightFromText="180" w:vertAnchor="text" w:horzAnchor="margin" w:tblpY="14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3957B9" w:rsidRPr="00ED49E1" w:rsidTr="00333BF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7B9" w:rsidRPr="00ED49E1" w:rsidRDefault="003957B9" w:rsidP="006E446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49E1">
              <w:rPr>
                <w:rFonts w:ascii="Times New Roman" w:hAnsi="Times New Roman" w:cs="Times New Roman"/>
                <w:sz w:val="24"/>
                <w:szCs w:val="24"/>
              </w:rPr>
              <w:t>Об утверждении  муниципальной программы</w:t>
            </w:r>
            <w:r w:rsidRPr="00ED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3BF0" w:rsidRPr="00ED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Весьегонского </w:t>
            </w:r>
            <w:r w:rsidRPr="00ED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333BF0" w:rsidRPr="00ED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округа </w:t>
            </w:r>
            <w:r w:rsidRPr="00ED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Тверской области «Развитие малого и среднего предпринимательства в Весьегонском </w:t>
            </w:r>
            <w:r w:rsidR="00333BF0" w:rsidRPr="00ED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 округе</w:t>
            </w:r>
            <w:r w:rsidR="00CA2158" w:rsidRPr="00ED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</w:t>
            </w:r>
            <w:r w:rsidRPr="00ED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33BF0" w:rsidRPr="00ED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</w:t>
            </w:r>
            <w:r w:rsidR="00333BF0" w:rsidRPr="00ED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E446C" w:rsidRPr="00ED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D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</w:t>
            </w:r>
            <w:r w:rsidR="003703DE" w:rsidRPr="00ED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E446C" w:rsidRPr="00ED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D4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</w:tbl>
    <w:p w:rsidR="003957B9" w:rsidRPr="00ED49E1" w:rsidRDefault="003957B9" w:rsidP="003957B9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7B9" w:rsidRPr="00ED49E1" w:rsidRDefault="003957B9" w:rsidP="003957B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957B9" w:rsidRPr="00ED49E1" w:rsidRDefault="003957B9" w:rsidP="003957B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7B9" w:rsidRPr="00ED49E1" w:rsidRDefault="003957B9" w:rsidP="003957B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7B9" w:rsidRPr="00ED49E1" w:rsidRDefault="003957B9" w:rsidP="003957B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9E1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</w:t>
      </w:r>
      <w:r w:rsidR="00CA2158" w:rsidRPr="00ED49E1">
        <w:rPr>
          <w:rFonts w:ascii="Times New Roman" w:hAnsi="Times New Roman" w:cs="Times New Roman"/>
          <w:sz w:val="24"/>
          <w:szCs w:val="24"/>
        </w:rPr>
        <w:t xml:space="preserve">муниципальном округе </w:t>
      </w:r>
      <w:r w:rsidRPr="00ED49E1">
        <w:rPr>
          <w:rFonts w:ascii="Times New Roman" w:hAnsi="Times New Roman" w:cs="Times New Roman"/>
          <w:sz w:val="24"/>
          <w:szCs w:val="24"/>
        </w:rPr>
        <w:t xml:space="preserve">Тверской области, утверждённым постановлением администрации района от </w:t>
      </w:r>
      <w:r w:rsidR="00757FFB" w:rsidRPr="00ED49E1">
        <w:rPr>
          <w:rFonts w:ascii="Times New Roman" w:hAnsi="Times New Roman" w:cs="Times New Roman"/>
          <w:sz w:val="24"/>
          <w:szCs w:val="24"/>
        </w:rPr>
        <w:t>30.12.2020</w:t>
      </w:r>
      <w:r w:rsidRPr="00ED49E1">
        <w:rPr>
          <w:rFonts w:ascii="Times New Roman" w:hAnsi="Times New Roman" w:cs="Times New Roman"/>
          <w:sz w:val="24"/>
          <w:szCs w:val="24"/>
        </w:rPr>
        <w:t xml:space="preserve"> № </w:t>
      </w:r>
      <w:r w:rsidR="00757FFB" w:rsidRPr="00ED49E1">
        <w:rPr>
          <w:rFonts w:ascii="Times New Roman" w:hAnsi="Times New Roman" w:cs="Times New Roman"/>
          <w:sz w:val="24"/>
          <w:szCs w:val="24"/>
        </w:rPr>
        <w:t>651</w:t>
      </w:r>
      <w:r w:rsidRPr="00ED49E1">
        <w:rPr>
          <w:rFonts w:ascii="Times New Roman" w:hAnsi="Times New Roman" w:cs="Times New Roman"/>
          <w:sz w:val="24"/>
          <w:szCs w:val="24"/>
        </w:rPr>
        <w:t>,</w:t>
      </w:r>
    </w:p>
    <w:p w:rsidR="003957B9" w:rsidRPr="00ED49E1" w:rsidRDefault="00ED49E1" w:rsidP="003957B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ED49E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D49E1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="003957B9" w:rsidRPr="00ED49E1">
        <w:rPr>
          <w:rFonts w:ascii="Times New Roman" w:hAnsi="Times New Roman" w:cs="Times New Roman"/>
          <w:b/>
          <w:sz w:val="24"/>
          <w:szCs w:val="24"/>
        </w:rPr>
        <w:t>:</w:t>
      </w:r>
    </w:p>
    <w:p w:rsidR="003957B9" w:rsidRPr="00ED49E1" w:rsidRDefault="003957B9" w:rsidP="00311F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9E1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муниципальную программу </w:t>
      </w:r>
      <w:r w:rsidR="00333BF0" w:rsidRPr="00ED49E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Pr="00ED49E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333BF0" w:rsidRPr="00ED49E1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ED49E1">
        <w:rPr>
          <w:rFonts w:ascii="Times New Roman" w:hAnsi="Times New Roman" w:cs="Times New Roman"/>
          <w:color w:val="000000"/>
          <w:sz w:val="24"/>
          <w:szCs w:val="24"/>
        </w:rPr>
        <w:t xml:space="preserve">Тверской области «Развитие малого и среднего предпринимательства в Весьегонском </w:t>
      </w:r>
      <w:r w:rsidR="00C0564A" w:rsidRPr="00ED49E1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ED49E1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области» на 20</w:t>
      </w:r>
      <w:r w:rsidR="00333BF0" w:rsidRPr="00ED49E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E446C" w:rsidRPr="00ED49E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D49E1">
        <w:rPr>
          <w:rFonts w:ascii="Times New Roman" w:hAnsi="Times New Roman" w:cs="Times New Roman"/>
          <w:color w:val="000000"/>
          <w:sz w:val="24"/>
          <w:szCs w:val="24"/>
        </w:rPr>
        <w:t xml:space="preserve"> – 20</w:t>
      </w:r>
      <w:r w:rsidR="003703DE" w:rsidRPr="00ED49E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E446C" w:rsidRPr="00ED49E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D49E1">
        <w:rPr>
          <w:rFonts w:ascii="Times New Roman" w:hAnsi="Times New Roman" w:cs="Times New Roman"/>
          <w:color w:val="000000"/>
          <w:sz w:val="24"/>
          <w:szCs w:val="24"/>
        </w:rPr>
        <w:t xml:space="preserve"> годы (прилагается).</w:t>
      </w:r>
    </w:p>
    <w:p w:rsidR="00D34540" w:rsidRPr="00ED49E1" w:rsidRDefault="000F54F5" w:rsidP="00311F0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9E1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</w:t>
      </w:r>
      <w:r w:rsidR="00311F01" w:rsidRPr="00ED49E1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ED49E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стендах </w:t>
      </w:r>
      <w:r w:rsidR="00333BF0" w:rsidRPr="00ED49E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Тверской области </w:t>
      </w:r>
      <w:r w:rsidR="00D34540" w:rsidRPr="00ED49E1">
        <w:rPr>
          <w:rFonts w:ascii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 w:rsidR="00CA2158" w:rsidRPr="00ED49E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333BF0" w:rsidRPr="00ED49E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Тверской области </w:t>
      </w:r>
      <w:r w:rsidR="00D34540" w:rsidRPr="00ED49E1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Интернет</w:t>
      </w:r>
      <w:r w:rsidR="00333BF0" w:rsidRPr="00ED49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57B9" w:rsidRPr="00ED49E1" w:rsidRDefault="003957B9" w:rsidP="00311F0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9E1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</w:t>
      </w:r>
      <w:r w:rsidR="002B4412" w:rsidRPr="00ED49E1">
        <w:rPr>
          <w:rFonts w:ascii="Times New Roman" w:hAnsi="Times New Roman" w:cs="Times New Roman"/>
          <w:color w:val="000000"/>
          <w:sz w:val="24"/>
          <w:szCs w:val="24"/>
        </w:rPr>
        <w:t xml:space="preserve">после его </w:t>
      </w:r>
      <w:r w:rsidR="00311F01" w:rsidRPr="00ED49E1">
        <w:rPr>
          <w:rFonts w:ascii="Times New Roman" w:hAnsi="Times New Roman" w:cs="Times New Roman"/>
          <w:color w:val="000000"/>
          <w:sz w:val="24"/>
          <w:szCs w:val="24"/>
        </w:rPr>
        <w:t>официально</w:t>
      </w:r>
      <w:r w:rsidR="002B4412" w:rsidRPr="00ED49E1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="000F54F5" w:rsidRPr="00ED49E1">
        <w:rPr>
          <w:rFonts w:ascii="Times New Roman" w:hAnsi="Times New Roman" w:cs="Times New Roman"/>
          <w:color w:val="000000"/>
          <w:sz w:val="24"/>
          <w:szCs w:val="24"/>
        </w:rPr>
        <w:t>обнародования</w:t>
      </w:r>
      <w:r w:rsidR="00D34540" w:rsidRPr="00ED49E1">
        <w:rPr>
          <w:rFonts w:ascii="Times New Roman" w:hAnsi="Times New Roman" w:cs="Times New Roman"/>
          <w:color w:val="000000"/>
          <w:sz w:val="24"/>
          <w:szCs w:val="24"/>
        </w:rPr>
        <w:t xml:space="preserve"> и распространяется на правоотношения, возникшие с 01.01.20</w:t>
      </w:r>
      <w:r w:rsidR="00333BF0" w:rsidRPr="00ED49E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E446C" w:rsidRPr="00ED49E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34540" w:rsidRPr="00ED49E1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957B9" w:rsidRPr="00ED49E1" w:rsidRDefault="003957B9" w:rsidP="00311F01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D49E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D49E1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</w:t>
      </w:r>
      <w:r w:rsidR="00ED49E1" w:rsidRPr="00ED49E1">
        <w:rPr>
          <w:rFonts w:ascii="Times New Roman" w:hAnsi="Times New Roman" w:cs="Times New Roman"/>
          <w:color w:val="000000"/>
          <w:sz w:val="24"/>
          <w:szCs w:val="24"/>
        </w:rPr>
        <w:t>естителя Г</w:t>
      </w:r>
      <w:r w:rsidRPr="00ED49E1">
        <w:rPr>
          <w:rFonts w:ascii="Times New Roman" w:hAnsi="Times New Roman" w:cs="Times New Roman"/>
          <w:color w:val="000000"/>
          <w:sz w:val="24"/>
          <w:szCs w:val="24"/>
        </w:rPr>
        <w:t xml:space="preserve">лавы </w:t>
      </w:r>
      <w:r w:rsidR="007739B5" w:rsidRPr="00ED49E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D49E1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333BF0" w:rsidRPr="00ED49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2158" w:rsidRPr="00ED49E1">
        <w:rPr>
          <w:rFonts w:ascii="Times New Roman" w:hAnsi="Times New Roman" w:cs="Times New Roman"/>
          <w:color w:val="000000"/>
          <w:sz w:val="24"/>
          <w:szCs w:val="24"/>
        </w:rPr>
        <w:t xml:space="preserve">по экономическим вопросам </w:t>
      </w:r>
      <w:r w:rsidR="003D2411" w:rsidRPr="00ED49E1">
        <w:rPr>
          <w:rFonts w:ascii="Times New Roman" w:hAnsi="Times New Roman" w:cs="Times New Roman"/>
          <w:color w:val="000000"/>
          <w:sz w:val="24"/>
          <w:szCs w:val="24"/>
        </w:rPr>
        <w:t>Тихонова А.А.</w:t>
      </w:r>
    </w:p>
    <w:p w:rsidR="00311F01" w:rsidRPr="00ED49E1" w:rsidRDefault="00311F01" w:rsidP="00311F01">
      <w:pPr>
        <w:shd w:val="clear" w:color="auto" w:fill="FFFFFF"/>
        <w:tabs>
          <w:tab w:val="left" w:pos="709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F01" w:rsidRPr="00ED49E1" w:rsidRDefault="00311F01" w:rsidP="00311F01">
      <w:pPr>
        <w:shd w:val="clear" w:color="auto" w:fill="FFFFFF"/>
        <w:tabs>
          <w:tab w:val="left" w:pos="7651"/>
        </w:tabs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ED49E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49E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BF0" w:rsidRPr="00ED49E1" w:rsidRDefault="00ED49E1" w:rsidP="002B4412">
      <w:pPr>
        <w:shd w:val="clear" w:color="auto" w:fill="FFFFFF"/>
        <w:tabs>
          <w:tab w:val="left" w:pos="7651"/>
        </w:tabs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62336" behindDoc="0" locked="0" layoutInCell="1" allowOverlap="1">
            <wp:simplePos x="0" y="0"/>
            <wp:positionH relativeFrom="page">
              <wp:posOffset>3495675</wp:posOffset>
            </wp:positionH>
            <wp:positionV relativeFrom="paragraph">
              <wp:posOffset>62865</wp:posOffset>
            </wp:positionV>
            <wp:extent cx="1828800" cy="666750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6E446C" w:rsidRPr="00ED49E1">
        <w:rPr>
          <w:rFonts w:ascii="Times New Roman" w:hAnsi="Times New Roman" w:cs="Times New Roman"/>
          <w:bCs/>
          <w:sz w:val="24"/>
          <w:szCs w:val="24"/>
        </w:rPr>
        <w:t>Г</w:t>
      </w:r>
      <w:r w:rsidR="00311F01" w:rsidRPr="00ED49E1">
        <w:rPr>
          <w:rFonts w:ascii="Times New Roman" w:hAnsi="Times New Roman" w:cs="Times New Roman"/>
          <w:bCs/>
          <w:sz w:val="24"/>
          <w:szCs w:val="24"/>
        </w:rPr>
        <w:t>лав</w:t>
      </w:r>
      <w:r w:rsidR="006E446C" w:rsidRPr="00ED49E1">
        <w:rPr>
          <w:rFonts w:ascii="Times New Roman" w:hAnsi="Times New Roman" w:cs="Times New Roman"/>
          <w:bCs/>
          <w:sz w:val="24"/>
          <w:szCs w:val="24"/>
        </w:rPr>
        <w:t>а</w:t>
      </w:r>
      <w:r w:rsidR="00311F01" w:rsidRPr="00ED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33BF0" w:rsidRPr="00ED49E1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</w:p>
    <w:p w:rsidR="002B4412" w:rsidRPr="00ED49E1" w:rsidRDefault="00333BF0" w:rsidP="00333BF0">
      <w:pPr>
        <w:shd w:val="clear" w:color="auto" w:fill="FFFFFF"/>
        <w:tabs>
          <w:tab w:val="left" w:pos="765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D49E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CA2158" w:rsidRPr="00ED49E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ED49E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1F01" w:rsidRPr="00ED49E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B4412" w:rsidRPr="00ED49E1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ED49E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4E7155" w:rsidRPr="00ED49E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2B4412" w:rsidRPr="00ED49E1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311F01" w:rsidRPr="00ED49E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ED49E1">
        <w:rPr>
          <w:rFonts w:ascii="Times New Roman" w:hAnsi="Times New Roman" w:cs="Times New Roman"/>
          <w:bCs/>
          <w:sz w:val="24"/>
          <w:szCs w:val="24"/>
        </w:rPr>
        <w:t>А.</w:t>
      </w:r>
      <w:r w:rsidR="006E446C" w:rsidRPr="00ED49E1">
        <w:rPr>
          <w:rFonts w:ascii="Times New Roman" w:hAnsi="Times New Roman" w:cs="Times New Roman"/>
          <w:bCs/>
          <w:sz w:val="24"/>
          <w:szCs w:val="24"/>
        </w:rPr>
        <w:t>В</w:t>
      </w:r>
      <w:r w:rsidR="00757FFB" w:rsidRPr="00ED49E1">
        <w:rPr>
          <w:rFonts w:ascii="Times New Roman" w:hAnsi="Times New Roman" w:cs="Times New Roman"/>
          <w:bCs/>
          <w:sz w:val="24"/>
          <w:szCs w:val="24"/>
        </w:rPr>
        <w:t>.</w:t>
      </w:r>
      <w:r w:rsidR="006E446C" w:rsidRPr="00ED49E1">
        <w:rPr>
          <w:rFonts w:ascii="Times New Roman" w:hAnsi="Times New Roman" w:cs="Times New Roman"/>
          <w:bCs/>
          <w:sz w:val="24"/>
          <w:szCs w:val="24"/>
        </w:rPr>
        <w:t xml:space="preserve"> Пашуков</w:t>
      </w:r>
    </w:p>
    <w:p w:rsidR="002B4412" w:rsidRPr="00ED49E1" w:rsidRDefault="002B4412" w:rsidP="00311F01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9D1DC4" w:rsidRPr="00ED49E1" w:rsidRDefault="009D1DC4" w:rsidP="00333BF0">
      <w:pPr>
        <w:shd w:val="clear" w:color="auto" w:fill="FFFFFF"/>
        <w:tabs>
          <w:tab w:val="left" w:pos="7651"/>
        </w:tabs>
        <w:spacing w:before="355"/>
        <w:ind w:left="749"/>
        <w:rPr>
          <w:rFonts w:ascii="Times New Roman" w:hAnsi="Times New Roman" w:cs="Times New Roman"/>
          <w:sz w:val="24"/>
          <w:szCs w:val="24"/>
        </w:rPr>
      </w:pPr>
    </w:p>
    <w:sectPr w:rsidR="009D1DC4" w:rsidRPr="00ED49E1" w:rsidSect="00ED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57B9"/>
    <w:rsid w:val="00002CF5"/>
    <w:rsid w:val="000F54F5"/>
    <w:rsid w:val="000F7D6C"/>
    <w:rsid w:val="001B6236"/>
    <w:rsid w:val="001D2282"/>
    <w:rsid w:val="00200F91"/>
    <w:rsid w:val="00233532"/>
    <w:rsid w:val="002B4412"/>
    <w:rsid w:val="002E09BF"/>
    <w:rsid w:val="002F7D26"/>
    <w:rsid w:val="00311F01"/>
    <w:rsid w:val="00333BF0"/>
    <w:rsid w:val="003703DE"/>
    <w:rsid w:val="003957B9"/>
    <w:rsid w:val="003966DC"/>
    <w:rsid w:val="003D2411"/>
    <w:rsid w:val="0044266C"/>
    <w:rsid w:val="004E7155"/>
    <w:rsid w:val="006152E5"/>
    <w:rsid w:val="00637576"/>
    <w:rsid w:val="00686ED1"/>
    <w:rsid w:val="006E446C"/>
    <w:rsid w:val="00755F73"/>
    <w:rsid w:val="00757FFB"/>
    <w:rsid w:val="007739B5"/>
    <w:rsid w:val="007A5516"/>
    <w:rsid w:val="007C6AE6"/>
    <w:rsid w:val="008B5FC9"/>
    <w:rsid w:val="00925626"/>
    <w:rsid w:val="0098541E"/>
    <w:rsid w:val="009D1DC4"/>
    <w:rsid w:val="00A4116B"/>
    <w:rsid w:val="00A50076"/>
    <w:rsid w:val="00A62639"/>
    <w:rsid w:val="00AA6CDB"/>
    <w:rsid w:val="00AE2299"/>
    <w:rsid w:val="00B22316"/>
    <w:rsid w:val="00B662BE"/>
    <w:rsid w:val="00BD4BFD"/>
    <w:rsid w:val="00BF42EF"/>
    <w:rsid w:val="00C02211"/>
    <w:rsid w:val="00C0564A"/>
    <w:rsid w:val="00C3303C"/>
    <w:rsid w:val="00CA2158"/>
    <w:rsid w:val="00D26263"/>
    <w:rsid w:val="00D34540"/>
    <w:rsid w:val="00D53AC2"/>
    <w:rsid w:val="00D57832"/>
    <w:rsid w:val="00E4075E"/>
    <w:rsid w:val="00E61B21"/>
    <w:rsid w:val="00ED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73"/>
  </w:style>
  <w:style w:type="paragraph" w:styleId="1">
    <w:name w:val="heading 1"/>
    <w:basedOn w:val="a"/>
    <w:next w:val="a"/>
    <w:link w:val="10"/>
    <w:uiPriority w:val="9"/>
    <w:qFormat/>
    <w:rsid w:val="00395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3957B9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3957B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957B9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957B9"/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3957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6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Общий отдел</cp:lastModifiedBy>
  <cp:revision>29</cp:revision>
  <cp:lastPrinted>2022-01-14T13:42:00Z</cp:lastPrinted>
  <dcterms:created xsi:type="dcterms:W3CDTF">2014-10-13T13:14:00Z</dcterms:created>
  <dcterms:modified xsi:type="dcterms:W3CDTF">2022-01-14T13:42:00Z</dcterms:modified>
</cp:coreProperties>
</file>