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6D" w:rsidRPr="00AE52BD" w:rsidRDefault="0075406D" w:rsidP="0075406D">
      <w:pPr>
        <w:pStyle w:val="a5"/>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5.1pt" o:ole="" filled="t">
            <v:fill color2="black"/>
            <v:imagedata r:id="rId5" o:title=""/>
          </v:shape>
          <o:OLEObject Type="Embed" ProgID="Word.Picture.8" ShapeID="_x0000_i1025" DrawAspect="Content" ObjectID="_1716206375" r:id="rId6"/>
        </w:object>
      </w:r>
    </w:p>
    <w:p w:rsidR="0075406D" w:rsidRPr="00AE52BD" w:rsidRDefault="0075406D" w:rsidP="0075406D">
      <w:pPr>
        <w:pStyle w:val="a5"/>
      </w:pPr>
    </w:p>
    <w:p w:rsidR="0075406D" w:rsidRPr="00AE52BD" w:rsidRDefault="0075406D" w:rsidP="0075406D">
      <w:pPr>
        <w:pStyle w:val="a5"/>
      </w:pPr>
      <w:r>
        <w:t>ДУМА ВЕСЬЕГОНСКОГО МУНИЦИПАЛЬНОГО ОКРУГА</w:t>
      </w:r>
    </w:p>
    <w:p w:rsidR="0075406D" w:rsidRPr="00AE52BD" w:rsidRDefault="0075406D" w:rsidP="0075406D">
      <w:pPr>
        <w:pStyle w:val="a6"/>
        <w:jc w:val="center"/>
      </w:pPr>
      <w:r w:rsidRPr="00AE52BD">
        <w:t>ТВЕРСКОЙ ОБЛАСТИ</w:t>
      </w:r>
    </w:p>
    <w:p w:rsidR="0075406D" w:rsidRPr="00AE52BD" w:rsidRDefault="0075406D" w:rsidP="0075406D">
      <w:pPr>
        <w:pStyle w:val="a6"/>
        <w:jc w:val="center"/>
      </w:pPr>
    </w:p>
    <w:p w:rsidR="0075406D" w:rsidRPr="00AE52BD" w:rsidRDefault="0075406D" w:rsidP="0075406D">
      <w:pPr>
        <w:pStyle w:val="a6"/>
        <w:jc w:val="center"/>
      </w:pPr>
      <w:r w:rsidRPr="00AE52BD">
        <w:t>РЕШЕНИЕ</w:t>
      </w:r>
    </w:p>
    <w:p w:rsidR="00A25F7F" w:rsidRDefault="00A25F7F" w:rsidP="0075406D">
      <w:pPr>
        <w:pStyle w:val="a6"/>
        <w:jc w:val="center"/>
        <w:rPr>
          <w:b w:val="0"/>
        </w:rPr>
      </w:pPr>
      <w:r>
        <w:rPr>
          <w:b w:val="0"/>
        </w:rPr>
        <w:t>г. Весьегонск</w:t>
      </w:r>
    </w:p>
    <w:p w:rsidR="00A25F7F" w:rsidRDefault="00A25F7F" w:rsidP="00A25F7F">
      <w:pPr>
        <w:pStyle w:val="a6"/>
      </w:pPr>
    </w:p>
    <w:p w:rsidR="00A25F7F" w:rsidRDefault="0075406D" w:rsidP="00A25F7F">
      <w:pPr>
        <w:pStyle w:val="a6"/>
        <w:rPr>
          <w:b w:val="0"/>
        </w:rPr>
      </w:pPr>
      <w:r>
        <w:rPr>
          <w:b w:val="0"/>
        </w:rPr>
        <w:t xml:space="preserve"> 09</w:t>
      </w:r>
      <w:r w:rsidR="00BC6A73">
        <w:rPr>
          <w:b w:val="0"/>
        </w:rPr>
        <w:t>.</w:t>
      </w:r>
      <w:r w:rsidR="00FF6A92">
        <w:rPr>
          <w:b w:val="0"/>
        </w:rPr>
        <w:t>0</w:t>
      </w:r>
      <w:r>
        <w:rPr>
          <w:b w:val="0"/>
        </w:rPr>
        <w:t>6</w:t>
      </w:r>
      <w:r w:rsidR="00932FC5">
        <w:rPr>
          <w:b w:val="0"/>
        </w:rPr>
        <w:t>.</w:t>
      </w:r>
      <w:r w:rsidR="00FF6A92">
        <w:rPr>
          <w:b w:val="0"/>
        </w:rPr>
        <w:t xml:space="preserve"> 2022</w:t>
      </w:r>
      <w:r w:rsidR="00A25F7F">
        <w:rPr>
          <w:b w:val="0"/>
        </w:rPr>
        <w:t xml:space="preserve">                                                                                                           </w:t>
      </w:r>
      <w:r w:rsidR="00932FC5">
        <w:rPr>
          <w:b w:val="0"/>
        </w:rPr>
        <w:t xml:space="preserve"> </w:t>
      </w:r>
      <w:r>
        <w:rPr>
          <w:b w:val="0"/>
        </w:rPr>
        <w:t xml:space="preserve">         </w:t>
      </w:r>
      <w:r w:rsidR="00932FC5">
        <w:rPr>
          <w:b w:val="0"/>
        </w:rPr>
        <w:t xml:space="preserve">       </w:t>
      </w:r>
      <w:r w:rsidR="00A25F7F">
        <w:rPr>
          <w:b w:val="0"/>
        </w:rPr>
        <w:t xml:space="preserve"> № </w:t>
      </w:r>
      <w:r>
        <w:rPr>
          <w:b w:val="0"/>
        </w:rPr>
        <w:t>231</w:t>
      </w:r>
    </w:p>
    <w:p w:rsidR="00A25F7F" w:rsidRDefault="00A25F7F" w:rsidP="00A25F7F">
      <w:pPr>
        <w:pStyle w:val="a3"/>
      </w:pPr>
    </w:p>
    <w:p w:rsidR="0075406D" w:rsidRPr="00BD02F9" w:rsidRDefault="0075406D" w:rsidP="00A25F7F">
      <w:pPr>
        <w:pStyle w:val="a3"/>
      </w:pPr>
    </w:p>
    <w:tbl>
      <w:tblPr>
        <w:tblW w:w="0" w:type="auto"/>
        <w:tblLayout w:type="fixed"/>
        <w:tblLook w:val="0000"/>
      </w:tblPr>
      <w:tblGrid>
        <w:gridCol w:w="4495"/>
      </w:tblGrid>
      <w:tr w:rsidR="00A25F7F" w:rsidRPr="00843B3D" w:rsidTr="00EA6395">
        <w:trPr>
          <w:trHeight w:val="236"/>
        </w:trPr>
        <w:tc>
          <w:tcPr>
            <w:tcW w:w="4495" w:type="dxa"/>
          </w:tcPr>
          <w:p w:rsidR="00A25F7F" w:rsidRPr="00A25F7F" w:rsidRDefault="00A25F7F" w:rsidP="00932FC5">
            <w:pPr>
              <w:pStyle w:val="ConsNormal"/>
              <w:ind w:right="34" w:firstLine="0"/>
              <w:jc w:val="both"/>
              <w:rPr>
                <w:rFonts w:ascii="Times New Roman" w:hAnsi="Times New Roman" w:cs="Times New Roman"/>
                <w:sz w:val="24"/>
                <w:szCs w:val="24"/>
              </w:rPr>
            </w:pPr>
            <w:r w:rsidRPr="00A25F7F">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 xml:space="preserve">в </w:t>
            </w:r>
            <w:r w:rsidR="00932FC5">
              <w:rPr>
                <w:rFonts w:ascii="Times New Roman" w:hAnsi="Times New Roman" w:cs="Times New Roman"/>
                <w:sz w:val="24"/>
                <w:szCs w:val="24"/>
              </w:rPr>
              <w:t>решение Д</w:t>
            </w:r>
            <w:r>
              <w:rPr>
                <w:rFonts w:ascii="Times New Roman" w:hAnsi="Times New Roman" w:cs="Times New Roman"/>
                <w:sz w:val="24"/>
                <w:szCs w:val="24"/>
              </w:rPr>
              <w:t>умы Весьегонского муниципального округа Тверской области от 21.07.2020 г. №</w:t>
            </w:r>
            <w:r w:rsidR="0075406D">
              <w:rPr>
                <w:rFonts w:ascii="Times New Roman" w:hAnsi="Times New Roman" w:cs="Times New Roman"/>
                <w:sz w:val="24"/>
                <w:szCs w:val="24"/>
              </w:rPr>
              <w:t xml:space="preserve"> </w:t>
            </w:r>
            <w:r>
              <w:rPr>
                <w:rFonts w:ascii="Times New Roman" w:hAnsi="Times New Roman" w:cs="Times New Roman"/>
                <w:sz w:val="24"/>
                <w:szCs w:val="24"/>
              </w:rPr>
              <w:t>125</w:t>
            </w:r>
          </w:p>
        </w:tc>
      </w:tr>
    </w:tbl>
    <w:p w:rsidR="00C20A4A" w:rsidRDefault="00C20A4A"/>
    <w:p w:rsidR="0075406D" w:rsidRDefault="0075406D"/>
    <w:p w:rsidR="00A25F7F" w:rsidRPr="00AC43D5" w:rsidRDefault="00A25F7F" w:rsidP="0075406D">
      <w:pPr>
        <w:widowControl w:val="0"/>
        <w:tabs>
          <w:tab w:val="left" w:pos="10205"/>
        </w:tabs>
        <w:ind w:firstLine="709"/>
        <w:jc w:val="both"/>
      </w:pPr>
      <w:r w:rsidRPr="00AC43D5">
        <w:rPr>
          <w:rFonts w:hint="eastAsia"/>
        </w:rPr>
        <w:t>В</w:t>
      </w:r>
      <w:r>
        <w:t xml:space="preserve"> </w:t>
      </w:r>
      <w:r w:rsidRPr="00AC43D5">
        <w:rPr>
          <w:rFonts w:hint="eastAsia"/>
        </w:rPr>
        <w:t>соответствии</w:t>
      </w:r>
      <w:r>
        <w:t xml:space="preserve"> </w:t>
      </w:r>
      <w:r w:rsidRPr="00AC43D5">
        <w:rPr>
          <w:rFonts w:hint="eastAsia"/>
        </w:rPr>
        <w:t>с</w:t>
      </w:r>
      <w:r>
        <w:t xml:space="preserve"> Федеральным</w:t>
      </w:r>
      <w:r w:rsidRPr="00AC43D5">
        <w:t xml:space="preserve"> закон</w:t>
      </w:r>
      <w:r>
        <w:t xml:space="preserve">ом </w:t>
      </w:r>
      <w:r w:rsidRPr="00AC43D5">
        <w:rPr>
          <w:rFonts w:hint="eastAsia"/>
        </w:rPr>
        <w:t>от</w:t>
      </w:r>
      <w:r w:rsidRPr="00AC43D5">
        <w:t xml:space="preserve"> 06.10.2003 </w:t>
      </w:r>
      <w:r w:rsidRPr="00AC43D5">
        <w:rPr>
          <w:rFonts w:hint="eastAsia"/>
        </w:rPr>
        <w:t>№</w:t>
      </w:r>
      <w:r w:rsidR="0075406D">
        <w:t xml:space="preserve"> </w:t>
      </w:r>
      <w:r w:rsidRPr="00AC43D5">
        <w:t>131-</w:t>
      </w:r>
      <w:r w:rsidRPr="00AC43D5">
        <w:rPr>
          <w:rFonts w:hint="eastAsia"/>
        </w:rPr>
        <w:t>ФЗ</w:t>
      </w:r>
      <w:r w:rsidRPr="00AC43D5">
        <w:t xml:space="preserve"> «</w:t>
      </w:r>
      <w:r w:rsidRPr="00AC43D5">
        <w:rPr>
          <w:rFonts w:hint="eastAsia"/>
        </w:rPr>
        <w:t>Об</w:t>
      </w:r>
      <w:r>
        <w:t xml:space="preserve"> </w:t>
      </w:r>
      <w:r w:rsidRPr="00AC43D5">
        <w:rPr>
          <w:rFonts w:hint="eastAsia"/>
        </w:rPr>
        <w:t>общих</w:t>
      </w:r>
      <w:r>
        <w:t xml:space="preserve"> </w:t>
      </w:r>
      <w:r w:rsidRPr="00AC43D5">
        <w:rPr>
          <w:rFonts w:hint="eastAsia"/>
        </w:rPr>
        <w:t>принципах</w:t>
      </w:r>
      <w:r>
        <w:t xml:space="preserve"> </w:t>
      </w:r>
      <w:r w:rsidRPr="00AC43D5">
        <w:rPr>
          <w:rFonts w:hint="eastAsia"/>
        </w:rPr>
        <w:t>организации</w:t>
      </w:r>
      <w:r>
        <w:t xml:space="preserve"> </w:t>
      </w:r>
      <w:r w:rsidRPr="00AC43D5">
        <w:rPr>
          <w:rFonts w:hint="eastAsia"/>
        </w:rPr>
        <w:t>местного</w:t>
      </w:r>
      <w:r>
        <w:t xml:space="preserve"> </w:t>
      </w:r>
      <w:r w:rsidRPr="00AC43D5">
        <w:rPr>
          <w:rFonts w:hint="eastAsia"/>
        </w:rPr>
        <w:t>самоуправления</w:t>
      </w:r>
      <w:r>
        <w:t xml:space="preserve"> </w:t>
      </w:r>
      <w:r w:rsidRPr="00AC43D5">
        <w:rPr>
          <w:rFonts w:hint="eastAsia"/>
        </w:rPr>
        <w:t>в</w:t>
      </w:r>
      <w:r>
        <w:t xml:space="preserve"> </w:t>
      </w:r>
      <w:r w:rsidRPr="00AC43D5">
        <w:rPr>
          <w:rFonts w:hint="eastAsia"/>
        </w:rPr>
        <w:t>Российской</w:t>
      </w:r>
      <w:r>
        <w:t xml:space="preserve"> </w:t>
      </w:r>
      <w:r w:rsidRPr="00AC43D5">
        <w:rPr>
          <w:rFonts w:hint="eastAsia"/>
        </w:rPr>
        <w:t>Федерации»</w:t>
      </w:r>
      <w:r w:rsidRPr="00AC43D5">
        <w:t xml:space="preserve">, </w:t>
      </w:r>
      <w:r w:rsidR="00363DF4">
        <w:t>Жилищным кодексом Российской Федерации, Бюджетным кодексом</w:t>
      </w:r>
      <w:r w:rsidR="00363DF4" w:rsidRPr="00363DF4">
        <w:t xml:space="preserve"> </w:t>
      </w:r>
      <w:r w:rsidR="00363DF4">
        <w:t xml:space="preserve">Российской Федерации, Уставом Весьегонского </w:t>
      </w:r>
      <w:bookmarkStart w:id="0" w:name="_GoBack"/>
      <w:bookmarkEnd w:id="0"/>
      <w:r w:rsidR="00363DF4">
        <w:t>муниципального округа Тверской области</w:t>
      </w:r>
      <w:r w:rsidR="0010425F">
        <w:t>,</w:t>
      </w:r>
    </w:p>
    <w:tbl>
      <w:tblPr>
        <w:tblW w:w="10915" w:type="dxa"/>
        <w:tblInd w:w="284" w:type="dxa"/>
        <w:tblLayout w:type="fixed"/>
        <w:tblLook w:val="04A0"/>
      </w:tblPr>
      <w:tblGrid>
        <w:gridCol w:w="1242"/>
        <w:gridCol w:w="8255"/>
        <w:gridCol w:w="1418"/>
      </w:tblGrid>
      <w:tr w:rsidR="00A25F7F" w:rsidRPr="00AC43D5" w:rsidTr="00F009C8">
        <w:trPr>
          <w:trHeight w:val="80"/>
        </w:trPr>
        <w:tc>
          <w:tcPr>
            <w:tcW w:w="1242" w:type="dxa"/>
            <w:shd w:val="clear" w:color="auto" w:fill="auto"/>
          </w:tcPr>
          <w:p w:rsidR="00A25F7F" w:rsidRPr="00AC43D5" w:rsidRDefault="00A25F7F" w:rsidP="0075406D">
            <w:pPr>
              <w:widowControl w:val="0"/>
              <w:tabs>
                <w:tab w:val="left" w:pos="10205"/>
              </w:tabs>
              <w:ind w:firstLine="709"/>
              <w:jc w:val="both"/>
            </w:pPr>
          </w:p>
        </w:tc>
        <w:tc>
          <w:tcPr>
            <w:tcW w:w="8255" w:type="dxa"/>
            <w:shd w:val="clear" w:color="auto" w:fill="auto"/>
          </w:tcPr>
          <w:p w:rsidR="00A25F7F" w:rsidRPr="00AC43D5" w:rsidRDefault="00A25F7F" w:rsidP="0075406D">
            <w:pPr>
              <w:widowControl w:val="0"/>
              <w:tabs>
                <w:tab w:val="left" w:pos="10205"/>
              </w:tabs>
              <w:jc w:val="both"/>
            </w:pPr>
          </w:p>
        </w:tc>
        <w:tc>
          <w:tcPr>
            <w:tcW w:w="1418" w:type="dxa"/>
            <w:shd w:val="clear" w:color="auto" w:fill="auto"/>
          </w:tcPr>
          <w:p w:rsidR="00A25F7F" w:rsidRPr="00AC43D5" w:rsidRDefault="00A25F7F" w:rsidP="0075406D">
            <w:pPr>
              <w:widowControl w:val="0"/>
              <w:tabs>
                <w:tab w:val="left" w:pos="10205"/>
              </w:tabs>
              <w:ind w:firstLine="709"/>
              <w:jc w:val="both"/>
            </w:pPr>
          </w:p>
        </w:tc>
      </w:tr>
      <w:tr w:rsidR="00A25F7F" w:rsidRPr="00AC43D5" w:rsidTr="00F009C8">
        <w:tc>
          <w:tcPr>
            <w:tcW w:w="1242" w:type="dxa"/>
            <w:shd w:val="clear" w:color="auto" w:fill="auto"/>
          </w:tcPr>
          <w:p w:rsidR="00A25F7F" w:rsidRPr="00AC43D5" w:rsidRDefault="00A25F7F" w:rsidP="0075406D">
            <w:pPr>
              <w:widowControl w:val="0"/>
              <w:tabs>
                <w:tab w:val="left" w:pos="10205"/>
              </w:tabs>
              <w:ind w:firstLine="709"/>
              <w:jc w:val="both"/>
            </w:pPr>
          </w:p>
        </w:tc>
        <w:tc>
          <w:tcPr>
            <w:tcW w:w="8255" w:type="dxa"/>
            <w:shd w:val="clear" w:color="auto" w:fill="auto"/>
          </w:tcPr>
          <w:p w:rsidR="0075406D" w:rsidRDefault="00A25F7F" w:rsidP="0075406D">
            <w:pPr>
              <w:widowControl w:val="0"/>
              <w:tabs>
                <w:tab w:val="left" w:pos="10205"/>
              </w:tabs>
              <w:ind w:right="-1418"/>
              <w:jc w:val="both"/>
              <w:rPr>
                <w:b/>
              </w:rPr>
            </w:pPr>
            <w:r w:rsidRPr="00AC43D5">
              <w:rPr>
                <w:b/>
              </w:rPr>
              <w:t xml:space="preserve"> </w:t>
            </w:r>
            <w:r w:rsidR="0049765C">
              <w:rPr>
                <w:b/>
              </w:rPr>
              <w:t xml:space="preserve"> </w:t>
            </w:r>
          </w:p>
          <w:p w:rsidR="0075406D" w:rsidRDefault="0075406D" w:rsidP="0075406D">
            <w:pPr>
              <w:widowControl w:val="0"/>
              <w:tabs>
                <w:tab w:val="left" w:pos="10205"/>
              </w:tabs>
              <w:ind w:right="-1418"/>
              <w:jc w:val="both"/>
              <w:rPr>
                <w:b/>
              </w:rPr>
            </w:pPr>
            <w:r>
              <w:rPr>
                <w:b/>
              </w:rPr>
              <w:t xml:space="preserve">         </w:t>
            </w:r>
            <w:r w:rsidR="00A25F7F" w:rsidRPr="00AC43D5">
              <w:rPr>
                <w:b/>
              </w:rPr>
              <w:t>ДУ</w:t>
            </w:r>
            <w:r w:rsidR="0049765C">
              <w:rPr>
                <w:b/>
              </w:rPr>
              <w:t xml:space="preserve">МА </w:t>
            </w:r>
            <w:proofErr w:type="gramStart"/>
            <w:r w:rsidR="0049765C">
              <w:rPr>
                <w:b/>
              </w:rPr>
              <w:t>ВЕСЬЕГОНСКОГО</w:t>
            </w:r>
            <w:proofErr w:type="gramEnd"/>
            <w:r w:rsidR="0049765C">
              <w:rPr>
                <w:b/>
              </w:rPr>
              <w:t xml:space="preserve"> МУНИЦИПАЛЬНОГО</w:t>
            </w:r>
          </w:p>
          <w:p w:rsidR="00A25F7F" w:rsidRPr="00AC43D5" w:rsidRDefault="0075406D" w:rsidP="0075406D">
            <w:pPr>
              <w:widowControl w:val="0"/>
              <w:tabs>
                <w:tab w:val="left" w:pos="10205"/>
              </w:tabs>
              <w:ind w:right="-1418"/>
              <w:jc w:val="both"/>
              <w:rPr>
                <w:b/>
              </w:rPr>
            </w:pPr>
            <w:r>
              <w:rPr>
                <w:b/>
              </w:rPr>
              <w:t xml:space="preserve">                                  </w:t>
            </w:r>
            <w:r w:rsidR="00A25F7F" w:rsidRPr="00AC43D5">
              <w:rPr>
                <w:b/>
              </w:rPr>
              <w:t>ОКРУГА РЕШИЛА:</w:t>
            </w:r>
          </w:p>
        </w:tc>
        <w:tc>
          <w:tcPr>
            <w:tcW w:w="1418" w:type="dxa"/>
            <w:shd w:val="clear" w:color="auto" w:fill="auto"/>
          </w:tcPr>
          <w:p w:rsidR="00A25F7F" w:rsidRPr="00AC43D5" w:rsidRDefault="00A25F7F" w:rsidP="0075406D">
            <w:pPr>
              <w:widowControl w:val="0"/>
              <w:tabs>
                <w:tab w:val="left" w:pos="10205"/>
              </w:tabs>
              <w:ind w:firstLine="709"/>
              <w:jc w:val="both"/>
            </w:pPr>
          </w:p>
        </w:tc>
      </w:tr>
    </w:tbl>
    <w:p w:rsidR="00A25F7F" w:rsidRDefault="00A25F7F" w:rsidP="0075406D">
      <w:pPr>
        <w:jc w:val="both"/>
      </w:pPr>
    </w:p>
    <w:p w:rsidR="0079252E" w:rsidRDefault="0075406D" w:rsidP="0075406D">
      <w:pPr>
        <w:jc w:val="both"/>
      </w:pPr>
      <w:r>
        <w:t>1.</w:t>
      </w:r>
      <w:r w:rsidR="00900AD5">
        <w:t>В</w:t>
      </w:r>
      <w:r w:rsidR="00A25F7F" w:rsidRPr="00A25F7F">
        <w:t xml:space="preserve">нести </w:t>
      </w:r>
      <w:r w:rsidR="005A5574">
        <w:t xml:space="preserve">изменения </w:t>
      </w:r>
      <w:r w:rsidR="00832526">
        <w:t xml:space="preserve">в </w:t>
      </w:r>
      <w:r w:rsidR="0079252E">
        <w:t>Порядок взимания платы за пользова</w:t>
      </w:r>
      <w:r w:rsidR="00832526">
        <w:t>ние жилыми помещениями (платы за</w:t>
      </w:r>
      <w:r w:rsidR="0079252E">
        <w:t xml:space="preserve"> наем) муниципального жилищного фонда Весьегонского муниципального округа Т</w:t>
      </w:r>
      <w:r w:rsidR="00932FC5">
        <w:t>верской области, утвержденного р</w:t>
      </w:r>
      <w:r w:rsidR="0079252E">
        <w:t xml:space="preserve">ешением </w:t>
      </w:r>
      <w:r w:rsidR="00A25F7F" w:rsidRPr="00A25F7F">
        <w:t xml:space="preserve">Думы Весьегонского муниципального округа </w:t>
      </w:r>
      <w:r w:rsidR="00B94487">
        <w:t>от 21.07.2020</w:t>
      </w:r>
      <w:r w:rsidR="0079252E">
        <w:t>г. №1</w:t>
      </w:r>
      <w:r>
        <w:t xml:space="preserve"> </w:t>
      </w:r>
      <w:r w:rsidR="0079252E">
        <w:t xml:space="preserve">25 </w:t>
      </w:r>
      <w:r w:rsidR="00AC551F">
        <w:t>изложив его в новой</w:t>
      </w:r>
      <w:r w:rsidR="005A5574">
        <w:t xml:space="preserve"> редакции (прилагается).</w:t>
      </w:r>
    </w:p>
    <w:p w:rsidR="0075406D" w:rsidRDefault="0075406D" w:rsidP="0075406D">
      <w:pPr>
        <w:jc w:val="both"/>
      </w:pPr>
    </w:p>
    <w:p w:rsidR="006B2E99" w:rsidRDefault="0075406D" w:rsidP="0075406D">
      <w:pPr>
        <w:jc w:val="both"/>
      </w:pPr>
      <w:r>
        <w:t>2.</w:t>
      </w:r>
      <w:r w:rsidR="00F33960">
        <w:t>Признать утратившим силу решение Думы Весьегонского муниципального округа Тверской области от 29.09.2021 №</w:t>
      </w:r>
      <w:r>
        <w:t xml:space="preserve"> </w:t>
      </w:r>
      <w:r w:rsidR="00F33960">
        <w:t>188 «О внесении изменений в решении Думы Весьегонского муниципального округа Тверской области от 21.07.2020 №</w:t>
      </w:r>
      <w:r>
        <w:t xml:space="preserve"> </w:t>
      </w:r>
      <w:r w:rsidR="00F33960">
        <w:t>125»</w:t>
      </w:r>
      <w:r w:rsidR="00FF5F1F">
        <w:t>.</w:t>
      </w:r>
    </w:p>
    <w:p w:rsidR="0075406D" w:rsidRDefault="0075406D" w:rsidP="0075406D">
      <w:pPr>
        <w:jc w:val="both"/>
      </w:pPr>
    </w:p>
    <w:p w:rsidR="00FF5F1F" w:rsidRDefault="0075406D" w:rsidP="0075406D">
      <w:pPr>
        <w:jc w:val="both"/>
        <w:rPr>
          <w:lang w:eastAsia="ru-RU"/>
        </w:rPr>
      </w:pPr>
      <w:r>
        <w:rPr>
          <w:lang w:eastAsia="ru-RU"/>
        </w:rPr>
        <w:t>3.</w:t>
      </w:r>
      <w:r w:rsidR="00FF5F1F">
        <w:rPr>
          <w:lang w:eastAsia="ru-RU"/>
        </w:rPr>
        <w:t xml:space="preserve">Опубликовать настоящее решение в газете </w:t>
      </w:r>
      <w:r w:rsidR="00FF5F1F" w:rsidRPr="00832526">
        <w:rPr>
          <w:lang w:eastAsia="ru-RU"/>
        </w:rPr>
        <w:t>«Весьегонская жизнь»</w:t>
      </w:r>
      <w:r w:rsidR="00FF5F1F">
        <w:rPr>
          <w:lang w:eastAsia="ru-RU"/>
        </w:rPr>
        <w:t>.</w:t>
      </w:r>
    </w:p>
    <w:p w:rsidR="0075406D" w:rsidRDefault="0075406D" w:rsidP="0075406D">
      <w:pPr>
        <w:jc w:val="both"/>
      </w:pPr>
    </w:p>
    <w:p w:rsidR="00FF5F1F" w:rsidRDefault="0075406D" w:rsidP="0075406D">
      <w:pPr>
        <w:jc w:val="both"/>
      </w:pPr>
      <w:r>
        <w:rPr>
          <w:lang w:eastAsia="ru-RU"/>
        </w:rPr>
        <w:t>4.</w:t>
      </w:r>
      <w:r w:rsidR="00FF5F1F" w:rsidRPr="00832526">
        <w:rPr>
          <w:lang w:eastAsia="ru-RU"/>
        </w:rPr>
        <w:t xml:space="preserve">Настоящее решение вступает в силу </w:t>
      </w:r>
      <w:r w:rsidR="00FF5F1F">
        <w:rPr>
          <w:lang w:eastAsia="ru-RU"/>
        </w:rPr>
        <w:t>после его</w:t>
      </w:r>
      <w:r w:rsidR="00FF5F1F" w:rsidRPr="00832526">
        <w:rPr>
          <w:lang w:eastAsia="ru-RU"/>
        </w:rPr>
        <w:t xml:space="preserve"> </w:t>
      </w:r>
      <w:r w:rsidR="00FF5F1F">
        <w:rPr>
          <w:lang w:eastAsia="ru-RU"/>
        </w:rPr>
        <w:t xml:space="preserve">опубликования и </w:t>
      </w:r>
      <w:r w:rsidR="00FF5F1F" w:rsidRPr="00832526">
        <w:rPr>
          <w:lang w:eastAsia="ru-RU"/>
        </w:rPr>
        <w:t>подлежит размещению на официальном сайте Администрации Весьегонского муниципального округа в информационно-телекоммуникационной сети «Интернет».</w:t>
      </w:r>
    </w:p>
    <w:p w:rsidR="00832526" w:rsidRPr="00FF5F1F" w:rsidRDefault="00EF22E8" w:rsidP="0075406D">
      <w:pPr>
        <w:shd w:val="clear" w:color="auto" w:fill="FFFFFF"/>
        <w:ind w:firstLine="709"/>
        <w:jc w:val="both"/>
      </w:pPr>
      <w:r>
        <w:t xml:space="preserve"> </w:t>
      </w:r>
    </w:p>
    <w:p w:rsidR="00F009C8" w:rsidRDefault="00F009C8" w:rsidP="0075406D">
      <w:pPr>
        <w:widowControl w:val="0"/>
        <w:tabs>
          <w:tab w:val="left" w:pos="10205"/>
        </w:tabs>
        <w:ind w:firstLine="709"/>
        <w:jc w:val="both"/>
        <w:rPr>
          <w:lang w:eastAsia="ru-RU"/>
        </w:rPr>
      </w:pPr>
    </w:p>
    <w:p w:rsidR="00832526" w:rsidRPr="00832526" w:rsidRDefault="00832526" w:rsidP="0075406D">
      <w:pPr>
        <w:widowControl w:val="0"/>
        <w:tabs>
          <w:tab w:val="left" w:pos="10205"/>
        </w:tabs>
        <w:jc w:val="both"/>
        <w:rPr>
          <w:lang w:eastAsia="ru-RU"/>
        </w:rPr>
      </w:pPr>
      <w:r w:rsidRPr="00832526">
        <w:rPr>
          <w:rFonts w:hint="eastAsia"/>
          <w:lang w:eastAsia="ru-RU"/>
        </w:rPr>
        <w:t>Председатель</w:t>
      </w:r>
      <w:r w:rsidRPr="00832526">
        <w:rPr>
          <w:lang w:eastAsia="ru-RU"/>
        </w:rPr>
        <w:t xml:space="preserve"> </w:t>
      </w:r>
      <w:r w:rsidRPr="00832526">
        <w:rPr>
          <w:rFonts w:hint="eastAsia"/>
          <w:lang w:eastAsia="ru-RU"/>
        </w:rPr>
        <w:t>Думы</w:t>
      </w:r>
      <w:r w:rsidRPr="00832526">
        <w:rPr>
          <w:lang w:eastAsia="ru-RU"/>
        </w:rPr>
        <w:t xml:space="preserve"> </w:t>
      </w:r>
      <w:proofErr w:type="gramStart"/>
      <w:r w:rsidRPr="00832526">
        <w:rPr>
          <w:lang w:eastAsia="ru-RU"/>
        </w:rPr>
        <w:t>Весьегонского</w:t>
      </w:r>
      <w:proofErr w:type="gramEnd"/>
      <w:r w:rsidRPr="00832526">
        <w:rPr>
          <w:lang w:eastAsia="ru-RU"/>
        </w:rPr>
        <w:t xml:space="preserve">                                                              </w:t>
      </w:r>
    </w:p>
    <w:p w:rsidR="00832526" w:rsidRPr="00832526" w:rsidRDefault="00832526" w:rsidP="0075406D">
      <w:pPr>
        <w:jc w:val="both"/>
        <w:rPr>
          <w:lang w:eastAsia="ru-RU"/>
        </w:rPr>
      </w:pPr>
      <w:r w:rsidRPr="00832526">
        <w:rPr>
          <w:lang w:eastAsia="ru-RU"/>
        </w:rPr>
        <w:t xml:space="preserve">муниципального округа                                                                      </w:t>
      </w:r>
      <w:r w:rsidR="0075406D">
        <w:rPr>
          <w:lang w:eastAsia="ru-RU"/>
        </w:rPr>
        <w:t xml:space="preserve">         </w:t>
      </w:r>
      <w:r w:rsidRPr="00832526">
        <w:rPr>
          <w:lang w:eastAsia="ru-RU"/>
        </w:rPr>
        <w:t xml:space="preserve">           А.С. Ермошин</w:t>
      </w:r>
    </w:p>
    <w:p w:rsidR="00346EC6" w:rsidRDefault="00346EC6" w:rsidP="0075406D">
      <w:pPr>
        <w:widowControl w:val="0"/>
        <w:tabs>
          <w:tab w:val="left" w:pos="10205"/>
        </w:tabs>
        <w:ind w:firstLine="709"/>
        <w:jc w:val="both"/>
        <w:rPr>
          <w:lang w:eastAsia="ru-RU"/>
        </w:rPr>
      </w:pPr>
    </w:p>
    <w:p w:rsidR="0075406D" w:rsidRDefault="00832526" w:rsidP="0075406D">
      <w:pPr>
        <w:widowControl w:val="0"/>
        <w:tabs>
          <w:tab w:val="left" w:pos="10205"/>
        </w:tabs>
        <w:jc w:val="both"/>
        <w:rPr>
          <w:lang w:eastAsia="ru-RU"/>
        </w:rPr>
      </w:pPr>
      <w:r w:rsidRPr="00832526">
        <w:rPr>
          <w:lang w:eastAsia="ru-RU"/>
        </w:rPr>
        <w:t>Глав</w:t>
      </w:r>
      <w:r>
        <w:rPr>
          <w:lang w:eastAsia="ru-RU"/>
        </w:rPr>
        <w:t>а</w:t>
      </w:r>
      <w:r w:rsidRPr="00832526">
        <w:rPr>
          <w:lang w:eastAsia="ru-RU"/>
        </w:rPr>
        <w:t xml:space="preserve"> </w:t>
      </w:r>
      <w:proofErr w:type="gramStart"/>
      <w:r w:rsidRPr="00832526">
        <w:rPr>
          <w:lang w:eastAsia="ru-RU"/>
        </w:rPr>
        <w:t>Весьегонского</w:t>
      </w:r>
      <w:proofErr w:type="gramEnd"/>
      <w:r w:rsidRPr="00832526">
        <w:rPr>
          <w:lang w:eastAsia="ru-RU"/>
        </w:rPr>
        <w:t xml:space="preserve"> </w:t>
      </w:r>
    </w:p>
    <w:p w:rsidR="00DF7D3E" w:rsidRDefault="00832526" w:rsidP="0075406D">
      <w:pPr>
        <w:widowControl w:val="0"/>
        <w:tabs>
          <w:tab w:val="left" w:pos="10205"/>
        </w:tabs>
        <w:jc w:val="both"/>
        <w:rPr>
          <w:lang w:eastAsia="ru-RU"/>
        </w:rPr>
      </w:pPr>
      <w:r w:rsidRPr="00832526">
        <w:rPr>
          <w:lang w:eastAsia="ru-RU"/>
        </w:rPr>
        <w:t xml:space="preserve">муниципального округа                                   </w:t>
      </w:r>
      <w:r>
        <w:rPr>
          <w:lang w:eastAsia="ru-RU"/>
        </w:rPr>
        <w:t xml:space="preserve">   </w:t>
      </w:r>
      <w:r w:rsidR="0075406D">
        <w:rPr>
          <w:lang w:eastAsia="ru-RU"/>
        </w:rPr>
        <w:t xml:space="preserve">                                             </w:t>
      </w:r>
      <w:r>
        <w:rPr>
          <w:lang w:eastAsia="ru-RU"/>
        </w:rPr>
        <w:t xml:space="preserve">       </w:t>
      </w:r>
      <w:r w:rsidRPr="00832526">
        <w:rPr>
          <w:lang w:eastAsia="ru-RU"/>
        </w:rPr>
        <w:t xml:space="preserve">А.В. </w:t>
      </w:r>
      <w:proofErr w:type="spellStart"/>
      <w:r>
        <w:rPr>
          <w:lang w:eastAsia="ru-RU"/>
        </w:rPr>
        <w:t>Пашуков</w:t>
      </w:r>
      <w:proofErr w:type="spellEnd"/>
    </w:p>
    <w:p w:rsidR="00DF7D3E" w:rsidRDefault="00DF7D3E" w:rsidP="0049765C">
      <w:pPr>
        <w:widowControl w:val="0"/>
        <w:tabs>
          <w:tab w:val="left" w:pos="10205"/>
        </w:tabs>
        <w:ind w:firstLine="709"/>
        <w:jc w:val="both"/>
        <w:rPr>
          <w:lang w:eastAsia="ru-RU"/>
        </w:rPr>
      </w:pPr>
    </w:p>
    <w:p w:rsidR="00730836" w:rsidRDefault="00730836" w:rsidP="0049765C">
      <w:pPr>
        <w:widowControl w:val="0"/>
        <w:tabs>
          <w:tab w:val="left" w:pos="10205"/>
        </w:tabs>
        <w:ind w:firstLine="709"/>
        <w:jc w:val="both"/>
        <w:rPr>
          <w:lang w:eastAsia="ru-RU"/>
        </w:rPr>
      </w:pPr>
    </w:p>
    <w:p w:rsidR="00730836" w:rsidRDefault="00730836" w:rsidP="00167EB5">
      <w:pPr>
        <w:widowControl w:val="0"/>
        <w:tabs>
          <w:tab w:val="left" w:pos="10205"/>
        </w:tabs>
        <w:ind w:firstLine="709"/>
        <w:jc w:val="right"/>
        <w:rPr>
          <w:lang w:eastAsia="ru-RU"/>
        </w:rPr>
      </w:pPr>
    </w:p>
    <w:p w:rsidR="00167EB5" w:rsidRPr="0075406D" w:rsidRDefault="0075406D" w:rsidP="0075406D">
      <w:pPr>
        <w:ind w:firstLine="698"/>
        <w:rPr>
          <w:rStyle w:val="ad"/>
          <w:b w:val="0"/>
          <w:color w:val="000000" w:themeColor="text1"/>
          <w:sz w:val="22"/>
          <w:szCs w:val="22"/>
        </w:rPr>
      </w:pPr>
      <w:r>
        <w:rPr>
          <w:rStyle w:val="ad"/>
          <w:b w:val="0"/>
          <w:color w:val="000000" w:themeColor="text1"/>
          <w:sz w:val="22"/>
          <w:szCs w:val="22"/>
        </w:rPr>
        <w:t xml:space="preserve">                                                           </w:t>
      </w:r>
      <w:r w:rsidR="00A96514" w:rsidRPr="0075406D">
        <w:rPr>
          <w:rStyle w:val="ad"/>
          <w:b w:val="0"/>
          <w:color w:val="000000" w:themeColor="text1"/>
          <w:sz w:val="22"/>
          <w:szCs w:val="22"/>
        </w:rPr>
        <w:t>Приложение</w:t>
      </w:r>
    </w:p>
    <w:p w:rsidR="00167EB5" w:rsidRPr="0075406D" w:rsidRDefault="0075406D" w:rsidP="0075406D">
      <w:pPr>
        <w:ind w:firstLine="698"/>
        <w:jc w:val="center"/>
        <w:rPr>
          <w:rStyle w:val="ad"/>
          <w:b w:val="0"/>
          <w:color w:val="000000" w:themeColor="text1"/>
          <w:sz w:val="22"/>
          <w:szCs w:val="22"/>
        </w:rPr>
      </w:pPr>
      <w:r>
        <w:rPr>
          <w:rStyle w:val="ad"/>
          <w:b w:val="0"/>
          <w:color w:val="000000" w:themeColor="text1"/>
          <w:sz w:val="22"/>
          <w:szCs w:val="22"/>
        </w:rPr>
        <w:t xml:space="preserve">                 </w:t>
      </w:r>
      <w:r w:rsidR="00167EB5" w:rsidRPr="0075406D">
        <w:rPr>
          <w:rStyle w:val="ad"/>
          <w:b w:val="0"/>
          <w:color w:val="000000" w:themeColor="text1"/>
          <w:sz w:val="22"/>
          <w:szCs w:val="22"/>
        </w:rPr>
        <w:t xml:space="preserve">к </w:t>
      </w:r>
      <w:hyperlink w:anchor="sub_0" w:history="1">
        <w:r w:rsidR="00167EB5" w:rsidRPr="0075406D">
          <w:rPr>
            <w:rStyle w:val="ac"/>
            <w:b w:val="0"/>
            <w:color w:val="000000" w:themeColor="text1"/>
            <w:sz w:val="22"/>
            <w:szCs w:val="22"/>
          </w:rPr>
          <w:t>решению</w:t>
        </w:r>
      </w:hyperlink>
      <w:r w:rsidR="00167EB5" w:rsidRPr="0075406D">
        <w:rPr>
          <w:rStyle w:val="ad"/>
          <w:b w:val="0"/>
          <w:color w:val="000000" w:themeColor="text1"/>
          <w:sz w:val="22"/>
          <w:szCs w:val="22"/>
        </w:rPr>
        <w:t xml:space="preserve"> Думы </w:t>
      </w:r>
      <w:proofErr w:type="gramStart"/>
      <w:r w:rsidR="00167EB5" w:rsidRPr="0075406D">
        <w:rPr>
          <w:rStyle w:val="ad"/>
          <w:b w:val="0"/>
          <w:color w:val="000000" w:themeColor="text1"/>
          <w:sz w:val="22"/>
          <w:szCs w:val="22"/>
        </w:rPr>
        <w:t>Весьегонского</w:t>
      </w:r>
      <w:proofErr w:type="gramEnd"/>
    </w:p>
    <w:p w:rsidR="00167EB5" w:rsidRPr="0075406D" w:rsidRDefault="0075406D" w:rsidP="0075406D">
      <w:pPr>
        <w:ind w:firstLine="698"/>
        <w:jc w:val="center"/>
        <w:rPr>
          <w:rStyle w:val="ad"/>
          <w:b w:val="0"/>
          <w:color w:val="000000" w:themeColor="text1"/>
          <w:sz w:val="22"/>
          <w:szCs w:val="22"/>
        </w:rPr>
      </w:pPr>
      <w:r>
        <w:rPr>
          <w:rStyle w:val="ad"/>
          <w:b w:val="0"/>
          <w:color w:val="000000" w:themeColor="text1"/>
          <w:sz w:val="22"/>
          <w:szCs w:val="22"/>
        </w:rPr>
        <w:t xml:space="preserve">   </w:t>
      </w:r>
      <w:r w:rsidR="00167EB5" w:rsidRPr="0075406D">
        <w:rPr>
          <w:rStyle w:val="ad"/>
          <w:b w:val="0"/>
          <w:color w:val="000000" w:themeColor="text1"/>
          <w:sz w:val="22"/>
          <w:szCs w:val="22"/>
        </w:rPr>
        <w:t>муниципального округа</w:t>
      </w:r>
    </w:p>
    <w:p w:rsidR="00167EB5" w:rsidRPr="0075406D" w:rsidRDefault="0075406D" w:rsidP="0075406D">
      <w:pPr>
        <w:ind w:firstLine="698"/>
        <w:rPr>
          <w:rStyle w:val="ad"/>
          <w:b w:val="0"/>
          <w:color w:val="000000" w:themeColor="text1"/>
          <w:sz w:val="22"/>
          <w:szCs w:val="22"/>
        </w:rPr>
      </w:pPr>
      <w:r>
        <w:rPr>
          <w:rStyle w:val="ad"/>
          <w:b w:val="0"/>
          <w:color w:val="000000" w:themeColor="text1"/>
          <w:sz w:val="22"/>
          <w:szCs w:val="22"/>
        </w:rPr>
        <w:t xml:space="preserve">                                                           </w:t>
      </w:r>
      <w:r w:rsidR="00167EB5" w:rsidRPr="0075406D">
        <w:rPr>
          <w:rStyle w:val="ad"/>
          <w:b w:val="0"/>
          <w:color w:val="000000" w:themeColor="text1"/>
          <w:sz w:val="22"/>
          <w:szCs w:val="22"/>
        </w:rPr>
        <w:t>Тверской области</w:t>
      </w:r>
    </w:p>
    <w:p w:rsidR="00167EB5" w:rsidRPr="0075406D" w:rsidRDefault="0075406D" w:rsidP="0075406D">
      <w:pPr>
        <w:ind w:firstLine="698"/>
        <w:rPr>
          <w:rStyle w:val="ad"/>
          <w:b w:val="0"/>
          <w:color w:val="000000" w:themeColor="text1"/>
          <w:sz w:val="22"/>
          <w:szCs w:val="22"/>
        </w:rPr>
      </w:pPr>
      <w:r>
        <w:rPr>
          <w:rStyle w:val="ad"/>
          <w:b w:val="0"/>
          <w:color w:val="000000" w:themeColor="text1"/>
          <w:sz w:val="22"/>
          <w:szCs w:val="22"/>
        </w:rPr>
        <w:t xml:space="preserve">                                                           </w:t>
      </w:r>
      <w:r w:rsidR="00167EB5" w:rsidRPr="0075406D">
        <w:rPr>
          <w:rStyle w:val="ad"/>
          <w:b w:val="0"/>
          <w:color w:val="000000" w:themeColor="text1"/>
          <w:sz w:val="22"/>
          <w:szCs w:val="22"/>
        </w:rPr>
        <w:t>от 0</w:t>
      </w:r>
      <w:r>
        <w:rPr>
          <w:rStyle w:val="ad"/>
          <w:b w:val="0"/>
          <w:color w:val="000000" w:themeColor="text1"/>
          <w:sz w:val="22"/>
          <w:szCs w:val="22"/>
        </w:rPr>
        <w:t>9</w:t>
      </w:r>
      <w:r w:rsidR="00167EB5" w:rsidRPr="0075406D">
        <w:rPr>
          <w:rStyle w:val="ad"/>
          <w:b w:val="0"/>
          <w:color w:val="000000" w:themeColor="text1"/>
          <w:sz w:val="22"/>
          <w:szCs w:val="22"/>
        </w:rPr>
        <w:t>.0</w:t>
      </w:r>
      <w:r>
        <w:rPr>
          <w:rStyle w:val="ad"/>
          <w:b w:val="0"/>
          <w:color w:val="000000" w:themeColor="text1"/>
          <w:sz w:val="22"/>
          <w:szCs w:val="22"/>
        </w:rPr>
        <w:t>6</w:t>
      </w:r>
      <w:r w:rsidR="00167EB5" w:rsidRPr="0075406D">
        <w:rPr>
          <w:rStyle w:val="ad"/>
          <w:b w:val="0"/>
          <w:color w:val="000000" w:themeColor="text1"/>
          <w:sz w:val="22"/>
          <w:szCs w:val="22"/>
        </w:rPr>
        <w:t>.2022</w:t>
      </w:r>
      <w:r>
        <w:rPr>
          <w:rStyle w:val="ad"/>
          <w:b w:val="0"/>
          <w:color w:val="000000" w:themeColor="text1"/>
          <w:sz w:val="22"/>
          <w:szCs w:val="22"/>
        </w:rPr>
        <w:t xml:space="preserve"> </w:t>
      </w:r>
      <w:r w:rsidR="00167EB5" w:rsidRPr="0075406D">
        <w:rPr>
          <w:rStyle w:val="ad"/>
          <w:b w:val="0"/>
          <w:color w:val="000000" w:themeColor="text1"/>
          <w:sz w:val="22"/>
          <w:szCs w:val="22"/>
        </w:rPr>
        <w:t xml:space="preserve"> №</w:t>
      </w:r>
      <w:r>
        <w:rPr>
          <w:rStyle w:val="ad"/>
          <w:b w:val="0"/>
          <w:color w:val="000000" w:themeColor="text1"/>
          <w:sz w:val="22"/>
          <w:szCs w:val="22"/>
        </w:rPr>
        <w:t xml:space="preserve"> 231</w:t>
      </w:r>
    </w:p>
    <w:p w:rsidR="00167EB5" w:rsidRPr="0075406D" w:rsidRDefault="00167EB5" w:rsidP="0075406D">
      <w:pPr>
        <w:jc w:val="center"/>
        <w:rPr>
          <w:color w:val="000000" w:themeColor="text1"/>
        </w:rPr>
      </w:pPr>
    </w:p>
    <w:p w:rsidR="00167EB5" w:rsidRPr="00EB0ED6" w:rsidRDefault="00167EB5" w:rsidP="00167EB5">
      <w:pPr>
        <w:jc w:val="center"/>
        <w:rPr>
          <w:b/>
        </w:rPr>
      </w:pPr>
      <w:r w:rsidRPr="00754F3B">
        <w:rPr>
          <w:b/>
        </w:rPr>
        <w:t xml:space="preserve">Порядок </w:t>
      </w:r>
      <w:r w:rsidRPr="00754F3B">
        <w:rPr>
          <w:b/>
        </w:rPr>
        <w:br/>
      </w:r>
      <w:r w:rsidRPr="00EB0ED6">
        <w:rPr>
          <w:b/>
        </w:rPr>
        <w:t>взимания платы за пользование жилыми помещениями (платы за наем) муниципального жилищного фонда Весьегонского муниципального округа Тверской области</w:t>
      </w:r>
    </w:p>
    <w:p w:rsidR="00167EB5" w:rsidRPr="00754F3B" w:rsidRDefault="00167EB5" w:rsidP="00167EB5">
      <w:pPr>
        <w:jc w:val="center"/>
        <w:rPr>
          <w:b/>
        </w:rPr>
      </w:pPr>
    </w:p>
    <w:p w:rsidR="00167EB5" w:rsidRPr="00754F3B" w:rsidRDefault="00167EB5" w:rsidP="00167EB5">
      <w:pPr>
        <w:jc w:val="center"/>
        <w:rPr>
          <w:b/>
        </w:rPr>
      </w:pPr>
      <w:bookmarkStart w:id="1" w:name="sub_8"/>
      <w:r w:rsidRPr="00754F3B">
        <w:rPr>
          <w:b/>
        </w:rPr>
        <w:t>1. Общие положения</w:t>
      </w:r>
    </w:p>
    <w:bookmarkEnd w:id="1"/>
    <w:p w:rsidR="00167EB5" w:rsidRPr="00BC6A73" w:rsidRDefault="00167EB5" w:rsidP="00167EB5"/>
    <w:p w:rsidR="00167EB5" w:rsidRPr="00BC6A73" w:rsidRDefault="0075406D" w:rsidP="0075406D">
      <w:pPr>
        <w:jc w:val="both"/>
      </w:pPr>
      <w:bookmarkStart w:id="2" w:name="sub_9"/>
      <w:proofErr w:type="gramStart"/>
      <w:r>
        <w:t>1.1.</w:t>
      </w:r>
      <w:r w:rsidR="00167EB5" w:rsidRPr="00BC6A73">
        <w:t xml:space="preserve">Настоящий Порядок взимания платы за пользование жилыми помещениями (платы за наем) муниципального жилищного фонда Весьегонского муниципального округа Тверской области (далее по тексту - Порядок) разработан в соответствии с </w:t>
      </w:r>
      <w:hyperlink r:id="rId7" w:history="1">
        <w:r w:rsidR="00167EB5" w:rsidRPr="0075406D">
          <w:rPr>
            <w:rStyle w:val="ac"/>
            <w:b w:val="0"/>
            <w:color w:val="auto"/>
          </w:rPr>
          <w:t>Жилищным кодексом</w:t>
        </w:r>
      </w:hyperlink>
      <w:r w:rsidR="00167EB5" w:rsidRPr="00BC6A73">
        <w:t xml:space="preserve"> Российской Федерации, </w:t>
      </w:r>
      <w:hyperlink r:id="rId8" w:history="1">
        <w:r w:rsidR="00167EB5" w:rsidRPr="0075406D">
          <w:rPr>
            <w:rStyle w:val="ac"/>
            <w:b w:val="0"/>
            <w:color w:val="auto"/>
          </w:rPr>
          <w:t>Федеральным законом</w:t>
        </w:r>
      </w:hyperlink>
      <w:r w:rsidR="00167EB5" w:rsidRPr="00BC6A73">
        <w:t xml:space="preserve"> от 06.10.2003 г. № 131-</w:t>
      </w:r>
      <w:r>
        <w:t xml:space="preserve"> </w:t>
      </w:r>
      <w:r w:rsidR="00167EB5" w:rsidRPr="00BC6A73">
        <w:t>Ф3 "Об общих принципах организации местного самоуправления в Российской Федерации", положениями</w:t>
      </w:r>
      <w:r w:rsidR="00167EB5" w:rsidRPr="0075406D">
        <w:rPr>
          <w:b/>
        </w:rPr>
        <w:t xml:space="preserve"> </w:t>
      </w:r>
      <w:hyperlink r:id="rId9" w:history="1">
        <w:r w:rsidR="00167EB5" w:rsidRPr="0075406D">
          <w:rPr>
            <w:rStyle w:val="ac"/>
            <w:b w:val="0"/>
            <w:color w:val="auto"/>
          </w:rPr>
          <w:t>Бюджетного кодекса</w:t>
        </w:r>
      </w:hyperlink>
      <w:r w:rsidR="00167EB5" w:rsidRPr="00BC6A73">
        <w:t xml:space="preserve"> Российской Федерации, </w:t>
      </w:r>
      <w:hyperlink r:id="rId10" w:history="1">
        <w:r w:rsidR="00167EB5" w:rsidRPr="0075406D">
          <w:rPr>
            <w:rStyle w:val="ac"/>
            <w:b w:val="0"/>
            <w:color w:val="auto"/>
          </w:rPr>
          <w:t>Приказом</w:t>
        </w:r>
      </w:hyperlink>
      <w:r w:rsidR="00167EB5" w:rsidRPr="0075406D">
        <w:rPr>
          <w:b/>
        </w:rPr>
        <w:t xml:space="preserve"> </w:t>
      </w:r>
      <w:r w:rsidR="00167EB5" w:rsidRPr="00BC6A73">
        <w:t xml:space="preserve">Минстроя РФ от 2 декабря </w:t>
      </w:r>
      <w:smartTag w:uri="urn:schemas-microsoft-com:office:smarttags" w:element="metricconverter">
        <w:smartTagPr>
          <w:attr w:name="ProductID" w:val="1996 г"/>
        </w:smartTagPr>
        <w:r w:rsidR="00167EB5" w:rsidRPr="00BC6A73">
          <w:t>1996</w:t>
        </w:r>
        <w:proofErr w:type="gramEnd"/>
        <w:r w:rsidR="00167EB5" w:rsidRPr="00BC6A73">
          <w:t xml:space="preserve"> </w:t>
        </w:r>
        <w:proofErr w:type="gramStart"/>
        <w:r w:rsidR="00167EB5" w:rsidRPr="00BC6A73">
          <w:t>г</w:t>
        </w:r>
      </w:smartTag>
      <w:r w:rsidR="00167EB5" w:rsidRPr="00BC6A73">
        <w:t xml:space="preserve">. № 17-152 "Об утверждении "Методических указаний по расчету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Закон Тверской области от 28.06.2013 №43-ЗО «Об организации проведения капитального ремонта общего имущества в многоквартирных домах на территории Тверской области», </w:t>
      </w:r>
      <w:proofErr w:type="gramEnd"/>
    </w:p>
    <w:p w:rsidR="00167EB5" w:rsidRDefault="0075406D" w:rsidP="0075406D">
      <w:pPr>
        <w:jc w:val="both"/>
      </w:pPr>
      <w:proofErr w:type="gramStart"/>
      <w:r>
        <w:t>1.2.</w:t>
      </w:r>
      <w:r w:rsidR="00167EB5" w:rsidRPr="00BC6A73">
        <w:t xml:space="preserve">Постановление Правительства Тверской области от 12 марта 2019 г. N 78-пп "Об установлении минимального размера взноса на капитальный ремонт общего имущества в многоквартирных домах на территории Тверской области на 2019 год" в целях установления единого порядка сбора и зачисления в бюджет Весьегонского Муниципального округа Тверской области </w:t>
      </w:r>
      <w:r w:rsidR="00167EB5">
        <w:t>платы за наем муниципальных жилых помещений.</w:t>
      </w:r>
      <w:proofErr w:type="gramEnd"/>
    </w:p>
    <w:p w:rsidR="00167EB5" w:rsidRDefault="00BA377D" w:rsidP="0075406D">
      <w:pPr>
        <w:jc w:val="both"/>
      </w:pPr>
      <w:bookmarkStart w:id="3" w:name="sub_10"/>
      <w:bookmarkEnd w:id="2"/>
      <w:r>
        <w:t>1.3</w:t>
      </w:r>
      <w:r w:rsidR="00167EB5">
        <w:t>. Настоящий Порядок распространяется на отношения по найму жилых помещений, предоставленных гражданам по договорам социального найма и договорам найма жилых помещений специализированного жилого фонда находящегося в собственности Весьегонского муниципального округа Тверской области.</w:t>
      </w:r>
    </w:p>
    <w:bookmarkEnd w:id="3"/>
    <w:p w:rsidR="00167EB5" w:rsidRDefault="00167EB5" w:rsidP="0075406D">
      <w:pPr>
        <w:jc w:val="both"/>
      </w:pPr>
    </w:p>
    <w:p w:rsidR="00167EB5" w:rsidRPr="00754F3B" w:rsidRDefault="0075406D" w:rsidP="0075406D">
      <w:pPr>
        <w:jc w:val="center"/>
        <w:rPr>
          <w:b/>
        </w:rPr>
      </w:pPr>
      <w:bookmarkStart w:id="4" w:name="sub_11"/>
      <w:r>
        <w:rPr>
          <w:b/>
        </w:rPr>
        <w:t>2.</w:t>
      </w:r>
      <w:r w:rsidR="00167EB5" w:rsidRPr="00754F3B">
        <w:rPr>
          <w:b/>
        </w:rPr>
        <w:t>Общие принципы</w:t>
      </w:r>
      <w:r>
        <w:rPr>
          <w:b/>
        </w:rPr>
        <w:t xml:space="preserve"> взимания платы за пользование </w:t>
      </w:r>
      <w:r w:rsidR="00167EB5" w:rsidRPr="00754F3B">
        <w:rPr>
          <w:b/>
        </w:rPr>
        <w:t>жилыми помещениями (платы за наем) муниципального жилищного фонда</w:t>
      </w:r>
    </w:p>
    <w:bookmarkEnd w:id="4"/>
    <w:p w:rsidR="00167EB5" w:rsidRDefault="00167EB5" w:rsidP="0075406D">
      <w:pPr>
        <w:jc w:val="center"/>
      </w:pPr>
    </w:p>
    <w:p w:rsidR="00167EB5" w:rsidRDefault="00167EB5" w:rsidP="0075406D">
      <w:pPr>
        <w:jc w:val="both"/>
      </w:pPr>
      <w:bookmarkStart w:id="5" w:name="sub_12"/>
      <w:r>
        <w:t xml:space="preserve">2.1. Экономическое содержание платы за наем жилых помещений состоит из компенсационных затрат </w:t>
      </w:r>
      <w:proofErr w:type="spellStart"/>
      <w:r>
        <w:t>наймодателя</w:t>
      </w:r>
      <w:proofErr w:type="spellEnd"/>
      <w:r>
        <w:t xml:space="preserve"> на содержание муниципального жилищного фонда, используемого для предоставления гражданам по договорам социального найма и договорам найма жилых помещений специализированного жилого фонда находящегося в собственности Весьегонского муниципального округа Тверской области.</w:t>
      </w:r>
    </w:p>
    <w:p w:rsidR="00167EB5" w:rsidRDefault="00167EB5" w:rsidP="0075406D">
      <w:pPr>
        <w:jc w:val="both"/>
      </w:pPr>
      <w:bookmarkStart w:id="6" w:name="sub_13"/>
      <w:bookmarkEnd w:id="5"/>
      <w:r>
        <w:t>2.2. Начисление платы за наем производится по ставкам, утвержденным решением Думы Весьегонского муниципального округа Тверской области.</w:t>
      </w:r>
    </w:p>
    <w:p w:rsidR="001B47B3" w:rsidRDefault="00167EB5" w:rsidP="0075406D">
      <w:pPr>
        <w:jc w:val="both"/>
      </w:pPr>
      <w:bookmarkStart w:id="7" w:name="sub_14"/>
      <w:bookmarkEnd w:id="6"/>
      <w:r>
        <w:t xml:space="preserve">2.3 </w:t>
      </w:r>
      <w:bookmarkStart w:id="8" w:name="sub_15"/>
      <w:bookmarkEnd w:id="7"/>
      <w:r w:rsidR="001B47B3">
        <w:t>Администратором неналоговых доходов в отношении поступления платы за наем жилого помещения, находящегося в собственности Весьегонского муниципального округа Тверской области, является Отдел жилищно-коммунального хозяйства и благоустройства территории Весьегонского муниципального округа Тверской области.</w:t>
      </w:r>
    </w:p>
    <w:p w:rsidR="00167EB5" w:rsidRDefault="00167EB5" w:rsidP="0075406D">
      <w:pPr>
        <w:jc w:val="both"/>
      </w:pPr>
      <w:r>
        <w:lastRenderedPageBreak/>
        <w:t xml:space="preserve">2.4. Величина ставки платы за наём жилых помещений рассчитывается на </w:t>
      </w:r>
      <w:smartTag w:uri="urn:schemas-microsoft-com:office:smarttags" w:element="metricconverter">
        <w:smartTagPr>
          <w:attr w:name="ProductID" w:val="1 кв. м"/>
        </w:smartTagPr>
        <w:r>
          <w:t>1 кв. м</w:t>
        </w:r>
      </w:smartTag>
      <w:r>
        <w:t xml:space="preserve"> общей площади жилого помещения и утверждается </w:t>
      </w:r>
      <w:bookmarkStart w:id="9" w:name="sub_16"/>
      <w:bookmarkEnd w:id="8"/>
      <w:r>
        <w:t>Думой Весьегонского муниципального округа Тверской области.</w:t>
      </w:r>
    </w:p>
    <w:p w:rsidR="00167EB5" w:rsidRPr="00F05DF8" w:rsidRDefault="00167EB5" w:rsidP="0075406D">
      <w:pPr>
        <w:jc w:val="both"/>
      </w:pPr>
      <w:r>
        <w:t xml:space="preserve">2.5 Расчет размера платы за наем жилого помещения </w:t>
      </w:r>
      <w:r w:rsidR="00AA00D8">
        <w:t>(плата за наем) для нанимателей</w:t>
      </w:r>
      <w:r>
        <w:t xml:space="preserve"> жилых </w:t>
      </w:r>
      <w:r w:rsidRPr="00F05DF8">
        <w:t>помещений рассчитывается по формуле:</w:t>
      </w:r>
    </w:p>
    <w:bookmarkEnd w:id="9"/>
    <w:p w:rsidR="00167EB5" w:rsidRPr="00F05DF8" w:rsidRDefault="00167EB5" w:rsidP="0075406D">
      <w:pPr>
        <w:pStyle w:val="af"/>
        <w:jc w:val="both"/>
        <w:rPr>
          <w:rFonts w:ascii="Times New Roman" w:hAnsi="Times New Roman" w:cs="Times New Roman"/>
          <w:sz w:val="22"/>
          <w:szCs w:val="22"/>
        </w:rPr>
      </w:pPr>
      <w:r w:rsidRPr="00F05DF8">
        <w:rPr>
          <w:rFonts w:ascii="Times New Roman" w:hAnsi="Times New Roman" w:cs="Times New Roman"/>
          <w:sz w:val="22"/>
          <w:szCs w:val="22"/>
        </w:rPr>
        <w:t>Н= НБ х S, где</w:t>
      </w:r>
    </w:p>
    <w:p w:rsidR="00167EB5" w:rsidRPr="00F05DF8" w:rsidRDefault="00167EB5" w:rsidP="0075406D">
      <w:pPr>
        <w:jc w:val="both"/>
      </w:pPr>
      <w:r w:rsidRPr="00F05DF8">
        <w:t>Н- размер платы за наем</w:t>
      </w:r>
    </w:p>
    <w:p w:rsidR="00167EB5" w:rsidRDefault="00167EB5" w:rsidP="0075406D">
      <w:pPr>
        <w:jc w:val="both"/>
      </w:pPr>
      <w:r>
        <w:t>НБ- ставка платы за наем в зависимости от степени благоустройства</w:t>
      </w:r>
    </w:p>
    <w:p w:rsidR="00167EB5" w:rsidRDefault="00167EB5" w:rsidP="0075406D">
      <w:pPr>
        <w:jc w:val="both"/>
      </w:pPr>
      <w:r>
        <w:t>S - общая площадь жилого помещения</w:t>
      </w:r>
    </w:p>
    <w:p w:rsidR="00167EB5" w:rsidRDefault="00167EB5" w:rsidP="0075406D">
      <w:pPr>
        <w:jc w:val="both"/>
      </w:pPr>
      <w:r>
        <w:t>Общая площадь определяется как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14C77" w:rsidRDefault="00167EB5" w:rsidP="0075406D">
      <w:pPr>
        <w:jc w:val="both"/>
        <w:rPr>
          <w:color w:val="000000"/>
          <w:spacing w:val="-3"/>
          <w:lang w:eastAsia="ru-RU"/>
        </w:rPr>
      </w:pPr>
      <w:bookmarkStart w:id="10" w:name="sub_17"/>
      <w:r>
        <w:t xml:space="preserve">2.6. </w:t>
      </w:r>
      <w:r w:rsidR="00F14C77">
        <w:rPr>
          <w:color w:val="000000"/>
          <w:spacing w:val="-3"/>
          <w:lang w:eastAsia="ru-RU"/>
        </w:rPr>
        <w:t xml:space="preserve">Начисление и сбор платы за наем от населения за пользование жилыми помещениями платы за наем) производится ежемесячно в соответствии с настоящим Положением организациями, осуществляющими управление многоквартирными домами, независимо от организационно-правовой формы, управляющими организациями, товариществами собственников жилья, жилищными и иными специализированными потребительскими кооперативами (далее – Организации) на основании </w:t>
      </w:r>
      <w:r w:rsidR="00F05DF8">
        <w:rPr>
          <w:color w:val="000000"/>
          <w:spacing w:val="-3"/>
          <w:lang w:eastAsia="ru-RU"/>
        </w:rPr>
        <w:t>Соглашения</w:t>
      </w:r>
      <w:r w:rsidR="00F14C77">
        <w:rPr>
          <w:color w:val="000000"/>
          <w:spacing w:val="-3"/>
          <w:lang w:eastAsia="ru-RU"/>
        </w:rPr>
        <w:t xml:space="preserve"> о взаимодействии по начислению, сбору и перечислению платы за наем в бюджет Весьегонского муниципального округа</w:t>
      </w:r>
      <w:r w:rsidR="003A680A">
        <w:rPr>
          <w:color w:val="000000"/>
          <w:spacing w:val="-3"/>
          <w:lang w:eastAsia="ru-RU"/>
        </w:rPr>
        <w:t xml:space="preserve"> (далее - </w:t>
      </w:r>
      <w:r w:rsidR="00F05DF8">
        <w:rPr>
          <w:color w:val="000000"/>
          <w:spacing w:val="-3"/>
          <w:lang w:eastAsia="ru-RU"/>
        </w:rPr>
        <w:t>Соглашение</w:t>
      </w:r>
      <w:r w:rsidR="003A680A">
        <w:rPr>
          <w:color w:val="000000"/>
          <w:spacing w:val="-3"/>
          <w:lang w:eastAsia="ru-RU"/>
        </w:rPr>
        <w:t>)</w:t>
      </w:r>
      <w:r w:rsidR="00F14C77">
        <w:rPr>
          <w:color w:val="000000"/>
          <w:spacing w:val="-3"/>
          <w:lang w:eastAsia="ru-RU"/>
        </w:rPr>
        <w:t>.</w:t>
      </w:r>
    </w:p>
    <w:p w:rsidR="00167EB5" w:rsidRDefault="00167EB5" w:rsidP="0075406D">
      <w:pPr>
        <w:jc w:val="both"/>
      </w:pPr>
      <w:r>
        <w:t>2.7.</w:t>
      </w:r>
      <w:r w:rsidRPr="00CE39B4">
        <w:t xml:space="preserve"> </w:t>
      </w:r>
      <w:r>
        <w:t>Плата за наем начисляется гражданам, проживающим в жилых помещениях муниципального жилого фонда.</w:t>
      </w:r>
    </w:p>
    <w:p w:rsidR="00167EB5" w:rsidRDefault="00167EB5" w:rsidP="0075406D">
      <w:pPr>
        <w:jc w:val="both"/>
      </w:pPr>
      <w:bookmarkStart w:id="11" w:name="sub_18"/>
      <w:bookmarkEnd w:id="10"/>
      <w:r>
        <w:t>2.8. Плата за наем жилого помещения вносится нанимателем ежемесячно до 10-го числа месяца, следующего за истекшим, и входит в структуру платы за жилое помещение и коммунальные услуги.</w:t>
      </w:r>
    </w:p>
    <w:p w:rsidR="00167EB5" w:rsidRDefault="00167EB5" w:rsidP="0075406D">
      <w:pPr>
        <w:jc w:val="both"/>
      </w:pPr>
      <w:r>
        <w:t>2.9. Организации включают данные по начисленной плате за наем путем введения отдельной строки в единый платежный документ на оплату жилого помещения и коммунальных услуг, предъявляемый нанимателю.</w:t>
      </w:r>
    </w:p>
    <w:p w:rsidR="009917FE" w:rsidRDefault="00167EB5" w:rsidP="0075406D">
      <w:pPr>
        <w:jc w:val="both"/>
      </w:pPr>
      <w:bookmarkStart w:id="12" w:name="sub_19"/>
      <w:bookmarkEnd w:id="11"/>
      <w:r>
        <w:t>2.10. Плата за наем, поступившая на счет организации, осуществляющей сбор платы за наем подлежит перечислению в бюджет Весьегонского муниципального округа Тверской области, на реквизиты указанные в договоре.</w:t>
      </w:r>
    </w:p>
    <w:p w:rsidR="00610899" w:rsidRDefault="009917FE" w:rsidP="0075406D">
      <w:pPr>
        <w:jc w:val="both"/>
        <w:rPr>
          <w:color w:val="000000"/>
          <w:lang w:bidi="ru-RU"/>
        </w:rPr>
      </w:pPr>
      <w:r>
        <w:t>2.11.</w:t>
      </w:r>
      <w:r w:rsidRPr="009917FE">
        <w:rPr>
          <w:color w:val="000000"/>
          <w:lang w:bidi="ru-RU"/>
        </w:rPr>
        <w:t xml:space="preserve"> </w:t>
      </w:r>
      <w:r w:rsidRPr="007B173B">
        <w:rPr>
          <w:color w:val="000000"/>
          <w:lang w:bidi="ru-RU"/>
        </w:rPr>
        <w:t>Нанимателям, несвоевременно и (или) не полностью внесшим плату за наем, организация, пред</w:t>
      </w:r>
      <w:r w:rsidR="00D852A5">
        <w:rPr>
          <w:color w:val="000000"/>
          <w:lang w:bidi="ru-RU"/>
        </w:rPr>
        <w:t>приятие начисляет пени в размере, установленные действующим законодательством РФ</w:t>
      </w:r>
      <w:r w:rsidRPr="007B173B">
        <w:rPr>
          <w:color w:val="000000"/>
          <w:lang w:bidi="ru-RU"/>
        </w:rPr>
        <w:t>.</w:t>
      </w:r>
    </w:p>
    <w:p w:rsidR="00AA00D8" w:rsidRDefault="00D852A5" w:rsidP="0075406D">
      <w:pPr>
        <w:jc w:val="both"/>
        <w:rPr>
          <w:color w:val="000000"/>
          <w:lang w:bidi="ru-RU"/>
        </w:rPr>
      </w:pPr>
      <w:r>
        <w:rPr>
          <w:color w:val="000000"/>
          <w:lang w:bidi="ru-RU"/>
        </w:rPr>
        <w:t xml:space="preserve">2.12. </w:t>
      </w:r>
      <w:r w:rsidR="00610899" w:rsidRPr="007B173B">
        <w:rPr>
          <w:color w:val="000000"/>
          <w:lang w:bidi="ru-RU"/>
        </w:rPr>
        <w:t xml:space="preserve">В случае невнесения нанимателями платы за наем в течение более трех месяцев организация, предприятие производят взыскание с нанимателей задолженности по плате за наем в </w:t>
      </w:r>
      <w:r w:rsidR="00610899">
        <w:rPr>
          <w:color w:val="000000"/>
          <w:lang w:bidi="ru-RU"/>
        </w:rPr>
        <w:t xml:space="preserve">судебном порядке, в </w:t>
      </w:r>
      <w:r w:rsidR="00610899" w:rsidRPr="007B173B">
        <w:rPr>
          <w:color w:val="000000"/>
          <w:lang w:bidi="ru-RU"/>
        </w:rPr>
        <w:t>соответствии с действующим законодательством Российской Федерации.</w:t>
      </w:r>
    </w:p>
    <w:p w:rsidR="009917FE" w:rsidRPr="00AA00D8" w:rsidRDefault="00610899" w:rsidP="0075406D">
      <w:pPr>
        <w:jc w:val="both"/>
        <w:rPr>
          <w:color w:val="000000"/>
          <w:lang w:bidi="ru-RU"/>
        </w:rPr>
      </w:pPr>
      <w:r>
        <w:t>2.1</w:t>
      </w:r>
      <w:r w:rsidR="00BA377D">
        <w:t>3</w:t>
      </w:r>
      <w:r>
        <w:t xml:space="preserve">. </w:t>
      </w:r>
      <w:r w:rsidR="00AA00D8" w:rsidRPr="007B173B">
        <w:t>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организацией, предприятием на расчетном счете в банке для последующего их перечисления в бюджет Весьегонского муниципального округа.</w:t>
      </w:r>
    </w:p>
    <w:p w:rsidR="00167EB5" w:rsidRDefault="00167EB5" w:rsidP="0075406D">
      <w:pPr>
        <w:jc w:val="both"/>
      </w:pPr>
      <w:bookmarkStart w:id="13" w:name="sub_20"/>
      <w:bookmarkEnd w:id="12"/>
      <w:r>
        <w:t>2.1</w:t>
      </w:r>
      <w:r w:rsidR="00BA377D">
        <w:t>4</w:t>
      </w:r>
      <w:r>
        <w:t>. Доходы от платежей за наем жилых помещений направляются на:</w:t>
      </w:r>
    </w:p>
    <w:bookmarkEnd w:id="13"/>
    <w:p w:rsidR="00167EB5" w:rsidRDefault="00167EB5" w:rsidP="0075406D">
      <w:pPr>
        <w:jc w:val="both"/>
      </w:pPr>
      <w:r>
        <w:t>- оплату расходов организации, осуществляющей управление многоквартирным домом, понесенных в связи с выполнением функций по начислению и сбору платы за наем, а так же доставке квитанций гражданам;</w:t>
      </w:r>
    </w:p>
    <w:p w:rsidR="00167EB5" w:rsidRDefault="00167EB5" w:rsidP="0075406D">
      <w:pPr>
        <w:jc w:val="both"/>
      </w:pPr>
      <w:r>
        <w:t>- на формирование фонда капитального ремонта региональному оператору</w:t>
      </w:r>
    </w:p>
    <w:p w:rsidR="00167EB5" w:rsidRDefault="00AA00D8" w:rsidP="0075406D">
      <w:pPr>
        <w:jc w:val="both"/>
      </w:pPr>
      <w:bookmarkStart w:id="14" w:name="sub_21"/>
      <w:r>
        <w:t>2.1</w:t>
      </w:r>
      <w:r w:rsidR="00BA377D">
        <w:t>5</w:t>
      </w:r>
      <w:r w:rsidR="00167EB5">
        <w:t xml:space="preserve">. </w:t>
      </w:r>
      <w:r w:rsidR="001B47B3">
        <w:t xml:space="preserve">Отдел жилищно-коммунального хозяйства и благоустройства территории Весьегонского муниципального округа Тверской области ежемесячно направляет перечисленные средства за пользование жилыми помещениями (платы за наем) на счет </w:t>
      </w:r>
      <w:r w:rsidR="001B47B3">
        <w:lastRenderedPageBreak/>
        <w:t>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AB527B" w:rsidRDefault="00167EB5" w:rsidP="0075406D">
      <w:pPr>
        <w:jc w:val="both"/>
      </w:pPr>
      <w:bookmarkStart w:id="15" w:name="sub_22"/>
      <w:bookmarkEnd w:id="14"/>
      <w:r>
        <w:t>2.1</w:t>
      </w:r>
      <w:r w:rsidR="00BA377D">
        <w:t>6</w:t>
      </w:r>
      <w:r>
        <w:t xml:space="preserve">. </w:t>
      </w:r>
      <w:bookmarkEnd w:id="15"/>
      <w:r w:rsidR="001B47B3">
        <w:t>Контроль за поступлением платы за наем в бюджет и перечислением из бюджета Весьегонского муниципального округа Тверской области осуществляет Отдел жилищно-коммунального хозяйства и благоустройства территории Весьегонского муниципального округа Тверской области.</w:t>
      </w:r>
    </w:p>
    <w:p w:rsidR="00AB527B" w:rsidRDefault="00AB527B" w:rsidP="0075406D">
      <w:pPr>
        <w:jc w:val="both"/>
      </w:pPr>
      <w:r>
        <w:t>2.1</w:t>
      </w:r>
      <w:r w:rsidR="00BA377D">
        <w:t>7</w:t>
      </w:r>
      <w:r>
        <w:t xml:space="preserve">. </w:t>
      </w:r>
      <w:r w:rsidRPr="007B173B">
        <w:t xml:space="preserve">Организация, предприятие несет ответственность за полноту и своевременность перечисления денежных средств, указанных в </w:t>
      </w:r>
      <w:r w:rsidRPr="00E84195">
        <w:t xml:space="preserve">пункте </w:t>
      </w:r>
      <w:r w:rsidR="00E84195" w:rsidRPr="00E84195">
        <w:t>2</w:t>
      </w:r>
      <w:r w:rsidRPr="00E84195">
        <w:t>.1</w:t>
      </w:r>
      <w:r w:rsidR="00E84195" w:rsidRPr="00E84195">
        <w:t>0</w:t>
      </w:r>
      <w:r w:rsidRPr="007B173B">
        <w:t xml:space="preserve"> настоящего Порядка, в соответствии с действующим законодательством Российской Федерации и Соглашением.</w:t>
      </w:r>
    </w:p>
    <w:p w:rsidR="00AB527B" w:rsidRDefault="00AB527B" w:rsidP="0075406D">
      <w:pPr>
        <w:jc w:val="both"/>
      </w:pPr>
      <w:r>
        <w:t>2.1</w:t>
      </w:r>
      <w:r w:rsidR="00BA377D">
        <w:t>8</w:t>
      </w:r>
      <w:r>
        <w:t xml:space="preserve">. </w:t>
      </w:r>
      <w:r w:rsidRPr="007B173B">
        <w:t xml:space="preserve">Организация, предприятие два раза в год представляет в Отдел ЖКХ информацию о начисленной, собранной (взысканной) и перечисленной плате за </w:t>
      </w:r>
      <w:proofErr w:type="spellStart"/>
      <w:r w:rsidRPr="007B173B">
        <w:t>найм</w:t>
      </w:r>
      <w:proofErr w:type="spellEnd"/>
      <w:r w:rsidRPr="007B173B">
        <w:t xml:space="preserve"> в бюджет Весьегонского муниципального округа по форме согласно приложению № 2 к Порядку, с приложением копий платежных документов.</w:t>
      </w:r>
    </w:p>
    <w:p w:rsidR="006F493D" w:rsidRDefault="00BA377D" w:rsidP="0075406D">
      <w:pPr>
        <w:jc w:val="both"/>
      </w:pPr>
      <w:r>
        <w:t>2.19</w:t>
      </w:r>
      <w:r w:rsidR="00AB527B">
        <w:t xml:space="preserve">. </w:t>
      </w:r>
      <w:r w:rsidR="006F493D" w:rsidRPr="007B173B">
        <w:t>Организация, предприятие два раза в год направляет в Отдел ЖКХ информацию о количестве поданных исков о взыскании задолженности по плате за наем с приложением перечня муниципальных жилых помещений, находящихся в оперативном управлении Отдела ЖКХ, в отношении нанимателей которых производится взыскание</w:t>
      </w:r>
      <w:r w:rsidR="006F493D">
        <w:t>.</w:t>
      </w:r>
    </w:p>
    <w:p w:rsidR="006F493D" w:rsidRPr="007B173B" w:rsidRDefault="00E84195" w:rsidP="0075406D">
      <w:pPr>
        <w:jc w:val="both"/>
      </w:pPr>
      <w:r>
        <w:t xml:space="preserve"> </w:t>
      </w:r>
      <w:r w:rsidR="006F493D">
        <w:t>2.2</w:t>
      </w:r>
      <w:r w:rsidR="00BA377D">
        <w:t>0</w:t>
      </w:r>
      <w:r w:rsidR="006F493D">
        <w:t xml:space="preserve">. </w:t>
      </w:r>
      <w:r w:rsidR="006F493D" w:rsidRPr="007B173B">
        <w:t>Отдел ЖКХ в течение десяти рабочих дней с момента получения от организации, предприятия и</w:t>
      </w:r>
      <w:r w:rsidR="00CA5E8C">
        <w:t xml:space="preserve">нформации, указанной в пункте </w:t>
      </w:r>
      <w:r w:rsidR="006F493D" w:rsidRPr="007B173B">
        <w:t>2</w:t>
      </w:r>
      <w:r w:rsidR="00D90AEC">
        <w:t>.18</w:t>
      </w:r>
      <w:r w:rsidR="006F493D" w:rsidRPr="007B173B">
        <w:t xml:space="preserve"> настоящего Порядка, осуществляет сверку сумм начисленных платежей за наем к фактической оплате, задолженности нанимателей и перечисления платы за наем в бюджет Весьегонского муниципального округа.</w:t>
      </w:r>
    </w:p>
    <w:p w:rsidR="006F493D" w:rsidRPr="007B173B" w:rsidRDefault="006F493D" w:rsidP="00AB527B">
      <w:pPr>
        <w:jc w:val="both"/>
      </w:pPr>
    </w:p>
    <w:p w:rsidR="00AB527B" w:rsidRPr="007B173B" w:rsidRDefault="00AB527B" w:rsidP="00AB527B">
      <w:pPr>
        <w:jc w:val="both"/>
      </w:pPr>
    </w:p>
    <w:p w:rsidR="00AB527B" w:rsidRDefault="00AB527B" w:rsidP="00167EB5">
      <w:pPr>
        <w:jc w:val="both"/>
      </w:pPr>
    </w:p>
    <w:p w:rsidR="00167EB5" w:rsidRDefault="00167EB5" w:rsidP="00167EB5"/>
    <w:p w:rsidR="00167EB5" w:rsidRDefault="00167EB5" w:rsidP="00167EB5"/>
    <w:p w:rsidR="00167EB5" w:rsidRDefault="00167EB5" w:rsidP="00167EB5"/>
    <w:p w:rsidR="00167EB5" w:rsidRDefault="00167EB5" w:rsidP="00167EB5">
      <w:pPr>
        <w:jc w:val="right"/>
        <w:rPr>
          <w:rStyle w:val="ad"/>
          <w:b w:val="0"/>
          <w:sz w:val="22"/>
          <w:szCs w:val="22"/>
        </w:rPr>
      </w:pPr>
      <w:bookmarkStart w:id="16" w:name="sub_6"/>
    </w:p>
    <w:p w:rsidR="00167EB5" w:rsidRDefault="00167EB5" w:rsidP="00167EB5">
      <w:pPr>
        <w:jc w:val="right"/>
        <w:rPr>
          <w:rStyle w:val="ad"/>
          <w:b w:val="0"/>
          <w:sz w:val="22"/>
          <w:szCs w:val="22"/>
        </w:rPr>
      </w:pPr>
    </w:p>
    <w:p w:rsidR="00167EB5" w:rsidRDefault="00167EB5" w:rsidP="00167EB5">
      <w:pPr>
        <w:jc w:val="right"/>
        <w:rPr>
          <w:rStyle w:val="ad"/>
          <w:b w:val="0"/>
          <w:sz w:val="22"/>
          <w:szCs w:val="22"/>
        </w:rPr>
      </w:pPr>
    </w:p>
    <w:p w:rsidR="00167EB5" w:rsidRDefault="00167EB5" w:rsidP="00167EB5">
      <w:pPr>
        <w:jc w:val="right"/>
        <w:rPr>
          <w:rStyle w:val="ad"/>
          <w:b w:val="0"/>
          <w:sz w:val="22"/>
          <w:szCs w:val="22"/>
        </w:rPr>
      </w:pPr>
    </w:p>
    <w:p w:rsidR="00167EB5" w:rsidRDefault="00167EB5"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75406D">
      <w:pPr>
        <w:rPr>
          <w:rStyle w:val="ad"/>
          <w:b w:val="0"/>
          <w:sz w:val="22"/>
          <w:szCs w:val="22"/>
        </w:rPr>
      </w:pPr>
    </w:p>
    <w:p w:rsidR="0075406D" w:rsidRDefault="0075406D" w:rsidP="0075406D">
      <w:pPr>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p w:rsidR="00EB0ED6" w:rsidRDefault="00EB0ED6" w:rsidP="00167EB5">
      <w:pPr>
        <w:jc w:val="right"/>
        <w:rPr>
          <w:rStyle w:val="ad"/>
          <w:b w:val="0"/>
          <w:sz w:val="22"/>
          <w:szCs w:val="22"/>
        </w:rPr>
      </w:pPr>
    </w:p>
    <w:bookmarkEnd w:id="16"/>
    <w:p w:rsidR="00EB0ED6" w:rsidRPr="00BC6A73" w:rsidRDefault="0075406D" w:rsidP="0075406D">
      <w:pPr>
        <w:jc w:val="center"/>
        <w:rPr>
          <w:sz w:val="22"/>
        </w:rPr>
      </w:pPr>
      <w:r>
        <w:rPr>
          <w:color w:val="000000"/>
          <w:sz w:val="22"/>
          <w:lang w:bidi="ru-RU"/>
        </w:rPr>
        <w:lastRenderedPageBreak/>
        <w:t xml:space="preserve">                             </w:t>
      </w:r>
      <w:r w:rsidR="00EB0ED6" w:rsidRPr="00BC6A73">
        <w:rPr>
          <w:color w:val="000000"/>
          <w:sz w:val="22"/>
          <w:lang w:bidi="ru-RU"/>
        </w:rPr>
        <w:t>Приложение № 1 к Порядку</w:t>
      </w:r>
    </w:p>
    <w:p w:rsidR="00EB0ED6" w:rsidRPr="00BC6A73" w:rsidRDefault="0075406D" w:rsidP="0075406D">
      <w:pPr>
        <w:jc w:val="center"/>
        <w:rPr>
          <w:sz w:val="22"/>
        </w:rPr>
      </w:pPr>
      <w:r>
        <w:rPr>
          <w:sz w:val="22"/>
        </w:rPr>
        <w:t xml:space="preserve">                                   </w:t>
      </w:r>
      <w:r w:rsidR="00EB0ED6" w:rsidRPr="00BC6A73">
        <w:rPr>
          <w:sz w:val="22"/>
        </w:rPr>
        <w:t>взимания платы за пользование</w:t>
      </w:r>
    </w:p>
    <w:p w:rsidR="00EB0ED6" w:rsidRPr="00BC6A73" w:rsidRDefault="0075406D" w:rsidP="0075406D">
      <w:pPr>
        <w:jc w:val="center"/>
        <w:rPr>
          <w:sz w:val="22"/>
        </w:rPr>
      </w:pPr>
      <w:r>
        <w:rPr>
          <w:sz w:val="22"/>
        </w:rPr>
        <w:t xml:space="preserve">                                               </w:t>
      </w:r>
      <w:r w:rsidR="00EB0ED6" w:rsidRPr="00BC6A73">
        <w:rPr>
          <w:sz w:val="22"/>
        </w:rPr>
        <w:t>жилыми помещениями (платы за наем)</w:t>
      </w:r>
    </w:p>
    <w:p w:rsidR="00EB0ED6" w:rsidRPr="00BC6A73" w:rsidRDefault="0075406D" w:rsidP="0075406D">
      <w:pPr>
        <w:jc w:val="center"/>
        <w:rPr>
          <w:sz w:val="22"/>
        </w:rPr>
      </w:pPr>
      <w:r>
        <w:rPr>
          <w:sz w:val="22"/>
        </w:rPr>
        <w:t xml:space="preserve">                                          </w:t>
      </w:r>
      <w:r w:rsidR="00EB0ED6" w:rsidRPr="00BC6A73">
        <w:rPr>
          <w:sz w:val="22"/>
        </w:rPr>
        <w:t>муниципального жилищного фонда</w:t>
      </w:r>
    </w:p>
    <w:p w:rsidR="00EB0ED6" w:rsidRPr="00BC6A73" w:rsidRDefault="0075406D" w:rsidP="0075406D">
      <w:pPr>
        <w:jc w:val="center"/>
        <w:rPr>
          <w:sz w:val="22"/>
        </w:rPr>
      </w:pPr>
      <w:r>
        <w:rPr>
          <w:sz w:val="22"/>
        </w:rPr>
        <w:t xml:space="preserve">                                               </w:t>
      </w:r>
      <w:r w:rsidR="00EB0ED6" w:rsidRPr="00BC6A73">
        <w:rPr>
          <w:sz w:val="22"/>
        </w:rPr>
        <w:t>Весьегонского муниципального округа</w:t>
      </w:r>
    </w:p>
    <w:p w:rsidR="00EB0ED6" w:rsidRPr="00BC6A73" w:rsidRDefault="0075406D" w:rsidP="0075406D">
      <w:pPr>
        <w:jc w:val="center"/>
        <w:rPr>
          <w:sz w:val="22"/>
        </w:rPr>
      </w:pPr>
      <w:r>
        <w:rPr>
          <w:sz w:val="22"/>
        </w:rPr>
        <w:t xml:space="preserve">            </w:t>
      </w:r>
      <w:r w:rsidR="00EB0ED6" w:rsidRPr="00BC6A73">
        <w:rPr>
          <w:sz w:val="22"/>
        </w:rPr>
        <w:t>Тверской области</w:t>
      </w:r>
    </w:p>
    <w:p w:rsidR="00EB0ED6" w:rsidRPr="00BC6A73" w:rsidRDefault="00EB0ED6" w:rsidP="00EB0ED6">
      <w:pPr>
        <w:jc w:val="right"/>
        <w:rPr>
          <w:sz w:val="22"/>
        </w:rPr>
      </w:pPr>
    </w:p>
    <w:p w:rsidR="00EB0ED6" w:rsidRDefault="00EB0ED6" w:rsidP="00EB0ED6">
      <w:pPr>
        <w:jc w:val="right"/>
      </w:pPr>
    </w:p>
    <w:p w:rsidR="00EB0ED6" w:rsidRDefault="00EB0ED6" w:rsidP="00167EB5"/>
    <w:p w:rsidR="00EB0ED6" w:rsidRPr="00F05DF8" w:rsidRDefault="00EB0ED6" w:rsidP="00167EB5"/>
    <w:p w:rsidR="00F05DF8" w:rsidRPr="00F05DF8" w:rsidRDefault="00B3367B" w:rsidP="00B3367B">
      <w:pPr>
        <w:pStyle w:val="10"/>
        <w:shd w:val="clear" w:color="auto" w:fill="auto"/>
        <w:tabs>
          <w:tab w:val="left" w:leader="underscore" w:pos="5726"/>
        </w:tabs>
        <w:spacing w:before="0"/>
        <w:ind w:right="3780"/>
        <w:rPr>
          <w:rFonts w:ascii="Times New Roman" w:hAnsi="Times New Roman" w:cs="Times New Roman"/>
          <w:sz w:val="24"/>
          <w:szCs w:val="24"/>
        </w:rPr>
      </w:pPr>
      <w:bookmarkStart w:id="17" w:name="bookmark0"/>
      <w:r>
        <w:rPr>
          <w:rFonts w:ascii="Times New Roman" w:hAnsi="Times New Roman" w:cs="Times New Roman"/>
          <w:color w:val="000000"/>
          <w:sz w:val="24"/>
          <w:szCs w:val="24"/>
          <w:lang w:bidi="ru-RU"/>
        </w:rPr>
        <w:t xml:space="preserve">                                                         </w:t>
      </w:r>
      <w:r w:rsidR="0075406D">
        <w:rPr>
          <w:rFonts w:ascii="Times New Roman" w:hAnsi="Times New Roman" w:cs="Times New Roman"/>
          <w:color w:val="000000"/>
          <w:sz w:val="24"/>
          <w:szCs w:val="24"/>
          <w:lang w:bidi="ru-RU"/>
        </w:rPr>
        <w:t>СОГЛАШЕНИ</w:t>
      </w:r>
      <w:r>
        <w:rPr>
          <w:rFonts w:ascii="Times New Roman" w:hAnsi="Times New Roman" w:cs="Times New Roman"/>
          <w:color w:val="000000"/>
          <w:sz w:val="24"/>
          <w:szCs w:val="24"/>
          <w:lang w:bidi="ru-RU"/>
        </w:rPr>
        <w:t xml:space="preserve">Е </w:t>
      </w:r>
      <w:r w:rsidR="00F05DF8" w:rsidRPr="00F05DF8">
        <w:rPr>
          <w:rFonts w:ascii="Times New Roman" w:hAnsi="Times New Roman" w:cs="Times New Roman"/>
          <w:color w:val="000000"/>
          <w:sz w:val="24"/>
          <w:szCs w:val="24"/>
          <w:lang w:bidi="ru-RU"/>
        </w:rPr>
        <w:t>№</w:t>
      </w:r>
      <w:bookmarkEnd w:id="17"/>
    </w:p>
    <w:p w:rsidR="00F05DF8" w:rsidRDefault="00F05DF8" w:rsidP="0075406D">
      <w:pPr>
        <w:pStyle w:val="10"/>
        <w:shd w:val="clear" w:color="auto" w:fill="auto"/>
        <w:spacing w:before="0" w:after="169" w:line="322" w:lineRule="exact"/>
        <w:jc w:val="center"/>
        <w:rPr>
          <w:rFonts w:ascii="Times New Roman" w:hAnsi="Times New Roman" w:cs="Times New Roman"/>
          <w:color w:val="000000"/>
          <w:sz w:val="24"/>
          <w:szCs w:val="24"/>
          <w:lang w:bidi="ru-RU"/>
        </w:rPr>
      </w:pPr>
      <w:bookmarkStart w:id="18" w:name="bookmark1"/>
      <w:r w:rsidRPr="00F05DF8">
        <w:rPr>
          <w:rFonts w:ascii="Times New Roman" w:hAnsi="Times New Roman" w:cs="Times New Roman"/>
          <w:color w:val="000000"/>
          <w:sz w:val="24"/>
          <w:szCs w:val="24"/>
          <w:lang w:bidi="ru-RU"/>
        </w:rPr>
        <w:t>О ВЗАИМОДЕЙСТВИИ ПО НАЧИСЛЕНИЮ, СБОРУ, ВЗЫСКАНИЮ И</w:t>
      </w:r>
      <w:r w:rsidRPr="00F05DF8">
        <w:rPr>
          <w:rFonts w:ascii="Times New Roman" w:hAnsi="Times New Roman" w:cs="Times New Roman"/>
          <w:color w:val="000000"/>
          <w:sz w:val="24"/>
          <w:szCs w:val="24"/>
          <w:lang w:bidi="ru-RU"/>
        </w:rPr>
        <w:br/>
        <w:t>ПЕРЕЧИСЛЕНИЮ ПЛАТЫ ЗА НАЕМ</w:t>
      </w:r>
      <w:bookmarkEnd w:id="18"/>
    </w:p>
    <w:p w:rsidR="00B3367B" w:rsidRPr="00F05DF8" w:rsidRDefault="00B3367B" w:rsidP="0075406D">
      <w:pPr>
        <w:pStyle w:val="10"/>
        <w:shd w:val="clear" w:color="auto" w:fill="auto"/>
        <w:spacing w:before="0" w:after="169" w:line="322" w:lineRule="exact"/>
        <w:jc w:val="center"/>
        <w:rPr>
          <w:rFonts w:ascii="Times New Roman" w:hAnsi="Times New Roman" w:cs="Times New Roman"/>
          <w:sz w:val="24"/>
          <w:szCs w:val="24"/>
        </w:rPr>
      </w:pPr>
    </w:p>
    <w:p w:rsidR="00F05DF8" w:rsidRPr="00F05DF8" w:rsidRDefault="00F05DF8" w:rsidP="00F05DF8">
      <w:pPr>
        <w:pStyle w:val="20"/>
        <w:shd w:val="clear" w:color="auto" w:fill="auto"/>
        <w:tabs>
          <w:tab w:val="left" w:pos="5069"/>
          <w:tab w:val="left" w:leader="underscore" w:pos="5726"/>
          <w:tab w:val="left" w:leader="underscore" w:pos="7358"/>
        </w:tabs>
        <w:spacing w:before="0" w:line="260" w:lineRule="exact"/>
        <w:ind w:firstLine="0"/>
        <w:jc w:val="both"/>
        <w:rPr>
          <w:rFonts w:ascii="Times New Roman" w:hAnsi="Times New Roman" w:cs="Times New Roman"/>
          <w:color w:val="000000"/>
          <w:sz w:val="24"/>
          <w:szCs w:val="24"/>
          <w:lang w:bidi="ru-RU"/>
        </w:rPr>
      </w:pPr>
      <w:r w:rsidRPr="00F05DF8">
        <w:rPr>
          <w:rFonts w:ascii="Times New Roman" w:hAnsi="Times New Roman" w:cs="Times New Roman"/>
          <w:sz w:val="24"/>
          <w:szCs w:val="24"/>
        </w:rPr>
        <w:t xml:space="preserve">       Город Весьегонск</w:t>
      </w:r>
      <w:r w:rsidRPr="00F05DF8">
        <w:rPr>
          <w:rFonts w:ascii="Times New Roman" w:hAnsi="Times New Roman" w:cs="Times New Roman"/>
          <w:color w:val="000000"/>
          <w:sz w:val="24"/>
          <w:szCs w:val="24"/>
          <w:lang w:bidi="ru-RU"/>
        </w:rPr>
        <w:tab/>
        <w:t xml:space="preserve">               «   » ____________2022 г.</w:t>
      </w:r>
    </w:p>
    <w:p w:rsidR="00F05DF8" w:rsidRPr="00F05DF8" w:rsidRDefault="00F05DF8" w:rsidP="00F05DF8">
      <w:pPr>
        <w:pStyle w:val="20"/>
        <w:shd w:val="clear" w:color="auto" w:fill="auto"/>
        <w:tabs>
          <w:tab w:val="left" w:pos="5069"/>
          <w:tab w:val="left" w:leader="underscore" w:pos="5726"/>
          <w:tab w:val="left" w:leader="underscore" w:pos="7358"/>
        </w:tabs>
        <w:spacing w:before="0" w:line="260" w:lineRule="exact"/>
        <w:ind w:firstLine="0"/>
        <w:jc w:val="both"/>
        <w:rPr>
          <w:rFonts w:ascii="Times New Roman" w:hAnsi="Times New Roman" w:cs="Times New Roman"/>
          <w:color w:val="000000"/>
          <w:sz w:val="24"/>
          <w:szCs w:val="24"/>
          <w:lang w:bidi="ru-RU"/>
        </w:rPr>
      </w:pPr>
    </w:p>
    <w:p w:rsidR="00F05DF8" w:rsidRPr="00F05DF8" w:rsidRDefault="00F05DF8" w:rsidP="00F05DF8">
      <w:pPr>
        <w:pStyle w:val="20"/>
        <w:shd w:val="clear" w:color="auto" w:fill="auto"/>
        <w:tabs>
          <w:tab w:val="left" w:pos="5069"/>
          <w:tab w:val="left" w:leader="underscore" w:pos="5726"/>
          <w:tab w:val="left" w:leader="underscore" w:pos="7358"/>
        </w:tabs>
        <w:spacing w:before="0" w:line="260" w:lineRule="exact"/>
        <w:ind w:firstLine="0"/>
        <w:jc w:val="both"/>
        <w:rPr>
          <w:rFonts w:ascii="Times New Roman" w:hAnsi="Times New Roman" w:cs="Times New Roman"/>
          <w:color w:val="000000"/>
          <w:sz w:val="24"/>
          <w:szCs w:val="24"/>
          <w:lang w:bidi="ru-RU"/>
        </w:rPr>
      </w:pPr>
    </w:p>
    <w:p w:rsidR="00F05DF8" w:rsidRPr="00F05DF8" w:rsidRDefault="00F05DF8" w:rsidP="00F05DF8">
      <w:pPr>
        <w:pStyle w:val="20"/>
        <w:shd w:val="clear" w:color="auto" w:fill="auto"/>
        <w:tabs>
          <w:tab w:val="left" w:pos="5069"/>
          <w:tab w:val="left" w:leader="underscore" w:pos="5726"/>
          <w:tab w:val="left" w:leader="underscore" w:pos="7358"/>
        </w:tabs>
        <w:spacing w:before="0" w:line="260" w:lineRule="exact"/>
        <w:ind w:firstLine="0"/>
        <w:jc w:val="both"/>
        <w:rPr>
          <w:rFonts w:ascii="Times New Roman" w:hAnsi="Times New Roman" w:cs="Times New Roman"/>
          <w:color w:val="000000"/>
          <w:sz w:val="24"/>
          <w:szCs w:val="24"/>
          <w:lang w:bidi="ru-RU"/>
        </w:rPr>
      </w:pPr>
    </w:p>
    <w:p w:rsidR="00F05DF8" w:rsidRPr="00F05DF8" w:rsidRDefault="00F05DF8" w:rsidP="00B3367B">
      <w:pPr>
        <w:pStyle w:val="20"/>
        <w:shd w:val="clear" w:color="auto" w:fill="auto"/>
        <w:spacing w:before="0" w:line="322" w:lineRule="exact"/>
        <w:ind w:firstLine="708"/>
        <w:jc w:val="both"/>
        <w:rPr>
          <w:rFonts w:ascii="Times New Roman" w:hAnsi="Times New Roman" w:cs="Times New Roman"/>
          <w:sz w:val="24"/>
          <w:szCs w:val="24"/>
        </w:rPr>
      </w:pPr>
      <w:proofErr w:type="gramStart"/>
      <w:r w:rsidRPr="00F05DF8">
        <w:rPr>
          <w:rFonts w:ascii="Times New Roman" w:hAnsi="Times New Roman" w:cs="Times New Roman"/>
          <w:color w:val="000000"/>
          <w:sz w:val="24"/>
          <w:szCs w:val="24"/>
          <w:lang w:bidi="ru-RU"/>
        </w:rPr>
        <w:t>Отдел жилищно-коммунального хозяйст</w:t>
      </w:r>
      <w:r w:rsidR="00B3367B">
        <w:rPr>
          <w:rFonts w:ascii="Times New Roman" w:hAnsi="Times New Roman" w:cs="Times New Roman"/>
          <w:color w:val="000000"/>
          <w:sz w:val="24"/>
          <w:szCs w:val="24"/>
          <w:lang w:bidi="ru-RU"/>
        </w:rPr>
        <w:t xml:space="preserve">ва и благоустройства территории </w:t>
      </w:r>
      <w:r w:rsidRPr="00F05DF8">
        <w:rPr>
          <w:rFonts w:ascii="Times New Roman" w:hAnsi="Times New Roman" w:cs="Times New Roman"/>
          <w:color w:val="000000"/>
          <w:sz w:val="24"/>
          <w:szCs w:val="24"/>
          <w:lang w:bidi="ru-RU"/>
        </w:rPr>
        <w:t>Весьегонского муниципа</w:t>
      </w:r>
      <w:r w:rsidR="00B3367B">
        <w:rPr>
          <w:rFonts w:ascii="Times New Roman" w:hAnsi="Times New Roman" w:cs="Times New Roman"/>
          <w:color w:val="000000"/>
          <w:sz w:val="24"/>
          <w:szCs w:val="24"/>
          <w:lang w:bidi="ru-RU"/>
        </w:rPr>
        <w:t xml:space="preserve">льного округа Тверской области, </w:t>
      </w:r>
      <w:r w:rsidRPr="00F05DF8">
        <w:rPr>
          <w:rFonts w:ascii="Times New Roman" w:hAnsi="Times New Roman" w:cs="Times New Roman"/>
          <w:color w:val="000000"/>
          <w:sz w:val="24"/>
          <w:szCs w:val="24"/>
          <w:lang w:bidi="ru-RU"/>
        </w:rPr>
        <w:t xml:space="preserve">именуемая в дальнейшем «Сторона 1», в лице заведующего Отделом </w:t>
      </w:r>
      <w:proofErr w:type="spellStart"/>
      <w:r w:rsidRPr="00F05DF8">
        <w:rPr>
          <w:rFonts w:ascii="Times New Roman" w:hAnsi="Times New Roman" w:cs="Times New Roman"/>
          <w:color w:val="000000"/>
          <w:sz w:val="24"/>
          <w:szCs w:val="24"/>
          <w:lang w:bidi="ru-RU"/>
        </w:rPr>
        <w:t>Мурцевой</w:t>
      </w:r>
      <w:proofErr w:type="spellEnd"/>
      <w:r w:rsidRPr="00F05DF8">
        <w:rPr>
          <w:rFonts w:ascii="Times New Roman" w:hAnsi="Times New Roman" w:cs="Times New Roman"/>
          <w:color w:val="000000"/>
          <w:sz w:val="24"/>
          <w:szCs w:val="24"/>
          <w:lang w:bidi="ru-RU"/>
        </w:rPr>
        <w:t xml:space="preserve"> Елены Викторовны, действующей на основании Положения, с одной стороны, и  именуе</w:t>
      </w:r>
      <w:r w:rsidR="00B3367B">
        <w:rPr>
          <w:rFonts w:ascii="Times New Roman" w:hAnsi="Times New Roman" w:cs="Times New Roman"/>
          <w:color w:val="000000"/>
          <w:sz w:val="24"/>
          <w:szCs w:val="24"/>
          <w:lang w:bidi="ru-RU"/>
        </w:rPr>
        <w:t xml:space="preserve">мое в дальнейшем «Сторона 2», в </w:t>
      </w:r>
      <w:r w:rsidRPr="00F05DF8">
        <w:rPr>
          <w:rFonts w:ascii="Times New Roman" w:hAnsi="Times New Roman" w:cs="Times New Roman"/>
          <w:color w:val="000000"/>
          <w:sz w:val="24"/>
          <w:szCs w:val="24"/>
          <w:lang w:bidi="ru-RU"/>
        </w:rPr>
        <w:t>лице ____________________</w:t>
      </w:r>
      <w:r w:rsidRPr="00F05DF8">
        <w:rPr>
          <w:rFonts w:ascii="Times New Roman" w:hAnsi="Times New Roman" w:cs="Times New Roman"/>
          <w:color w:val="000000"/>
          <w:sz w:val="24"/>
          <w:szCs w:val="24"/>
          <w:lang w:bidi="ru-RU"/>
        </w:rPr>
        <w:tab/>
        <w:t>, действующего (ей) на</w:t>
      </w:r>
      <w:r w:rsidR="00B3367B">
        <w:rPr>
          <w:rFonts w:ascii="Times New Roman" w:hAnsi="Times New Roman" w:cs="Times New Roman"/>
          <w:sz w:val="24"/>
          <w:szCs w:val="24"/>
        </w:rPr>
        <w:t xml:space="preserve"> </w:t>
      </w:r>
      <w:r w:rsidRPr="00F05DF8">
        <w:rPr>
          <w:rFonts w:ascii="Times New Roman" w:hAnsi="Times New Roman" w:cs="Times New Roman"/>
          <w:color w:val="000000"/>
          <w:sz w:val="24"/>
          <w:szCs w:val="24"/>
          <w:lang w:bidi="ru-RU"/>
        </w:rPr>
        <w:t>основании</w:t>
      </w:r>
      <w:r w:rsidRPr="00F05DF8">
        <w:rPr>
          <w:rFonts w:ascii="Times New Roman" w:hAnsi="Times New Roman" w:cs="Times New Roman"/>
          <w:color w:val="000000"/>
          <w:sz w:val="24"/>
          <w:szCs w:val="24"/>
          <w:lang w:bidi="ru-RU"/>
        </w:rPr>
        <w:tab/>
        <w:t>, с другой стороны, именуемые в дальнейшем</w:t>
      </w:r>
      <w:r w:rsidR="00B3367B">
        <w:rPr>
          <w:rFonts w:ascii="Times New Roman" w:hAnsi="Times New Roman" w:cs="Times New Roman"/>
          <w:sz w:val="24"/>
          <w:szCs w:val="24"/>
        </w:rPr>
        <w:t xml:space="preserve"> </w:t>
      </w:r>
      <w:r w:rsidRPr="00F05DF8">
        <w:rPr>
          <w:rFonts w:ascii="Times New Roman" w:hAnsi="Times New Roman" w:cs="Times New Roman"/>
          <w:color w:val="000000"/>
          <w:sz w:val="24"/>
          <w:szCs w:val="24"/>
          <w:lang w:bidi="ru-RU"/>
        </w:rPr>
        <w:t>совместно «Стороны», заключили настоящее Соглашение о нижеследующем:</w:t>
      </w:r>
      <w:proofErr w:type="gramEnd"/>
    </w:p>
    <w:p w:rsidR="00F05DF8" w:rsidRPr="00F05DF8" w:rsidRDefault="00F05DF8" w:rsidP="00F05DF8">
      <w:pPr>
        <w:pStyle w:val="10"/>
        <w:numPr>
          <w:ilvl w:val="0"/>
          <w:numId w:val="5"/>
        </w:numPr>
        <w:shd w:val="clear" w:color="auto" w:fill="auto"/>
        <w:tabs>
          <w:tab w:val="left" w:pos="3339"/>
        </w:tabs>
        <w:spacing w:before="0" w:after="118" w:line="260" w:lineRule="exact"/>
        <w:ind w:left="3040"/>
        <w:jc w:val="both"/>
        <w:rPr>
          <w:rFonts w:ascii="Times New Roman" w:hAnsi="Times New Roman" w:cs="Times New Roman"/>
          <w:sz w:val="24"/>
          <w:szCs w:val="24"/>
        </w:rPr>
      </w:pPr>
      <w:bookmarkStart w:id="19" w:name="bookmark2"/>
      <w:r w:rsidRPr="00F05DF8">
        <w:rPr>
          <w:rFonts w:ascii="Times New Roman" w:hAnsi="Times New Roman" w:cs="Times New Roman"/>
          <w:color w:val="000000"/>
          <w:sz w:val="24"/>
          <w:szCs w:val="24"/>
          <w:lang w:bidi="ru-RU"/>
        </w:rPr>
        <w:t>ПРЕДМЕТ СОГЛАШЕНИЯ</w:t>
      </w:r>
      <w:bookmarkEnd w:id="19"/>
    </w:p>
    <w:p w:rsidR="00F05DF8" w:rsidRPr="00F05DF8" w:rsidRDefault="00F05DF8" w:rsidP="00F05DF8">
      <w:pPr>
        <w:pStyle w:val="20"/>
        <w:numPr>
          <w:ilvl w:val="1"/>
          <w:numId w:val="5"/>
        </w:numPr>
        <w:shd w:val="clear" w:color="auto" w:fill="auto"/>
        <w:tabs>
          <w:tab w:val="left" w:pos="525"/>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color w:val="000000"/>
          <w:sz w:val="24"/>
          <w:szCs w:val="24"/>
          <w:lang w:bidi="ru-RU"/>
        </w:rPr>
        <w:t>По настоящему Соглашению Сторона 2 обязуется по поручению Стороны 1 оказывать услуги по начислению, сбору, взысканию и перечислению в бюджет Весьегонского муниципального округа (далее - местный бюджет) платы за наем, а также по ведению и сопровождению лицевых счетов нанимателей жилых помещений муниципального жилищного фонда, определяемых Приложением 1 к настоящему Соглашению (далее - услуги), а Сторона 1 обязуется предоставлять Стороне 2 информацию, необходимую для выполнения настоящего Соглашения.</w:t>
      </w:r>
    </w:p>
    <w:p w:rsidR="00F05DF8" w:rsidRPr="00F05DF8" w:rsidRDefault="00F05DF8" w:rsidP="00F05DF8">
      <w:pPr>
        <w:pStyle w:val="10"/>
        <w:numPr>
          <w:ilvl w:val="0"/>
          <w:numId w:val="5"/>
        </w:numPr>
        <w:shd w:val="clear" w:color="auto" w:fill="auto"/>
        <w:tabs>
          <w:tab w:val="left" w:pos="2828"/>
        </w:tabs>
        <w:spacing w:before="0" w:after="162" w:line="260" w:lineRule="exact"/>
        <w:ind w:left="2500"/>
        <w:jc w:val="both"/>
        <w:rPr>
          <w:rFonts w:ascii="Times New Roman" w:hAnsi="Times New Roman" w:cs="Times New Roman"/>
          <w:sz w:val="24"/>
          <w:szCs w:val="24"/>
        </w:rPr>
      </w:pPr>
      <w:bookmarkStart w:id="20" w:name="bookmark3"/>
      <w:r w:rsidRPr="00F05DF8">
        <w:rPr>
          <w:rFonts w:ascii="Times New Roman" w:hAnsi="Times New Roman" w:cs="Times New Roman"/>
          <w:color w:val="000000"/>
          <w:sz w:val="24"/>
          <w:szCs w:val="24"/>
          <w:lang w:bidi="ru-RU"/>
        </w:rPr>
        <w:t>ПРАВА И ОБЯЗАННОСТИ СТОРОН</w:t>
      </w:r>
      <w:bookmarkEnd w:id="20"/>
    </w:p>
    <w:p w:rsidR="00F05DF8" w:rsidRPr="00F05DF8" w:rsidRDefault="00F05DF8" w:rsidP="00F05DF8">
      <w:pPr>
        <w:pStyle w:val="20"/>
        <w:numPr>
          <w:ilvl w:val="1"/>
          <w:numId w:val="5"/>
        </w:numPr>
        <w:shd w:val="clear" w:color="auto" w:fill="auto"/>
        <w:tabs>
          <w:tab w:val="left" w:pos="520"/>
        </w:tabs>
        <w:spacing w:before="0" w:after="109" w:line="260" w:lineRule="exact"/>
        <w:ind w:firstLine="0"/>
        <w:jc w:val="both"/>
        <w:rPr>
          <w:rFonts w:ascii="Times New Roman" w:hAnsi="Times New Roman" w:cs="Times New Roman"/>
          <w:sz w:val="24"/>
          <w:szCs w:val="24"/>
        </w:rPr>
      </w:pPr>
      <w:r w:rsidRPr="00F05DF8">
        <w:rPr>
          <w:rFonts w:ascii="Times New Roman" w:hAnsi="Times New Roman" w:cs="Times New Roman"/>
          <w:color w:val="000000"/>
          <w:sz w:val="24"/>
          <w:szCs w:val="24"/>
          <w:lang w:bidi="ru-RU"/>
        </w:rPr>
        <w:t>Сторона 1 имеет право:</w:t>
      </w:r>
    </w:p>
    <w:p w:rsidR="00F05DF8" w:rsidRPr="00F05DF8" w:rsidRDefault="00F05DF8" w:rsidP="00F05DF8">
      <w:pPr>
        <w:pStyle w:val="20"/>
        <w:numPr>
          <w:ilvl w:val="2"/>
          <w:numId w:val="5"/>
        </w:numPr>
        <w:shd w:val="clear" w:color="auto" w:fill="auto"/>
        <w:tabs>
          <w:tab w:val="left" w:pos="727"/>
        </w:tabs>
        <w:spacing w:before="0" w:after="116" w:line="322" w:lineRule="exact"/>
        <w:ind w:firstLine="0"/>
        <w:jc w:val="both"/>
        <w:rPr>
          <w:rFonts w:ascii="Times New Roman" w:hAnsi="Times New Roman" w:cs="Times New Roman"/>
          <w:sz w:val="24"/>
          <w:szCs w:val="24"/>
        </w:rPr>
      </w:pPr>
      <w:r w:rsidRPr="00F05DF8">
        <w:rPr>
          <w:rFonts w:ascii="Times New Roman" w:hAnsi="Times New Roman" w:cs="Times New Roman"/>
          <w:color w:val="000000"/>
          <w:sz w:val="24"/>
          <w:szCs w:val="24"/>
          <w:lang w:bidi="ru-RU"/>
        </w:rPr>
        <w:t>Осуществлять контроль за исполнением настоящего Соглашения, в том числе за своевременным и полным перечислением Стороной 2 платы за наем в местный бюджет, не вмешиваясь в хозяйственную деятельность Стороны 2.</w:t>
      </w:r>
    </w:p>
    <w:p w:rsidR="00F05DF8" w:rsidRPr="00F05DF8" w:rsidRDefault="00F05DF8" w:rsidP="00F05DF8">
      <w:pPr>
        <w:pStyle w:val="20"/>
        <w:numPr>
          <w:ilvl w:val="2"/>
          <w:numId w:val="5"/>
        </w:numPr>
        <w:shd w:val="clear" w:color="auto" w:fill="auto"/>
        <w:tabs>
          <w:tab w:val="left" w:pos="727"/>
        </w:tabs>
        <w:spacing w:before="0" w:line="326" w:lineRule="exact"/>
        <w:ind w:firstLine="0"/>
        <w:jc w:val="both"/>
        <w:rPr>
          <w:rFonts w:ascii="Times New Roman" w:hAnsi="Times New Roman" w:cs="Times New Roman"/>
          <w:sz w:val="24"/>
          <w:szCs w:val="24"/>
        </w:rPr>
      </w:pPr>
      <w:r w:rsidRPr="00F05DF8">
        <w:rPr>
          <w:rFonts w:ascii="Times New Roman" w:hAnsi="Times New Roman" w:cs="Times New Roman"/>
          <w:color w:val="000000"/>
          <w:sz w:val="24"/>
          <w:szCs w:val="24"/>
          <w:lang w:bidi="ru-RU"/>
        </w:rPr>
        <w:t>Запрашивать у Стороны 2 информацию об исполнении настоящего Соглашения в порядке, предусмотренном настоящим Соглашением и действующим законодательством Российской Федерации.</w:t>
      </w:r>
    </w:p>
    <w:p w:rsidR="00F05DF8" w:rsidRPr="00F05DF8" w:rsidRDefault="00F05DF8" w:rsidP="00F05DF8">
      <w:pPr>
        <w:pStyle w:val="20"/>
        <w:numPr>
          <w:ilvl w:val="1"/>
          <w:numId w:val="5"/>
        </w:numPr>
        <w:shd w:val="clear" w:color="auto" w:fill="auto"/>
        <w:tabs>
          <w:tab w:val="left" w:pos="505"/>
        </w:tabs>
        <w:spacing w:before="0" w:after="109" w:line="260"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Сторона 2 имеет право:</w:t>
      </w:r>
    </w:p>
    <w:p w:rsidR="00F05DF8" w:rsidRPr="00F05DF8" w:rsidRDefault="00F05DF8" w:rsidP="00F05DF8">
      <w:pPr>
        <w:pStyle w:val="20"/>
        <w:numPr>
          <w:ilvl w:val="2"/>
          <w:numId w:val="5"/>
        </w:numPr>
        <w:shd w:val="clear" w:color="auto" w:fill="auto"/>
        <w:tabs>
          <w:tab w:val="left" w:pos="697"/>
        </w:tabs>
        <w:spacing w:before="0" w:after="173" w:line="326"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Требовать от Стороны 1 представления документов и информации, указанных в пункте 2.3.1 настоящего Соглашения.</w:t>
      </w:r>
    </w:p>
    <w:p w:rsidR="00F05DF8" w:rsidRPr="00F05DF8" w:rsidRDefault="00F05DF8" w:rsidP="00F05DF8">
      <w:pPr>
        <w:pStyle w:val="20"/>
        <w:numPr>
          <w:ilvl w:val="1"/>
          <w:numId w:val="5"/>
        </w:numPr>
        <w:shd w:val="clear" w:color="auto" w:fill="auto"/>
        <w:tabs>
          <w:tab w:val="left" w:pos="505"/>
        </w:tabs>
        <w:spacing w:before="0" w:after="113" w:line="260"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lastRenderedPageBreak/>
        <w:t>Сторона 1 обязана:</w:t>
      </w:r>
    </w:p>
    <w:p w:rsidR="00F05DF8" w:rsidRPr="00F05DF8" w:rsidRDefault="00F05DF8" w:rsidP="00F05DF8">
      <w:pPr>
        <w:pStyle w:val="20"/>
        <w:numPr>
          <w:ilvl w:val="2"/>
          <w:numId w:val="5"/>
        </w:numPr>
        <w:shd w:val="clear" w:color="auto" w:fill="auto"/>
        <w:tabs>
          <w:tab w:val="left" w:pos="697"/>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Своевременно обеспечить Сторону 2 всеми необходимыми для выполнения ей своих обязательств документами и информацией путем представления два раза в год до 30 числа месяца, предшествующего планируемому, информации о размере платы за наем, занимаемых нанимателями жилых помещениях, находящихся в оперативном управлении Отдела ЖКХ и перечень муниципальных</w:t>
      </w:r>
      <w:r w:rsidRPr="00F05DF8">
        <w:rPr>
          <w:rFonts w:ascii="Times New Roman" w:hAnsi="Times New Roman" w:cs="Times New Roman"/>
          <w:color w:val="000000"/>
          <w:sz w:val="24"/>
          <w:szCs w:val="24"/>
          <w:lang w:bidi="ru-RU"/>
        </w:rPr>
        <w:t xml:space="preserve"> жилых помещений.</w:t>
      </w:r>
    </w:p>
    <w:p w:rsidR="00F05DF8" w:rsidRPr="00F05DF8" w:rsidRDefault="00F05DF8" w:rsidP="00F05DF8">
      <w:pPr>
        <w:pStyle w:val="20"/>
        <w:numPr>
          <w:ilvl w:val="2"/>
          <w:numId w:val="5"/>
        </w:numPr>
        <w:shd w:val="clear" w:color="auto" w:fill="auto"/>
        <w:tabs>
          <w:tab w:val="left" w:pos="697"/>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Представлять разъяснения по исполнению настоящего Соглашения по письменному заявлению Стороны 2 в срок, указанный в заявлении.</w:t>
      </w:r>
    </w:p>
    <w:p w:rsidR="00F05DF8" w:rsidRPr="00F05DF8" w:rsidRDefault="00F05DF8" w:rsidP="00F05DF8">
      <w:pPr>
        <w:pStyle w:val="20"/>
        <w:numPr>
          <w:ilvl w:val="1"/>
          <w:numId w:val="5"/>
        </w:numPr>
        <w:shd w:val="clear" w:color="auto" w:fill="auto"/>
        <w:tabs>
          <w:tab w:val="left" w:pos="505"/>
        </w:tabs>
        <w:spacing w:before="0" w:after="109" w:line="260"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Сторона 2 обязана:</w:t>
      </w:r>
    </w:p>
    <w:p w:rsidR="00F05DF8" w:rsidRPr="00F05DF8" w:rsidRDefault="00F05DF8" w:rsidP="00F05DF8">
      <w:pPr>
        <w:pStyle w:val="20"/>
        <w:numPr>
          <w:ilvl w:val="2"/>
          <w:numId w:val="5"/>
        </w:numPr>
        <w:shd w:val="clear" w:color="auto" w:fill="auto"/>
        <w:tabs>
          <w:tab w:val="left" w:pos="697"/>
        </w:tabs>
        <w:spacing w:before="0" w:after="124"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Ежемесячно, до двадцатого числа текущего месяца, начислять плату за наем по лицевым счетам нанимателей, исходя из занимаемой общей площади жилого помещения (в отдельных комнатах в общежитиях - исходя из площади этих комнат) в соответствии с муниципальными правовыми актами Администрации Весьегонского муниципального округа.</w:t>
      </w:r>
    </w:p>
    <w:p w:rsidR="00F05DF8" w:rsidRPr="00F05DF8" w:rsidRDefault="00F05DF8" w:rsidP="00F05DF8">
      <w:pPr>
        <w:pStyle w:val="20"/>
        <w:numPr>
          <w:ilvl w:val="2"/>
          <w:numId w:val="5"/>
        </w:numPr>
        <w:shd w:val="clear" w:color="auto" w:fill="auto"/>
        <w:tabs>
          <w:tab w:val="left" w:pos="697"/>
        </w:tabs>
        <w:spacing w:before="0" w:after="109" w:line="317"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Осуществлять перерасчет платы за наем или возврат излишне уплаченной нанимателями платы за наем.</w:t>
      </w:r>
    </w:p>
    <w:p w:rsidR="00F05DF8" w:rsidRPr="00F05DF8" w:rsidRDefault="00F05DF8" w:rsidP="00F05DF8">
      <w:pPr>
        <w:pStyle w:val="20"/>
        <w:numPr>
          <w:ilvl w:val="2"/>
          <w:numId w:val="5"/>
        </w:numPr>
        <w:shd w:val="clear" w:color="auto" w:fill="auto"/>
        <w:tabs>
          <w:tab w:val="left" w:pos="697"/>
        </w:tabs>
        <w:spacing w:before="0" w:after="128" w:line="331"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Вести учет сумм начисленной и фактически оплаченной нанимателями платы за наем.</w:t>
      </w:r>
    </w:p>
    <w:p w:rsidR="00F05DF8" w:rsidRPr="00F05DF8" w:rsidRDefault="00F05DF8" w:rsidP="00F05DF8">
      <w:pPr>
        <w:pStyle w:val="20"/>
        <w:numPr>
          <w:ilvl w:val="2"/>
          <w:numId w:val="5"/>
        </w:numPr>
        <w:shd w:val="clear" w:color="auto" w:fill="auto"/>
        <w:tabs>
          <w:tab w:val="left" w:pos="697"/>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Предъявлять нанимателям не позднее первого числа месяца, следующего за истекшим месяцем, единый платежный документ на оплату жилого помещения, в котором выделять отдельной строкой плату за наем.</w:t>
      </w:r>
    </w:p>
    <w:p w:rsidR="00F05DF8" w:rsidRPr="00F05DF8" w:rsidRDefault="00F05DF8" w:rsidP="00F05DF8">
      <w:pPr>
        <w:pStyle w:val="20"/>
        <w:numPr>
          <w:ilvl w:val="2"/>
          <w:numId w:val="5"/>
        </w:numPr>
        <w:shd w:val="clear" w:color="auto" w:fill="auto"/>
        <w:tabs>
          <w:tab w:val="left" w:pos="754"/>
        </w:tabs>
        <w:spacing w:before="0" w:after="116"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Осуществлять контроль за своевременным - до десятого числа месяца, следующего за истекшим месяцем, внесением нанимателями платы за наем.</w:t>
      </w:r>
    </w:p>
    <w:p w:rsidR="00F05DF8" w:rsidRPr="00F05DF8" w:rsidRDefault="00F05DF8" w:rsidP="00F05DF8">
      <w:pPr>
        <w:pStyle w:val="20"/>
        <w:numPr>
          <w:ilvl w:val="2"/>
          <w:numId w:val="5"/>
        </w:numPr>
        <w:shd w:val="clear" w:color="auto" w:fill="auto"/>
        <w:tabs>
          <w:tab w:val="left" w:pos="697"/>
        </w:tabs>
        <w:spacing w:before="0" w:after="124" w:line="326"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Начислять в соответствии с действующим законодательством Российской Федерации нанимателям пени за несвоевременное внесение платы за наем.</w:t>
      </w:r>
    </w:p>
    <w:p w:rsidR="00F05DF8" w:rsidRPr="00F05DF8" w:rsidRDefault="00F05DF8" w:rsidP="00F05DF8">
      <w:pPr>
        <w:pStyle w:val="20"/>
        <w:numPr>
          <w:ilvl w:val="2"/>
          <w:numId w:val="5"/>
        </w:numPr>
        <w:shd w:val="clear" w:color="auto" w:fill="auto"/>
        <w:tabs>
          <w:tab w:val="left" w:pos="759"/>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F05DF8" w:rsidRPr="00F05DF8" w:rsidRDefault="00F05DF8" w:rsidP="00F05DF8">
      <w:pPr>
        <w:pStyle w:val="20"/>
        <w:numPr>
          <w:ilvl w:val="2"/>
          <w:numId w:val="5"/>
        </w:numPr>
        <w:shd w:val="clear" w:color="auto" w:fill="auto"/>
        <w:tabs>
          <w:tab w:val="left" w:pos="697"/>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Ежемесячно перечислять аккумулированные на расчетном счете Стороны 2 в банке или кассе денежные средства, собранные за наем жилых помещений и взысканные как задолженность нанимателей по плате за наем жилых помещений, в бюджет Весьегонского муниципального округа по следующим реквизитам:</w:t>
      </w:r>
    </w:p>
    <w:p w:rsidR="00F05DF8" w:rsidRPr="00F05DF8" w:rsidRDefault="00F05DF8" w:rsidP="00F05DF8">
      <w:pPr>
        <w:pStyle w:val="20"/>
        <w:shd w:val="clear" w:color="auto" w:fill="auto"/>
        <w:spacing w:before="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Счет: Банк: БИК банка: Получатель: ИНН получателя: КПП получателя: ОКАТО: КБК:</w:t>
      </w:r>
    </w:p>
    <w:p w:rsidR="00F05DF8" w:rsidRPr="00F05DF8" w:rsidRDefault="00F05DF8" w:rsidP="00F05DF8">
      <w:pPr>
        <w:pStyle w:val="20"/>
        <w:shd w:val="clear" w:color="auto" w:fill="auto"/>
        <w:spacing w:before="0" w:line="322" w:lineRule="exact"/>
        <w:ind w:firstLine="0"/>
        <w:jc w:val="both"/>
        <w:rPr>
          <w:rFonts w:ascii="Times New Roman" w:hAnsi="Times New Roman" w:cs="Times New Roman"/>
          <w:sz w:val="24"/>
          <w:szCs w:val="24"/>
        </w:rPr>
      </w:pPr>
    </w:p>
    <w:p w:rsidR="00F05DF8" w:rsidRPr="00F05DF8" w:rsidRDefault="00F05DF8" w:rsidP="00F05DF8">
      <w:pPr>
        <w:pStyle w:val="20"/>
        <w:numPr>
          <w:ilvl w:val="2"/>
          <w:numId w:val="5"/>
        </w:numPr>
        <w:shd w:val="clear" w:color="auto" w:fill="auto"/>
        <w:tabs>
          <w:tab w:val="left" w:pos="699"/>
        </w:tabs>
        <w:spacing w:before="0" w:after="116"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Не распространять без согласия Стороны 1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F05DF8" w:rsidRPr="00F05DF8" w:rsidRDefault="00F05DF8" w:rsidP="00F05DF8">
      <w:pPr>
        <w:pStyle w:val="20"/>
        <w:numPr>
          <w:ilvl w:val="2"/>
          <w:numId w:val="5"/>
        </w:numPr>
        <w:shd w:val="clear" w:color="auto" w:fill="auto"/>
        <w:tabs>
          <w:tab w:val="left" w:pos="941"/>
        </w:tabs>
        <w:spacing w:before="0" w:after="124" w:line="326"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По письменному заявлению представлять Стороне 1 информацию, полученную в ходе исполнения настоящего Соглашения, в срок, указанный в заявлении.</w:t>
      </w:r>
    </w:p>
    <w:p w:rsidR="00F05DF8" w:rsidRPr="00F05DF8" w:rsidRDefault="00F05DF8" w:rsidP="00F05DF8">
      <w:pPr>
        <w:pStyle w:val="20"/>
        <w:numPr>
          <w:ilvl w:val="2"/>
          <w:numId w:val="5"/>
        </w:numPr>
        <w:shd w:val="clear" w:color="auto" w:fill="auto"/>
        <w:tabs>
          <w:tab w:val="left" w:pos="829"/>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 xml:space="preserve">Не передавать без письменного согласия Стороны 1 исполнение обязательств, </w:t>
      </w:r>
      <w:r w:rsidRPr="00F05DF8">
        <w:rPr>
          <w:rFonts w:ascii="Times New Roman" w:hAnsi="Times New Roman" w:cs="Times New Roman"/>
          <w:sz w:val="24"/>
          <w:szCs w:val="24"/>
        </w:rPr>
        <w:lastRenderedPageBreak/>
        <w:t>предусмотренных настоящим Соглашением, третьим лицам.</w:t>
      </w:r>
    </w:p>
    <w:p w:rsidR="00F05DF8" w:rsidRPr="00F05DF8" w:rsidRDefault="00F05DF8" w:rsidP="00F05DF8">
      <w:pPr>
        <w:pStyle w:val="20"/>
        <w:numPr>
          <w:ilvl w:val="2"/>
          <w:numId w:val="5"/>
        </w:numPr>
        <w:shd w:val="clear" w:color="auto" w:fill="auto"/>
        <w:tabs>
          <w:tab w:val="left" w:pos="941"/>
        </w:tabs>
        <w:spacing w:before="0" w:after="113"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Ежемесячно, до пятнадцатого числа месяца, следующего за отчетным, направлять Стороне 1 информацию о начисленной, собранной, взысканной и перечисленной плате за наем по установленной форме, с приложением копий платежных документов.</w:t>
      </w:r>
    </w:p>
    <w:p w:rsidR="00F05DF8" w:rsidRPr="00F05DF8" w:rsidRDefault="00F05DF8" w:rsidP="00F05DF8">
      <w:pPr>
        <w:pStyle w:val="20"/>
        <w:numPr>
          <w:ilvl w:val="2"/>
          <w:numId w:val="5"/>
        </w:numPr>
        <w:shd w:val="clear" w:color="auto" w:fill="auto"/>
        <w:tabs>
          <w:tab w:val="left" w:pos="941"/>
        </w:tabs>
        <w:spacing w:before="0" w:after="177" w:line="331"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Обеспечивать ведение претензионной и исковой работы по взысканию задолженности по плате за наем и пеней.</w:t>
      </w:r>
    </w:p>
    <w:p w:rsidR="00F05DF8" w:rsidRPr="00F05DF8" w:rsidRDefault="00F05DF8" w:rsidP="00F05DF8">
      <w:pPr>
        <w:pStyle w:val="10"/>
        <w:numPr>
          <w:ilvl w:val="0"/>
          <w:numId w:val="5"/>
        </w:numPr>
        <w:shd w:val="clear" w:color="auto" w:fill="auto"/>
        <w:tabs>
          <w:tab w:val="left" w:pos="3066"/>
        </w:tabs>
        <w:spacing w:before="0" w:after="118" w:line="260" w:lineRule="exact"/>
        <w:ind w:left="2760"/>
        <w:jc w:val="both"/>
        <w:rPr>
          <w:rFonts w:ascii="Times New Roman" w:hAnsi="Times New Roman" w:cs="Times New Roman"/>
          <w:sz w:val="24"/>
          <w:szCs w:val="24"/>
        </w:rPr>
      </w:pPr>
      <w:bookmarkStart w:id="21" w:name="bookmark4"/>
      <w:r w:rsidRPr="00F05DF8">
        <w:rPr>
          <w:rFonts w:ascii="Times New Roman" w:hAnsi="Times New Roman" w:cs="Times New Roman"/>
          <w:sz w:val="24"/>
          <w:szCs w:val="24"/>
        </w:rPr>
        <w:t>ОТВЕТСТВЕННОСТЬ СТОРОН</w:t>
      </w:r>
      <w:bookmarkEnd w:id="21"/>
    </w:p>
    <w:p w:rsidR="00F05DF8" w:rsidRPr="00F05DF8" w:rsidRDefault="00F05DF8" w:rsidP="00F05DF8">
      <w:pPr>
        <w:pStyle w:val="20"/>
        <w:numPr>
          <w:ilvl w:val="1"/>
          <w:numId w:val="5"/>
        </w:numPr>
        <w:shd w:val="clear" w:color="auto" w:fill="auto"/>
        <w:tabs>
          <w:tab w:val="left" w:pos="514"/>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За неисполнение и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w:t>
      </w:r>
    </w:p>
    <w:p w:rsidR="00F05DF8" w:rsidRPr="00F05DF8" w:rsidRDefault="00F05DF8" w:rsidP="00F05DF8">
      <w:pPr>
        <w:pStyle w:val="20"/>
        <w:numPr>
          <w:ilvl w:val="0"/>
          <w:numId w:val="5"/>
        </w:numPr>
        <w:shd w:val="clear" w:color="auto" w:fill="auto"/>
        <w:tabs>
          <w:tab w:val="left" w:pos="1910"/>
        </w:tabs>
        <w:spacing w:before="0" w:after="109" w:line="260" w:lineRule="exact"/>
        <w:ind w:left="1600" w:firstLine="0"/>
        <w:jc w:val="both"/>
        <w:rPr>
          <w:rFonts w:ascii="Times New Roman" w:hAnsi="Times New Roman" w:cs="Times New Roman"/>
          <w:sz w:val="24"/>
          <w:szCs w:val="24"/>
        </w:rPr>
      </w:pPr>
      <w:r w:rsidRPr="00F05DF8">
        <w:rPr>
          <w:rFonts w:ascii="Times New Roman" w:hAnsi="Times New Roman" w:cs="Times New Roman"/>
          <w:sz w:val="24"/>
          <w:szCs w:val="24"/>
        </w:rPr>
        <w:t>СРОК ДЕЙСТВИЯ НАСТОЯЩЕГО СОГЛАШЕНИЯ</w:t>
      </w:r>
    </w:p>
    <w:p w:rsidR="00F05DF8" w:rsidRPr="00F05DF8" w:rsidRDefault="00F05DF8" w:rsidP="00F05DF8">
      <w:pPr>
        <w:pStyle w:val="20"/>
        <w:numPr>
          <w:ilvl w:val="1"/>
          <w:numId w:val="5"/>
        </w:numPr>
        <w:shd w:val="clear" w:color="auto" w:fill="auto"/>
        <w:tabs>
          <w:tab w:val="left" w:pos="514"/>
        </w:tabs>
        <w:spacing w:before="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F05DF8" w:rsidRPr="00F05DF8" w:rsidRDefault="00F05DF8" w:rsidP="00F05DF8">
      <w:pPr>
        <w:pStyle w:val="20"/>
        <w:shd w:val="clear" w:color="auto" w:fill="auto"/>
        <w:tabs>
          <w:tab w:val="left" w:pos="514"/>
        </w:tabs>
        <w:spacing w:before="0" w:line="322" w:lineRule="exact"/>
        <w:ind w:firstLine="0"/>
        <w:jc w:val="both"/>
        <w:rPr>
          <w:rFonts w:ascii="Times New Roman" w:hAnsi="Times New Roman" w:cs="Times New Roman"/>
          <w:sz w:val="24"/>
          <w:szCs w:val="24"/>
        </w:rPr>
      </w:pPr>
    </w:p>
    <w:p w:rsidR="00F05DF8" w:rsidRPr="00F05DF8" w:rsidRDefault="00F05DF8" w:rsidP="00F05DF8">
      <w:pPr>
        <w:pStyle w:val="20"/>
        <w:numPr>
          <w:ilvl w:val="0"/>
          <w:numId w:val="5"/>
        </w:numPr>
        <w:shd w:val="clear" w:color="auto" w:fill="auto"/>
        <w:tabs>
          <w:tab w:val="left" w:pos="2566"/>
        </w:tabs>
        <w:spacing w:before="0" w:after="113" w:line="260" w:lineRule="exact"/>
        <w:ind w:left="2260" w:firstLine="0"/>
        <w:jc w:val="both"/>
        <w:rPr>
          <w:rFonts w:ascii="Times New Roman" w:hAnsi="Times New Roman" w:cs="Times New Roman"/>
          <w:sz w:val="24"/>
          <w:szCs w:val="24"/>
        </w:rPr>
      </w:pPr>
      <w:r w:rsidRPr="00F05DF8">
        <w:rPr>
          <w:rFonts w:ascii="Times New Roman" w:hAnsi="Times New Roman" w:cs="Times New Roman"/>
          <w:sz w:val="24"/>
          <w:szCs w:val="24"/>
        </w:rPr>
        <w:t>ДЕЙСТВИЕ НЕПРЕОДОЛИМОЙ СИЛЫ</w:t>
      </w:r>
    </w:p>
    <w:p w:rsidR="00F05DF8" w:rsidRPr="00F05DF8" w:rsidRDefault="00F05DF8" w:rsidP="00F05DF8">
      <w:pPr>
        <w:pStyle w:val="20"/>
        <w:numPr>
          <w:ilvl w:val="1"/>
          <w:numId w:val="5"/>
        </w:numPr>
        <w:shd w:val="clear" w:color="auto" w:fill="auto"/>
        <w:tabs>
          <w:tab w:val="left" w:pos="629"/>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Стороны, не исполнившие или ненадлежащим образом исполнившие обязательства по настоящему Соглашению, освобождаются от ответственности, если докажут, что надлежащее исполнение обязательств по настоящему Соглашению оказалось невозможным вследствие наступления обстоятельств непреодолимой силы. При этом сроки выполнения обязательств по настоящему Соглашению соразмерно продлеваются на срок действия указанных обстоятельств.</w:t>
      </w:r>
    </w:p>
    <w:p w:rsidR="00F05DF8" w:rsidRPr="00F05DF8" w:rsidRDefault="00F05DF8" w:rsidP="00F05DF8">
      <w:pPr>
        <w:pStyle w:val="20"/>
        <w:numPr>
          <w:ilvl w:val="1"/>
          <w:numId w:val="5"/>
        </w:numPr>
        <w:shd w:val="clear" w:color="auto" w:fill="auto"/>
        <w:tabs>
          <w:tab w:val="left" w:pos="574"/>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F05DF8" w:rsidRPr="00F05DF8" w:rsidRDefault="00F05DF8" w:rsidP="00F05DF8">
      <w:pPr>
        <w:pStyle w:val="20"/>
        <w:numPr>
          <w:ilvl w:val="1"/>
          <w:numId w:val="5"/>
        </w:numPr>
        <w:shd w:val="clear" w:color="auto" w:fill="auto"/>
        <w:tabs>
          <w:tab w:val="left" w:pos="629"/>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Соглашению на наступление названных обстоятельств.</w:t>
      </w:r>
    </w:p>
    <w:p w:rsidR="00F05DF8" w:rsidRPr="00F05DF8" w:rsidRDefault="00F05DF8" w:rsidP="00F05DF8">
      <w:pPr>
        <w:pStyle w:val="10"/>
        <w:numPr>
          <w:ilvl w:val="0"/>
          <w:numId w:val="5"/>
        </w:numPr>
        <w:shd w:val="clear" w:color="auto" w:fill="auto"/>
        <w:tabs>
          <w:tab w:val="left" w:pos="2806"/>
        </w:tabs>
        <w:spacing w:before="0" w:after="109" w:line="260" w:lineRule="exact"/>
        <w:ind w:left="2500"/>
        <w:jc w:val="both"/>
        <w:rPr>
          <w:rFonts w:ascii="Times New Roman" w:hAnsi="Times New Roman" w:cs="Times New Roman"/>
          <w:sz w:val="24"/>
          <w:szCs w:val="24"/>
        </w:rPr>
      </w:pPr>
      <w:bookmarkStart w:id="22" w:name="bookmark5"/>
      <w:r w:rsidRPr="00F05DF8">
        <w:rPr>
          <w:rFonts w:ascii="Times New Roman" w:hAnsi="Times New Roman" w:cs="Times New Roman"/>
          <w:sz w:val="24"/>
          <w:szCs w:val="24"/>
        </w:rPr>
        <w:t>ПОРЯДОК РАЗРЕШЕНИЯ СПОРОВ</w:t>
      </w:r>
      <w:bookmarkEnd w:id="22"/>
    </w:p>
    <w:p w:rsidR="00F05DF8" w:rsidRPr="00F05DF8" w:rsidRDefault="00F05DF8" w:rsidP="00F05DF8">
      <w:pPr>
        <w:pStyle w:val="20"/>
        <w:numPr>
          <w:ilvl w:val="1"/>
          <w:numId w:val="5"/>
        </w:numPr>
        <w:shd w:val="clear" w:color="auto" w:fill="auto"/>
        <w:tabs>
          <w:tab w:val="left" w:pos="629"/>
        </w:tabs>
        <w:spacing w:before="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Все споры или разногласия, возникшие между Сторонами по настоящему Соглашению и в связи с ним, разрешаются путем переговоров между ними.</w:t>
      </w:r>
    </w:p>
    <w:p w:rsidR="00F05DF8" w:rsidRPr="00F05DF8" w:rsidRDefault="00F05DF8" w:rsidP="00F05DF8">
      <w:pPr>
        <w:pStyle w:val="20"/>
        <w:numPr>
          <w:ilvl w:val="1"/>
          <w:numId w:val="5"/>
        </w:numPr>
        <w:shd w:val="clear" w:color="auto" w:fill="auto"/>
        <w:tabs>
          <w:tab w:val="left" w:pos="559"/>
        </w:tabs>
        <w:spacing w:before="0" w:after="173" w:line="326"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В случае невозможности разрешения споров или разногласий путем переговоров они подлежат рассмотрению в судебных органах.</w:t>
      </w:r>
    </w:p>
    <w:p w:rsidR="00F05DF8" w:rsidRPr="00F05DF8" w:rsidRDefault="00F05DF8" w:rsidP="00F05DF8">
      <w:pPr>
        <w:pStyle w:val="20"/>
        <w:numPr>
          <w:ilvl w:val="0"/>
          <w:numId w:val="5"/>
        </w:numPr>
        <w:shd w:val="clear" w:color="auto" w:fill="auto"/>
        <w:tabs>
          <w:tab w:val="left" w:pos="1422"/>
        </w:tabs>
        <w:spacing w:before="0" w:after="113" w:line="260" w:lineRule="exact"/>
        <w:ind w:left="1060" w:firstLine="0"/>
        <w:jc w:val="both"/>
        <w:rPr>
          <w:rFonts w:ascii="Times New Roman" w:hAnsi="Times New Roman" w:cs="Times New Roman"/>
          <w:sz w:val="24"/>
          <w:szCs w:val="24"/>
        </w:rPr>
      </w:pPr>
      <w:r w:rsidRPr="00F05DF8">
        <w:rPr>
          <w:rFonts w:ascii="Times New Roman" w:hAnsi="Times New Roman" w:cs="Times New Roman"/>
          <w:sz w:val="24"/>
          <w:szCs w:val="24"/>
        </w:rPr>
        <w:t>ПОРЯДОК ИЗМЕНЕНИЯ И РАСТОРЖЕНИЯ СОГЛАШЕНИЯ</w:t>
      </w:r>
    </w:p>
    <w:p w:rsidR="00F05DF8" w:rsidRPr="00F05DF8" w:rsidRDefault="00F05DF8" w:rsidP="00F05DF8">
      <w:pPr>
        <w:pStyle w:val="20"/>
        <w:numPr>
          <w:ilvl w:val="1"/>
          <w:numId w:val="5"/>
        </w:numPr>
        <w:shd w:val="clear" w:color="auto" w:fill="auto"/>
        <w:tabs>
          <w:tab w:val="left" w:pos="559"/>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Расторжение настоящего Соглашения допускается по соглашению Сторон или по решению суда по основаниям, предусмотренным гражданским законодательством Российской Федерации.</w:t>
      </w:r>
    </w:p>
    <w:p w:rsidR="00F05DF8" w:rsidRPr="00F05DF8" w:rsidRDefault="00F05DF8" w:rsidP="00F05DF8">
      <w:pPr>
        <w:pStyle w:val="20"/>
        <w:numPr>
          <w:ilvl w:val="1"/>
          <w:numId w:val="5"/>
        </w:numPr>
        <w:shd w:val="clear" w:color="auto" w:fill="auto"/>
        <w:tabs>
          <w:tab w:val="left" w:pos="568"/>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F05DF8" w:rsidRPr="00F05DF8" w:rsidRDefault="00F05DF8" w:rsidP="00F05DF8">
      <w:pPr>
        <w:pStyle w:val="10"/>
        <w:numPr>
          <w:ilvl w:val="0"/>
          <w:numId w:val="5"/>
        </w:numPr>
        <w:shd w:val="clear" w:color="auto" w:fill="auto"/>
        <w:tabs>
          <w:tab w:val="left" w:pos="2817"/>
        </w:tabs>
        <w:spacing w:before="0" w:after="105" w:line="260" w:lineRule="exact"/>
        <w:ind w:left="2460"/>
        <w:jc w:val="both"/>
        <w:rPr>
          <w:rFonts w:ascii="Times New Roman" w:hAnsi="Times New Roman" w:cs="Times New Roman"/>
          <w:sz w:val="24"/>
          <w:szCs w:val="24"/>
        </w:rPr>
      </w:pPr>
      <w:bookmarkStart w:id="23" w:name="bookmark6"/>
      <w:r w:rsidRPr="00F05DF8">
        <w:rPr>
          <w:rFonts w:ascii="Times New Roman" w:hAnsi="Times New Roman" w:cs="Times New Roman"/>
          <w:sz w:val="24"/>
          <w:szCs w:val="24"/>
        </w:rPr>
        <w:lastRenderedPageBreak/>
        <w:t>ЗАКЛЮЧИТЕЛЬНЫЕ ПОЛОЖЕНИЯ</w:t>
      </w:r>
      <w:bookmarkEnd w:id="23"/>
    </w:p>
    <w:p w:rsidR="00F05DF8" w:rsidRPr="00F05DF8" w:rsidRDefault="00F05DF8" w:rsidP="00F05DF8">
      <w:pPr>
        <w:pStyle w:val="20"/>
        <w:numPr>
          <w:ilvl w:val="1"/>
          <w:numId w:val="5"/>
        </w:numPr>
        <w:shd w:val="clear" w:color="auto" w:fill="auto"/>
        <w:tabs>
          <w:tab w:val="left" w:pos="563"/>
        </w:tabs>
        <w:spacing w:before="0" w:after="124" w:line="326"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Взаимоотношения Сторон, не урегулированные настоящим Соглашением, регулируются действующим законодательством Российской Федерации.</w:t>
      </w:r>
    </w:p>
    <w:p w:rsidR="00F05DF8" w:rsidRPr="00F05DF8" w:rsidRDefault="00F05DF8" w:rsidP="00F05DF8">
      <w:pPr>
        <w:pStyle w:val="20"/>
        <w:numPr>
          <w:ilvl w:val="1"/>
          <w:numId w:val="5"/>
        </w:numPr>
        <w:shd w:val="clear" w:color="auto" w:fill="auto"/>
        <w:tabs>
          <w:tab w:val="left" w:pos="578"/>
        </w:tabs>
        <w:spacing w:before="0" w:after="120"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w:t>
      </w:r>
    </w:p>
    <w:p w:rsidR="00F05DF8" w:rsidRPr="00F05DF8" w:rsidRDefault="00F05DF8" w:rsidP="00F05DF8">
      <w:pPr>
        <w:pStyle w:val="20"/>
        <w:numPr>
          <w:ilvl w:val="1"/>
          <w:numId w:val="5"/>
        </w:numPr>
        <w:shd w:val="clear" w:color="auto" w:fill="auto"/>
        <w:tabs>
          <w:tab w:val="left" w:pos="554"/>
        </w:tabs>
        <w:spacing w:before="0" w:after="169" w:line="322"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Настоящее Соглашение составлено в двух экземплярах, имеющих одинаковую юридическую силу, по одному экземпляру для каждой Стороны.</w:t>
      </w:r>
    </w:p>
    <w:p w:rsidR="00F05DF8" w:rsidRPr="00F05DF8" w:rsidRDefault="00F05DF8" w:rsidP="00F05DF8">
      <w:pPr>
        <w:pStyle w:val="20"/>
        <w:numPr>
          <w:ilvl w:val="1"/>
          <w:numId w:val="5"/>
        </w:numPr>
        <w:shd w:val="clear" w:color="auto" w:fill="auto"/>
        <w:tabs>
          <w:tab w:val="left" w:pos="549"/>
        </w:tabs>
        <w:spacing w:before="0" w:after="96" w:line="260"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К настоящему Соглашению прилагаются и являются его неотъемлемой частью:</w:t>
      </w:r>
    </w:p>
    <w:p w:rsidR="00F05DF8" w:rsidRPr="00F05DF8" w:rsidRDefault="00F05DF8" w:rsidP="00F05DF8">
      <w:pPr>
        <w:pStyle w:val="20"/>
        <w:shd w:val="clear" w:color="auto" w:fill="auto"/>
        <w:tabs>
          <w:tab w:val="left" w:pos="2045"/>
        </w:tabs>
        <w:spacing w:before="0" w:line="331"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Приложение 1</w:t>
      </w:r>
      <w:r w:rsidRPr="00F05DF8">
        <w:rPr>
          <w:rFonts w:ascii="Times New Roman" w:hAnsi="Times New Roman" w:cs="Times New Roman"/>
          <w:sz w:val="24"/>
          <w:szCs w:val="24"/>
        </w:rPr>
        <w:tab/>
        <w:t>- Перечень многоквартирных жилых домов, в которых</w:t>
      </w:r>
    </w:p>
    <w:p w:rsidR="00F05DF8" w:rsidRPr="00F05DF8" w:rsidRDefault="00F05DF8" w:rsidP="00F05DF8">
      <w:pPr>
        <w:pStyle w:val="20"/>
        <w:shd w:val="clear" w:color="auto" w:fill="auto"/>
        <w:spacing w:before="0" w:line="331" w:lineRule="exact"/>
        <w:ind w:firstLine="0"/>
        <w:jc w:val="both"/>
        <w:rPr>
          <w:rFonts w:ascii="Times New Roman" w:hAnsi="Times New Roman" w:cs="Times New Roman"/>
          <w:sz w:val="24"/>
          <w:szCs w:val="24"/>
        </w:rPr>
      </w:pPr>
      <w:r w:rsidRPr="00F05DF8">
        <w:rPr>
          <w:rFonts w:ascii="Times New Roman" w:hAnsi="Times New Roman" w:cs="Times New Roman"/>
          <w:sz w:val="24"/>
          <w:szCs w:val="24"/>
        </w:rPr>
        <w:t>осуществляется начисление, сбор, взыскание и перечисление платы за наем.</w:t>
      </w:r>
    </w:p>
    <w:p w:rsidR="00F05DF8" w:rsidRPr="00F05DF8" w:rsidRDefault="00F05DF8" w:rsidP="00F05DF8">
      <w:pPr>
        <w:pStyle w:val="20"/>
        <w:shd w:val="clear" w:color="auto" w:fill="auto"/>
        <w:spacing w:before="0" w:line="331" w:lineRule="exact"/>
        <w:ind w:firstLine="0"/>
        <w:jc w:val="both"/>
        <w:rPr>
          <w:rFonts w:ascii="Times New Roman" w:hAnsi="Times New Roman" w:cs="Times New Roman"/>
          <w:sz w:val="24"/>
          <w:szCs w:val="24"/>
        </w:rPr>
      </w:pPr>
    </w:p>
    <w:p w:rsidR="00F05DF8" w:rsidRPr="00F05DF8" w:rsidRDefault="00F05DF8" w:rsidP="00F05DF8">
      <w:pPr>
        <w:pStyle w:val="20"/>
        <w:numPr>
          <w:ilvl w:val="0"/>
          <w:numId w:val="5"/>
        </w:numPr>
        <w:shd w:val="clear" w:color="auto" w:fill="auto"/>
        <w:tabs>
          <w:tab w:val="left" w:pos="862"/>
        </w:tabs>
        <w:spacing w:before="0" w:after="38" w:line="260" w:lineRule="exact"/>
        <w:ind w:left="500" w:firstLine="0"/>
        <w:jc w:val="both"/>
        <w:rPr>
          <w:rFonts w:ascii="Times New Roman" w:hAnsi="Times New Roman" w:cs="Times New Roman"/>
          <w:sz w:val="24"/>
          <w:szCs w:val="24"/>
        </w:rPr>
      </w:pPr>
      <w:r w:rsidRPr="00F05DF8">
        <w:rPr>
          <w:rFonts w:ascii="Times New Roman" w:hAnsi="Times New Roman" w:cs="Times New Roman"/>
          <w:sz w:val="24"/>
          <w:szCs w:val="24"/>
        </w:rPr>
        <w:t>ЮРИДИЧЕСКИЕ АДРЕСА, БАНКОВСКИЕ РЕКВИЗИТЫ И ПОДПИСИ</w:t>
      </w:r>
    </w:p>
    <w:p w:rsidR="00F05DF8" w:rsidRPr="00F05DF8" w:rsidRDefault="00F05DF8" w:rsidP="00F05DF8">
      <w:pPr>
        <w:pStyle w:val="20"/>
        <w:shd w:val="clear" w:color="auto" w:fill="auto"/>
        <w:spacing w:before="0" w:line="260" w:lineRule="exact"/>
        <w:ind w:firstLine="0"/>
        <w:jc w:val="left"/>
        <w:rPr>
          <w:rFonts w:ascii="Times New Roman" w:hAnsi="Times New Roman" w:cs="Times New Roman"/>
          <w:sz w:val="24"/>
          <w:szCs w:val="24"/>
        </w:rPr>
      </w:pPr>
    </w:p>
    <w:p w:rsidR="00F05DF8" w:rsidRPr="00FF2C10" w:rsidRDefault="00F05DF8" w:rsidP="00FF2C10">
      <w:pPr>
        <w:pStyle w:val="20"/>
        <w:shd w:val="clear" w:color="auto" w:fill="auto"/>
        <w:tabs>
          <w:tab w:val="left" w:pos="727"/>
        </w:tabs>
        <w:spacing w:before="0" w:line="326" w:lineRule="exact"/>
        <w:ind w:firstLine="0"/>
        <w:rPr>
          <w:rFonts w:ascii="Times New Roman" w:hAnsi="Times New Roman" w:cs="Times New Roman"/>
          <w:b/>
          <w:sz w:val="24"/>
          <w:szCs w:val="24"/>
        </w:rPr>
      </w:pPr>
    </w:p>
    <w:tbl>
      <w:tblPr>
        <w:tblStyle w:val="af0"/>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9"/>
        <w:gridCol w:w="4989"/>
      </w:tblGrid>
      <w:tr w:rsidR="00FF2C10" w:rsidRPr="00FF2C10" w:rsidTr="00FF2C10">
        <w:trPr>
          <w:trHeight w:val="4725"/>
        </w:trPr>
        <w:tc>
          <w:tcPr>
            <w:tcW w:w="4989" w:type="dxa"/>
          </w:tcPr>
          <w:p w:rsidR="00FF2C10" w:rsidRDefault="00FF2C10" w:rsidP="00FF2C10">
            <w:pPr>
              <w:pStyle w:val="20"/>
              <w:shd w:val="clear" w:color="auto" w:fill="auto"/>
              <w:tabs>
                <w:tab w:val="left" w:pos="727"/>
              </w:tabs>
              <w:spacing w:before="0" w:line="326" w:lineRule="exact"/>
              <w:ind w:firstLine="0"/>
              <w:rPr>
                <w:rFonts w:ascii="Times New Roman" w:hAnsi="Times New Roman" w:cs="Times New Roman"/>
                <w:b/>
                <w:sz w:val="24"/>
                <w:szCs w:val="24"/>
              </w:rPr>
            </w:pPr>
            <w:r w:rsidRPr="00FF2C10">
              <w:rPr>
                <w:rFonts w:ascii="Times New Roman" w:hAnsi="Times New Roman" w:cs="Times New Roman"/>
                <w:b/>
                <w:sz w:val="24"/>
                <w:szCs w:val="24"/>
              </w:rPr>
              <w:t>Отдел жилищно-коммунального хозяйства и благоустройства территории Весьегонского муниципального округа Тверской области</w:t>
            </w:r>
          </w:p>
          <w:p w:rsidR="00FF2C10" w:rsidRDefault="00FF2C10" w:rsidP="00FF2C10">
            <w:pPr>
              <w:pStyle w:val="20"/>
              <w:shd w:val="clear" w:color="auto" w:fill="auto"/>
              <w:tabs>
                <w:tab w:val="left" w:pos="727"/>
              </w:tabs>
              <w:spacing w:before="0" w:line="326" w:lineRule="exact"/>
              <w:ind w:firstLine="0"/>
              <w:rPr>
                <w:rFonts w:ascii="Times New Roman" w:hAnsi="Times New Roman" w:cs="Times New Roman"/>
                <w:b/>
                <w:sz w:val="24"/>
                <w:szCs w:val="24"/>
              </w:rPr>
            </w:pPr>
          </w:p>
          <w:p w:rsidR="00FF2C10" w:rsidRPr="00F323DE" w:rsidRDefault="00FF2C10" w:rsidP="00FF2C10">
            <w:pPr>
              <w:jc w:val="both"/>
            </w:pPr>
            <w:r w:rsidRPr="00F323DE">
              <w:t>Адрес: 171720, Тверская обл., г. Весьегонск,</w:t>
            </w:r>
          </w:p>
          <w:p w:rsidR="00FF2C10" w:rsidRPr="00F323DE" w:rsidRDefault="00FF2C10" w:rsidP="00FF2C10">
            <w:pPr>
              <w:ind w:left="34"/>
              <w:jc w:val="both"/>
            </w:pPr>
            <w:r w:rsidRPr="00F323DE">
              <w:t>ул. Коммунистическая, д. 16</w:t>
            </w:r>
          </w:p>
          <w:p w:rsidR="00FF2C10" w:rsidRPr="00F323DE" w:rsidRDefault="00FF2C10" w:rsidP="00FF2C10">
            <w:pPr>
              <w:ind w:left="34"/>
              <w:jc w:val="both"/>
            </w:pPr>
            <w:r w:rsidRPr="00F323DE">
              <w:t>ИНН 6919003633     КПП 691901001</w:t>
            </w:r>
          </w:p>
          <w:p w:rsidR="00FF2C10" w:rsidRPr="00F323DE" w:rsidRDefault="00FF2C10" w:rsidP="00FF2C10">
            <w:pPr>
              <w:ind w:left="34"/>
            </w:pPr>
            <w:r w:rsidRPr="00F323DE">
              <w:t>Номер казначейского счета 03231643285100003600</w:t>
            </w:r>
          </w:p>
          <w:p w:rsidR="00FF2C10" w:rsidRPr="00F323DE" w:rsidRDefault="00FF2C10" w:rsidP="00FF2C10">
            <w:pPr>
              <w:ind w:left="34"/>
              <w:jc w:val="both"/>
            </w:pPr>
            <w:r w:rsidRPr="00F323DE">
              <w:t>ЕКС 40102810545370000029</w:t>
            </w:r>
          </w:p>
          <w:p w:rsidR="00FF2C10" w:rsidRPr="00F323DE" w:rsidRDefault="00FF2C10" w:rsidP="00FF2C10">
            <w:pPr>
              <w:ind w:left="34"/>
              <w:jc w:val="both"/>
            </w:pPr>
            <w:r w:rsidRPr="00F323DE">
              <w:t>ОТДЕЛЕНИЕ ТВЕРЬ Банка России</w:t>
            </w:r>
          </w:p>
          <w:p w:rsidR="00FF2C10" w:rsidRPr="00F323DE" w:rsidRDefault="00FF2C10" w:rsidP="00FF2C10">
            <w:pPr>
              <w:ind w:left="34"/>
              <w:jc w:val="both"/>
            </w:pPr>
            <w:r w:rsidRPr="00F323DE">
              <w:t>УФК по Тверской области г. Тверь</w:t>
            </w:r>
          </w:p>
          <w:p w:rsidR="00FF2C10" w:rsidRPr="00F323DE" w:rsidRDefault="00FF2C10" w:rsidP="00FF2C10">
            <w:pPr>
              <w:ind w:left="34"/>
              <w:jc w:val="both"/>
            </w:pPr>
            <w:r w:rsidRPr="00F323DE">
              <w:t>БИК ТОФК 012809106</w:t>
            </w:r>
          </w:p>
          <w:p w:rsidR="00FF2C10" w:rsidRPr="00F323DE" w:rsidRDefault="00FF2C10" w:rsidP="00FF2C10">
            <w:pPr>
              <w:ind w:left="34"/>
              <w:jc w:val="both"/>
            </w:pPr>
            <w:r w:rsidRPr="00F323DE">
              <w:t>ОГРН 1196952018702</w:t>
            </w:r>
          </w:p>
          <w:p w:rsidR="00FF2C10" w:rsidRPr="00F323DE" w:rsidRDefault="00FF2C10" w:rsidP="00FF2C10">
            <w:pPr>
              <w:ind w:left="34"/>
              <w:jc w:val="both"/>
            </w:pPr>
            <w:r w:rsidRPr="00F323DE">
              <w:t>ОКТМО 28510000</w:t>
            </w:r>
          </w:p>
          <w:p w:rsidR="00FF2C10" w:rsidRPr="00F323DE" w:rsidRDefault="00FF2C10" w:rsidP="00FF2C10">
            <w:pPr>
              <w:jc w:val="both"/>
            </w:pPr>
          </w:p>
          <w:p w:rsidR="00FF2C10" w:rsidRPr="00F323DE" w:rsidRDefault="00FF2C10" w:rsidP="00FF2C10">
            <w:r w:rsidRPr="00F323DE">
              <w:t>Заведующий отделом</w:t>
            </w:r>
          </w:p>
          <w:p w:rsidR="00FF2C10" w:rsidRPr="00F323DE" w:rsidRDefault="00FF2C10" w:rsidP="00FF2C10">
            <w:r w:rsidRPr="00F323DE">
              <w:t xml:space="preserve"> </w:t>
            </w:r>
          </w:p>
          <w:p w:rsidR="00FF2C10" w:rsidRPr="00F323DE" w:rsidRDefault="00FF2C10" w:rsidP="00FF2C10">
            <w:r w:rsidRPr="00F323DE">
              <w:t xml:space="preserve">_________________    Е.В. Мурцева </w:t>
            </w:r>
          </w:p>
          <w:p w:rsidR="00FF2C10" w:rsidRDefault="00FF2C10" w:rsidP="00FF2C10">
            <w:pPr>
              <w:jc w:val="both"/>
              <w:rPr>
                <w:sz w:val="21"/>
                <w:szCs w:val="21"/>
              </w:rPr>
            </w:pPr>
            <w:r w:rsidRPr="00F323DE">
              <w:rPr>
                <w:rFonts w:eastAsiaTheme="minorEastAsia"/>
              </w:rPr>
              <w:t xml:space="preserve">               м.п.</w:t>
            </w:r>
          </w:p>
          <w:p w:rsidR="00FF2C10" w:rsidRPr="00FF2C10" w:rsidRDefault="00FF2C10" w:rsidP="00FF2C10">
            <w:pPr>
              <w:pStyle w:val="20"/>
              <w:shd w:val="clear" w:color="auto" w:fill="auto"/>
              <w:tabs>
                <w:tab w:val="left" w:pos="727"/>
              </w:tabs>
              <w:spacing w:before="0" w:line="326" w:lineRule="exact"/>
              <w:ind w:firstLine="0"/>
              <w:jc w:val="left"/>
              <w:rPr>
                <w:rFonts w:ascii="Times New Roman" w:hAnsi="Times New Roman" w:cs="Times New Roman"/>
                <w:b/>
                <w:sz w:val="24"/>
                <w:szCs w:val="24"/>
              </w:rPr>
            </w:pPr>
          </w:p>
        </w:tc>
        <w:tc>
          <w:tcPr>
            <w:tcW w:w="4989" w:type="dxa"/>
          </w:tcPr>
          <w:p w:rsidR="00FF2C10" w:rsidRPr="00FF2C10" w:rsidRDefault="00FF2C10" w:rsidP="00FF2C10">
            <w:pPr>
              <w:pStyle w:val="20"/>
              <w:shd w:val="clear" w:color="auto" w:fill="auto"/>
              <w:tabs>
                <w:tab w:val="left" w:pos="727"/>
              </w:tabs>
              <w:spacing w:before="0" w:line="326" w:lineRule="exact"/>
              <w:ind w:firstLine="0"/>
              <w:rPr>
                <w:rFonts w:ascii="Times New Roman" w:hAnsi="Times New Roman" w:cs="Times New Roman"/>
                <w:b/>
                <w:sz w:val="24"/>
                <w:szCs w:val="24"/>
              </w:rPr>
            </w:pPr>
          </w:p>
        </w:tc>
      </w:tr>
    </w:tbl>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4517E9" w:rsidRDefault="004517E9" w:rsidP="00F05DF8">
      <w:pPr>
        <w:pStyle w:val="20"/>
        <w:shd w:val="clear" w:color="auto" w:fill="auto"/>
        <w:tabs>
          <w:tab w:val="left" w:pos="727"/>
        </w:tabs>
        <w:spacing w:before="0" w:line="326" w:lineRule="exact"/>
        <w:ind w:firstLine="0"/>
        <w:jc w:val="both"/>
        <w:rPr>
          <w:rFonts w:ascii="Times New Roman" w:hAnsi="Times New Roman" w:cs="Times New Roman"/>
          <w:sz w:val="24"/>
          <w:szCs w:val="24"/>
        </w:rPr>
      </w:pPr>
    </w:p>
    <w:p w:rsidR="00FF2C10" w:rsidRDefault="00F05DF8" w:rsidP="00B3367B">
      <w:pPr>
        <w:pStyle w:val="20"/>
        <w:shd w:val="clear" w:color="auto" w:fill="auto"/>
        <w:tabs>
          <w:tab w:val="left" w:leader="underscore" w:pos="8535"/>
          <w:tab w:val="left" w:leader="underscore" w:pos="9366"/>
        </w:tabs>
        <w:spacing w:before="0" w:line="298" w:lineRule="exact"/>
        <w:ind w:left="4340" w:firstLine="0"/>
        <w:jc w:val="left"/>
        <w:rPr>
          <w:rFonts w:ascii="Times New Roman" w:hAnsi="Times New Roman" w:cs="Times New Roman"/>
          <w:sz w:val="24"/>
          <w:szCs w:val="24"/>
        </w:rPr>
      </w:pPr>
      <w:r w:rsidRPr="00F05DF8">
        <w:rPr>
          <w:rFonts w:ascii="Times New Roman" w:hAnsi="Times New Roman" w:cs="Times New Roman"/>
          <w:sz w:val="24"/>
          <w:szCs w:val="24"/>
        </w:rPr>
        <w:t>Пр</w:t>
      </w:r>
      <w:r w:rsidR="004517E9">
        <w:rPr>
          <w:rFonts w:ascii="Times New Roman" w:hAnsi="Times New Roman" w:cs="Times New Roman"/>
          <w:sz w:val="24"/>
          <w:szCs w:val="24"/>
        </w:rPr>
        <w:t>иложение 1</w:t>
      </w:r>
    </w:p>
    <w:p w:rsidR="00FF2C10" w:rsidRDefault="004517E9" w:rsidP="00B3367B">
      <w:pPr>
        <w:pStyle w:val="20"/>
        <w:shd w:val="clear" w:color="auto" w:fill="auto"/>
        <w:tabs>
          <w:tab w:val="left" w:leader="underscore" w:pos="8535"/>
          <w:tab w:val="left" w:leader="underscore" w:pos="9366"/>
        </w:tabs>
        <w:spacing w:before="0" w:line="298" w:lineRule="exact"/>
        <w:ind w:left="4340" w:firstLine="0"/>
        <w:jc w:val="left"/>
        <w:rPr>
          <w:rFonts w:ascii="Times New Roman" w:hAnsi="Times New Roman" w:cs="Times New Roman"/>
          <w:sz w:val="24"/>
          <w:szCs w:val="24"/>
        </w:rPr>
      </w:pPr>
      <w:r>
        <w:rPr>
          <w:rFonts w:ascii="Times New Roman" w:hAnsi="Times New Roman" w:cs="Times New Roman"/>
          <w:sz w:val="24"/>
          <w:szCs w:val="24"/>
        </w:rPr>
        <w:t>к Соглашению №___</w:t>
      </w:r>
    </w:p>
    <w:p w:rsidR="00F05DF8" w:rsidRPr="00F05DF8" w:rsidRDefault="004517E9" w:rsidP="00B3367B">
      <w:pPr>
        <w:pStyle w:val="20"/>
        <w:shd w:val="clear" w:color="auto" w:fill="auto"/>
        <w:tabs>
          <w:tab w:val="left" w:leader="underscore" w:pos="8535"/>
          <w:tab w:val="left" w:leader="underscore" w:pos="9366"/>
        </w:tabs>
        <w:spacing w:before="0" w:line="298" w:lineRule="exact"/>
        <w:ind w:left="4340" w:firstLine="0"/>
        <w:jc w:val="left"/>
        <w:rPr>
          <w:rFonts w:ascii="Times New Roman" w:hAnsi="Times New Roman" w:cs="Times New Roman"/>
          <w:sz w:val="24"/>
          <w:szCs w:val="24"/>
        </w:rPr>
      </w:pPr>
      <w:r>
        <w:rPr>
          <w:rFonts w:ascii="Times New Roman" w:hAnsi="Times New Roman" w:cs="Times New Roman"/>
          <w:sz w:val="24"/>
          <w:szCs w:val="24"/>
        </w:rPr>
        <w:t xml:space="preserve">от __ ___________ </w:t>
      </w:r>
      <w:r w:rsidR="00F05DF8" w:rsidRPr="00F05DF8">
        <w:rPr>
          <w:rFonts w:ascii="Times New Roman" w:hAnsi="Times New Roman" w:cs="Times New Roman"/>
          <w:sz w:val="24"/>
          <w:szCs w:val="24"/>
        </w:rPr>
        <w:t>2022г</w:t>
      </w:r>
    </w:p>
    <w:p w:rsidR="00F05DF8" w:rsidRPr="00F05DF8" w:rsidRDefault="00B3367B" w:rsidP="00B3367B">
      <w:pPr>
        <w:pStyle w:val="20"/>
        <w:shd w:val="clear" w:color="auto" w:fill="auto"/>
        <w:spacing w:before="0" w:line="298" w:lineRule="exact"/>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05DF8" w:rsidRPr="00F05DF8">
        <w:rPr>
          <w:rFonts w:ascii="Times New Roman" w:hAnsi="Times New Roman" w:cs="Times New Roman"/>
          <w:sz w:val="24"/>
          <w:szCs w:val="24"/>
        </w:rPr>
        <w:t xml:space="preserve">о взаимодействии по начислению, сбору, </w:t>
      </w:r>
      <w:r>
        <w:rPr>
          <w:rFonts w:ascii="Times New Roman" w:hAnsi="Times New Roman" w:cs="Times New Roman"/>
          <w:sz w:val="24"/>
          <w:szCs w:val="24"/>
        </w:rPr>
        <w:t xml:space="preserve">                    </w:t>
      </w:r>
    </w:p>
    <w:p w:rsidR="00F05DF8" w:rsidRPr="00F05DF8" w:rsidRDefault="00B3367B" w:rsidP="00B3367B">
      <w:pPr>
        <w:tabs>
          <w:tab w:val="left" w:pos="3380"/>
        </w:tabs>
        <w:jc w:val="center"/>
      </w:pPr>
      <w:r>
        <w:t xml:space="preserve">                                                             </w:t>
      </w:r>
      <w:r w:rsidRPr="00F05DF8">
        <w:t>взысканию и перечислению платы за наем</w:t>
      </w:r>
    </w:p>
    <w:p w:rsidR="00F05DF8" w:rsidRPr="00F05DF8" w:rsidRDefault="00F05DF8" w:rsidP="00F05DF8">
      <w:pPr>
        <w:tabs>
          <w:tab w:val="left" w:pos="3380"/>
        </w:tabs>
        <w:jc w:val="right"/>
      </w:pPr>
    </w:p>
    <w:p w:rsidR="00F05DF8" w:rsidRPr="00F05DF8" w:rsidRDefault="00F05DF8" w:rsidP="00F05DF8">
      <w:pPr>
        <w:tabs>
          <w:tab w:val="left" w:pos="3380"/>
        </w:tabs>
        <w:jc w:val="right"/>
      </w:pPr>
    </w:p>
    <w:p w:rsidR="00F05DF8" w:rsidRPr="00F05DF8" w:rsidRDefault="00F05DF8" w:rsidP="00F05DF8">
      <w:pPr>
        <w:tabs>
          <w:tab w:val="left" w:pos="3380"/>
        </w:tabs>
        <w:jc w:val="right"/>
      </w:pPr>
    </w:p>
    <w:p w:rsidR="00F05DF8" w:rsidRPr="00F05DF8" w:rsidRDefault="00F05DF8" w:rsidP="00F05DF8">
      <w:pPr>
        <w:tabs>
          <w:tab w:val="left" w:pos="3380"/>
        </w:tabs>
        <w:jc w:val="right"/>
      </w:pPr>
    </w:p>
    <w:p w:rsidR="00F05DF8" w:rsidRPr="00F05DF8" w:rsidRDefault="00F05DF8" w:rsidP="00F05DF8">
      <w:pPr>
        <w:tabs>
          <w:tab w:val="left" w:pos="3380"/>
        </w:tabs>
        <w:jc w:val="right"/>
      </w:pPr>
    </w:p>
    <w:p w:rsidR="00F05DF8" w:rsidRPr="00F05DF8" w:rsidRDefault="00F05DF8" w:rsidP="00F05DF8">
      <w:pPr>
        <w:pStyle w:val="20"/>
        <w:shd w:val="clear" w:color="auto" w:fill="auto"/>
        <w:spacing w:before="0" w:line="326" w:lineRule="exact"/>
        <w:ind w:left="20" w:firstLine="0"/>
        <w:rPr>
          <w:rFonts w:ascii="Times New Roman" w:hAnsi="Times New Roman" w:cs="Times New Roman"/>
          <w:sz w:val="24"/>
          <w:szCs w:val="24"/>
        </w:rPr>
      </w:pPr>
      <w:r w:rsidRPr="00F05DF8">
        <w:rPr>
          <w:rFonts w:ascii="Times New Roman" w:hAnsi="Times New Roman" w:cs="Times New Roman"/>
          <w:sz w:val="24"/>
          <w:szCs w:val="24"/>
        </w:rPr>
        <w:t>Перечень многоквартирных жилых домов, в которых осуществляется начисление,</w:t>
      </w:r>
      <w:r w:rsidRPr="00F05DF8">
        <w:rPr>
          <w:rFonts w:ascii="Times New Roman" w:hAnsi="Times New Roman" w:cs="Times New Roman"/>
          <w:sz w:val="24"/>
          <w:szCs w:val="24"/>
        </w:rPr>
        <w:br/>
        <w:t>сбор, взыскание и перечисление платы за наем</w:t>
      </w:r>
    </w:p>
    <w:p w:rsidR="00F05DF8" w:rsidRPr="00F05DF8" w:rsidRDefault="00F05DF8" w:rsidP="00F05DF8">
      <w:pPr>
        <w:pStyle w:val="20"/>
        <w:shd w:val="clear" w:color="auto" w:fill="auto"/>
        <w:spacing w:before="0" w:line="326" w:lineRule="exact"/>
        <w:ind w:left="20" w:firstLine="0"/>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850"/>
        <w:gridCol w:w="4824"/>
        <w:gridCol w:w="1838"/>
        <w:gridCol w:w="1853"/>
      </w:tblGrid>
      <w:tr w:rsidR="00F05DF8" w:rsidRPr="00F05DF8" w:rsidTr="00711E3A">
        <w:trPr>
          <w:trHeight w:hRule="exact" w:val="912"/>
        </w:trPr>
        <w:tc>
          <w:tcPr>
            <w:tcW w:w="850" w:type="dxa"/>
            <w:tcBorders>
              <w:top w:val="single" w:sz="4" w:space="0" w:color="auto"/>
              <w:left w:val="single" w:sz="4" w:space="0" w:color="auto"/>
            </w:tcBorders>
            <w:shd w:val="clear" w:color="auto" w:fill="FFFFFF"/>
          </w:tcPr>
          <w:p w:rsidR="00F05DF8" w:rsidRPr="00F05DF8" w:rsidRDefault="00F05DF8" w:rsidP="00711E3A">
            <w:pPr>
              <w:pStyle w:val="20"/>
              <w:shd w:val="clear" w:color="auto" w:fill="auto"/>
              <w:spacing w:before="0" w:after="60" w:line="260" w:lineRule="exact"/>
              <w:ind w:firstLine="0"/>
              <w:jc w:val="left"/>
              <w:rPr>
                <w:rFonts w:ascii="Times New Roman" w:hAnsi="Times New Roman" w:cs="Times New Roman"/>
                <w:sz w:val="24"/>
                <w:szCs w:val="24"/>
              </w:rPr>
            </w:pPr>
            <w:r w:rsidRPr="00F05DF8">
              <w:rPr>
                <w:rFonts w:ascii="Times New Roman" w:hAnsi="Times New Roman" w:cs="Times New Roman"/>
                <w:sz w:val="24"/>
                <w:szCs w:val="24"/>
              </w:rPr>
              <w:t>№</w:t>
            </w:r>
          </w:p>
          <w:p w:rsidR="00F05DF8" w:rsidRPr="00F05DF8" w:rsidRDefault="00F05DF8" w:rsidP="00711E3A">
            <w:pPr>
              <w:pStyle w:val="20"/>
              <w:shd w:val="clear" w:color="auto" w:fill="auto"/>
              <w:spacing w:before="60" w:line="260" w:lineRule="exact"/>
              <w:ind w:firstLine="0"/>
              <w:jc w:val="left"/>
              <w:rPr>
                <w:rFonts w:ascii="Times New Roman" w:hAnsi="Times New Roman" w:cs="Times New Roman"/>
                <w:sz w:val="24"/>
                <w:szCs w:val="24"/>
              </w:rPr>
            </w:pPr>
            <w:r w:rsidRPr="00F05DF8">
              <w:rPr>
                <w:rFonts w:ascii="Times New Roman" w:hAnsi="Times New Roman" w:cs="Times New Roman"/>
                <w:sz w:val="24"/>
                <w:szCs w:val="24"/>
              </w:rPr>
              <w:t>п/п</w:t>
            </w:r>
          </w:p>
        </w:tc>
        <w:tc>
          <w:tcPr>
            <w:tcW w:w="4824" w:type="dxa"/>
            <w:tcBorders>
              <w:top w:val="single" w:sz="4" w:space="0" w:color="auto"/>
              <w:left w:val="single" w:sz="4" w:space="0" w:color="auto"/>
            </w:tcBorders>
            <w:shd w:val="clear" w:color="auto" w:fill="FFFFFF"/>
            <w:vAlign w:val="center"/>
          </w:tcPr>
          <w:p w:rsidR="00F05DF8" w:rsidRPr="00F05DF8" w:rsidRDefault="00F05DF8" w:rsidP="00711E3A">
            <w:pPr>
              <w:pStyle w:val="20"/>
              <w:shd w:val="clear" w:color="auto" w:fill="auto"/>
              <w:spacing w:before="0" w:line="298" w:lineRule="exact"/>
              <w:ind w:firstLine="0"/>
              <w:rPr>
                <w:rFonts w:ascii="Times New Roman" w:hAnsi="Times New Roman" w:cs="Times New Roman"/>
                <w:sz w:val="24"/>
                <w:szCs w:val="24"/>
              </w:rPr>
            </w:pPr>
            <w:r w:rsidRPr="00F05DF8">
              <w:rPr>
                <w:rFonts w:ascii="Times New Roman" w:hAnsi="Times New Roman" w:cs="Times New Roman"/>
                <w:sz w:val="24"/>
                <w:szCs w:val="24"/>
              </w:rPr>
              <w:t>Адрес жилого помещения муниципального жилищного фонда</w:t>
            </w:r>
          </w:p>
        </w:tc>
        <w:tc>
          <w:tcPr>
            <w:tcW w:w="1838" w:type="dxa"/>
            <w:tcBorders>
              <w:top w:val="single" w:sz="4" w:space="0" w:color="auto"/>
              <w:left w:val="single" w:sz="4" w:space="0" w:color="auto"/>
            </w:tcBorders>
            <w:shd w:val="clear" w:color="auto" w:fill="FFFFFF"/>
            <w:vAlign w:val="center"/>
          </w:tcPr>
          <w:p w:rsidR="00F05DF8" w:rsidRPr="00F05DF8" w:rsidRDefault="00F05DF8" w:rsidP="00711E3A">
            <w:pPr>
              <w:pStyle w:val="20"/>
              <w:shd w:val="clear" w:color="auto" w:fill="auto"/>
              <w:spacing w:before="0" w:line="260" w:lineRule="exact"/>
              <w:ind w:firstLine="0"/>
              <w:rPr>
                <w:rFonts w:ascii="Times New Roman" w:hAnsi="Times New Roman" w:cs="Times New Roman"/>
                <w:sz w:val="24"/>
                <w:szCs w:val="24"/>
              </w:rPr>
            </w:pPr>
            <w:r w:rsidRPr="00F05DF8">
              <w:rPr>
                <w:rFonts w:ascii="Times New Roman" w:hAnsi="Times New Roman" w:cs="Times New Roman"/>
                <w:sz w:val="24"/>
                <w:szCs w:val="24"/>
              </w:rPr>
              <w:t>Площадь (м</w:t>
            </w:r>
            <w:r w:rsidRPr="00F05DF8">
              <w:rPr>
                <w:rFonts w:ascii="Times New Roman" w:hAnsi="Times New Roman" w:cs="Times New Roman"/>
                <w:sz w:val="24"/>
                <w:szCs w:val="24"/>
                <w:vertAlign w:val="superscript"/>
              </w:rPr>
              <w:t>2</w:t>
            </w:r>
            <w:r w:rsidRPr="00F05DF8">
              <w:rPr>
                <w:rFonts w:ascii="Times New Roman" w:hAnsi="Times New Roman" w:cs="Times New Roman"/>
                <w:sz w:val="24"/>
                <w:szCs w:val="24"/>
              </w:rPr>
              <w:t>)</w:t>
            </w:r>
          </w:p>
        </w:tc>
        <w:tc>
          <w:tcPr>
            <w:tcW w:w="1853" w:type="dxa"/>
            <w:tcBorders>
              <w:top w:val="single" w:sz="4" w:space="0" w:color="auto"/>
              <w:left w:val="single" w:sz="4" w:space="0" w:color="auto"/>
              <w:right w:val="single" w:sz="4" w:space="0" w:color="auto"/>
            </w:tcBorders>
            <w:shd w:val="clear" w:color="auto" w:fill="FFFFFF"/>
            <w:vAlign w:val="center"/>
          </w:tcPr>
          <w:p w:rsidR="00F05DF8" w:rsidRPr="00F05DF8" w:rsidRDefault="00F05DF8" w:rsidP="00711E3A">
            <w:pPr>
              <w:pStyle w:val="20"/>
              <w:shd w:val="clear" w:color="auto" w:fill="auto"/>
              <w:spacing w:before="0" w:line="274" w:lineRule="exact"/>
              <w:ind w:firstLine="0"/>
              <w:rPr>
                <w:rFonts w:ascii="Times New Roman" w:hAnsi="Times New Roman" w:cs="Times New Roman"/>
                <w:sz w:val="24"/>
                <w:szCs w:val="24"/>
              </w:rPr>
            </w:pPr>
            <w:r w:rsidRPr="00F05DF8">
              <w:rPr>
                <w:rFonts w:ascii="Times New Roman" w:hAnsi="Times New Roman" w:cs="Times New Roman"/>
                <w:sz w:val="24"/>
                <w:szCs w:val="24"/>
              </w:rPr>
              <w:t>Размер платы за наем (за 1 м2)</w:t>
            </w:r>
          </w:p>
        </w:tc>
      </w:tr>
      <w:tr w:rsidR="00F05DF8" w:rsidRPr="00F05DF8" w:rsidTr="00711E3A">
        <w:trPr>
          <w:trHeight w:hRule="exact" w:val="307"/>
        </w:trPr>
        <w:tc>
          <w:tcPr>
            <w:tcW w:w="850" w:type="dxa"/>
            <w:tcBorders>
              <w:top w:val="single" w:sz="4" w:space="0" w:color="auto"/>
              <w:left w:val="single" w:sz="4" w:space="0" w:color="auto"/>
            </w:tcBorders>
            <w:shd w:val="clear" w:color="auto" w:fill="FFFFFF"/>
          </w:tcPr>
          <w:p w:rsidR="00F05DF8" w:rsidRPr="00F05DF8" w:rsidRDefault="00F05DF8" w:rsidP="00711E3A"/>
        </w:tc>
        <w:tc>
          <w:tcPr>
            <w:tcW w:w="4824" w:type="dxa"/>
            <w:tcBorders>
              <w:top w:val="single" w:sz="4" w:space="0" w:color="auto"/>
              <w:left w:val="single" w:sz="4" w:space="0" w:color="auto"/>
            </w:tcBorders>
            <w:shd w:val="clear" w:color="auto" w:fill="FFFFFF"/>
          </w:tcPr>
          <w:p w:rsidR="00F05DF8" w:rsidRPr="00F05DF8" w:rsidRDefault="00F05DF8" w:rsidP="00711E3A"/>
        </w:tc>
        <w:tc>
          <w:tcPr>
            <w:tcW w:w="1838" w:type="dxa"/>
            <w:tcBorders>
              <w:top w:val="single" w:sz="4" w:space="0" w:color="auto"/>
              <w:left w:val="single" w:sz="4" w:space="0" w:color="auto"/>
            </w:tcBorders>
            <w:shd w:val="clear" w:color="auto" w:fill="FFFFFF"/>
          </w:tcPr>
          <w:p w:rsidR="00F05DF8" w:rsidRPr="00F05DF8" w:rsidRDefault="00F05DF8" w:rsidP="00711E3A"/>
        </w:tc>
        <w:tc>
          <w:tcPr>
            <w:tcW w:w="1853" w:type="dxa"/>
            <w:tcBorders>
              <w:top w:val="single" w:sz="4" w:space="0" w:color="auto"/>
              <w:left w:val="single" w:sz="4" w:space="0" w:color="auto"/>
              <w:right w:val="single" w:sz="4" w:space="0" w:color="auto"/>
            </w:tcBorders>
            <w:shd w:val="clear" w:color="auto" w:fill="FFFFFF"/>
          </w:tcPr>
          <w:p w:rsidR="00F05DF8" w:rsidRPr="00F05DF8" w:rsidRDefault="00F05DF8" w:rsidP="00711E3A"/>
        </w:tc>
      </w:tr>
      <w:tr w:rsidR="00F05DF8" w:rsidRPr="00F05DF8" w:rsidTr="00711E3A">
        <w:trPr>
          <w:trHeight w:hRule="exact" w:val="307"/>
        </w:trPr>
        <w:tc>
          <w:tcPr>
            <w:tcW w:w="850" w:type="dxa"/>
            <w:tcBorders>
              <w:top w:val="single" w:sz="4" w:space="0" w:color="auto"/>
              <w:left w:val="single" w:sz="4" w:space="0" w:color="auto"/>
            </w:tcBorders>
            <w:shd w:val="clear" w:color="auto" w:fill="FFFFFF"/>
          </w:tcPr>
          <w:p w:rsidR="00F05DF8" w:rsidRPr="00F05DF8" w:rsidRDefault="00F05DF8" w:rsidP="00711E3A"/>
        </w:tc>
        <w:tc>
          <w:tcPr>
            <w:tcW w:w="4824" w:type="dxa"/>
            <w:tcBorders>
              <w:top w:val="single" w:sz="4" w:space="0" w:color="auto"/>
              <w:left w:val="single" w:sz="4" w:space="0" w:color="auto"/>
            </w:tcBorders>
            <w:shd w:val="clear" w:color="auto" w:fill="FFFFFF"/>
          </w:tcPr>
          <w:p w:rsidR="00F05DF8" w:rsidRPr="00F05DF8" w:rsidRDefault="00F05DF8" w:rsidP="00711E3A"/>
        </w:tc>
        <w:tc>
          <w:tcPr>
            <w:tcW w:w="1838" w:type="dxa"/>
            <w:tcBorders>
              <w:top w:val="single" w:sz="4" w:space="0" w:color="auto"/>
              <w:left w:val="single" w:sz="4" w:space="0" w:color="auto"/>
            </w:tcBorders>
            <w:shd w:val="clear" w:color="auto" w:fill="FFFFFF"/>
          </w:tcPr>
          <w:p w:rsidR="00F05DF8" w:rsidRPr="00F05DF8" w:rsidRDefault="00F05DF8" w:rsidP="00711E3A"/>
        </w:tc>
        <w:tc>
          <w:tcPr>
            <w:tcW w:w="1853" w:type="dxa"/>
            <w:tcBorders>
              <w:top w:val="single" w:sz="4" w:space="0" w:color="auto"/>
              <w:left w:val="single" w:sz="4" w:space="0" w:color="auto"/>
              <w:right w:val="single" w:sz="4" w:space="0" w:color="auto"/>
            </w:tcBorders>
            <w:shd w:val="clear" w:color="auto" w:fill="FFFFFF"/>
          </w:tcPr>
          <w:p w:rsidR="00F05DF8" w:rsidRPr="00F05DF8" w:rsidRDefault="00F05DF8" w:rsidP="00711E3A"/>
        </w:tc>
      </w:tr>
      <w:tr w:rsidR="00F05DF8" w:rsidRPr="00F05DF8" w:rsidTr="00711E3A">
        <w:trPr>
          <w:trHeight w:hRule="exact" w:val="312"/>
        </w:trPr>
        <w:tc>
          <w:tcPr>
            <w:tcW w:w="850" w:type="dxa"/>
            <w:tcBorders>
              <w:top w:val="single" w:sz="4" w:space="0" w:color="auto"/>
              <w:left w:val="single" w:sz="4" w:space="0" w:color="auto"/>
            </w:tcBorders>
            <w:shd w:val="clear" w:color="auto" w:fill="FFFFFF"/>
          </w:tcPr>
          <w:p w:rsidR="00F05DF8" w:rsidRPr="00F05DF8" w:rsidRDefault="00F05DF8" w:rsidP="00711E3A"/>
        </w:tc>
        <w:tc>
          <w:tcPr>
            <w:tcW w:w="4824" w:type="dxa"/>
            <w:tcBorders>
              <w:top w:val="single" w:sz="4" w:space="0" w:color="auto"/>
              <w:left w:val="single" w:sz="4" w:space="0" w:color="auto"/>
            </w:tcBorders>
            <w:shd w:val="clear" w:color="auto" w:fill="FFFFFF"/>
          </w:tcPr>
          <w:p w:rsidR="00F05DF8" w:rsidRPr="00F05DF8" w:rsidRDefault="00F05DF8" w:rsidP="00711E3A"/>
        </w:tc>
        <w:tc>
          <w:tcPr>
            <w:tcW w:w="1838" w:type="dxa"/>
            <w:tcBorders>
              <w:top w:val="single" w:sz="4" w:space="0" w:color="auto"/>
              <w:left w:val="single" w:sz="4" w:space="0" w:color="auto"/>
            </w:tcBorders>
            <w:shd w:val="clear" w:color="auto" w:fill="FFFFFF"/>
          </w:tcPr>
          <w:p w:rsidR="00F05DF8" w:rsidRPr="00F05DF8" w:rsidRDefault="00F05DF8" w:rsidP="00711E3A"/>
        </w:tc>
        <w:tc>
          <w:tcPr>
            <w:tcW w:w="1853" w:type="dxa"/>
            <w:tcBorders>
              <w:top w:val="single" w:sz="4" w:space="0" w:color="auto"/>
              <w:left w:val="single" w:sz="4" w:space="0" w:color="auto"/>
              <w:right w:val="single" w:sz="4" w:space="0" w:color="auto"/>
            </w:tcBorders>
            <w:shd w:val="clear" w:color="auto" w:fill="FFFFFF"/>
          </w:tcPr>
          <w:p w:rsidR="00F05DF8" w:rsidRPr="00F05DF8" w:rsidRDefault="00F05DF8" w:rsidP="00711E3A"/>
        </w:tc>
      </w:tr>
      <w:tr w:rsidR="00F05DF8" w:rsidRPr="00F05DF8" w:rsidTr="00711E3A">
        <w:trPr>
          <w:trHeight w:hRule="exact" w:val="307"/>
        </w:trPr>
        <w:tc>
          <w:tcPr>
            <w:tcW w:w="850" w:type="dxa"/>
            <w:tcBorders>
              <w:top w:val="single" w:sz="4" w:space="0" w:color="auto"/>
              <w:left w:val="single" w:sz="4" w:space="0" w:color="auto"/>
            </w:tcBorders>
            <w:shd w:val="clear" w:color="auto" w:fill="FFFFFF"/>
          </w:tcPr>
          <w:p w:rsidR="00F05DF8" w:rsidRPr="00F05DF8" w:rsidRDefault="00F05DF8" w:rsidP="00711E3A"/>
        </w:tc>
        <w:tc>
          <w:tcPr>
            <w:tcW w:w="4824" w:type="dxa"/>
            <w:tcBorders>
              <w:top w:val="single" w:sz="4" w:space="0" w:color="auto"/>
              <w:left w:val="single" w:sz="4" w:space="0" w:color="auto"/>
            </w:tcBorders>
            <w:shd w:val="clear" w:color="auto" w:fill="FFFFFF"/>
          </w:tcPr>
          <w:p w:rsidR="00F05DF8" w:rsidRPr="00F05DF8" w:rsidRDefault="00F05DF8" w:rsidP="00711E3A"/>
        </w:tc>
        <w:tc>
          <w:tcPr>
            <w:tcW w:w="1838" w:type="dxa"/>
            <w:tcBorders>
              <w:top w:val="single" w:sz="4" w:space="0" w:color="auto"/>
              <w:left w:val="single" w:sz="4" w:space="0" w:color="auto"/>
            </w:tcBorders>
            <w:shd w:val="clear" w:color="auto" w:fill="FFFFFF"/>
          </w:tcPr>
          <w:p w:rsidR="00F05DF8" w:rsidRPr="00F05DF8" w:rsidRDefault="00F05DF8" w:rsidP="00711E3A"/>
        </w:tc>
        <w:tc>
          <w:tcPr>
            <w:tcW w:w="1853" w:type="dxa"/>
            <w:tcBorders>
              <w:top w:val="single" w:sz="4" w:space="0" w:color="auto"/>
              <w:left w:val="single" w:sz="4" w:space="0" w:color="auto"/>
              <w:right w:val="single" w:sz="4" w:space="0" w:color="auto"/>
            </w:tcBorders>
            <w:shd w:val="clear" w:color="auto" w:fill="FFFFFF"/>
          </w:tcPr>
          <w:p w:rsidR="00F05DF8" w:rsidRPr="00F05DF8" w:rsidRDefault="00F05DF8" w:rsidP="00711E3A"/>
        </w:tc>
      </w:tr>
      <w:tr w:rsidR="00F05DF8" w:rsidRPr="00F05DF8" w:rsidTr="00711E3A">
        <w:trPr>
          <w:trHeight w:hRule="exact" w:val="322"/>
        </w:trPr>
        <w:tc>
          <w:tcPr>
            <w:tcW w:w="850" w:type="dxa"/>
            <w:tcBorders>
              <w:top w:val="single" w:sz="4" w:space="0" w:color="auto"/>
              <w:left w:val="single" w:sz="4" w:space="0" w:color="auto"/>
              <w:bottom w:val="single" w:sz="4" w:space="0" w:color="auto"/>
            </w:tcBorders>
            <w:shd w:val="clear" w:color="auto" w:fill="FFFFFF"/>
          </w:tcPr>
          <w:p w:rsidR="00F05DF8" w:rsidRPr="00F05DF8" w:rsidRDefault="00F05DF8" w:rsidP="00711E3A"/>
        </w:tc>
        <w:tc>
          <w:tcPr>
            <w:tcW w:w="4824" w:type="dxa"/>
            <w:tcBorders>
              <w:top w:val="single" w:sz="4" w:space="0" w:color="auto"/>
              <w:left w:val="single" w:sz="4" w:space="0" w:color="auto"/>
              <w:bottom w:val="single" w:sz="4" w:space="0" w:color="auto"/>
            </w:tcBorders>
            <w:shd w:val="clear" w:color="auto" w:fill="FFFFFF"/>
          </w:tcPr>
          <w:p w:rsidR="00F05DF8" w:rsidRPr="00F05DF8" w:rsidRDefault="00F05DF8" w:rsidP="00711E3A"/>
        </w:tc>
        <w:tc>
          <w:tcPr>
            <w:tcW w:w="1838" w:type="dxa"/>
            <w:tcBorders>
              <w:top w:val="single" w:sz="4" w:space="0" w:color="auto"/>
              <w:left w:val="single" w:sz="4" w:space="0" w:color="auto"/>
              <w:bottom w:val="single" w:sz="4" w:space="0" w:color="auto"/>
            </w:tcBorders>
            <w:shd w:val="clear" w:color="auto" w:fill="FFFFFF"/>
          </w:tcPr>
          <w:p w:rsidR="00F05DF8" w:rsidRPr="00F05DF8" w:rsidRDefault="00F05DF8" w:rsidP="00711E3A"/>
        </w:tc>
        <w:tc>
          <w:tcPr>
            <w:tcW w:w="1853" w:type="dxa"/>
            <w:tcBorders>
              <w:top w:val="single" w:sz="4" w:space="0" w:color="auto"/>
              <w:left w:val="single" w:sz="4" w:space="0" w:color="auto"/>
              <w:bottom w:val="single" w:sz="4" w:space="0" w:color="auto"/>
              <w:right w:val="single" w:sz="4" w:space="0" w:color="auto"/>
            </w:tcBorders>
            <w:shd w:val="clear" w:color="auto" w:fill="FFFFFF"/>
          </w:tcPr>
          <w:p w:rsidR="00F05DF8" w:rsidRPr="00F05DF8" w:rsidRDefault="00F05DF8" w:rsidP="00711E3A"/>
        </w:tc>
      </w:tr>
    </w:tbl>
    <w:p w:rsidR="00EB0ED6" w:rsidRPr="00F05DF8" w:rsidRDefault="00EB0ED6" w:rsidP="00167EB5"/>
    <w:p w:rsidR="00167EB5" w:rsidRPr="00F05DF8" w:rsidRDefault="00167EB5" w:rsidP="00167EB5"/>
    <w:p w:rsidR="00167EB5" w:rsidRPr="00F05DF8" w:rsidRDefault="00167EB5" w:rsidP="00167EB5"/>
    <w:p w:rsidR="00730836" w:rsidRDefault="00730836"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B3367B" w:rsidP="00B3367B">
      <w:pPr>
        <w:jc w:val="center"/>
      </w:pPr>
      <w:r>
        <w:rPr>
          <w:color w:val="000000"/>
          <w:lang w:bidi="ru-RU"/>
        </w:rPr>
        <w:lastRenderedPageBreak/>
        <w:t xml:space="preserve">                       </w:t>
      </w:r>
      <w:r w:rsidR="007E74AD" w:rsidRPr="007B173B">
        <w:rPr>
          <w:color w:val="000000"/>
          <w:lang w:bidi="ru-RU"/>
        </w:rPr>
        <w:t xml:space="preserve">Приложение № </w:t>
      </w:r>
      <w:r w:rsidR="007E74AD">
        <w:rPr>
          <w:color w:val="000000"/>
          <w:lang w:bidi="ru-RU"/>
        </w:rPr>
        <w:t>2</w:t>
      </w:r>
      <w:r w:rsidR="007E74AD" w:rsidRPr="007B173B">
        <w:rPr>
          <w:color w:val="000000"/>
          <w:lang w:bidi="ru-RU"/>
        </w:rPr>
        <w:t xml:space="preserve"> к Порядку</w:t>
      </w:r>
    </w:p>
    <w:p w:rsidR="007E74AD" w:rsidRDefault="00B3367B" w:rsidP="00B3367B">
      <w:pPr>
        <w:jc w:val="center"/>
      </w:pPr>
      <w:r>
        <w:t xml:space="preserve">                             </w:t>
      </w:r>
      <w:r w:rsidR="007E74AD" w:rsidRPr="00EB0ED6">
        <w:t>взимания платы за пользование</w:t>
      </w:r>
    </w:p>
    <w:p w:rsidR="007E74AD" w:rsidRDefault="00B3367B" w:rsidP="00B3367B">
      <w:pPr>
        <w:jc w:val="center"/>
      </w:pPr>
      <w:r>
        <w:t xml:space="preserve">                                         </w:t>
      </w:r>
      <w:r w:rsidR="007E74AD" w:rsidRPr="00EB0ED6">
        <w:t>жилыми помещениями (платы за наем)</w:t>
      </w:r>
    </w:p>
    <w:p w:rsidR="007E74AD" w:rsidRDefault="00B3367B" w:rsidP="00B3367B">
      <w:pPr>
        <w:jc w:val="center"/>
      </w:pPr>
      <w:r>
        <w:t xml:space="preserve">                                    </w:t>
      </w:r>
      <w:r w:rsidR="007E74AD" w:rsidRPr="00EB0ED6">
        <w:t>муниципального жилищного фонда</w:t>
      </w:r>
    </w:p>
    <w:p w:rsidR="007E74AD" w:rsidRDefault="00B3367B" w:rsidP="00B3367B">
      <w:pPr>
        <w:jc w:val="center"/>
      </w:pPr>
      <w:r>
        <w:t xml:space="preserve">                                          </w:t>
      </w:r>
      <w:r w:rsidR="007E74AD" w:rsidRPr="00EB0ED6">
        <w:t>Весьегонского муниципального округа</w:t>
      </w:r>
    </w:p>
    <w:p w:rsidR="007E74AD" w:rsidRPr="00EB0ED6" w:rsidRDefault="00B3367B" w:rsidP="00B3367B">
      <w:pPr>
        <w:jc w:val="center"/>
      </w:pPr>
      <w:r>
        <w:t xml:space="preserve">    </w:t>
      </w:r>
      <w:r w:rsidR="007E74AD" w:rsidRPr="00EB0ED6">
        <w:t>Тверской области</w:t>
      </w:r>
    </w:p>
    <w:p w:rsidR="007E74AD" w:rsidRDefault="007E74AD" w:rsidP="007E74AD">
      <w:pPr>
        <w:widowControl w:val="0"/>
        <w:tabs>
          <w:tab w:val="left" w:pos="10205"/>
        </w:tabs>
        <w:ind w:firstLine="709"/>
        <w:jc w:val="right"/>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Pr="00423D88" w:rsidRDefault="007E74AD" w:rsidP="0049765C">
      <w:pPr>
        <w:widowControl w:val="0"/>
        <w:tabs>
          <w:tab w:val="left" w:pos="10205"/>
        </w:tabs>
        <w:ind w:firstLine="709"/>
        <w:jc w:val="both"/>
      </w:pPr>
    </w:p>
    <w:p w:rsidR="00423D88" w:rsidRDefault="00423D88" w:rsidP="00423D88">
      <w:pPr>
        <w:pStyle w:val="20"/>
        <w:shd w:val="clear" w:color="auto" w:fill="auto"/>
        <w:tabs>
          <w:tab w:val="left" w:leader="underscore" w:pos="6581"/>
          <w:tab w:val="left" w:leader="underscore" w:pos="8309"/>
        </w:tabs>
        <w:spacing w:before="0" w:line="302" w:lineRule="exact"/>
        <w:ind w:left="2760" w:right="660"/>
        <w:jc w:val="left"/>
        <w:rPr>
          <w:rFonts w:ascii="Times New Roman" w:hAnsi="Times New Roman" w:cs="Times New Roman"/>
          <w:sz w:val="24"/>
          <w:szCs w:val="24"/>
        </w:rPr>
      </w:pPr>
      <w:r w:rsidRPr="00423D88">
        <w:rPr>
          <w:rFonts w:ascii="Times New Roman" w:hAnsi="Times New Roman" w:cs="Times New Roman"/>
          <w:sz w:val="24"/>
          <w:szCs w:val="24"/>
        </w:rPr>
        <w:t xml:space="preserve">Информация о начисленной, собранной, взысканной и перечисленной плате за </w:t>
      </w:r>
      <w:proofErr w:type="spellStart"/>
      <w:r w:rsidRPr="00423D88">
        <w:rPr>
          <w:rFonts w:ascii="Times New Roman" w:hAnsi="Times New Roman" w:cs="Times New Roman"/>
          <w:sz w:val="24"/>
          <w:szCs w:val="24"/>
        </w:rPr>
        <w:t>найм</w:t>
      </w:r>
      <w:proofErr w:type="spellEnd"/>
      <w:r w:rsidRPr="00423D88">
        <w:rPr>
          <w:rFonts w:ascii="Times New Roman" w:hAnsi="Times New Roman" w:cs="Times New Roman"/>
          <w:sz w:val="24"/>
          <w:szCs w:val="24"/>
        </w:rPr>
        <w:t xml:space="preserve"> за период </w:t>
      </w:r>
      <w:proofErr w:type="gramStart"/>
      <w:r w:rsidRPr="00423D88">
        <w:rPr>
          <w:rFonts w:ascii="Times New Roman" w:hAnsi="Times New Roman" w:cs="Times New Roman"/>
          <w:sz w:val="24"/>
          <w:szCs w:val="24"/>
        </w:rPr>
        <w:t>с</w:t>
      </w:r>
      <w:proofErr w:type="gramEnd"/>
      <w:r w:rsidRPr="00423D88">
        <w:rPr>
          <w:rFonts w:ascii="Times New Roman" w:hAnsi="Times New Roman" w:cs="Times New Roman"/>
          <w:sz w:val="24"/>
          <w:szCs w:val="24"/>
        </w:rPr>
        <w:tab/>
        <w:t>по</w:t>
      </w:r>
      <w:r w:rsidRPr="00423D88">
        <w:rPr>
          <w:rFonts w:ascii="Times New Roman" w:hAnsi="Times New Roman" w:cs="Times New Roman"/>
          <w:sz w:val="24"/>
          <w:szCs w:val="24"/>
        </w:rPr>
        <w:tab/>
      </w:r>
    </w:p>
    <w:p w:rsidR="00B3367B" w:rsidRPr="00423D88" w:rsidRDefault="00B3367B" w:rsidP="00423D88">
      <w:pPr>
        <w:pStyle w:val="20"/>
        <w:shd w:val="clear" w:color="auto" w:fill="auto"/>
        <w:tabs>
          <w:tab w:val="left" w:leader="underscore" w:pos="6581"/>
          <w:tab w:val="left" w:leader="underscore" w:pos="8309"/>
        </w:tabs>
        <w:spacing w:before="0" w:line="302" w:lineRule="exact"/>
        <w:ind w:left="2760" w:right="660"/>
        <w:jc w:val="left"/>
        <w:rPr>
          <w:rFonts w:ascii="Times New Roman" w:hAnsi="Times New Roman" w:cs="Times New Roman"/>
          <w:sz w:val="24"/>
          <w:szCs w:val="24"/>
        </w:rPr>
      </w:pPr>
    </w:p>
    <w:tbl>
      <w:tblPr>
        <w:tblpPr w:leftFromText="180" w:rightFromText="180" w:vertAnchor="text" w:horzAnchor="margin" w:tblpXSpec="center" w:tblpY="79"/>
        <w:tblW w:w="10181" w:type="dxa"/>
        <w:tblLayout w:type="fixed"/>
        <w:tblCellMar>
          <w:left w:w="10" w:type="dxa"/>
          <w:right w:w="10" w:type="dxa"/>
        </w:tblCellMar>
        <w:tblLook w:val="0000"/>
      </w:tblPr>
      <w:tblGrid>
        <w:gridCol w:w="651"/>
        <w:gridCol w:w="1497"/>
        <w:gridCol w:w="1203"/>
        <w:gridCol w:w="1446"/>
        <w:gridCol w:w="1322"/>
        <w:gridCol w:w="1943"/>
        <w:gridCol w:w="2119"/>
      </w:tblGrid>
      <w:tr w:rsidR="00B3367B" w:rsidRPr="00423D88" w:rsidTr="00B3367B">
        <w:trPr>
          <w:trHeight w:hRule="exact" w:val="906"/>
        </w:trPr>
        <w:tc>
          <w:tcPr>
            <w:tcW w:w="651"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after="60" w:line="260" w:lineRule="exact"/>
              <w:ind w:left="180" w:firstLine="0"/>
              <w:rPr>
                <w:rFonts w:ascii="Times New Roman" w:hAnsi="Times New Roman" w:cs="Times New Roman"/>
                <w:sz w:val="24"/>
                <w:szCs w:val="24"/>
              </w:rPr>
            </w:pPr>
            <w:r w:rsidRPr="00423D88">
              <w:rPr>
                <w:rFonts w:ascii="Times New Roman" w:hAnsi="Times New Roman" w:cs="Times New Roman"/>
                <w:sz w:val="24"/>
                <w:szCs w:val="24"/>
              </w:rPr>
              <w:t>№</w:t>
            </w:r>
          </w:p>
          <w:p w:rsidR="00B3367B" w:rsidRPr="00423D88" w:rsidRDefault="00B3367B" w:rsidP="00B3367B">
            <w:pPr>
              <w:pStyle w:val="20"/>
              <w:shd w:val="clear" w:color="auto" w:fill="auto"/>
              <w:spacing w:before="60" w:line="260" w:lineRule="exact"/>
              <w:ind w:left="180" w:firstLine="0"/>
              <w:rPr>
                <w:rFonts w:ascii="Times New Roman" w:hAnsi="Times New Roman" w:cs="Times New Roman"/>
                <w:sz w:val="24"/>
                <w:szCs w:val="24"/>
              </w:rPr>
            </w:pPr>
            <w:r w:rsidRPr="00423D88">
              <w:rPr>
                <w:rFonts w:ascii="Times New Roman" w:hAnsi="Times New Roman" w:cs="Times New Roman"/>
                <w:sz w:val="24"/>
                <w:szCs w:val="24"/>
              </w:rPr>
              <w:t>п/п</w:t>
            </w:r>
          </w:p>
        </w:tc>
        <w:tc>
          <w:tcPr>
            <w:tcW w:w="1497"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line="298" w:lineRule="exact"/>
              <w:ind w:firstLine="0"/>
              <w:rPr>
                <w:rFonts w:ascii="Times New Roman" w:hAnsi="Times New Roman" w:cs="Times New Roman"/>
                <w:sz w:val="24"/>
                <w:szCs w:val="24"/>
              </w:rPr>
            </w:pPr>
            <w:r w:rsidRPr="00423D88">
              <w:rPr>
                <w:rFonts w:ascii="Times New Roman" w:hAnsi="Times New Roman" w:cs="Times New Roman"/>
                <w:sz w:val="24"/>
                <w:szCs w:val="24"/>
              </w:rPr>
              <w:t>Адрес</w:t>
            </w:r>
          </w:p>
          <w:p w:rsidR="00B3367B" w:rsidRPr="00423D88" w:rsidRDefault="00B3367B" w:rsidP="00B3367B">
            <w:pPr>
              <w:pStyle w:val="20"/>
              <w:shd w:val="clear" w:color="auto" w:fill="auto"/>
              <w:spacing w:before="0" w:line="298" w:lineRule="exact"/>
              <w:ind w:firstLine="0"/>
              <w:rPr>
                <w:rFonts w:ascii="Times New Roman" w:hAnsi="Times New Roman" w:cs="Times New Roman"/>
                <w:sz w:val="24"/>
                <w:szCs w:val="24"/>
              </w:rPr>
            </w:pPr>
            <w:r w:rsidRPr="00423D88">
              <w:rPr>
                <w:rFonts w:ascii="Times New Roman" w:hAnsi="Times New Roman" w:cs="Times New Roman"/>
                <w:sz w:val="24"/>
                <w:szCs w:val="24"/>
              </w:rPr>
              <w:t>жилого</w:t>
            </w:r>
          </w:p>
          <w:p w:rsidR="00B3367B" w:rsidRPr="00423D88" w:rsidRDefault="00B3367B" w:rsidP="00B3367B">
            <w:pPr>
              <w:pStyle w:val="20"/>
              <w:shd w:val="clear" w:color="auto" w:fill="auto"/>
              <w:spacing w:before="0" w:line="298" w:lineRule="exact"/>
              <w:ind w:left="160" w:firstLine="0"/>
              <w:rPr>
                <w:rFonts w:ascii="Times New Roman" w:hAnsi="Times New Roman" w:cs="Times New Roman"/>
                <w:sz w:val="24"/>
                <w:szCs w:val="24"/>
              </w:rPr>
            </w:pPr>
            <w:r w:rsidRPr="00423D88">
              <w:rPr>
                <w:rFonts w:ascii="Times New Roman" w:hAnsi="Times New Roman" w:cs="Times New Roman"/>
                <w:sz w:val="24"/>
                <w:szCs w:val="24"/>
              </w:rPr>
              <w:t>помещения</w:t>
            </w:r>
          </w:p>
        </w:tc>
        <w:tc>
          <w:tcPr>
            <w:tcW w:w="1203"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line="298" w:lineRule="exact"/>
              <w:ind w:left="280" w:firstLine="0"/>
              <w:rPr>
                <w:rFonts w:ascii="Times New Roman" w:hAnsi="Times New Roman" w:cs="Times New Roman"/>
                <w:sz w:val="24"/>
                <w:szCs w:val="24"/>
              </w:rPr>
            </w:pPr>
            <w:r w:rsidRPr="00423D88">
              <w:rPr>
                <w:rFonts w:ascii="Times New Roman" w:hAnsi="Times New Roman" w:cs="Times New Roman"/>
                <w:sz w:val="24"/>
                <w:szCs w:val="24"/>
              </w:rPr>
              <w:t>Общая</w:t>
            </w:r>
          </w:p>
          <w:p w:rsidR="00B3367B" w:rsidRPr="00423D88" w:rsidRDefault="00B3367B" w:rsidP="00B3367B">
            <w:pPr>
              <w:pStyle w:val="20"/>
              <w:shd w:val="clear" w:color="auto" w:fill="auto"/>
              <w:spacing w:before="0" w:line="298" w:lineRule="exact"/>
              <w:ind w:left="160" w:firstLine="0"/>
              <w:rPr>
                <w:rFonts w:ascii="Times New Roman" w:hAnsi="Times New Roman" w:cs="Times New Roman"/>
                <w:sz w:val="24"/>
                <w:szCs w:val="24"/>
              </w:rPr>
            </w:pPr>
            <w:r w:rsidRPr="00423D88">
              <w:rPr>
                <w:rFonts w:ascii="Times New Roman" w:hAnsi="Times New Roman" w:cs="Times New Roman"/>
                <w:sz w:val="24"/>
                <w:szCs w:val="24"/>
              </w:rPr>
              <w:t>площадь</w:t>
            </w:r>
          </w:p>
          <w:p w:rsidR="00B3367B" w:rsidRPr="00423D88" w:rsidRDefault="00B3367B" w:rsidP="00B3367B">
            <w:pPr>
              <w:pStyle w:val="20"/>
              <w:shd w:val="clear" w:color="auto" w:fill="auto"/>
              <w:spacing w:before="0" w:line="298" w:lineRule="exact"/>
              <w:ind w:left="280" w:firstLine="0"/>
              <w:rPr>
                <w:rFonts w:ascii="Times New Roman" w:hAnsi="Times New Roman" w:cs="Times New Roman"/>
                <w:sz w:val="24"/>
                <w:szCs w:val="24"/>
              </w:rPr>
            </w:pPr>
            <w:r w:rsidRPr="00423D88">
              <w:rPr>
                <w:rFonts w:ascii="Times New Roman" w:hAnsi="Times New Roman" w:cs="Times New Roman"/>
                <w:sz w:val="24"/>
                <w:szCs w:val="24"/>
              </w:rPr>
              <w:t>(кв.м.)</w:t>
            </w:r>
          </w:p>
        </w:tc>
        <w:tc>
          <w:tcPr>
            <w:tcW w:w="1446"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after="60" w:line="260" w:lineRule="exact"/>
              <w:ind w:left="160" w:firstLine="0"/>
              <w:rPr>
                <w:rFonts w:ascii="Times New Roman" w:hAnsi="Times New Roman" w:cs="Times New Roman"/>
                <w:sz w:val="24"/>
                <w:szCs w:val="24"/>
              </w:rPr>
            </w:pPr>
            <w:r w:rsidRPr="00423D88">
              <w:rPr>
                <w:rFonts w:ascii="Times New Roman" w:hAnsi="Times New Roman" w:cs="Times New Roman"/>
                <w:sz w:val="24"/>
                <w:szCs w:val="24"/>
              </w:rPr>
              <w:t>Начислено</w:t>
            </w:r>
          </w:p>
          <w:p w:rsidR="00B3367B" w:rsidRPr="00B3367B" w:rsidRDefault="00B3367B" w:rsidP="00B3367B">
            <w:pPr>
              <w:pStyle w:val="20"/>
              <w:shd w:val="clear" w:color="auto" w:fill="auto"/>
              <w:spacing w:before="60" w:line="260" w:lineRule="exact"/>
              <w:ind w:left="440" w:firstLine="0"/>
              <w:rPr>
                <w:rFonts w:ascii="Times New Roman" w:hAnsi="Times New Roman" w:cs="Times New Roman"/>
                <w:sz w:val="24"/>
                <w:szCs w:val="24"/>
              </w:rPr>
            </w:pPr>
            <w:r w:rsidRPr="00B3367B">
              <w:rPr>
                <w:rFonts w:ascii="Times New Roman" w:hAnsi="Times New Roman" w:cs="Times New Roman"/>
                <w:sz w:val="24"/>
                <w:szCs w:val="24"/>
              </w:rPr>
              <w:t>(руб</w:t>
            </w:r>
            <w:r>
              <w:rPr>
                <w:rFonts w:ascii="Times New Roman" w:hAnsi="Times New Roman" w:cs="Times New Roman"/>
                <w:sz w:val="24"/>
                <w:szCs w:val="24"/>
              </w:rPr>
              <w:t>.</w:t>
            </w:r>
            <w:r w:rsidRPr="00B3367B">
              <w:rPr>
                <w:rFonts w:ascii="Times New Roman" w:hAnsi="Times New Roman" w:cs="Times New Roman"/>
                <w:sz w:val="24"/>
                <w:szCs w:val="24"/>
              </w:rPr>
              <w:t>)</w:t>
            </w:r>
          </w:p>
        </w:tc>
        <w:tc>
          <w:tcPr>
            <w:tcW w:w="1322"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after="60" w:line="260" w:lineRule="exact"/>
              <w:ind w:left="160" w:firstLine="0"/>
              <w:rPr>
                <w:rFonts w:ascii="Times New Roman" w:hAnsi="Times New Roman" w:cs="Times New Roman"/>
                <w:sz w:val="24"/>
                <w:szCs w:val="24"/>
              </w:rPr>
            </w:pPr>
            <w:r w:rsidRPr="00423D88">
              <w:rPr>
                <w:rFonts w:ascii="Times New Roman" w:hAnsi="Times New Roman" w:cs="Times New Roman"/>
                <w:sz w:val="24"/>
                <w:szCs w:val="24"/>
              </w:rPr>
              <w:t>Оплачено</w:t>
            </w:r>
          </w:p>
          <w:p w:rsidR="00B3367B" w:rsidRPr="00423D88" w:rsidRDefault="00B3367B" w:rsidP="00B3367B">
            <w:pPr>
              <w:pStyle w:val="20"/>
              <w:shd w:val="clear" w:color="auto" w:fill="auto"/>
              <w:spacing w:before="60" w:line="260" w:lineRule="exact"/>
              <w:ind w:left="380" w:firstLine="0"/>
              <w:rPr>
                <w:rFonts w:ascii="Times New Roman" w:hAnsi="Times New Roman" w:cs="Times New Roman"/>
                <w:sz w:val="24"/>
                <w:szCs w:val="24"/>
              </w:rPr>
            </w:pPr>
            <w:r w:rsidRPr="00423D88">
              <w:rPr>
                <w:rFonts w:ascii="Times New Roman" w:hAnsi="Times New Roman" w:cs="Times New Roman"/>
                <w:sz w:val="24"/>
                <w:szCs w:val="24"/>
              </w:rPr>
              <w:t>(руб</w:t>
            </w:r>
            <w:r>
              <w:rPr>
                <w:rFonts w:ascii="Times New Roman" w:hAnsi="Times New Roman" w:cs="Times New Roman"/>
                <w:sz w:val="24"/>
                <w:szCs w:val="24"/>
              </w:rPr>
              <w:t>.</w:t>
            </w:r>
            <w:r w:rsidRPr="00423D88">
              <w:rPr>
                <w:rFonts w:ascii="Times New Roman" w:hAnsi="Times New Roman" w:cs="Times New Roman"/>
                <w:sz w:val="24"/>
                <w:szCs w:val="24"/>
              </w:rPr>
              <w:t>)</w:t>
            </w:r>
          </w:p>
        </w:tc>
        <w:tc>
          <w:tcPr>
            <w:tcW w:w="1943" w:type="dxa"/>
            <w:tcBorders>
              <w:top w:val="single" w:sz="4" w:space="0" w:color="auto"/>
              <w:left w:val="single" w:sz="4" w:space="0" w:color="auto"/>
            </w:tcBorders>
            <w:shd w:val="clear" w:color="auto" w:fill="FFFFFF"/>
          </w:tcPr>
          <w:p w:rsidR="00B3367B" w:rsidRPr="00423D88" w:rsidRDefault="00B3367B" w:rsidP="00B3367B">
            <w:pPr>
              <w:pStyle w:val="20"/>
              <w:shd w:val="clear" w:color="auto" w:fill="auto"/>
              <w:spacing w:before="0" w:line="260" w:lineRule="exact"/>
              <w:ind w:firstLine="0"/>
              <w:rPr>
                <w:rFonts w:ascii="Times New Roman" w:hAnsi="Times New Roman" w:cs="Times New Roman"/>
                <w:sz w:val="24"/>
                <w:szCs w:val="24"/>
              </w:rPr>
            </w:pPr>
            <w:r w:rsidRPr="00423D88">
              <w:rPr>
                <w:rFonts w:ascii="Times New Roman" w:hAnsi="Times New Roman" w:cs="Times New Roman"/>
                <w:sz w:val="24"/>
                <w:szCs w:val="24"/>
              </w:rPr>
              <w:t>Взыскано</w:t>
            </w:r>
          </w:p>
          <w:p w:rsidR="00B3367B" w:rsidRPr="00423D88" w:rsidRDefault="00B3367B" w:rsidP="00B3367B">
            <w:pPr>
              <w:pStyle w:val="20"/>
              <w:shd w:val="clear" w:color="auto" w:fill="auto"/>
              <w:spacing w:before="120" w:line="260" w:lineRule="exact"/>
              <w:ind w:left="180" w:firstLine="0"/>
              <w:rPr>
                <w:rFonts w:ascii="Times New Roman" w:hAnsi="Times New Roman" w:cs="Times New Roman"/>
                <w:sz w:val="24"/>
                <w:szCs w:val="24"/>
              </w:rPr>
            </w:pPr>
            <w:r w:rsidRPr="00423D88">
              <w:rPr>
                <w:rFonts w:ascii="Times New Roman" w:hAnsi="Times New Roman" w:cs="Times New Roman"/>
                <w:sz w:val="24"/>
                <w:szCs w:val="24"/>
              </w:rPr>
              <w:t>Задолженности (руб</w:t>
            </w:r>
            <w:r>
              <w:rPr>
                <w:rFonts w:ascii="Times New Roman" w:hAnsi="Times New Roman" w:cs="Times New Roman"/>
                <w:sz w:val="24"/>
                <w:szCs w:val="24"/>
              </w:rPr>
              <w:t>.</w:t>
            </w:r>
            <w:r w:rsidRPr="00423D88">
              <w:rPr>
                <w:rFonts w:ascii="Times New Roman" w:hAnsi="Times New Roman" w:cs="Times New Roman"/>
                <w:sz w:val="24"/>
                <w:szCs w:val="24"/>
              </w:rPr>
              <w:t>)</w:t>
            </w:r>
          </w:p>
          <w:p w:rsidR="00B3367B" w:rsidRPr="00423D88" w:rsidRDefault="00B3367B" w:rsidP="00B3367B">
            <w:pPr>
              <w:pStyle w:val="20"/>
              <w:shd w:val="clear" w:color="auto" w:fill="auto"/>
              <w:spacing w:before="120" w:line="260" w:lineRule="exact"/>
              <w:ind w:firstLine="0"/>
              <w:rPr>
                <w:rFonts w:ascii="Times New Roman" w:hAnsi="Times New Roman" w:cs="Times New Roman"/>
                <w:sz w:val="24"/>
                <w:szCs w:val="24"/>
              </w:rPr>
            </w:pPr>
          </w:p>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pPr>
              <w:pStyle w:val="20"/>
              <w:shd w:val="clear" w:color="auto" w:fill="auto"/>
              <w:spacing w:before="0" w:line="298" w:lineRule="exact"/>
              <w:ind w:firstLine="0"/>
              <w:rPr>
                <w:rFonts w:ascii="Times New Roman" w:hAnsi="Times New Roman" w:cs="Times New Roman"/>
                <w:sz w:val="24"/>
                <w:szCs w:val="24"/>
              </w:rPr>
            </w:pPr>
            <w:r w:rsidRPr="00423D88">
              <w:rPr>
                <w:rFonts w:ascii="Times New Roman" w:hAnsi="Times New Roman" w:cs="Times New Roman"/>
                <w:sz w:val="24"/>
                <w:szCs w:val="24"/>
              </w:rPr>
              <w:t>Перечислено в местный бюджет</w:t>
            </w:r>
          </w:p>
          <w:p w:rsidR="00B3367B" w:rsidRPr="00423D88" w:rsidRDefault="00B3367B" w:rsidP="00B3367B">
            <w:pPr>
              <w:pStyle w:val="20"/>
              <w:shd w:val="clear" w:color="auto" w:fill="auto"/>
              <w:spacing w:before="0" w:line="260" w:lineRule="exact"/>
              <w:ind w:firstLine="0"/>
              <w:rPr>
                <w:rFonts w:ascii="Times New Roman" w:hAnsi="Times New Roman" w:cs="Times New Roman"/>
                <w:sz w:val="24"/>
                <w:szCs w:val="24"/>
              </w:rPr>
            </w:pPr>
            <w:r w:rsidRPr="00423D88">
              <w:rPr>
                <w:rFonts w:ascii="Times New Roman" w:hAnsi="Times New Roman" w:cs="Times New Roman"/>
                <w:sz w:val="24"/>
                <w:szCs w:val="24"/>
              </w:rPr>
              <w:t>(руб</w:t>
            </w:r>
            <w:r>
              <w:rPr>
                <w:rFonts w:ascii="Times New Roman" w:hAnsi="Times New Roman" w:cs="Times New Roman"/>
                <w:sz w:val="24"/>
                <w:szCs w:val="24"/>
              </w:rPr>
              <w:t>.</w:t>
            </w:r>
            <w:r w:rsidRPr="00423D88">
              <w:rPr>
                <w:rFonts w:ascii="Times New Roman" w:hAnsi="Times New Roman" w:cs="Times New Roman"/>
                <w:sz w:val="24"/>
                <w:szCs w:val="24"/>
              </w:rPr>
              <w:t>)</w:t>
            </w:r>
          </w:p>
        </w:tc>
      </w:tr>
      <w:tr w:rsidR="00B3367B" w:rsidRPr="00423D88" w:rsidTr="00B3367B">
        <w:trPr>
          <w:trHeight w:hRule="exact" w:val="304"/>
        </w:trPr>
        <w:tc>
          <w:tcPr>
            <w:tcW w:w="651" w:type="dxa"/>
            <w:tcBorders>
              <w:top w:val="single" w:sz="4" w:space="0" w:color="auto"/>
              <w:left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tcBorders>
            <w:shd w:val="clear" w:color="auto" w:fill="FFFFFF"/>
          </w:tcPr>
          <w:p w:rsidR="00B3367B" w:rsidRPr="00423D88" w:rsidRDefault="00B3367B" w:rsidP="00B3367B"/>
        </w:tc>
        <w:tc>
          <w:tcPr>
            <w:tcW w:w="1203" w:type="dxa"/>
            <w:tcBorders>
              <w:top w:val="single" w:sz="4" w:space="0" w:color="auto"/>
              <w:left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tc>
      </w:tr>
      <w:tr w:rsidR="00B3367B" w:rsidRPr="00423D88" w:rsidTr="00B3367B">
        <w:trPr>
          <w:trHeight w:hRule="exact" w:val="304"/>
        </w:trPr>
        <w:tc>
          <w:tcPr>
            <w:tcW w:w="651" w:type="dxa"/>
            <w:tcBorders>
              <w:top w:val="single" w:sz="4" w:space="0" w:color="auto"/>
              <w:left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tcBorders>
            <w:shd w:val="clear" w:color="auto" w:fill="FFFFFF"/>
          </w:tcPr>
          <w:p w:rsidR="00B3367B" w:rsidRPr="00423D88" w:rsidRDefault="00B3367B" w:rsidP="00B3367B"/>
        </w:tc>
        <w:tc>
          <w:tcPr>
            <w:tcW w:w="1203" w:type="dxa"/>
            <w:tcBorders>
              <w:top w:val="single" w:sz="4" w:space="0" w:color="auto"/>
              <w:left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tc>
      </w:tr>
      <w:tr w:rsidR="00B3367B" w:rsidRPr="00423D88" w:rsidTr="00B3367B">
        <w:trPr>
          <w:trHeight w:hRule="exact" w:val="310"/>
        </w:trPr>
        <w:tc>
          <w:tcPr>
            <w:tcW w:w="651" w:type="dxa"/>
            <w:tcBorders>
              <w:top w:val="single" w:sz="4" w:space="0" w:color="auto"/>
              <w:left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tcBorders>
            <w:shd w:val="clear" w:color="auto" w:fill="FFFFFF"/>
          </w:tcPr>
          <w:p w:rsidR="00B3367B" w:rsidRPr="00423D88" w:rsidRDefault="00B3367B" w:rsidP="00B3367B"/>
        </w:tc>
        <w:tc>
          <w:tcPr>
            <w:tcW w:w="1203" w:type="dxa"/>
            <w:tcBorders>
              <w:top w:val="single" w:sz="4" w:space="0" w:color="auto"/>
              <w:left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tc>
      </w:tr>
      <w:tr w:rsidR="00B3367B" w:rsidRPr="00423D88" w:rsidTr="00B3367B">
        <w:trPr>
          <w:trHeight w:hRule="exact" w:val="304"/>
        </w:trPr>
        <w:tc>
          <w:tcPr>
            <w:tcW w:w="651" w:type="dxa"/>
            <w:tcBorders>
              <w:top w:val="single" w:sz="4" w:space="0" w:color="auto"/>
              <w:left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tcBorders>
            <w:shd w:val="clear" w:color="auto" w:fill="FFFFFF"/>
          </w:tcPr>
          <w:p w:rsidR="00B3367B" w:rsidRPr="00423D88" w:rsidRDefault="00B3367B" w:rsidP="00B3367B"/>
        </w:tc>
        <w:tc>
          <w:tcPr>
            <w:tcW w:w="1203" w:type="dxa"/>
            <w:tcBorders>
              <w:top w:val="single" w:sz="4" w:space="0" w:color="auto"/>
              <w:left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tc>
      </w:tr>
      <w:tr w:rsidR="00B3367B" w:rsidRPr="00423D88" w:rsidTr="00B3367B">
        <w:trPr>
          <w:trHeight w:hRule="exact" w:val="304"/>
        </w:trPr>
        <w:tc>
          <w:tcPr>
            <w:tcW w:w="651" w:type="dxa"/>
            <w:tcBorders>
              <w:top w:val="single" w:sz="4" w:space="0" w:color="auto"/>
              <w:left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tcBorders>
            <w:shd w:val="clear" w:color="auto" w:fill="FFFFFF"/>
          </w:tcPr>
          <w:p w:rsidR="00B3367B" w:rsidRPr="00423D88" w:rsidRDefault="00B3367B" w:rsidP="00B3367B"/>
        </w:tc>
        <w:tc>
          <w:tcPr>
            <w:tcW w:w="1203" w:type="dxa"/>
            <w:tcBorders>
              <w:top w:val="single" w:sz="4" w:space="0" w:color="auto"/>
              <w:left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right w:val="single" w:sz="4" w:space="0" w:color="auto"/>
            </w:tcBorders>
            <w:shd w:val="clear" w:color="auto" w:fill="FFFFFF"/>
          </w:tcPr>
          <w:p w:rsidR="00B3367B" w:rsidRPr="00423D88" w:rsidRDefault="00B3367B" w:rsidP="00B3367B"/>
        </w:tc>
      </w:tr>
      <w:tr w:rsidR="00B3367B" w:rsidRPr="00423D88" w:rsidTr="00B3367B">
        <w:trPr>
          <w:trHeight w:hRule="exact" w:val="313"/>
        </w:trPr>
        <w:tc>
          <w:tcPr>
            <w:tcW w:w="651" w:type="dxa"/>
            <w:tcBorders>
              <w:top w:val="single" w:sz="4" w:space="0" w:color="auto"/>
              <w:left w:val="single" w:sz="4" w:space="0" w:color="auto"/>
              <w:bottom w:val="single" w:sz="4" w:space="0" w:color="auto"/>
            </w:tcBorders>
            <w:shd w:val="clear" w:color="auto" w:fill="FFFFFF"/>
          </w:tcPr>
          <w:p w:rsidR="00B3367B" w:rsidRPr="00423D88" w:rsidRDefault="00B3367B" w:rsidP="00B3367B"/>
        </w:tc>
        <w:tc>
          <w:tcPr>
            <w:tcW w:w="1497" w:type="dxa"/>
            <w:tcBorders>
              <w:top w:val="single" w:sz="4" w:space="0" w:color="auto"/>
              <w:left w:val="single" w:sz="4" w:space="0" w:color="auto"/>
              <w:bottom w:val="single" w:sz="4" w:space="0" w:color="auto"/>
            </w:tcBorders>
            <w:shd w:val="clear" w:color="auto" w:fill="FFFFFF"/>
          </w:tcPr>
          <w:p w:rsidR="00B3367B" w:rsidRPr="00423D88" w:rsidRDefault="00B3367B" w:rsidP="00B3367B">
            <w:pPr>
              <w:pStyle w:val="20"/>
              <w:shd w:val="clear" w:color="auto" w:fill="auto"/>
              <w:spacing w:before="0" w:line="260" w:lineRule="exact"/>
              <w:ind w:firstLine="0"/>
              <w:jc w:val="left"/>
              <w:rPr>
                <w:rFonts w:ascii="Times New Roman" w:hAnsi="Times New Roman" w:cs="Times New Roman"/>
                <w:sz w:val="24"/>
                <w:szCs w:val="24"/>
              </w:rPr>
            </w:pPr>
            <w:r w:rsidRPr="00423D88">
              <w:rPr>
                <w:rFonts w:ascii="Times New Roman" w:hAnsi="Times New Roman" w:cs="Times New Roman"/>
                <w:sz w:val="24"/>
                <w:szCs w:val="24"/>
              </w:rPr>
              <w:t>ИТОГО:</w:t>
            </w:r>
          </w:p>
        </w:tc>
        <w:tc>
          <w:tcPr>
            <w:tcW w:w="1203" w:type="dxa"/>
            <w:tcBorders>
              <w:top w:val="single" w:sz="4" w:space="0" w:color="auto"/>
              <w:left w:val="single" w:sz="4" w:space="0" w:color="auto"/>
              <w:bottom w:val="single" w:sz="4" w:space="0" w:color="auto"/>
            </w:tcBorders>
            <w:shd w:val="clear" w:color="auto" w:fill="FFFFFF"/>
          </w:tcPr>
          <w:p w:rsidR="00B3367B" w:rsidRPr="00423D88" w:rsidRDefault="00B3367B" w:rsidP="00B3367B"/>
        </w:tc>
        <w:tc>
          <w:tcPr>
            <w:tcW w:w="1446" w:type="dxa"/>
            <w:tcBorders>
              <w:top w:val="single" w:sz="4" w:space="0" w:color="auto"/>
              <w:left w:val="single" w:sz="4" w:space="0" w:color="auto"/>
              <w:bottom w:val="single" w:sz="4" w:space="0" w:color="auto"/>
            </w:tcBorders>
            <w:shd w:val="clear" w:color="auto" w:fill="FFFFFF"/>
          </w:tcPr>
          <w:p w:rsidR="00B3367B" w:rsidRPr="00423D88" w:rsidRDefault="00B3367B" w:rsidP="00B3367B"/>
        </w:tc>
        <w:tc>
          <w:tcPr>
            <w:tcW w:w="1322" w:type="dxa"/>
            <w:tcBorders>
              <w:top w:val="single" w:sz="4" w:space="0" w:color="auto"/>
              <w:left w:val="single" w:sz="4" w:space="0" w:color="auto"/>
              <w:bottom w:val="single" w:sz="4" w:space="0" w:color="auto"/>
            </w:tcBorders>
            <w:shd w:val="clear" w:color="auto" w:fill="FFFFFF"/>
          </w:tcPr>
          <w:p w:rsidR="00B3367B" w:rsidRPr="00423D88" w:rsidRDefault="00B3367B" w:rsidP="00B3367B"/>
        </w:tc>
        <w:tc>
          <w:tcPr>
            <w:tcW w:w="1943" w:type="dxa"/>
            <w:tcBorders>
              <w:top w:val="single" w:sz="4" w:space="0" w:color="auto"/>
              <w:left w:val="single" w:sz="4" w:space="0" w:color="auto"/>
              <w:bottom w:val="single" w:sz="4" w:space="0" w:color="auto"/>
            </w:tcBorders>
            <w:shd w:val="clear" w:color="auto" w:fill="FFFFFF"/>
          </w:tcPr>
          <w:p w:rsidR="00B3367B" w:rsidRPr="00423D88" w:rsidRDefault="00B3367B" w:rsidP="00B3367B"/>
        </w:tc>
        <w:tc>
          <w:tcPr>
            <w:tcW w:w="2119" w:type="dxa"/>
            <w:tcBorders>
              <w:top w:val="single" w:sz="4" w:space="0" w:color="auto"/>
              <w:left w:val="single" w:sz="4" w:space="0" w:color="auto"/>
              <w:bottom w:val="single" w:sz="4" w:space="0" w:color="auto"/>
              <w:right w:val="single" w:sz="4" w:space="0" w:color="auto"/>
            </w:tcBorders>
            <w:shd w:val="clear" w:color="auto" w:fill="FFFFFF"/>
          </w:tcPr>
          <w:p w:rsidR="00B3367B" w:rsidRPr="00423D88" w:rsidRDefault="00B3367B" w:rsidP="00B3367B"/>
        </w:tc>
      </w:tr>
    </w:tbl>
    <w:p w:rsidR="00423D88" w:rsidRPr="00423D88" w:rsidRDefault="00423D88" w:rsidP="00423D88">
      <w:pPr>
        <w:pStyle w:val="20"/>
        <w:shd w:val="clear" w:color="auto" w:fill="auto"/>
        <w:spacing w:before="0" w:line="326" w:lineRule="exact"/>
        <w:ind w:left="20" w:firstLine="0"/>
        <w:rPr>
          <w:rFonts w:ascii="Times New Roman" w:hAnsi="Times New Roman" w:cs="Times New Roman"/>
          <w:sz w:val="24"/>
          <w:szCs w:val="24"/>
        </w:rPr>
      </w:pPr>
    </w:p>
    <w:p w:rsidR="00423D88" w:rsidRPr="00423D88" w:rsidRDefault="00423D88" w:rsidP="00423D88">
      <w:pPr>
        <w:pStyle w:val="20"/>
        <w:shd w:val="clear" w:color="auto" w:fill="auto"/>
        <w:spacing w:before="0" w:line="326" w:lineRule="exact"/>
        <w:ind w:left="20" w:firstLine="0"/>
        <w:jc w:val="both"/>
        <w:rPr>
          <w:rFonts w:ascii="Times New Roman" w:hAnsi="Times New Roman" w:cs="Times New Roman"/>
          <w:sz w:val="24"/>
          <w:szCs w:val="24"/>
        </w:rPr>
      </w:pPr>
    </w:p>
    <w:p w:rsidR="00423D88" w:rsidRPr="00423D88" w:rsidRDefault="00423D88" w:rsidP="00423D88">
      <w:pPr>
        <w:pStyle w:val="20"/>
        <w:shd w:val="clear" w:color="auto" w:fill="auto"/>
        <w:spacing w:before="0" w:line="326" w:lineRule="exact"/>
        <w:ind w:left="20" w:firstLine="0"/>
        <w:jc w:val="both"/>
        <w:rPr>
          <w:rFonts w:ascii="Times New Roman" w:hAnsi="Times New Roman" w:cs="Times New Roman"/>
          <w:sz w:val="24"/>
          <w:szCs w:val="24"/>
        </w:rPr>
      </w:pPr>
      <w:r w:rsidRPr="00423D88">
        <w:rPr>
          <w:rFonts w:ascii="Times New Roman" w:hAnsi="Times New Roman" w:cs="Times New Roman"/>
          <w:sz w:val="24"/>
          <w:szCs w:val="24"/>
        </w:rPr>
        <w:t>Руководитель организации(предприятия) ________________(ФИО)</w:t>
      </w:r>
    </w:p>
    <w:p w:rsidR="00423D88" w:rsidRPr="00423D88" w:rsidRDefault="00423D88" w:rsidP="00423D88">
      <w:pPr>
        <w:pStyle w:val="20"/>
        <w:shd w:val="clear" w:color="auto" w:fill="auto"/>
        <w:spacing w:before="0" w:line="326" w:lineRule="exact"/>
        <w:ind w:left="20" w:firstLine="0"/>
        <w:rPr>
          <w:rFonts w:ascii="Times New Roman" w:hAnsi="Times New Roman" w:cs="Times New Roman"/>
          <w:sz w:val="24"/>
          <w:szCs w:val="24"/>
        </w:rPr>
      </w:pPr>
      <w:r>
        <w:rPr>
          <w:rFonts w:ascii="Times New Roman" w:hAnsi="Times New Roman" w:cs="Times New Roman"/>
          <w:sz w:val="24"/>
          <w:szCs w:val="24"/>
        </w:rPr>
        <w:t xml:space="preserve">              </w:t>
      </w:r>
      <w:r w:rsidRPr="00423D88">
        <w:rPr>
          <w:rFonts w:ascii="Times New Roman" w:hAnsi="Times New Roman" w:cs="Times New Roman"/>
          <w:sz w:val="24"/>
          <w:szCs w:val="24"/>
        </w:rPr>
        <w:t xml:space="preserve">   (подпись)</w:t>
      </w:r>
    </w:p>
    <w:p w:rsidR="00423D88" w:rsidRPr="00423D88" w:rsidRDefault="00423D88" w:rsidP="00423D88">
      <w:pPr>
        <w:pStyle w:val="20"/>
        <w:shd w:val="clear" w:color="auto" w:fill="auto"/>
        <w:spacing w:before="0" w:line="326" w:lineRule="exact"/>
        <w:ind w:left="20" w:firstLine="0"/>
        <w:jc w:val="both"/>
        <w:rPr>
          <w:rFonts w:ascii="Times New Roman" w:hAnsi="Times New Roman" w:cs="Times New Roman"/>
          <w:sz w:val="24"/>
          <w:szCs w:val="24"/>
        </w:rPr>
      </w:pPr>
    </w:p>
    <w:p w:rsidR="007E74AD" w:rsidRPr="00423D88"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p w:rsidR="007E74AD" w:rsidRDefault="007E74AD" w:rsidP="0049765C">
      <w:pPr>
        <w:widowControl w:val="0"/>
        <w:tabs>
          <w:tab w:val="left" w:pos="10205"/>
        </w:tabs>
        <w:ind w:firstLine="709"/>
        <w:jc w:val="both"/>
      </w:pPr>
    </w:p>
    <w:sectPr w:rsidR="007E74AD" w:rsidSect="00754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2B2"/>
    <w:multiLevelType w:val="multilevel"/>
    <w:tmpl w:val="21725A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23786B"/>
    <w:multiLevelType w:val="hybridMultilevel"/>
    <w:tmpl w:val="B6C05F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FF54DE"/>
    <w:multiLevelType w:val="multilevel"/>
    <w:tmpl w:val="42C4D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3F0B40"/>
    <w:multiLevelType w:val="hybridMultilevel"/>
    <w:tmpl w:val="7DB8978E"/>
    <w:lvl w:ilvl="0" w:tplc="69CEA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622667"/>
    <w:multiLevelType w:val="multilevel"/>
    <w:tmpl w:val="000E6C46"/>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nsid w:val="62AC2CF5"/>
    <w:multiLevelType w:val="multilevel"/>
    <w:tmpl w:val="98F6846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A9567A"/>
    <w:multiLevelType w:val="multilevel"/>
    <w:tmpl w:val="000E6C46"/>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25F7F"/>
    <w:rsid w:val="00031575"/>
    <w:rsid w:val="000D1BD9"/>
    <w:rsid w:val="001026A3"/>
    <w:rsid w:val="0010425F"/>
    <w:rsid w:val="0012035A"/>
    <w:rsid w:val="00167EB5"/>
    <w:rsid w:val="001A7BAC"/>
    <w:rsid w:val="001B47B3"/>
    <w:rsid w:val="001B5FE9"/>
    <w:rsid w:val="00224F5A"/>
    <w:rsid w:val="00243F35"/>
    <w:rsid w:val="002B38FF"/>
    <w:rsid w:val="00346EC6"/>
    <w:rsid w:val="00355EA2"/>
    <w:rsid w:val="00363DF4"/>
    <w:rsid w:val="00372B29"/>
    <w:rsid w:val="003A680A"/>
    <w:rsid w:val="003C5554"/>
    <w:rsid w:val="003E60DA"/>
    <w:rsid w:val="003F3EDC"/>
    <w:rsid w:val="00423D88"/>
    <w:rsid w:val="0043007A"/>
    <w:rsid w:val="00450F96"/>
    <w:rsid w:val="004517E9"/>
    <w:rsid w:val="0049765C"/>
    <w:rsid w:val="004F2706"/>
    <w:rsid w:val="005A5574"/>
    <w:rsid w:val="00604B17"/>
    <w:rsid w:val="00610899"/>
    <w:rsid w:val="0063799D"/>
    <w:rsid w:val="0066548C"/>
    <w:rsid w:val="00665DDE"/>
    <w:rsid w:val="006B2E99"/>
    <w:rsid w:val="006F493D"/>
    <w:rsid w:val="00730836"/>
    <w:rsid w:val="0075406D"/>
    <w:rsid w:val="0079252E"/>
    <w:rsid w:val="007E74AD"/>
    <w:rsid w:val="00822E8B"/>
    <w:rsid w:val="00832526"/>
    <w:rsid w:val="00833ED8"/>
    <w:rsid w:val="008426F6"/>
    <w:rsid w:val="008627BF"/>
    <w:rsid w:val="008A0844"/>
    <w:rsid w:val="00900AD5"/>
    <w:rsid w:val="00903683"/>
    <w:rsid w:val="00932FC5"/>
    <w:rsid w:val="00973D35"/>
    <w:rsid w:val="009917FE"/>
    <w:rsid w:val="009B48C3"/>
    <w:rsid w:val="00A25F7F"/>
    <w:rsid w:val="00A96514"/>
    <w:rsid w:val="00AA00D8"/>
    <w:rsid w:val="00AB527B"/>
    <w:rsid w:val="00AC551F"/>
    <w:rsid w:val="00B05784"/>
    <w:rsid w:val="00B258B6"/>
    <w:rsid w:val="00B3367B"/>
    <w:rsid w:val="00B94487"/>
    <w:rsid w:val="00BA377D"/>
    <w:rsid w:val="00BC6A73"/>
    <w:rsid w:val="00BE58ED"/>
    <w:rsid w:val="00C20A4A"/>
    <w:rsid w:val="00C842B9"/>
    <w:rsid w:val="00CA5E8C"/>
    <w:rsid w:val="00D05A6D"/>
    <w:rsid w:val="00D416AB"/>
    <w:rsid w:val="00D474B7"/>
    <w:rsid w:val="00D852A5"/>
    <w:rsid w:val="00D90AEC"/>
    <w:rsid w:val="00DA7F0D"/>
    <w:rsid w:val="00DF7D3E"/>
    <w:rsid w:val="00E477A1"/>
    <w:rsid w:val="00E84195"/>
    <w:rsid w:val="00EA6395"/>
    <w:rsid w:val="00EB0ED6"/>
    <w:rsid w:val="00EF22E8"/>
    <w:rsid w:val="00F009C8"/>
    <w:rsid w:val="00F05DF8"/>
    <w:rsid w:val="00F14C77"/>
    <w:rsid w:val="00F33960"/>
    <w:rsid w:val="00FF2C10"/>
    <w:rsid w:val="00FF5F1F"/>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7F"/>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5F7F"/>
    <w:rPr>
      <w:sz w:val="28"/>
    </w:rPr>
  </w:style>
  <w:style w:type="character" w:customStyle="1" w:styleId="a4">
    <w:name w:val="Основной текст Знак"/>
    <w:basedOn w:val="a0"/>
    <w:link w:val="a3"/>
    <w:rsid w:val="00A25F7F"/>
    <w:rPr>
      <w:rFonts w:ascii="Times New Roman" w:eastAsia="Times New Roman" w:hAnsi="Times New Roman" w:cs="Times New Roman"/>
      <w:sz w:val="28"/>
      <w:szCs w:val="24"/>
      <w:lang w:eastAsia="ar-SA"/>
    </w:rPr>
  </w:style>
  <w:style w:type="paragraph" w:customStyle="1" w:styleId="ConsNormal">
    <w:name w:val="ConsNormal"/>
    <w:rsid w:val="00A25F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Title"/>
    <w:basedOn w:val="a"/>
    <w:next w:val="a6"/>
    <w:link w:val="a7"/>
    <w:qFormat/>
    <w:rsid w:val="00A25F7F"/>
    <w:pPr>
      <w:jc w:val="center"/>
    </w:pPr>
    <w:rPr>
      <w:b/>
      <w:bCs/>
    </w:rPr>
  </w:style>
  <w:style w:type="character" w:customStyle="1" w:styleId="a7">
    <w:name w:val="Название Знак"/>
    <w:basedOn w:val="a0"/>
    <w:link w:val="a5"/>
    <w:rsid w:val="00A25F7F"/>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A25F7F"/>
    <w:rPr>
      <w:b/>
      <w:bCs/>
    </w:rPr>
  </w:style>
  <w:style w:type="character" w:customStyle="1" w:styleId="a8">
    <w:name w:val="Подзаголовок Знак"/>
    <w:basedOn w:val="a0"/>
    <w:link w:val="a6"/>
    <w:rsid w:val="00A25F7F"/>
    <w:rPr>
      <w:rFonts w:ascii="Times New Roman" w:eastAsia="Times New Roman" w:hAnsi="Times New Roman" w:cs="Times New Roman"/>
      <w:b/>
      <w:bCs/>
      <w:sz w:val="24"/>
      <w:szCs w:val="24"/>
      <w:lang w:eastAsia="ar-SA"/>
    </w:rPr>
  </w:style>
  <w:style w:type="paragraph" w:styleId="a9">
    <w:name w:val="List Paragraph"/>
    <w:basedOn w:val="a"/>
    <w:uiPriority w:val="34"/>
    <w:qFormat/>
    <w:rsid w:val="0079252E"/>
    <w:pPr>
      <w:ind w:left="720"/>
      <w:contextualSpacing/>
    </w:pPr>
  </w:style>
  <w:style w:type="paragraph" w:styleId="aa">
    <w:name w:val="Balloon Text"/>
    <w:basedOn w:val="a"/>
    <w:link w:val="ab"/>
    <w:uiPriority w:val="99"/>
    <w:semiHidden/>
    <w:unhideWhenUsed/>
    <w:rsid w:val="00832526"/>
    <w:rPr>
      <w:rFonts w:ascii="Segoe UI" w:hAnsi="Segoe UI" w:cs="Segoe UI"/>
      <w:sz w:val="18"/>
      <w:szCs w:val="18"/>
    </w:rPr>
  </w:style>
  <w:style w:type="character" w:customStyle="1" w:styleId="ab">
    <w:name w:val="Текст выноски Знак"/>
    <w:basedOn w:val="a0"/>
    <w:link w:val="aa"/>
    <w:uiPriority w:val="99"/>
    <w:semiHidden/>
    <w:rsid w:val="00832526"/>
    <w:rPr>
      <w:rFonts w:ascii="Segoe UI" w:eastAsia="Times New Roman" w:hAnsi="Segoe UI" w:cs="Segoe UI"/>
      <w:sz w:val="18"/>
      <w:szCs w:val="18"/>
      <w:lang w:eastAsia="ar-SA"/>
    </w:rPr>
  </w:style>
  <w:style w:type="character" w:customStyle="1" w:styleId="ac">
    <w:name w:val="Гипертекстовая ссылка"/>
    <w:rsid w:val="00167EB5"/>
    <w:rPr>
      <w:b/>
      <w:bCs/>
      <w:color w:val="106BBE"/>
    </w:rPr>
  </w:style>
  <w:style w:type="character" w:customStyle="1" w:styleId="ad">
    <w:name w:val="Цветовое выделение"/>
    <w:rsid w:val="00167EB5"/>
    <w:rPr>
      <w:b/>
      <w:bCs/>
      <w:color w:val="26282F"/>
    </w:rPr>
  </w:style>
  <w:style w:type="paragraph" w:customStyle="1" w:styleId="ae">
    <w:name w:val="Нормальный (таблица)"/>
    <w:basedOn w:val="a"/>
    <w:next w:val="a"/>
    <w:rsid w:val="00167EB5"/>
    <w:pPr>
      <w:widowControl w:val="0"/>
      <w:autoSpaceDE w:val="0"/>
      <w:autoSpaceDN w:val="0"/>
      <w:adjustRightInd w:val="0"/>
      <w:jc w:val="both"/>
    </w:pPr>
    <w:rPr>
      <w:rFonts w:ascii="Arial" w:hAnsi="Arial" w:cs="Arial"/>
      <w:lang w:eastAsia="ru-RU"/>
    </w:rPr>
  </w:style>
  <w:style w:type="paragraph" w:customStyle="1" w:styleId="af">
    <w:name w:val="Таблицы (моноширинный)"/>
    <w:basedOn w:val="a"/>
    <w:next w:val="a"/>
    <w:rsid w:val="00167EB5"/>
    <w:pPr>
      <w:widowControl w:val="0"/>
      <w:autoSpaceDE w:val="0"/>
      <w:autoSpaceDN w:val="0"/>
      <w:adjustRightInd w:val="0"/>
    </w:pPr>
    <w:rPr>
      <w:rFonts w:ascii="Courier New" w:hAnsi="Courier New" w:cs="Courier New"/>
      <w:lang w:eastAsia="ru-RU"/>
    </w:rPr>
  </w:style>
  <w:style w:type="character" w:customStyle="1" w:styleId="2">
    <w:name w:val="Основной текст (2)_"/>
    <w:link w:val="20"/>
    <w:rsid w:val="009917FE"/>
    <w:rPr>
      <w:sz w:val="26"/>
      <w:szCs w:val="26"/>
      <w:shd w:val="clear" w:color="auto" w:fill="FFFFFF"/>
    </w:rPr>
  </w:style>
  <w:style w:type="paragraph" w:customStyle="1" w:styleId="20">
    <w:name w:val="Основной текст (2)"/>
    <w:basedOn w:val="a"/>
    <w:link w:val="2"/>
    <w:rsid w:val="009917FE"/>
    <w:pPr>
      <w:widowControl w:val="0"/>
      <w:shd w:val="clear" w:color="auto" w:fill="FFFFFF"/>
      <w:spacing w:before="240" w:line="490" w:lineRule="exact"/>
      <w:ind w:hanging="1680"/>
      <w:jc w:val="center"/>
    </w:pPr>
    <w:rPr>
      <w:rFonts w:asciiTheme="minorHAnsi" w:eastAsiaTheme="minorHAnsi" w:hAnsiTheme="minorHAnsi" w:cstheme="minorBidi"/>
      <w:sz w:val="26"/>
      <w:szCs w:val="26"/>
      <w:lang w:eastAsia="en-US"/>
    </w:rPr>
  </w:style>
  <w:style w:type="character" w:customStyle="1" w:styleId="1">
    <w:name w:val="Заголовок №1_"/>
    <w:link w:val="10"/>
    <w:rsid w:val="00F05DF8"/>
    <w:rPr>
      <w:sz w:val="26"/>
      <w:szCs w:val="26"/>
      <w:shd w:val="clear" w:color="auto" w:fill="FFFFFF"/>
    </w:rPr>
  </w:style>
  <w:style w:type="paragraph" w:customStyle="1" w:styleId="10">
    <w:name w:val="Заголовок №1"/>
    <w:basedOn w:val="a"/>
    <w:link w:val="1"/>
    <w:rsid w:val="00F05DF8"/>
    <w:pPr>
      <w:widowControl w:val="0"/>
      <w:shd w:val="clear" w:color="auto" w:fill="FFFFFF"/>
      <w:spacing w:before="960" w:line="490" w:lineRule="exact"/>
      <w:outlineLvl w:val="0"/>
    </w:pPr>
    <w:rPr>
      <w:rFonts w:asciiTheme="minorHAnsi" w:eastAsiaTheme="minorHAnsi" w:hAnsiTheme="minorHAnsi" w:cstheme="minorBidi"/>
      <w:sz w:val="26"/>
      <w:szCs w:val="26"/>
      <w:lang w:eastAsia="en-US"/>
    </w:rPr>
  </w:style>
  <w:style w:type="table" w:styleId="af0">
    <w:name w:val="Table Grid"/>
    <w:basedOn w:val="a1"/>
    <w:rsid w:val="00FF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206059.0"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4</cp:revision>
  <cp:lastPrinted>2022-06-08T12:11:00Z</cp:lastPrinted>
  <dcterms:created xsi:type="dcterms:W3CDTF">2022-05-25T07:14:00Z</dcterms:created>
  <dcterms:modified xsi:type="dcterms:W3CDTF">2022-06-08T12:13:00Z</dcterms:modified>
</cp:coreProperties>
</file>