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31" w:rsidRDefault="00842E31" w:rsidP="00842E31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96E0B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11976286" r:id="rId7"/>
        </w:object>
      </w:r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ВЕСЬЕГОНСКОГО</w:t>
      </w:r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42E31" w:rsidRDefault="00842E31" w:rsidP="00842E3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842E31" w:rsidRDefault="00842E31" w:rsidP="00842E31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842E31" w:rsidRDefault="00842E31" w:rsidP="00842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842E31" w:rsidRDefault="00F03192" w:rsidP="00330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42E31">
        <w:rPr>
          <w:rFonts w:ascii="Times New Roman" w:hAnsi="Times New Roman" w:cs="Times New Roman"/>
          <w:sz w:val="24"/>
          <w:szCs w:val="24"/>
        </w:rPr>
        <w:t>.</w:t>
      </w:r>
      <w:r w:rsidR="00330FD5">
        <w:rPr>
          <w:rFonts w:ascii="Times New Roman" w:hAnsi="Times New Roman" w:cs="Times New Roman"/>
          <w:sz w:val="24"/>
          <w:szCs w:val="24"/>
        </w:rPr>
        <w:t>0</w:t>
      </w:r>
      <w:r w:rsidR="00D61A0F">
        <w:rPr>
          <w:rFonts w:ascii="Times New Roman" w:hAnsi="Times New Roman" w:cs="Times New Roman"/>
          <w:sz w:val="24"/>
          <w:szCs w:val="24"/>
        </w:rPr>
        <w:t>4</w:t>
      </w:r>
      <w:r w:rsidR="00330FD5">
        <w:rPr>
          <w:rFonts w:ascii="Times New Roman" w:hAnsi="Times New Roman" w:cs="Times New Roman"/>
          <w:sz w:val="24"/>
          <w:szCs w:val="24"/>
        </w:rPr>
        <w:t>.2022</w:t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842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42E3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150</w:t>
      </w:r>
      <w:r w:rsidR="00842E31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1"/>
      </w:tblGrid>
      <w:tr w:rsidR="00842E31" w:rsidTr="00F03192">
        <w:trPr>
          <w:trHeight w:val="1152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E31" w:rsidRDefault="00842E31" w:rsidP="00330FD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Весьегонского муниципального округа от 30.12.20</w:t>
            </w:r>
            <w:r w:rsidR="0033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3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842E31" w:rsidRDefault="00842E31" w:rsidP="00842E3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F03192">
        <w:rPr>
          <w:rFonts w:ascii="Times New Roman" w:hAnsi="Times New Roman" w:cs="Times New Roman"/>
          <w:b/>
          <w:sz w:val="24"/>
          <w:szCs w:val="24"/>
        </w:rPr>
        <w:t>е 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42E31" w:rsidRDefault="00842E31" w:rsidP="00842E31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муниципальную программу Весьегонского муниципального округа Тверской области «Культура Весьегонского муниципального округа Тверской области»  </w:t>
      </w:r>
      <w:r w:rsidR="00330FD5">
        <w:rPr>
          <w:rFonts w:ascii="Times New Roman" w:hAnsi="Times New Roman" w:cs="Times New Roman"/>
          <w:color w:val="000000"/>
          <w:sz w:val="24"/>
          <w:szCs w:val="24"/>
        </w:rPr>
        <w:t>на 2022-2027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годы, утверждённую постановлением администрации Весьегонского муниципального округа от 30.12.20</w:t>
      </w:r>
      <w:r w:rsidR="00330FD5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D783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30FD5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изменения:</w:t>
      </w:r>
    </w:p>
    <w:p w:rsidR="00384A1F" w:rsidRPr="00384A1F" w:rsidRDefault="00D52FE5" w:rsidP="00384A1F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84A1F" w:rsidRPr="00384A1F">
        <w:rPr>
          <w:rFonts w:ascii="Times New Roman" w:eastAsia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384A1F" w:rsidRPr="00384A1F">
        <w:rPr>
          <w:rFonts w:ascii="Times New Roman" w:eastAsia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384A1F" w:rsidRPr="00384A1F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384A1F" w:rsidRPr="00384A1F" w:rsidTr="00651EF7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A1F" w:rsidRPr="00384A1F" w:rsidRDefault="00384A1F" w:rsidP="00384A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1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в следующих объёмах (руб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):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Всего </w:t>
            </w:r>
            <w:r w:rsidR="00A556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D61A0F" w:rsidRPr="00D61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226 797 187,00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из которых</w:t>
            </w:r>
          </w:p>
          <w:p w:rsidR="00384A1F" w:rsidRPr="000D26A3" w:rsidRDefault="00330FD5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2022</w:t>
            </w:r>
            <w:r w:rsidR="00384A1F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D61A0F" w:rsidRPr="00D61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43 448 982,00</w:t>
            </w:r>
            <w:r w:rsidR="00384A1F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D61A0F" w:rsidRPr="00D61A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13 273 426,00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720 138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384A1F" w:rsidRPr="000D26A3" w:rsidRDefault="00384A1F" w:rsidP="00384A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8852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556 894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384A1F" w:rsidRPr="00384A1F" w:rsidRDefault="00384A1F" w:rsidP="00330F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898 524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</w:tr>
    </w:tbl>
    <w:p w:rsidR="00384A1F" w:rsidRDefault="00384A1F" w:rsidP="00842E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842E31" w:rsidRDefault="00D61A0F" w:rsidP="0014139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14139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главу 3 «</w:t>
      </w:r>
      <w:r w:rsidR="00842E31"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842E31">
        <w:rPr>
          <w:rFonts w:ascii="Times New Roman" w:hAnsi="Times New Roman" w:cs="Times New Roman"/>
          <w:bCs/>
          <w:sz w:val="24"/>
          <w:szCs w:val="24"/>
        </w:rPr>
        <w:t>» п</w:t>
      </w:r>
      <w:r w:rsidR="00842E31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842E31">
        <w:rPr>
          <w:rFonts w:ascii="Times New Roman" w:hAnsi="Times New Roman" w:cs="Times New Roman"/>
          <w:sz w:val="24"/>
          <w:szCs w:val="24"/>
        </w:rPr>
        <w:t xml:space="preserve">ы </w:t>
      </w:r>
      <w:r w:rsidR="00842E31" w:rsidRPr="00526732">
        <w:rPr>
          <w:rFonts w:ascii="Times New Roman" w:hAnsi="Times New Roman" w:cs="Times New Roman"/>
          <w:b/>
          <w:sz w:val="24"/>
          <w:szCs w:val="24"/>
        </w:rPr>
        <w:t>«</w:t>
      </w:r>
      <w:r w:rsidR="00842E31" w:rsidRPr="002658CC">
        <w:rPr>
          <w:rFonts w:ascii="Times New Roman" w:hAnsi="Times New Roman" w:cs="Times New Roman"/>
          <w:sz w:val="24"/>
          <w:szCs w:val="24"/>
        </w:rPr>
        <w:t>Развитие библиотечного обслуживания населения</w:t>
      </w:r>
      <w:r w:rsidR="00842E31" w:rsidRPr="00526732">
        <w:rPr>
          <w:rFonts w:ascii="Times New Roman" w:hAnsi="Times New Roman" w:cs="Times New Roman"/>
          <w:b/>
          <w:sz w:val="24"/>
          <w:szCs w:val="24"/>
        </w:rPr>
        <w:t>»</w:t>
      </w:r>
      <w:r w:rsidR="00842E31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842E31" w:rsidRPr="00D620D7">
        <w:rPr>
          <w:rFonts w:ascii="Times New Roman" w:hAnsi="Times New Roman" w:cs="Times New Roman"/>
          <w:sz w:val="24"/>
          <w:szCs w:val="24"/>
        </w:rPr>
        <w:t>изложить</w:t>
      </w:r>
      <w:r w:rsidR="00842E31" w:rsidRPr="00E2675D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:</w:t>
      </w:r>
      <w:r w:rsidR="00842E31" w:rsidRPr="004405A1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9148BD" w:rsidRDefault="00842E31" w:rsidP="00842E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75D">
        <w:rPr>
          <w:rFonts w:ascii="Times New Roman" w:hAnsi="Times New Roman" w:cs="Times New Roman"/>
          <w:bCs/>
          <w:sz w:val="24"/>
          <w:szCs w:val="24"/>
        </w:rPr>
        <w:t>«</w:t>
      </w:r>
      <w:r w:rsidRPr="0017739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9148BD">
        <w:rPr>
          <w:rFonts w:ascii="Times New Roman" w:hAnsi="Times New Roman" w:cs="Times New Roman"/>
          <w:b/>
          <w:bCs/>
          <w:sz w:val="24"/>
          <w:szCs w:val="24"/>
        </w:rPr>
        <w:t>3 Объем финансовых ресурсов, необходимый для реализации подпрограммы.</w:t>
      </w:r>
    </w:p>
    <w:p w:rsidR="00842E31" w:rsidRPr="00370C22" w:rsidRDefault="00842E31" w:rsidP="00842E3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D61A0F" w:rsidRPr="00D61A0F">
        <w:rPr>
          <w:rFonts w:ascii="Times New Roman" w:hAnsi="Times New Roman" w:cs="Times New Roman"/>
          <w:bCs/>
          <w:sz w:val="24"/>
          <w:szCs w:val="24"/>
        </w:rPr>
        <w:t>63 231 056,00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 w:cs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2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8"/>
        <w:gridCol w:w="1559"/>
        <w:gridCol w:w="1418"/>
        <w:gridCol w:w="1418"/>
        <w:gridCol w:w="1559"/>
        <w:gridCol w:w="1418"/>
        <w:gridCol w:w="1701"/>
        <w:gridCol w:w="7"/>
      </w:tblGrid>
      <w:tr w:rsidR="005A4806" w:rsidRPr="00370C22" w:rsidTr="004A4E00">
        <w:tc>
          <w:tcPr>
            <w:tcW w:w="958" w:type="dxa"/>
            <w:vMerge w:val="restart"/>
            <w:vAlign w:val="center"/>
          </w:tcPr>
          <w:p w:rsidR="005A4806" w:rsidRPr="00370C22" w:rsidRDefault="005A4806" w:rsidP="007B4D9C">
            <w:pPr>
              <w:autoSpaceDE w:val="0"/>
              <w:autoSpaceDN w:val="0"/>
              <w:adjustRightInd w:val="0"/>
              <w:spacing w:after="0"/>
              <w:ind w:left="-142" w:righ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Годы реализац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372" w:type="dxa"/>
            <w:gridSpan w:val="5"/>
            <w:vAlign w:val="center"/>
          </w:tcPr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библиотечного обслуживания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Итого,</w:t>
            </w:r>
          </w:p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5A4806" w:rsidRPr="00370C22" w:rsidRDefault="005A4806"/>
        </w:tc>
      </w:tr>
      <w:tr w:rsidR="005A4806" w:rsidRPr="00026BAF" w:rsidTr="00545B06">
        <w:trPr>
          <w:gridAfter w:val="1"/>
          <w:wAfter w:w="7" w:type="dxa"/>
          <w:trHeight w:val="3650"/>
        </w:trPr>
        <w:tc>
          <w:tcPr>
            <w:tcW w:w="958" w:type="dxa"/>
            <w:vMerge/>
            <w:vAlign w:val="center"/>
          </w:tcPr>
          <w:p w:rsidR="005A4806" w:rsidRPr="00026BAF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4806" w:rsidRPr="00026BAF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A4806" w:rsidRPr="00026BAF" w:rsidRDefault="005A4806" w:rsidP="0046382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A4806" w:rsidRPr="00026BAF" w:rsidRDefault="005A4806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3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5A4806" w:rsidRPr="00026BAF" w:rsidRDefault="005A4806" w:rsidP="007B4D9C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4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субсиди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на развитие отрасли «Культура»</w:t>
            </w:r>
          </w:p>
        </w:tc>
        <w:tc>
          <w:tcPr>
            <w:tcW w:w="1418" w:type="dxa"/>
          </w:tcPr>
          <w:p w:rsidR="005A4806" w:rsidRPr="00026BAF" w:rsidRDefault="005A4806" w:rsidP="005A48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</w:t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Расход</w:t>
            </w:r>
            <w:r w:rsidRP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 на реализацию программ по поддержке местных инициатив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026BAF" w:rsidRDefault="005A4806"/>
        </w:tc>
      </w:tr>
      <w:tr w:rsidR="00D911BD" w:rsidRPr="00026BAF" w:rsidTr="00545B06">
        <w:trPr>
          <w:gridAfter w:val="1"/>
          <w:wAfter w:w="7" w:type="dxa"/>
          <w:trHeight w:val="500"/>
        </w:trPr>
        <w:tc>
          <w:tcPr>
            <w:tcW w:w="958" w:type="dxa"/>
          </w:tcPr>
          <w:p w:rsidR="005A4806" w:rsidRPr="0048776B" w:rsidRDefault="00330FD5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  <w:r w:rsidR="005A4806"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D6A41" w:rsidRDefault="005A4806" w:rsidP="00545B06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545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239 676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E554B3" w:rsidRDefault="00545B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9D6A41" w:rsidRDefault="00545B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:rsidR="005A4806" w:rsidRPr="005A4806" w:rsidRDefault="00D61A0F" w:rsidP="00545B0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3 396 650,00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A4806" w:rsidRPr="00EC1237" w:rsidRDefault="00545B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1 537 100,00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D61A0F" w:rsidP="005D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0F">
              <w:rPr>
                <w:rFonts w:ascii="Times New Roman" w:hAnsi="Times New Roman" w:cs="Times New Roman"/>
                <w:sz w:val="24"/>
                <w:szCs w:val="24"/>
              </w:rPr>
              <w:t>13 273 426,00</w:t>
            </w:r>
          </w:p>
        </w:tc>
      </w:tr>
      <w:tr w:rsidR="00D911BD" w:rsidRPr="00026BAF" w:rsidTr="00545B06">
        <w:trPr>
          <w:gridAfter w:val="1"/>
          <w:wAfter w:w="7" w:type="dxa"/>
        </w:trPr>
        <w:tc>
          <w:tcPr>
            <w:tcW w:w="958" w:type="dxa"/>
          </w:tcPr>
          <w:p w:rsidR="005A4806" w:rsidRPr="0048776B" w:rsidRDefault="00330FD5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  <w:r w:rsidR="005A4806"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D6A41" w:rsidRDefault="00545B06" w:rsidP="0088521C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7 073 976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943E7B" w:rsidRDefault="00545B06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A4806" w:rsidRPr="00026BAF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</w:tcPr>
          <w:p w:rsidR="005A4806" w:rsidRPr="005A4806" w:rsidRDefault="00545B06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3 217 5</w:t>
            </w:r>
            <w:r w:rsidR="005D7E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A4806"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EC1237" w:rsidRDefault="00545B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BE7798" w:rsidP="005D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10 391 526</w:t>
            </w:r>
            <w:r w:rsidR="00D911BD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911BD" w:rsidRPr="00026BAF" w:rsidTr="00545B06">
        <w:trPr>
          <w:gridAfter w:val="1"/>
          <w:wAfter w:w="7" w:type="dxa"/>
        </w:trPr>
        <w:tc>
          <w:tcPr>
            <w:tcW w:w="958" w:type="dxa"/>
          </w:tcPr>
          <w:p w:rsidR="005A4806" w:rsidRPr="0048776B" w:rsidRDefault="00330FD5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  <w:r w:rsidR="005A4806"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43E7B" w:rsidRDefault="00545B06" w:rsidP="008852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6 573 976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943E7B" w:rsidRDefault="00545B06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A4806" w:rsidRPr="00026BAF" w:rsidRDefault="005A4806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</w:tcPr>
          <w:p w:rsidR="005A4806" w:rsidRPr="005A4806" w:rsidRDefault="00545B06" w:rsidP="005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3 217 550</w:t>
            </w:r>
            <w:r w:rsidR="005A4806"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9D6A41" w:rsidRDefault="005A48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B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9 891 526</w:t>
            </w:r>
            <w:r w:rsidR="00D911BD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911BD" w:rsidRPr="00026BAF" w:rsidTr="00545B06">
        <w:trPr>
          <w:gridAfter w:val="1"/>
          <w:wAfter w:w="7" w:type="dxa"/>
          <w:trHeight w:val="525"/>
        </w:trPr>
        <w:tc>
          <w:tcPr>
            <w:tcW w:w="958" w:type="dxa"/>
          </w:tcPr>
          <w:p w:rsidR="005A4806" w:rsidRPr="0048776B" w:rsidRDefault="00330FD5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</w:t>
            </w:r>
            <w:r w:rsidR="005A4806"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43E7B" w:rsidRDefault="00545B06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6 573 976,00</w:t>
            </w:r>
          </w:p>
        </w:tc>
        <w:tc>
          <w:tcPr>
            <w:tcW w:w="1418" w:type="dxa"/>
          </w:tcPr>
          <w:p w:rsidR="005A4806" w:rsidRPr="00943E7B" w:rsidRDefault="00545B06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A4806" w:rsidRPr="009D6A41" w:rsidRDefault="005A4806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</w:tcPr>
          <w:p w:rsidR="005A4806" w:rsidRPr="005A4806" w:rsidRDefault="00545B06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3 217 550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48776B" w:rsidRDefault="005A48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B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9 891 526</w:t>
            </w:r>
            <w:r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911BD" w:rsidRPr="00026BAF" w:rsidTr="00545B06">
        <w:trPr>
          <w:gridAfter w:val="1"/>
          <w:wAfter w:w="7" w:type="dxa"/>
          <w:trHeight w:val="525"/>
        </w:trPr>
        <w:tc>
          <w:tcPr>
            <w:tcW w:w="958" w:type="dxa"/>
          </w:tcPr>
          <w:p w:rsidR="005A4806" w:rsidRPr="0048776B" w:rsidRDefault="00330FD5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2026</w:t>
            </w:r>
            <w:r w:rsidR="005A4806"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43E7B" w:rsidRDefault="00545B06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6 573 976,00</w:t>
            </w:r>
          </w:p>
        </w:tc>
        <w:tc>
          <w:tcPr>
            <w:tcW w:w="1418" w:type="dxa"/>
          </w:tcPr>
          <w:p w:rsidR="005A4806" w:rsidRPr="00943E7B" w:rsidRDefault="00545B06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A4806" w:rsidRPr="00026BAF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</w:tcPr>
          <w:p w:rsidR="005A4806" w:rsidRPr="005A4806" w:rsidRDefault="00545B06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3 217 550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48776B" w:rsidRDefault="005A48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B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9 891 526</w:t>
            </w:r>
            <w:r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911BD" w:rsidRPr="00026BAF" w:rsidTr="00545B06">
        <w:trPr>
          <w:gridAfter w:val="1"/>
          <w:wAfter w:w="7" w:type="dxa"/>
          <w:trHeight w:val="341"/>
        </w:trPr>
        <w:tc>
          <w:tcPr>
            <w:tcW w:w="958" w:type="dxa"/>
          </w:tcPr>
          <w:p w:rsidR="005A4806" w:rsidRPr="0048776B" w:rsidRDefault="00330FD5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2027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43E7B" w:rsidRDefault="00545B06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6 573 976,00</w:t>
            </w:r>
          </w:p>
        </w:tc>
        <w:tc>
          <w:tcPr>
            <w:tcW w:w="1418" w:type="dxa"/>
          </w:tcPr>
          <w:p w:rsidR="005A4806" w:rsidRPr="00943E7B" w:rsidRDefault="00545B06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A4806" w:rsidRPr="00026BAF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</w:tcPr>
          <w:p w:rsidR="005A4806" w:rsidRPr="005A4806" w:rsidRDefault="00545B06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3 217 550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48776B" w:rsidRDefault="005A48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B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9 891 526</w:t>
            </w:r>
            <w:r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4806" w:rsidRPr="00026BAF" w:rsidTr="00545B06">
        <w:trPr>
          <w:gridAfter w:val="1"/>
          <w:wAfter w:w="7" w:type="dxa"/>
          <w:trHeight w:val="525"/>
        </w:trPr>
        <w:tc>
          <w:tcPr>
            <w:tcW w:w="958" w:type="dxa"/>
          </w:tcPr>
          <w:p w:rsidR="005A4806" w:rsidRPr="00026BAF" w:rsidRDefault="005A4806" w:rsidP="007B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559" w:type="dxa"/>
          </w:tcPr>
          <w:p w:rsidR="005A4806" w:rsidRPr="009D6A41" w:rsidRDefault="00545B06" w:rsidP="0088521C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41 609 556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E554B3" w:rsidRDefault="00545B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026BAF" w:rsidRDefault="00545B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:rsidR="005A4806" w:rsidRPr="005A4806" w:rsidRDefault="00D61A0F" w:rsidP="00D61A0F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19 484 400,00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5A4806" w:rsidRPr="009D6A41" w:rsidRDefault="00545B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1 537 100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D61A0F" w:rsidP="00B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0F">
              <w:rPr>
                <w:rFonts w:ascii="Times New Roman" w:hAnsi="Times New Roman" w:cs="Times New Roman"/>
                <w:sz w:val="24"/>
                <w:szCs w:val="24"/>
              </w:rPr>
              <w:t>63 231 056,00</w:t>
            </w:r>
          </w:p>
        </w:tc>
      </w:tr>
    </w:tbl>
    <w:p w:rsidR="00842E31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05A1">
        <w:rPr>
          <w:rFonts w:ascii="Times New Roman" w:hAnsi="Times New Roman" w:cs="Times New Roman"/>
          <w:bCs/>
          <w:sz w:val="24"/>
          <w:szCs w:val="24"/>
        </w:rPr>
        <w:tab/>
      </w:r>
      <w:r w:rsidRPr="004405A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842E31" w:rsidRDefault="00D61A0F" w:rsidP="00842E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4A4E0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1 «</w:t>
      </w:r>
      <w:r w:rsidR="00842E31" w:rsidRPr="004B689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муниципальной программы 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842E31" w:rsidRPr="004B6895">
        <w:rPr>
          <w:rFonts w:ascii="Times New Roman" w:hAnsi="Times New Roman" w:cs="Times New Roman"/>
          <w:color w:val="000000"/>
          <w:sz w:val="24"/>
          <w:szCs w:val="24"/>
        </w:rPr>
        <w:t>Тверс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</w:t>
      </w:r>
      <w:r w:rsidR="00842E31"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ра Весьегонског</w:t>
      </w:r>
      <w:r w:rsidR="00C46477">
        <w:rPr>
          <w:rFonts w:ascii="Times New Roman" w:hAnsi="Times New Roman" w:cs="Times New Roman"/>
          <w:color w:val="000000"/>
          <w:sz w:val="24"/>
          <w:szCs w:val="24"/>
        </w:rPr>
        <w:t>о муниципального округа» на 2022-2027</w:t>
      </w:r>
      <w:r w:rsidR="00842E31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842E31" w:rsidRPr="00C550D9" w:rsidRDefault="00842E31" w:rsidP="00842E31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Тверской области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2E31" w:rsidRPr="00000E35" w:rsidRDefault="00842E31" w:rsidP="00842E3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E3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842E31" w:rsidRDefault="00842E31" w:rsidP="00842E3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возложить на заместителя главы А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 муни</w:t>
      </w:r>
      <w:r w:rsidR="00C46477">
        <w:rPr>
          <w:rFonts w:ascii="Times New Roman" w:hAnsi="Times New Roman" w:cs="Times New Roman"/>
          <w:color w:val="000000"/>
          <w:sz w:val="24"/>
          <w:szCs w:val="24"/>
        </w:rPr>
        <w:t>ципального округа, заведующего О</w:t>
      </w:r>
      <w:r>
        <w:rPr>
          <w:rFonts w:ascii="Times New Roman" w:hAnsi="Times New Roman" w:cs="Times New Roman"/>
          <w:color w:val="000000"/>
          <w:sz w:val="24"/>
          <w:szCs w:val="24"/>
        </w:rPr>
        <w:t>тделом культуры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Живописцеву Е.А.</w:t>
      </w:r>
    </w:p>
    <w:p w:rsidR="00842E31" w:rsidRDefault="00F03192" w:rsidP="00842E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3181350</wp:posOffset>
            </wp:positionH>
            <wp:positionV relativeFrom="paragraph">
              <wp:posOffset>104775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E31" w:rsidRDefault="00842E31" w:rsidP="00842E31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26A3">
        <w:rPr>
          <w:rFonts w:ascii="Times New Roman" w:eastAsia="Times New Roman" w:hAnsi="Times New Roman" w:cs="Times New Roman"/>
        </w:rPr>
        <w:t>Глава Весьегонского</w:t>
      </w:r>
    </w:p>
    <w:p w:rsidR="00842E31" w:rsidRPr="00F35093" w:rsidRDefault="00842E31" w:rsidP="00842E31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26A3">
        <w:rPr>
          <w:rFonts w:ascii="Times New Roman" w:eastAsia="Times New Roman" w:hAnsi="Times New Roman" w:cs="Times New Roman"/>
        </w:rPr>
        <w:t>муниципальн</w:t>
      </w:r>
      <w:r>
        <w:rPr>
          <w:rFonts w:ascii="Times New Roman" w:eastAsia="Times New Roman" w:hAnsi="Times New Roman" w:cs="Times New Roman"/>
        </w:rPr>
        <w:t xml:space="preserve">ого округа                                                                           </w:t>
      </w:r>
      <w:r w:rsidRPr="000D26A3">
        <w:rPr>
          <w:rFonts w:ascii="Times New Roman" w:eastAsia="Times New Roman" w:hAnsi="Times New Roman" w:cs="Times New Roman"/>
        </w:rPr>
        <w:t xml:space="preserve">            А.В. Пашуков</w:t>
      </w:r>
    </w:p>
    <w:p w:rsidR="00E818FC" w:rsidRDefault="00E818FC"/>
    <w:sectPr w:rsidR="00E818FC" w:rsidSect="005A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42E31"/>
    <w:rsid w:val="00005C39"/>
    <w:rsid w:val="000F08C6"/>
    <w:rsid w:val="00141390"/>
    <w:rsid w:val="00193251"/>
    <w:rsid w:val="002848A8"/>
    <w:rsid w:val="00330FD5"/>
    <w:rsid w:val="00363EC0"/>
    <w:rsid w:val="00384A1F"/>
    <w:rsid w:val="00463820"/>
    <w:rsid w:val="004657F3"/>
    <w:rsid w:val="004A4E00"/>
    <w:rsid w:val="00545B06"/>
    <w:rsid w:val="005A4806"/>
    <w:rsid w:val="005D7EEF"/>
    <w:rsid w:val="005E25F9"/>
    <w:rsid w:val="005E63A5"/>
    <w:rsid w:val="005F0807"/>
    <w:rsid w:val="00660161"/>
    <w:rsid w:val="006960B1"/>
    <w:rsid w:val="006D6CC6"/>
    <w:rsid w:val="007A39FF"/>
    <w:rsid w:val="007F2D2A"/>
    <w:rsid w:val="00842E31"/>
    <w:rsid w:val="008769CA"/>
    <w:rsid w:val="0088521C"/>
    <w:rsid w:val="008D7838"/>
    <w:rsid w:val="0096783E"/>
    <w:rsid w:val="009741CA"/>
    <w:rsid w:val="00A55656"/>
    <w:rsid w:val="00A96BA4"/>
    <w:rsid w:val="00A96E0B"/>
    <w:rsid w:val="00BC03F6"/>
    <w:rsid w:val="00BE7798"/>
    <w:rsid w:val="00C46477"/>
    <w:rsid w:val="00CA78E8"/>
    <w:rsid w:val="00CC4BE4"/>
    <w:rsid w:val="00D52FE5"/>
    <w:rsid w:val="00D61A0F"/>
    <w:rsid w:val="00D911BD"/>
    <w:rsid w:val="00DB5595"/>
    <w:rsid w:val="00E06F33"/>
    <w:rsid w:val="00E818FC"/>
    <w:rsid w:val="00F03192"/>
    <w:rsid w:val="00F2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3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2E3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842E31"/>
    <w:pPr>
      <w:ind w:left="720"/>
      <w:contextualSpacing/>
    </w:pPr>
  </w:style>
  <w:style w:type="paragraph" w:customStyle="1" w:styleId="ConsPlusCell">
    <w:name w:val="ConsPlusCell"/>
    <w:rsid w:val="00842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1A0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A0F"/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BD0FB-7E44-498D-B43C-5B411ACA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User</cp:lastModifiedBy>
  <cp:revision>7</cp:revision>
  <cp:lastPrinted>2022-04-20T13:11:00Z</cp:lastPrinted>
  <dcterms:created xsi:type="dcterms:W3CDTF">2022-03-24T06:28:00Z</dcterms:created>
  <dcterms:modified xsi:type="dcterms:W3CDTF">2022-04-20T13:11:00Z</dcterms:modified>
</cp:coreProperties>
</file>