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3" w:rsidRDefault="00BA6573" w:rsidP="00C04F43">
      <w:pPr>
        <w:pStyle w:val="afb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3.1pt;margin-top:630.5pt;width:102.75pt;height:57pt;z-index:251659264">
            <v:imagedata r:id="rId4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304.3pt;margin-top:687.5pt;width:2in;height:52.5pt;z-index:251658240;mso-wrap-distance-left:2pt;mso-wrap-distance-right:2pt;mso-position-horizontal-relative:page" filled="t" fillcolor="#030">
            <v:fill opacity="0"/>
            <v:imagedata r:id="rId5" o:title=""/>
            <w10:wrap anchorx="page"/>
          </v:shape>
        </w:pict>
      </w:r>
      <w:r w:rsidR="00C04F43">
        <w:object w:dxaOrig="945" w:dyaOrig="1140">
          <v:shape id="_x0000_i1025" type="#_x0000_t75" style="width:36.75pt;height:42.9pt" o:ole="" filled="t">
            <v:fill color2="black"/>
            <v:imagedata r:id="rId6" o:title=""/>
          </v:shape>
          <o:OLEObject Type="Embed" ProgID="Word.Picture.8" ShapeID="_x0000_i1025" DrawAspect="Content" ObjectID="_1730189121" r:id="rId7"/>
        </w:object>
      </w:r>
    </w:p>
    <w:p w:rsidR="00C04F43" w:rsidRDefault="00C04F43" w:rsidP="00C04F43">
      <w:pPr>
        <w:pStyle w:val="afb"/>
        <w:jc w:val="left"/>
      </w:pPr>
    </w:p>
    <w:p w:rsidR="00C04F43" w:rsidRDefault="00C04F43" w:rsidP="00C04F43">
      <w:pPr>
        <w:pStyle w:val="afb"/>
      </w:pPr>
      <w:r>
        <w:t>ДУМА ВЕСЬЕГОНСКОГО МУНИЦИПАЛЬНОГО ОКРУГА</w:t>
      </w:r>
    </w:p>
    <w:p w:rsidR="00C04F43" w:rsidRDefault="00C04F43" w:rsidP="00C04F43">
      <w:pPr>
        <w:pStyle w:val="afc"/>
        <w:jc w:val="center"/>
      </w:pPr>
    </w:p>
    <w:p w:rsidR="00C04F43" w:rsidRDefault="00C04F43" w:rsidP="00C04F43">
      <w:pPr>
        <w:pStyle w:val="afc"/>
        <w:jc w:val="center"/>
      </w:pPr>
      <w:r>
        <w:t>ТВЕРСКОЙ ОБЛАСТИ</w:t>
      </w:r>
    </w:p>
    <w:p w:rsidR="00C04F43" w:rsidRDefault="00C04F43" w:rsidP="00C04F43">
      <w:pPr>
        <w:pStyle w:val="afc"/>
        <w:jc w:val="center"/>
      </w:pPr>
    </w:p>
    <w:p w:rsidR="00C04F43" w:rsidRDefault="00C04F43" w:rsidP="00C04F43">
      <w:pPr>
        <w:pStyle w:val="afc"/>
        <w:jc w:val="center"/>
        <w:rPr>
          <w:sz w:val="28"/>
        </w:rPr>
      </w:pPr>
      <w:r>
        <w:rPr>
          <w:sz w:val="28"/>
        </w:rPr>
        <w:t>РЕШЕНИЕ</w:t>
      </w:r>
    </w:p>
    <w:p w:rsidR="00C04F43" w:rsidRDefault="00C04F43" w:rsidP="00C04F43">
      <w:pPr>
        <w:pStyle w:val="afc"/>
        <w:jc w:val="center"/>
        <w:rPr>
          <w:b w:val="0"/>
        </w:rPr>
      </w:pPr>
      <w:r>
        <w:rPr>
          <w:b w:val="0"/>
        </w:rPr>
        <w:t>г. Весьегонск</w:t>
      </w:r>
    </w:p>
    <w:p w:rsidR="00C04F43" w:rsidRDefault="00C04F43" w:rsidP="00C04F43">
      <w:pPr>
        <w:pStyle w:val="afc"/>
      </w:pPr>
    </w:p>
    <w:p w:rsidR="00C04F43" w:rsidRDefault="002B1DAE" w:rsidP="00C04F43">
      <w:pPr>
        <w:pStyle w:val="afc"/>
        <w:rPr>
          <w:b w:val="0"/>
        </w:rPr>
      </w:pPr>
      <w:r>
        <w:rPr>
          <w:b w:val="0"/>
        </w:rPr>
        <w:t>09.11</w:t>
      </w:r>
      <w:r w:rsidR="00363139">
        <w:rPr>
          <w:b w:val="0"/>
        </w:rPr>
        <w:t>.2022</w:t>
      </w:r>
      <w:r w:rsidR="00C04F43">
        <w:rPr>
          <w:b w:val="0"/>
        </w:rPr>
        <w:t xml:space="preserve">                                                                                                                         № </w:t>
      </w:r>
      <w:r>
        <w:rPr>
          <w:b w:val="0"/>
        </w:rPr>
        <w:t>259</w:t>
      </w:r>
    </w:p>
    <w:p w:rsidR="00C46017" w:rsidRDefault="00C46017" w:rsidP="000C0D21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p w:rsidR="00C04F43" w:rsidRPr="000C0D21" w:rsidRDefault="00C04F43" w:rsidP="000C0D21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C46017" w:rsidRPr="00C46017" w:rsidTr="009E4C9F">
        <w:trPr>
          <w:trHeight w:val="10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6017" w:rsidRPr="00DA6F27" w:rsidRDefault="000C0D21" w:rsidP="00B4456F">
            <w:pPr>
              <w:pStyle w:val="af7"/>
              <w:ind w:right="67"/>
            </w:pPr>
            <w:r w:rsidRPr="00DA6F27">
              <w:rPr>
                <w:color w:val="000000"/>
                <w:sz w:val="22"/>
              </w:rPr>
              <w:t>Об утверждении П</w:t>
            </w:r>
            <w:r w:rsidR="00C46017" w:rsidRPr="00DA6F27">
              <w:rPr>
                <w:color w:val="000000"/>
                <w:sz w:val="22"/>
              </w:rPr>
              <w:t xml:space="preserve">оложения о порядке оказания </w:t>
            </w:r>
            <w:r w:rsidR="00363139">
              <w:rPr>
                <w:color w:val="000000"/>
                <w:sz w:val="22"/>
              </w:rPr>
              <w:t>социальной поддержки</w:t>
            </w:r>
            <w:r w:rsidR="00DE0F47">
              <w:rPr>
                <w:color w:val="000000"/>
                <w:sz w:val="22"/>
              </w:rPr>
              <w:t xml:space="preserve"> мобилизованным гражданам и</w:t>
            </w:r>
            <w:r w:rsidR="00C46017" w:rsidRPr="00DA6F27">
              <w:rPr>
                <w:color w:val="000000"/>
                <w:sz w:val="22"/>
              </w:rPr>
              <w:t xml:space="preserve"> </w:t>
            </w:r>
            <w:r w:rsidR="00363139">
              <w:rPr>
                <w:color w:val="000000"/>
                <w:sz w:val="22"/>
              </w:rPr>
              <w:t>семьям мобилизованных граждан</w:t>
            </w:r>
            <w:r w:rsidR="00C46017" w:rsidRPr="00DA6F27">
              <w:rPr>
                <w:color w:val="000000"/>
                <w:sz w:val="22"/>
              </w:rPr>
              <w:t xml:space="preserve"> </w:t>
            </w:r>
            <w:r w:rsidR="00CC56ED" w:rsidRPr="00DA6F27">
              <w:rPr>
                <w:color w:val="000000"/>
                <w:sz w:val="22"/>
              </w:rPr>
              <w:t>в Весьегонском</w:t>
            </w:r>
            <w:r w:rsidR="003E7D27" w:rsidRPr="00DA6F27">
              <w:rPr>
                <w:color w:val="000000"/>
                <w:sz w:val="22"/>
              </w:rPr>
              <w:t xml:space="preserve"> </w:t>
            </w:r>
            <w:r w:rsidR="00CC56ED" w:rsidRPr="00DA6F27">
              <w:rPr>
                <w:color w:val="000000"/>
                <w:sz w:val="22"/>
              </w:rPr>
              <w:t>муниципальном округе</w:t>
            </w:r>
          </w:p>
        </w:tc>
      </w:tr>
    </w:tbl>
    <w:p w:rsidR="00C46017" w:rsidRPr="00C46017" w:rsidRDefault="00C46017">
      <w:pPr>
        <w:ind w:right="976"/>
        <w:rPr>
          <w:rFonts w:ascii="Times New Roman" w:hAnsi="Times New Roman" w:cs="Times New Roman"/>
        </w:rPr>
      </w:pPr>
    </w:p>
    <w:p w:rsidR="00C46017" w:rsidRDefault="00C46017" w:rsidP="0054300F">
      <w:pPr>
        <w:ind w:firstLine="709"/>
        <w:rPr>
          <w:rFonts w:ascii="Times New Roman" w:hAnsi="Times New Roman" w:cs="Times New Roman"/>
        </w:rPr>
      </w:pPr>
    </w:p>
    <w:p w:rsidR="009E4C9F" w:rsidRPr="00C46017" w:rsidRDefault="009E4C9F" w:rsidP="0054300F">
      <w:pPr>
        <w:ind w:firstLine="709"/>
        <w:rPr>
          <w:rFonts w:ascii="Times New Roman" w:hAnsi="Times New Roman" w:cs="Times New Roman"/>
        </w:rPr>
      </w:pPr>
    </w:p>
    <w:p w:rsidR="00C46017" w:rsidRPr="00D376D6" w:rsidRDefault="00C46017" w:rsidP="0054300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376D6">
        <w:rPr>
          <w:rFonts w:ascii="Times New Roman" w:hAnsi="Times New Roman" w:cs="Times New Roman"/>
          <w:sz w:val="24"/>
          <w:szCs w:val="24"/>
        </w:rPr>
        <w:t xml:space="preserve">В </w:t>
      </w:r>
      <w:r w:rsidR="00DA6F27">
        <w:rPr>
          <w:rFonts w:ascii="Times New Roman" w:hAnsi="Times New Roman" w:cs="Times New Roman"/>
          <w:sz w:val="24"/>
          <w:szCs w:val="24"/>
        </w:rPr>
        <w:t>со</w:t>
      </w:r>
      <w:r w:rsidR="002749F1">
        <w:rPr>
          <w:rFonts w:ascii="Times New Roman" w:hAnsi="Times New Roman" w:cs="Times New Roman"/>
          <w:sz w:val="24"/>
          <w:szCs w:val="24"/>
        </w:rPr>
        <w:t>о</w:t>
      </w:r>
      <w:r w:rsidR="00363139">
        <w:rPr>
          <w:rFonts w:ascii="Times New Roman" w:hAnsi="Times New Roman" w:cs="Times New Roman"/>
          <w:sz w:val="24"/>
          <w:szCs w:val="24"/>
        </w:rPr>
        <w:t>тветствии с п</w:t>
      </w:r>
      <w:r w:rsidR="00DA6F27">
        <w:rPr>
          <w:rFonts w:ascii="Times New Roman" w:hAnsi="Times New Roman" w:cs="Times New Roman"/>
          <w:sz w:val="24"/>
          <w:szCs w:val="24"/>
        </w:rPr>
        <w:t>.</w:t>
      </w:r>
      <w:r w:rsidR="00363139">
        <w:rPr>
          <w:rFonts w:ascii="Times New Roman" w:hAnsi="Times New Roman" w:cs="Times New Roman"/>
          <w:sz w:val="24"/>
          <w:szCs w:val="24"/>
        </w:rPr>
        <w:t>20 ст.10 Ф</w:t>
      </w:r>
      <w:r w:rsidR="00C633B8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363139">
        <w:rPr>
          <w:rFonts w:ascii="Times New Roman" w:hAnsi="Times New Roman" w:cs="Times New Roman"/>
          <w:sz w:val="24"/>
          <w:szCs w:val="24"/>
        </w:rPr>
        <w:t xml:space="preserve"> от 29.11.2021 № 384</w:t>
      </w:r>
      <w:r w:rsidR="00DA6F27">
        <w:rPr>
          <w:rFonts w:ascii="Times New Roman" w:hAnsi="Times New Roman" w:cs="Times New Roman"/>
          <w:sz w:val="24"/>
          <w:szCs w:val="24"/>
        </w:rPr>
        <w:t>-ФЗ «</w:t>
      </w:r>
      <w:r w:rsidR="00363139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</w:t>
      </w:r>
      <w:bookmarkStart w:id="0" w:name="_GoBack"/>
      <w:bookmarkEnd w:id="0"/>
      <w:r w:rsidR="00363139">
        <w:rPr>
          <w:rFonts w:ascii="Times New Roman" w:hAnsi="Times New Roman" w:cs="Times New Roman"/>
          <w:sz w:val="24"/>
          <w:szCs w:val="24"/>
        </w:rPr>
        <w:t>ой системы Российской Федерации в 2022 году</w:t>
      </w:r>
      <w:r w:rsidR="00DA6F27">
        <w:rPr>
          <w:rFonts w:ascii="Times New Roman" w:hAnsi="Times New Roman" w:cs="Times New Roman"/>
          <w:sz w:val="24"/>
          <w:szCs w:val="24"/>
        </w:rPr>
        <w:t xml:space="preserve">» и </w:t>
      </w:r>
      <w:r w:rsidR="00C633B8" w:rsidRPr="00363139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21 сентября 2022 г. № 647 </w:t>
      </w:r>
      <w:r w:rsidR="002B1DAE">
        <w:rPr>
          <w:rFonts w:ascii="Times New Roman" w:hAnsi="Times New Roman" w:cs="Times New Roman"/>
          <w:sz w:val="24"/>
          <w:szCs w:val="24"/>
        </w:rPr>
        <w:t>«</w:t>
      </w:r>
      <w:r w:rsidR="00C633B8" w:rsidRPr="00363139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2B1DAE">
        <w:rPr>
          <w:rFonts w:ascii="Times New Roman" w:hAnsi="Times New Roman" w:cs="Times New Roman"/>
          <w:sz w:val="24"/>
          <w:szCs w:val="24"/>
        </w:rPr>
        <w:t>»</w:t>
      </w:r>
      <w:r w:rsidR="00C633B8">
        <w:rPr>
          <w:rFonts w:ascii="Times New Roman" w:hAnsi="Times New Roman" w:cs="Times New Roman"/>
          <w:sz w:val="24"/>
          <w:szCs w:val="24"/>
        </w:rPr>
        <w:t xml:space="preserve"> </w:t>
      </w:r>
      <w:r w:rsidR="00DA6F27">
        <w:rPr>
          <w:rFonts w:ascii="Times New Roman" w:hAnsi="Times New Roman" w:cs="Times New Roman"/>
          <w:sz w:val="24"/>
          <w:szCs w:val="24"/>
        </w:rPr>
        <w:t xml:space="preserve">в </w:t>
      </w:r>
      <w:r w:rsidRPr="00D376D6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363139" w:rsidRPr="00363139">
        <w:rPr>
          <w:rFonts w:ascii="Times New Roman" w:hAnsi="Times New Roman" w:cs="Times New Roman"/>
          <w:sz w:val="24"/>
          <w:szCs w:val="24"/>
        </w:rPr>
        <w:t>социальной поддержки</w:t>
      </w:r>
      <w:proofErr w:type="gramEnd"/>
      <w:r w:rsidR="00363139" w:rsidRPr="00363139">
        <w:rPr>
          <w:rFonts w:ascii="Times New Roman" w:hAnsi="Times New Roman" w:cs="Times New Roman"/>
          <w:sz w:val="24"/>
          <w:szCs w:val="24"/>
        </w:rPr>
        <w:t xml:space="preserve"> семей граждан, призванных на территории </w:t>
      </w:r>
      <w:r w:rsidR="00363139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363139" w:rsidRPr="00363139">
        <w:rPr>
          <w:rFonts w:ascii="Times New Roman" w:hAnsi="Times New Roman" w:cs="Times New Roman"/>
          <w:sz w:val="24"/>
          <w:szCs w:val="24"/>
        </w:rPr>
        <w:t xml:space="preserve"> на военную службу по частичной мобилизации в Вооруженные Силы Росси</w:t>
      </w:r>
      <w:r w:rsidR="00C633B8">
        <w:rPr>
          <w:rFonts w:ascii="Times New Roman" w:hAnsi="Times New Roman" w:cs="Times New Roman"/>
          <w:sz w:val="24"/>
          <w:szCs w:val="24"/>
        </w:rPr>
        <w:t>йской Федерации</w:t>
      </w:r>
      <w:r w:rsidR="00363139" w:rsidRPr="00363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17" w:rsidRPr="00D376D6" w:rsidRDefault="00C46017" w:rsidP="0054300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1DAE" w:rsidRDefault="002B1DAE" w:rsidP="002B1DA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C46017" w:rsidRPr="00D376D6" w:rsidRDefault="002B1DAE" w:rsidP="002B1D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C46017" w:rsidRPr="00D376D6" w:rsidRDefault="00C46017" w:rsidP="00520A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1.Утвердить «Положение </w:t>
      </w:r>
      <w:r w:rsidR="00363139" w:rsidRPr="00363139">
        <w:rPr>
          <w:rFonts w:ascii="Times New Roman" w:hAnsi="Times New Roman" w:cs="Times New Roman"/>
          <w:sz w:val="24"/>
          <w:szCs w:val="24"/>
        </w:rPr>
        <w:t>о порядке оказания социальной поддержки</w:t>
      </w:r>
      <w:r w:rsidR="00DE0F47" w:rsidRPr="00DE0F47">
        <w:rPr>
          <w:rFonts w:ascii="Times New Roman" w:hAnsi="Times New Roman" w:cs="Times New Roman"/>
          <w:sz w:val="24"/>
          <w:szCs w:val="24"/>
        </w:rPr>
        <w:t xml:space="preserve"> мобилизованным гражданам</w:t>
      </w:r>
      <w:r w:rsidR="00DE0F47">
        <w:rPr>
          <w:rFonts w:ascii="Times New Roman" w:hAnsi="Times New Roman" w:cs="Times New Roman"/>
          <w:sz w:val="24"/>
          <w:szCs w:val="24"/>
        </w:rPr>
        <w:t xml:space="preserve"> и</w:t>
      </w:r>
      <w:r w:rsidR="00DE0F47" w:rsidRPr="00DE0F47">
        <w:rPr>
          <w:rFonts w:ascii="Times New Roman" w:hAnsi="Times New Roman" w:cs="Times New Roman"/>
          <w:sz w:val="24"/>
          <w:szCs w:val="24"/>
        </w:rPr>
        <w:t xml:space="preserve"> </w:t>
      </w:r>
      <w:r w:rsidR="00363139" w:rsidRPr="00363139">
        <w:rPr>
          <w:rFonts w:ascii="Times New Roman" w:hAnsi="Times New Roman" w:cs="Times New Roman"/>
          <w:sz w:val="24"/>
          <w:szCs w:val="24"/>
        </w:rPr>
        <w:t>семьям мобилизованных граждан в Весьегонском муниципальном округе</w:t>
      </w:r>
      <w:r w:rsidRPr="00D376D6">
        <w:rPr>
          <w:rFonts w:ascii="Times New Roman" w:hAnsi="Times New Roman" w:cs="Times New Roman"/>
          <w:sz w:val="24"/>
          <w:szCs w:val="24"/>
        </w:rPr>
        <w:t>»</w:t>
      </w:r>
      <w:r w:rsidR="00936CAC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376D6">
        <w:rPr>
          <w:rFonts w:ascii="Times New Roman" w:hAnsi="Times New Roman" w:cs="Times New Roman"/>
          <w:sz w:val="24"/>
          <w:szCs w:val="24"/>
        </w:rPr>
        <w:t>.</w:t>
      </w:r>
    </w:p>
    <w:p w:rsidR="00DA1C17" w:rsidRPr="00DA1C17" w:rsidRDefault="00C46017" w:rsidP="00520AA6">
      <w:pPr>
        <w:spacing w:before="1"/>
        <w:ind w:right="206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76D6">
        <w:rPr>
          <w:rFonts w:ascii="Times New Roman" w:hAnsi="Times New Roman" w:cs="Times New Roman"/>
          <w:sz w:val="24"/>
          <w:szCs w:val="24"/>
        </w:rPr>
        <w:t>2.</w:t>
      </w:r>
      <w:r w:rsidR="00C04F43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C17" w:rsidRPr="00DA1C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Обнародовать настоящее </w:t>
      </w:r>
      <w:r w:rsidR="00DA1C1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r w:rsidR="00DA1C17" w:rsidRPr="00DA1C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информационно-телекоммуникационной сети Интернет. </w:t>
      </w:r>
    </w:p>
    <w:p w:rsidR="00DA1C17" w:rsidRDefault="00DA1C17" w:rsidP="00520AA6">
      <w:pPr>
        <w:adjustRightInd/>
        <w:spacing w:before="1"/>
        <w:ind w:right="206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1C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r w:rsidRPr="00DA1C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вступает в силу после его официального обнародования.</w:t>
      </w:r>
    </w:p>
    <w:p w:rsidR="00C04F43" w:rsidRPr="00DA1C17" w:rsidRDefault="00DA1C17" w:rsidP="00520AA6">
      <w:pPr>
        <w:adjustRightInd/>
        <w:spacing w:before="1"/>
        <w:ind w:right="206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="0052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04F43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04F43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Думы Весьегонского муниципального округа по местному самоуправлению и социальным вопросам (Демидова С.Ю.). </w:t>
      </w:r>
    </w:p>
    <w:p w:rsidR="00C04F43" w:rsidRPr="00C04F43" w:rsidRDefault="00C04F43" w:rsidP="00520AA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04F43" w:rsidRPr="00C04F43" w:rsidRDefault="00C04F43" w:rsidP="00520AA6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bCs/>
          <w:sz w:val="24"/>
          <w:lang w:eastAsia="ar-SA"/>
        </w:rPr>
      </w:pPr>
    </w:p>
    <w:p w:rsidR="00C04F43" w:rsidRPr="00C04F43" w:rsidRDefault="00C04F43" w:rsidP="00C04F43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bCs/>
          <w:sz w:val="24"/>
          <w:lang w:eastAsia="ar-SA"/>
        </w:rPr>
      </w:pPr>
    </w:p>
    <w:p w:rsidR="00520AA6" w:rsidRDefault="00C04F43" w:rsidP="00C04F43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  </w:t>
      </w:r>
      <w:proofErr w:type="gramStart"/>
      <w:r w:rsidR="00DA6F27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Весьегонского</w:t>
      </w:r>
      <w:proofErr w:type="gramEnd"/>
      <w:r w:rsidR="00DA6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04F43" w:rsidRDefault="00DA6F27" w:rsidP="00C04F43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</w:t>
      </w:r>
      <w:r w:rsidR="00C04F43" w:rsidRPr="00C04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520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C04F43" w:rsidRPr="00C04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0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04F43" w:rsidRPr="00C04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А.С. Ермошин</w:t>
      </w:r>
    </w:p>
    <w:p w:rsidR="00520AA6" w:rsidRDefault="00520AA6" w:rsidP="00C04F43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AA6" w:rsidRDefault="00520AA6" w:rsidP="00C04F43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F27" w:rsidRDefault="00DA6F27" w:rsidP="00C04F43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6017" w:rsidRPr="00520AA6" w:rsidRDefault="00DA6F27" w:rsidP="00520AA6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округа                                                                           </w:t>
      </w:r>
      <w:r w:rsidR="00520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А. В. </w:t>
      </w:r>
      <w:proofErr w:type="spellStart"/>
      <w:r w:rsidR="00520AA6">
        <w:rPr>
          <w:rFonts w:ascii="Times New Roman" w:eastAsia="Times New Roman" w:hAnsi="Times New Roman" w:cs="Times New Roman"/>
          <w:sz w:val="24"/>
          <w:szCs w:val="24"/>
          <w:lang w:eastAsia="ar-SA"/>
        </w:rPr>
        <w:t>Пашуков</w:t>
      </w:r>
      <w:proofErr w:type="spellEnd"/>
    </w:p>
    <w:p w:rsidR="00C04F43" w:rsidRPr="00C04F43" w:rsidRDefault="00C04F43" w:rsidP="00520AA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</w:p>
    <w:p w:rsidR="00C04F43" w:rsidRPr="00C04F43" w:rsidRDefault="00520AA6" w:rsidP="00520AA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C04F43"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</w:t>
      </w:r>
      <w:hyperlink w:anchor="sub_1" w:history="1">
        <w:r w:rsidR="00C04F43" w:rsidRPr="00C04F43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решению</w:t>
        </w:r>
      </w:hyperlink>
      <w:r w:rsidR="00C04F43"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Думы</w:t>
      </w:r>
    </w:p>
    <w:p w:rsidR="00C04F43" w:rsidRPr="00C04F43" w:rsidRDefault="00520AA6" w:rsidP="00520AA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</w:t>
      </w:r>
      <w:r w:rsidR="00C04F43"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Весьегонского муниципального округа</w:t>
      </w:r>
    </w:p>
    <w:p w:rsidR="00C04F43" w:rsidRPr="00C04F43" w:rsidRDefault="00520AA6" w:rsidP="00520AA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от 09.11</w:t>
      </w:r>
      <w:r w:rsidR="00B445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.2022</w:t>
      </w:r>
      <w:r w:rsidR="00DA6F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04F43"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259</w:t>
      </w:r>
    </w:p>
    <w:p w:rsidR="00C46017" w:rsidRPr="00C46017" w:rsidRDefault="00C46017" w:rsidP="00C46017"/>
    <w:p w:rsidR="00C46017" w:rsidRDefault="00C46017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EE1040" w:rsidRPr="00EE1040" w:rsidRDefault="007518B6" w:rsidP="00520AA6">
      <w:pPr>
        <w:pStyle w:val="ad"/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  <w:r w:rsidR="00363139" w:rsidRPr="00363139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оказания социальной поддержки </w:t>
      </w:r>
      <w:r w:rsidR="00DE0F47" w:rsidRPr="00DE0F47">
        <w:rPr>
          <w:rFonts w:ascii="Times New Roman" w:hAnsi="Times New Roman" w:cs="Times New Roman"/>
          <w:b/>
          <w:bCs/>
          <w:sz w:val="24"/>
          <w:szCs w:val="24"/>
        </w:rPr>
        <w:t xml:space="preserve">мобилизованным гражданам </w:t>
      </w:r>
      <w:r w:rsidR="00DE0F4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363139" w:rsidRPr="00363139">
        <w:rPr>
          <w:rFonts w:ascii="Times New Roman" w:hAnsi="Times New Roman" w:cs="Times New Roman"/>
          <w:b/>
          <w:bCs/>
          <w:sz w:val="24"/>
          <w:szCs w:val="24"/>
        </w:rPr>
        <w:t>семьям мобилизованных граждан в Весьегонском муниципальном округе</w:t>
      </w:r>
    </w:p>
    <w:p w:rsidR="007518B6" w:rsidRPr="00EE1040" w:rsidRDefault="007518B6" w:rsidP="00520AA6">
      <w:pPr>
        <w:rPr>
          <w:rStyle w:val="a3"/>
          <w:color w:val="auto"/>
        </w:rPr>
      </w:pPr>
    </w:p>
    <w:p w:rsidR="00C930D5" w:rsidRDefault="00C930D5" w:rsidP="00520AA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Настоящ</w:t>
      </w:r>
      <w:r w:rsidR="007518B6" w:rsidRPr="00EE1040">
        <w:rPr>
          <w:rFonts w:ascii="Times New Roman" w:hAnsi="Times New Roman" w:cs="Times New Roman"/>
          <w:sz w:val="24"/>
          <w:szCs w:val="24"/>
        </w:rPr>
        <w:t xml:space="preserve">ее </w:t>
      </w:r>
      <w:r w:rsidR="00DA6F27">
        <w:rPr>
          <w:rFonts w:ascii="Times New Roman" w:hAnsi="Times New Roman" w:cs="Times New Roman"/>
          <w:sz w:val="24"/>
          <w:szCs w:val="24"/>
        </w:rPr>
        <w:t>П</w:t>
      </w:r>
      <w:r w:rsidR="007518B6" w:rsidRPr="00EE1040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EE1040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7518B6" w:rsidRPr="00EE1040">
        <w:rPr>
          <w:rFonts w:ascii="Times New Roman" w:hAnsi="Times New Roman" w:cs="Times New Roman"/>
          <w:sz w:val="24"/>
          <w:szCs w:val="24"/>
        </w:rPr>
        <w:t>о</w:t>
      </w:r>
      <w:r w:rsidRPr="00EE1040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DE0F47" w:rsidRPr="00DE0F47">
        <w:rPr>
          <w:rFonts w:ascii="Times New Roman" w:hAnsi="Times New Roman" w:cs="Times New Roman"/>
          <w:sz w:val="24"/>
          <w:szCs w:val="24"/>
        </w:rPr>
        <w:t xml:space="preserve">оказания социальной поддержки мобилизованным гражданам и семьям мобилизованных граждан </w:t>
      </w:r>
      <w:r w:rsidR="007518B6" w:rsidRPr="00EE1040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C56E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E03A6" w:rsidRPr="00EE1040">
        <w:rPr>
          <w:rFonts w:ascii="Times New Roman" w:hAnsi="Times New Roman" w:cs="Times New Roman"/>
          <w:sz w:val="24"/>
          <w:szCs w:val="24"/>
        </w:rPr>
        <w:t xml:space="preserve"> на уровне муниципального образования</w:t>
      </w:r>
      <w:r w:rsidRPr="00EE1040">
        <w:rPr>
          <w:rFonts w:ascii="Times New Roman" w:hAnsi="Times New Roman" w:cs="Times New Roman"/>
          <w:sz w:val="24"/>
          <w:szCs w:val="24"/>
        </w:rPr>
        <w:t xml:space="preserve"> и устанавливает правовые, организационные и экономические основы </w:t>
      </w:r>
      <w:r w:rsidR="00DE0F47">
        <w:rPr>
          <w:rFonts w:ascii="Times New Roman" w:hAnsi="Times New Roman" w:cs="Times New Roman"/>
          <w:sz w:val="24"/>
          <w:szCs w:val="24"/>
        </w:rPr>
        <w:t xml:space="preserve">её </w:t>
      </w:r>
      <w:r w:rsidRPr="00EE1040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DA6F27">
        <w:rPr>
          <w:rFonts w:ascii="Times New Roman" w:hAnsi="Times New Roman" w:cs="Times New Roman"/>
          <w:sz w:val="24"/>
          <w:szCs w:val="24"/>
        </w:rPr>
        <w:t>(далее-Положение)</w:t>
      </w:r>
      <w:r w:rsidRPr="00EE1040">
        <w:rPr>
          <w:rFonts w:ascii="Times New Roman" w:hAnsi="Times New Roman" w:cs="Times New Roman"/>
          <w:sz w:val="24"/>
          <w:szCs w:val="24"/>
        </w:rPr>
        <w:t>.</w:t>
      </w:r>
    </w:p>
    <w:p w:rsidR="00EE1040" w:rsidRPr="00EE1040" w:rsidRDefault="00EE1040" w:rsidP="00520AA6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930D5" w:rsidP="00520AA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1.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EE1040" w:rsidRPr="00EE1040" w:rsidRDefault="00EE1040" w:rsidP="00520AA6"/>
    <w:bookmarkEnd w:id="1"/>
    <w:p w:rsidR="00C930D5" w:rsidRPr="00EE1040" w:rsidRDefault="00C930D5" w:rsidP="00520AA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7518B6" w:rsidRPr="00EE1040">
        <w:rPr>
          <w:rFonts w:ascii="Times New Roman" w:hAnsi="Times New Roman" w:cs="Times New Roman"/>
          <w:sz w:val="24"/>
          <w:szCs w:val="24"/>
        </w:rPr>
        <w:t>положении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5E08D7" w:rsidRDefault="005E08D7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мобилизованные граждане</w:t>
      </w:r>
      <w:r w:rsidRPr="00EE1040">
        <w:rPr>
          <w:rFonts w:ascii="Times New Roman" w:hAnsi="Times New Roman" w:cs="Times New Roman"/>
          <w:sz w:val="24"/>
          <w:szCs w:val="24"/>
        </w:rPr>
        <w:t xml:space="preserve"> - </w:t>
      </w:r>
      <w:r w:rsidRPr="00363139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е, призванные</w:t>
      </w:r>
      <w:r w:rsidRPr="00363139">
        <w:rPr>
          <w:rFonts w:ascii="Times New Roman" w:hAnsi="Times New Roman" w:cs="Times New Roman"/>
          <w:sz w:val="24"/>
          <w:szCs w:val="24"/>
        </w:rPr>
        <w:t xml:space="preserve"> на территории Весьегонского муниципального округа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F47" w:rsidRPr="00DE0F47" w:rsidRDefault="00DE0F47" w:rsidP="00520AA6">
      <w:pP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0F4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социальная поддержка мобилизованных граждан - </w:t>
      </w:r>
      <w:r w:rsidRPr="00DE0F4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приобретение обмундирования и экипировки для мобилизованных граждан</w:t>
      </w:r>
      <w:r w:rsidR="005E08D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C930D5" w:rsidRPr="00EE1040" w:rsidRDefault="00363139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социальная поддержка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4806C8">
        <w:rPr>
          <w:rFonts w:ascii="Times New Roman" w:hAnsi="Times New Roman" w:cs="Times New Roman"/>
          <w:b/>
          <w:sz w:val="24"/>
          <w:szCs w:val="24"/>
        </w:rPr>
        <w:t>семей</w:t>
      </w:r>
      <w:r w:rsidR="004806C8" w:rsidRPr="004806C8">
        <w:rPr>
          <w:rFonts w:ascii="Times New Roman" w:hAnsi="Times New Roman" w:cs="Times New Roman"/>
          <w:b/>
          <w:sz w:val="24"/>
          <w:szCs w:val="24"/>
        </w:rPr>
        <w:t xml:space="preserve"> мобилизованных граждан</w:t>
      </w:r>
      <w:r w:rsidR="004806C8" w:rsidRPr="004806C8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- 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предоставление гражданам </w:t>
      </w:r>
      <w:r w:rsidR="004806C8">
        <w:rPr>
          <w:rFonts w:ascii="Times New Roman" w:hAnsi="Times New Roman" w:cs="Times New Roman"/>
          <w:sz w:val="24"/>
          <w:szCs w:val="24"/>
        </w:rPr>
        <w:t xml:space="preserve">ряда безвозмездных услуг </w:t>
      </w:r>
      <w:r w:rsidR="005E08D7">
        <w:rPr>
          <w:rFonts w:ascii="Times New Roman" w:hAnsi="Times New Roman" w:cs="Times New Roman"/>
          <w:sz w:val="24"/>
          <w:szCs w:val="24"/>
        </w:rPr>
        <w:t>в учреждениях Весьегонского муниципального округа;</w:t>
      </w:r>
    </w:p>
    <w:p w:rsidR="00C930D5" w:rsidRPr="00EE1040" w:rsidRDefault="00C930D5" w:rsidP="00520AA6">
      <w:pPr>
        <w:rPr>
          <w:rFonts w:ascii="Times New Roman" w:hAnsi="Times New Roman" w:cs="Times New Roman"/>
          <w:sz w:val="24"/>
          <w:szCs w:val="24"/>
        </w:rPr>
      </w:pPr>
      <w:bookmarkStart w:id="2" w:name="sub_18"/>
    </w:p>
    <w:p w:rsidR="00C930D5" w:rsidRDefault="00C930D5" w:rsidP="00520AA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2"/>
      <w:bookmarkEnd w:id="2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2.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Цели оказания </w:t>
      </w:r>
      <w:r w:rsidR="004806C8" w:rsidRPr="004806C8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</w:t>
      </w:r>
    </w:p>
    <w:p w:rsidR="00EE1040" w:rsidRPr="00EE1040" w:rsidRDefault="00EE1040" w:rsidP="00520AA6"/>
    <w:bookmarkEnd w:id="3"/>
    <w:p w:rsidR="00C930D5" w:rsidRPr="004806C8" w:rsidRDefault="004806C8" w:rsidP="00520AA6">
      <w:pPr>
        <w:rPr>
          <w:rFonts w:ascii="Times New Roman" w:hAnsi="Times New Roman" w:cs="Times New Roman"/>
          <w:sz w:val="24"/>
          <w:szCs w:val="24"/>
        </w:rPr>
      </w:pPr>
      <w:r w:rsidRPr="004806C8">
        <w:rPr>
          <w:rFonts w:ascii="Times New Roman" w:hAnsi="Times New Roman" w:cs="Times New Roman"/>
          <w:bCs/>
          <w:sz w:val="24"/>
          <w:szCs w:val="24"/>
        </w:rPr>
        <w:t xml:space="preserve">Социальная поддержка </w:t>
      </w:r>
      <w:r w:rsidR="00C930D5" w:rsidRPr="004806C8">
        <w:rPr>
          <w:rFonts w:ascii="Times New Roman" w:hAnsi="Times New Roman" w:cs="Times New Roman"/>
          <w:sz w:val="24"/>
          <w:szCs w:val="24"/>
        </w:rPr>
        <w:t>оказывается в целях:</w:t>
      </w:r>
    </w:p>
    <w:p w:rsidR="00C930D5" w:rsidRPr="00EE1040" w:rsidRDefault="00C930D5" w:rsidP="00520AA6">
      <w:pPr>
        <w:rPr>
          <w:rFonts w:ascii="Times New Roman" w:hAnsi="Times New Roman" w:cs="Times New Roman"/>
          <w:sz w:val="24"/>
          <w:szCs w:val="24"/>
        </w:rPr>
      </w:pPr>
      <w:r w:rsidRPr="004806C8">
        <w:rPr>
          <w:rFonts w:ascii="Times New Roman" w:hAnsi="Times New Roman" w:cs="Times New Roman"/>
          <w:sz w:val="24"/>
          <w:szCs w:val="24"/>
        </w:rPr>
        <w:t>поддержания уровня</w:t>
      </w:r>
      <w:r w:rsidRPr="00EE1040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4806C8" w:rsidRPr="004806C8">
        <w:rPr>
          <w:rFonts w:ascii="Times New Roman" w:hAnsi="Times New Roman" w:cs="Times New Roman"/>
          <w:sz w:val="24"/>
          <w:szCs w:val="24"/>
        </w:rPr>
        <w:t>семей мобилизованных граждан</w:t>
      </w:r>
      <w:r w:rsidR="00FC10A0">
        <w:rPr>
          <w:rFonts w:ascii="Times New Roman" w:hAnsi="Times New Roman" w:cs="Times New Roman"/>
          <w:sz w:val="24"/>
          <w:szCs w:val="24"/>
        </w:rPr>
        <w:t>;</w:t>
      </w:r>
    </w:p>
    <w:p w:rsidR="00C930D5" w:rsidRDefault="005E08D7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</w:t>
      </w:r>
      <w:r w:rsidR="004806C8" w:rsidRPr="004806C8">
        <w:rPr>
          <w:rFonts w:ascii="Times New Roman" w:hAnsi="Times New Roman" w:cs="Times New Roman"/>
          <w:sz w:val="24"/>
          <w:szCs w:val="24"/>
        </w:rPr>
        <w:t xml:space="preserve"> помощи в экипировке мобилизованных граждан </w:t>
      </w:r>
      <w:r w:rsidR="000C0D21" w:rsidRPr="004806C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C56ED" w:rsidRPr="004806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930D5" w:rsidRPr="00EE1040">
        <w:rPr>
          <w:rFonts w:ascii="Times New Roman" w:hAnsi="Times New Roman" w:cs="Times New Roman"/>
          <w:sz w:val="24"/>
          <w:szCs w:val="24"/>
        </w:rPr>
        <w:t>.</w:t>
      </w:r>
    </w:p>
    <w:p w:rsidR="00EE1040" w:rsidRPr="00EE1040" w:rsidRDefault="00EE1040" w:rsidP="00520AA6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930D5" w:rsidP="00520AA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3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EE1040">
        <w:t>.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оказания </w:t>
      </w:r>
      <w:r w:rsidR="004806C8" w:rsidRPr="004806C8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</w:t>
      </w:r>
    </w:p>
    <w:p w:rsidR="00EE1040" w:rsidRPr="00EE1040" w:rsidRDefault="00EE1040" w:rsidP="00520AA6"/>
    <w:bookmarkEnd w:id="4"/>
    <w:p w:rsidR="00C930D5" w:rsidRPr="00EE1040" w:rsidRDefault="00C930D5" w:rsidP="00520AA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4806C8" w:rsidRPr="004806C8">
        <w:rPr>
          <w:rFonts w:ascii="Times New Roman" w:hAnsi="Times New Roman" w:cs="Times New Roman"/>
          <w:sz w:val="24"/>
          <w:szCs w:val="24"/>
        </w:rPr>
        <w:t xml:space="preserve">социальной поддержки </w:t>
      </w:r>
      <w:r w:rsidRPr="00EE1040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7518B6" w:rsidRPr="00EE1040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C56ED" w:rsidRPr="00CC56E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E1040">
        <w:rPr>
          <w:rFonts w:ascii="Times New Roman" w:hAnsi="Times New Roman" w:cs="Times New Roman"/>
          <w:sz w:val="24"/>
          <w:szCs w:val="24"/>
        </w:rPr>
        <w:t>основывается на следующих основных принципах:</w:t>
      </w:r>
    </w:p>
    <w:p w:rsidR="00C930D5" w:rsidRPr="00EE1040" w:rsidRDefault="00C930D5" w:rsidP="00520AA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адресности;</w:t>
      </w:r>
    </w:p>
    <w:p w:rsidR="00C930D5" w:rsidRPr="00EE1040" w:rsidRDefault="004806C8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</w:t>
      </w:r>
      <w:r w:rsidR="00BB0AA4" w:rsidRPr="00EE1040">
        <w:rPr>
          <w:rFonts w:ascii="Times New Roman" w:hAnsi="Times New Roman" w:cs="Times New Roman"/>
          <w:sz w:val="24"/>
          <w:szCs w:val="24"/>
        </w:rPr>
        <w:t>.</w:t>
      </w:r>
    </w:p>
    <w:p w:rsidR="00C930D5" w:rsidRPr="00EE1040" w:rsidRDefault="00C930D5" w:rsidP="00520AA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930D5" w:rsidRDefault="00C14C3C" w:rsidP="00520AA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5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4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оказания </w:t>
      </w:r>
      <w:r w:rsidR="004806C8" w:rsidRPr="004806C8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</w:t>
      </w:r>
    </w:p>
    <w:p w:rsidR="00EE1040" w:rsidRPr="00EE1040" w:rsidRDefault="00EE1040" w:rsidP="00520AA6"/>
    <w:bookmarkEnd w:id="5"/>
    <w:p w:rsidR="00EE1040" w:rsidRPr="007D700D" w:rsidRDefault="00C930D5" w:rsidP="00520AA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Источником финансирования </w:t>
      </w:r>
      <w:r w:rsidR="004806C8" w:rsidRPr="004806C8">
        <w:rPr>
          <w:rFonts w:ascii="Times New Roman" w:hAnsi="Times New Roman" w:cs="Times New Roman"/>
          <w:sz w:val="24"/>
          <w:szCs w:val="24"/>
        </w:rPr>
        <w:t xml:space="preserve">социальной поддержки </w:t>
      </w:r>
      <w:r w:rsidRPr="00EE1040">
        <w:rPr>
          <w:rFonts w:ascii="Times New Roman" w:hAnsi="Times New Roman" w:cs="Times New Roman"/>
          <w:sz w:val="24"/>
          <w:szCs w:val="24"/>
        </w:rPr>
        <w:t xml:space="preserve">являются средства </w:t>
      </w:r>
      <w:r w:rsidR="00C14C3C" w:rsidRPr="00EE1040">
        <w:rPr>
          <w:rFonts w:ascii="Times New Roman" w:hAnsi="Times New Roman" w:cs="Times New Roman"/>
          <w:sz w:val="24"/>
          <w:szCs w:val="24"/>
        </w:rPr>
        <w:t>местного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Pr="00DB134A">
        <w:rPr>
          <w:rFonts w:ascii="Times New Roman" w:hAnsi="Times New Roman" w:cs="Times New Roman"/>
          <w:sz w:val="24"/>
          <w:szCs w:val="24"/>
        </w:rPr>
        <w:t>бюджета</w:t>
      </w:r>
      <w:r w:rsidR="00DB134A" w:rsidRPr="00DB134A">
        <w:rPr>
          <w:rFonts w:ascii="Times New Roman" w:hAnsi="Times New Roman" w:cs="Times New Roman"/>
          <w:sz w:val="24"/>
          <w:szCs w:val="24"/>
        </w:rPr>
        <w:t xml:space="preserve"> при наличии утверждённых лимитов в бюджете Весьегонского муниципального округа</w:t>
      </w:r>
      <w:r w:rsidRPr="00DB134A">
        <w:rPr>
          <w:rFonts w:ascii="Times New Roman" w:hAnsi="Times New Roman" w:cs="Times New Roman"/>
          <w:sz w:val="24"/>
          <w:szCs w:val="24"/>
        </w:rPr>
        <w:t>.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40" w:rsidRPr="00EE1040" w:rsidRDefault="00EE1040" w:rsidP="00520AA6"/>
    <w:p w:rsidR="00C930D5" w:rsidRDefault="00C14C3C" w:rsidP="00520A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6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5</w:t>
      </w:r>
      <w:r w:rsidR="00C930D5" w:rsidRPr="00EE1040"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Периодичность оказания </w:t>
      </w:r>
      <w:r w:rsidR="004806C8" w:rsidRPr="004806C8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</w:t>
      </w:r>
    </w:p>
    <w:p w:rsidR="00EE1040" w:rsidRPr="00EE1040" w:rsidRDefault="00EE1040" w:rsidP="00520AA6"/>
    <w:bookmarkEnd w:id="6"/>
    <w:p w:rsidR="00C930D5" w:rsidRPr="00EE1040" w:rsidRDefault="004806C8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</w:t>
      </w:r>
      <w:r w:rsidRPr="004806C8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EE1040">
        <w:rPr>
          <w:rFonts w:ascii="Times New Roman" w:hAnsi="Times New Roman" w:cs="Times New Roman"/>
          <w:sz w:val="24"/>
          <w:szCs w:val="24"/>
        </w:rPr>
        <w:t>пре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доставляется в разовом порядке </w:t>
      </w:r>
      <w:r w:rsidR="00073295" w:rsidRPr="00EE1040">
        <w:rPr>
          <w:rFonts w:ascii="Times New Roman" w:hAnsi="Times New Roman" w:cs="Times New Roman"/>
          <w:sz w:val="24"/>
          <w:szCs w:val="24"/>
        </w:rPr>
        <w:t xml:space="preserve">или может оказываться в виде </w:t>
      </w:r>
      <w:r w:rsidR="0040043A">
        <w:rPr>
          <w:rFonts w:ascii="Times New Roman" w:hAnsi="Times New Roman" w:cs="Times New Roman"/>
          <w:sz w:val="24"/>
          <w:szCs w:val="24"/>
        </w:rPr>
        <w:t>предоставления бесплатных услуг</w:t>
      </w:r>
      <w:r w:rsidR="00073295" w:rsidRPr="00EE1040">
        <w:rPr>
          <w:rFonts w:ascii="Times New Roman" w:hAnsi="Times New Roman" w:cs="Times New Roman"/>
          <w:sz w:val="24"/>
          <w:szCs w:val="24"/>
        </w:rPr>
        <w:t>.</w:t>
      </w:r>
    </w:p>
    <w:p w:rsidR="00C930D5" w:rsidRPr="00EE1040" w:rsidRDefault="00C930D5" w:rsidP="00520AA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45D5B" w:rsidRDefault="00B45D5B" w:rsidP="00520AA6">
      <w:pPr>
        <w:pStyle w:val="a5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7" w:name="sub_7"/>
    </w:p>
    <w:p w:rsidR="00C930D5" w:rsidRDefault="00CE50C8" w:rsidP="00520AA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Получатели </w:t>
      </w:r>
      <w:r w:rsidR="004806C8" w:rsidRPr="004806C8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</w:t>
      </w:r>
    </w:p>
    <w:p w:rsidR="00EE1040" w:rsidRPr="00EE1040" w:rsidRDefault="00EE1040" w:rsidP="00520AA6"/>
    <w:bookmarkEnd w:id="7"/>
    <w:p w:rsidR="00DB134A" w:rsidRDefault="007D700D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DB134A">
        <w:rPr>
          <w:rFonts w:ascii="Times New Roman" w:hAnsi="Times New Roman" w:cs="Times New Roman"/>
          <w:sz w:val="24"/>
          <w:szCs w:val="24"/>
        </w:rPr>
        <w:t>М</w:t>
      </w:r>
      <w:r w:rsidR="00DB134A" w:rsidRPr="00DB134A">
        <w:rPr>
          <w:rFonts w:ascii="Times New Roman" w:hAnsi="Times New Roman" w:cs="Times New Roman"/>
          <w:sz w:val="24"/>
          <w:szCs w:val="24"/>
        </w:rPr>
        <w:t>обилизованные граждане</w:t>
      </w:r>
      <w:r w:rsidR="00DB134A">
        <w:rPr>
          <w:rFonts w:ascii="Times New Roman" w:hAnsi="Times New Roman" w:cs="Times New Roman"/>
          <w:sz w:val="24"/>
          <w:szCs w:val="24"/>
        </w:rPr>
        <w:t>;</w:t>
      </w:r>
    </w:p>
    <w:p w:rsidR="0040043A" w:rsidRDefault="00DB134A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ч</w:t>
      </w:r>
      <w:r w:rsidR="0040043A">
        <w:rPr>
          <w:rFonts w:ascii="Times New Roman" w:hAnsi="Times New Roman" w:cs="Times New Roman"/>
          <w:sz w:val="24"/>
          <w:szCs w:val="24"/>
        </w:rPr>
        <w:t xml:space="preserve">лены семей </w:t>
      </w:r>
      <w:r w:rsidR="005E08D7">
        <w:rPr>
          <w:rFonts w:ascii="Times New Roman" w:hAnsi="Times New Roman" w:cs="Times New Roman"/>
          <w:sz w:val="24"/>
          <w:szCs w:val="24"/>
        </w:rPr>
        <w:t>мобилизованных граждан (</w:t>
      </w:r>
      <w:r w:rsidR="0040043A">
        <w:rPr>
          <w:rFonts w:ascii="Times New Roman" w:hAnsi="Times New Roman" w:cs="Times New Roman"/>
          <w:sz w:val="24"/>
          <w:szCs w:val="24"/>
        </w:rPr>
        <w:t>граждан, призванных</w:t>
      </w:r>
      <w:r w:rsidR="0040043A" w:rsidRPr="0040043A">
        <w:rPr>
          <w:rFonts w:ascii="Times New Roman" w:hAnsi="Times New Roman" w:cs="Times New Roman"/>
          <w:sz w:val="24"/>
          <w:szCs w:val="24"/>
        </w:rPr>
        <w:t xml:space="preserve"> на территории Весьегонского муниципального округа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</w:t>
      </w:r>
      <w:r w:rsidR="005E08D7">
        <w:rPr>
          <w:rFonts w:ascii="Times New Roman" w:hAnsi="Times New Roman" w:cs="Times New Roman"/>
          <w:sz w:val="24"/>
          <w:szCs w:val="24"/>
        </w:rPr>
        <w:t>)</w:t>
      </w:r>
      <w:r w:rsidR="0040043A" w:rsidRPr="0040043A">
        <w:rPr>
          <w:rFonts w:ascii="Times New Roman" w:hAnsi="Times New Roman" w:cs="Times New Roman"/>
          <w:sz w:val="24"/>
          <w:szCs w:val="24"/>
        </w:rPr>
        <w:t>.</w:t>
      </w:r>
    </w:p>
    <w:p w:rsidR="00DB134A" w:rsidRPr="00DB134A" w:rsidRDefault="00DB134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членам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мобилизованных граждан</w:t>
      </w:r>
      <w:r w:rsidRPr="00DB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</w:p>
    <w:p w:rsidR="00DB134A" w:rsidRPr="00DB134A" w:rsidRDefault="00DB134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супруг (супруга) мобилизованного; </w:t>
      </w:r>
    </w:p>
    <w:p w:rsidR="00DB134A" w:rsidRPr="00DB134A" w:rsidRDefault="00DB134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несовершеннолетние дети мобилизованного; </w:t>
      </w:r>
    </w:p>
    <w:p w:rsidR="00DB134A" w:rsidRPr="00DB134A" w:rsidRDefault="00DB134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дети мобилизованного старше 18 лет, ставшие инвалидами до достижения ими возраста 18 лет; </w:t>
      </w:r>
    </w:p>
    <w:p w:rsidR="00DB134A" w:rsidRPr="00DB134A" w:rsidRDefault="00DB134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дети мобилизованного в возрасте до 23 лет, обучающиеся в образовательных организациях по очной форме обучения; </w:t>
      </w:r>
    </w:p>
    <w:p w:rsidR="00DB134A" w:rsidRPr="00DB134A" w:rsidRDefault="00DB134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родители мобилизованного. </w:t>
      </w:r>
    </w:p>
    <w:p w:rsidR="00DB134A" w:rsidRDefault="00DB134A" w:rsidP="00520AA6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E50C8" w:rsidP="00520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7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Виды оказания </w:t>
      </w:r>
      <w:r w:rsidR="004806C8" w:rsidRPr="004806C8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</w:t>
      </w:r>
    </w:p>
    <w:p w:rsidR="00EE1040" w:rsidRPr="00EE1040" w:rsidRDefault="00EE1040" w:rsidP="00520AA6"/>
    <w:p w:rsidR="0040043A" w:rsidRPr="0040043A" w:rsidRDefault="0040043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</w:t>
      </w:r>
      <w:r w:rsidRPr="0040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есплатное посещение членами семьи спортивных и физкультурных мероприятий в муниципальных организациях Весьегонского муниципального округа Тверской области; </w:t>
      </w:r>
    </w:p>
    <w:p w:rsidR="0040043A" w:rsidRPr="0040043A" w:rsidRDefault="0040043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бесплатное посещение членами семьи культурных мероприятий, проводимых муниципальными учреждениями культуры Весьегонского муниципального округа Тверской области; </w:t>
      </w:r>
    </w:p>
    <w:p w:rsidR="0040043A" w:rsidRPr="0040043A" w:rsidRDefault="0040043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первоочередное право на зачисление детей, являющихся членами семьи, в муниципальные дошкольные образовательные организации Весьегонского муниципального округа Тверской области; </w:t>
      </w:r>
    </w:p>
    <w:p w:rsidR="0040043A" w:rsidRPr="0040043A" w:rsidRDefault="0040043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право на освобождение от родительской платы за детей, являющихся членами семьи, посещающих муниципальные дошкольные образовательные организации Весьегонского муниципального округа Тверской области; </w:t>
      </w:r>
    </w:p>
    <w:p w:rsidR="0040043A" w:rsidRPr="0040043A" w:rsidRDefault="0040043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первоочередное право на зачисление детей, являющихся членами семьи, в группы продленного дня в муниципальных общеобразовательных организациях Весьегонского муниципального округа Тверской области;</w:t>
      </w:r>
    </w:p>
    <w:p w:rsidR="0040043A" w:rsidRPr="0040043A" w:rsidRDefault="0040043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право на бесплатное питание детей, являющихся членами семьи, в группах продленного дня в муниципальных общеобразовательных организациях Весьегонского муниципального округа Тверской области;</w:t>
      </w:r>
    </w:p>
    <w:p w:rsidR="0040043A" w:rsidRPr="0040043A" w:rsidRDefault="0040043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первоочередное право зачисления детей, являющихся членами семьи, в муниципальные образовательные организации дополнительного образования Весьегонского муниципального округа Тверской области; </w:t>
      </w:r>
    </w:p>
    <w:p w:rsidR="0040043A" w:rsidRDefault="0040043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3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право на бесплатное двухразовое школьное питание детей, являющихся членами семьи, в муниципальных общеобразовательных организациях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43A" w:rsidRPr="0040043A" w:rsidRDefault="0040043A" w:rsidP="00520AA6">
      <w:pPr>
        <w:widowControl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40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обмундирования и экипировки для мобилизованных граждан Весьегонского муниципального округа.</w:t>
      </w:r>
    </w:p>
    <w:p w:rsidR="00EE1040" w:rsidRPr="00EE1040" w:rsidRDefault="00EE1040" w:rsidP="00520AA6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E50C8" w:rsidP="00520AA6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9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8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оказания </w:t>
      </w:r>
      <w:r w:rsidR="004806C8" w:rsidRPr="004806C8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</w:t>
      </w:r>
    </w:p>
    <w:p w:rsidR="00EE1040" w:rsidRPr="00EE1040" w:rsidRDefault="00EE1040" w:rsidP="00520AA6"/>
    <w:p w:rsidR="00B4456F" w:rsidRDefault="00DB134A" w:rsidP="00520AA6">
      <w:pPr>
        <w:rPr>
          <w:rFonts w:ascii="Times New Roman" w:hAnsi="Times New Roman" w:cs="Times New Roman"/>
          <w:sz w:val="24"/>
          <w:szCs w:val="24"/>
        </w:rPr>
      </w:pPr>
      <w:bookmarkStart w:id="9" w:name="sub_21"/>
      <w:r>
        <w:rPr>
          <w:rFonts w:ascii="Times New Roman" w:hAnsi="Times New Roman" w:cs="Times New Roman"/>
          <w:sz w:val="24"/>
          <w:szCs w:val="24"/>
        </w:rPr>
        <w:t>Социальная поддержка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B4456F">
        <w:rPr>
          <w:rFonts w:ascii="Times New Roman" w:hAnsi="Times New Roman" w:cs="Times New Roman"/>
          <w:sz w:val="24"/>
          <w:szCs w:val="24"/>
        </w:rPr>
        <w:t>мобилизованным гражданам</w:t>
      </w:r>
      <w:r w:rsidR="00B4456F" w:rsidRPr="00B4456F">
        <w:t xml:space="preserve"> </w:t>
      </w:r>
      <w:r w:rsidR="00B4456F" w:rsidRPr="00B4456F">
        <w:rPr>
          <w:rFonts w:ascii="Times New Roman" w:hAnsi="Times New Roman" w:cs="Times New Roman"/>
          <w:sz w:val="24"/>
          <w:szCs w:val="24"/>
        </w:rPr>
        <w:t>оказывается на основании</w:t>
      </w:r>
      <w:r w:rsidR="00B4456F">
        <w:rPr>
          <w:rFonts w:ascii="Times New Roman" w:hAnsi="Times New Roman" w:cs="Times New Roman"/>
          <w:sz w:val="24"/>
          <w:szCs w:val="24"/>
        </w:rPr>
        <w:t xml:space="preserve"> повестки, выданной </w:t>
      </w:r>
      <w:r w:rsidR="00B4456F" w:rsidRPr="00B4456F">
        <w:rPr>
          <w:rFonts w:ascii="Times New Roman" w:hAnsi="Times New Roman" w:cs="Times New Roman"/>
          <w:sz w:val="24"/>
          <w:szCs w:val="24"/>
        </w:rPr>
        <w:t xml:space="preserve">военным комиссариатом </w:t>
      </w:r>
      <w:proofErr w:type="spellStart"/>
      <w:r w:rsidR="00B4456F" w:rsidRPr="00B4456F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B4456F" w:rsidRPr="00B4456F">
        <w:rPr>
          <w:rFonts w:ascii="Times New Roman" w:hAnsi="Times New Roman" w:cs="Times New Roman"/>
          <w:sz w:val="24"/>
          <w:szCs w:val="24"/>
        </w:rPr>
        <w:t xml:space="preserve">, Весьегонского и </w:t>
      </w:r>
      <w:proofErr w:type="spellStart"/>
      <w:r w:rsidR="00B4456F" w:rsidRPr="00B4456F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B4456F" w:rsidRPr="00B4456F">
        <w:rPr>
          <w:rFonts w:ascii="Times New Roman" w:hAnsi="Times New Roman" w:cs="Times New Roman"/>
          <w:sz w:val="24"/>
          <w:szCs w:val="24"/>
        </w:rPr>
        <w:t xml:space="preserve"> МО Тверской области</w:t>
      </w:r>
      <w:r w:rsidR="00B4456F">
        <w:rPr>
          <w:rFonts w:ascii="Times New Roman" w:hAnsi="Times New Roman" w:cs="Times New Roman"/>
          <w:sz w:val="24"/>
          <w:szCs w:val="24"/>
        </w:rPr>
        <w:t>.</w:t>
      </w:r>
    </w:p>
    <w:p w:rsidR="00B4456F" w:rsidRDefault="00B4456F" w:rsidP="00520AA6">
      <w:pPr>
        <w:rPr>
          <w:rFonts w:ascii="Times New Roman" w:hAnsi="Times New Roman" w:cs="Times New Roman"/>
          <w:sz w:val="24"/>
          <w:szCs w:val="24"/>
        </w:rPr>
      </w:pPr>
      <w:r w:rsidRPr="00B4456F">
        <w:rPr>
          <w:rFonts w:ascii="Times New Roman" w:hAnsi="Times New Roman" w:cs="Times New Roman"/>
          <w:sz w:val="24"/>
          <w:szCs w:val="24"/>
        </w:rPr>
        <w:t xml:space="preserve">Для получения социальной поддержки мобилизованные граждане </w:t>
      </w:r>
      <w:r>
        <w:rPr>
          <w:rFonts w:ascii="Times New Roman" w:hAnsi="Times New Roman" w:cs="Times New Roman"/>
          <w:sz w:val="24"/>
          <w:szCs w:val="24"/>
        </w:rPr>
        <w:t>предоставляют</w:t>
      </w:r>
      <w:r w:rsidRPr="00B4456F">
        <w:rPr>
          <w:rFonts w:ascii="Times New Roman" w:hAnsi="Times New Roman" w:cs="Times New Roman"/>
          <w:sz w:val="24"/>
          <w:szCs w:val="24"/>
        </w:rPr>
        <w:t xml:space="preserve"> в Администрацию 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копию повестки.</w:t>
      </w:r>
    </w:p>
    <w:p w:rsidR="001D1D0B" w:rsidRPr="00EE1040" w:rsidRDefault="00B4456F" w:rsidP="00520AA6">
      <w:pPr>
        <w:rPr>
          <w:rFonts w:ascii="Times New Roman" w:hAnsi="Times New Roman" w:cs="Times New Roman"/>
          <w:sz w:val="24"/>
          <w:szCs w:val="24"/>
        </w:rPr>
      </w:pPr>
      <w:r w:rsidRPr="00B4456F">
        <w:rPr>
          <w:rFonts w:ascii="Times New Roman" w:hAnsi="Times New Roman" w:cs="Times New Roman"/>
          <w:sz w:val="24"/>
          <w:szCs w:val="24"/>
        </w:rPr>
        <w:t>Социальная по</w:t>
      </w:r>
      <w:r>
        <w:rPr>
          <w:rFonts w:ascii="Times New Roman" w:hAnsi="Times New Roman" w:cs="Times New Roman"/>
          <w:sz w:val="24"/>
          <w:szCs w:val="24"/>
        </w:rPr>
        <w:t xml:space="preserve">ддержка семьям мобилизованных граждан </w:t>
      </w:r>
      <w:r w:rsidR="00664F3C" w:rsidRPr="00EE1040">
        <w:rPr>
          <w:rFonts w:ascii="Times New Roman" w:hAnsi="Times New Roman" w:cs="Times New Roman"/>
          <w:sz w:val="24"/>
          <w:szCs w:val="24"/>
        </w:rPr>
        <w:t>оказывается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bookmarkEnd w:id="9"/>
      <w:r w:rsidR="00DB134A">
        <w:rPr>
          <w:rFonts w:ascii="Times New Roman" w:hAnsi="Times New Roman" w:cs="Times New Roman"/>
          <w:sz w:val="24"/>
          <w:szCs w:val="24"/>
        </w:rPr>
        <w:lastRenderedPageBreak/>
        <w:t>справки, подтверждающей</w:t>
      </w:r>
      <w:r w:rsidR="00DB134A" w:rsidRPr="00DB134A">
        <w:rPr>
          <w:rFonts w:ascii="Times New Roman" w:hAnsi="Times New Roman" w:cs="Times New Roman"/>
          <w:sz w:val="24"/>
          <w:szCs w:val="24"/>
        </w:rPr>
        <w:t xml:space="preserve"> принадлежность к членам семьи мобилизованного, за подписью председателя призывной комиссии по мобилизации граждан по форме, утвержденной правовым актом исполнительного органа государственной власти Тверской области в сфере социальной защиты населения. </w:t>
      </w:r>
      <w:bookmarkStart w:id="10" w:name="sub_22"/>
    </w:p>
    <w:p w:rsidR="001D1D0B" w:rsidRDefault="00DB134A" w:rsidP="00520AA6">
      <w:pPr>
        <w:rPr>
          <w:rFonts w:ascii="Times New Roman" w:hAnsi="Times New Roman" w:cs="Times New Roman"/>
          <w:sz w:val="24"/>
          <w:szCs w:val="24"/>
        </w:rPr>
      </w:pPr>
      <w:bookmarkStart w:id="11" w:name="sub_24"/>
      <w:bookmarkEnd w:id="10"/>
      <w:r>
        <w:rPr>
          <w:rFonts w:ascii="Times New Roman" w:hAnsi="Times New Roman" w:cs="Times New Roman"/>
          <w:sz w:val="24"/>
          <w:szCs w:val="24"/>
        </w:rPr>
        <w:t>Справка выдаётся военно-учётным столом Администрации Весьегонского муниципального округа.</w:t>
      </w:r>
    </w:p>
    <w:p w:rsidR="007764EA" w:rsidRPr="00EE1040" w:rsidRDefault="007764EA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7764EA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иальной поддержки члены семей мобилизованных граждан общаются</w:t>
      </w:r>
      <w:r w:rsidRPr="007764EA">
        <w:rPr>
          <w:rFonts w:ascii="Times New Roman" w:hAnsi="Times New Roman" w:cs="Times New Roman"/>
          <w:sz w:val="24"/>
          <w:szCs w:val="24"/>
        </w:rPr>
        <w:t xml:space="preserve"> </w:t>
      </w:r>
      <w:r w:rsidR="00B4456F">
        <w:rPr>
          <w:rFonts w:ascii="Times New Roman" w:hAnsi="Times New Roman" w:cs="Times New Roman"/>
          <w:sz w:val="24"/>
          <w:szCs w:val="24"/>
        </w:rPr>
        <w:t>в соответствующие учреждения Весьегонского муниципального округа.</w:t>
      </w:r>
    </w:p>
    <w:bookmarkEnd w:id="11"/>
    <w:p w:rsidR="001D1D0B" w:rsidRPr="00EE1040" w:rsidRDefault="001D1D0B" w:rsidP="00520AA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E6195" w:rsidRPr="00EE1040" w:rsidRDefault="007D700D" w:rsidP="00520AA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400"/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. Размеры </w:t>
      </w:r>
      <w:r w:rsidR="004806C8" w:rsidRPr="004806C8">
        <w:rPr>
          <w:rFonts w:ascii="Times New Roman" w:hAnsi="Times New Roman" w:cs="Times New Roman"/>
          <w:color w:val="auto"/>
          <w:sz w:val="24"/>
          <w:szCs w:val="24"/>
        </w:rPr>
        <w:t>социальной поддержки</w:t>
      </w:r>
    </w:p>
    <w:p w:rsidR="007764EA" w:rsidRDefault="001D1D0B" w:rsidP="00520AA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sz w:val="24"/>
          <w:szCs w:val="24"/>
        </w:rPr>
        <w:br/>
      </w:r>
      <w:bookmarkStart w:id="13" w:name="sub_46"/>
      <w:bookmarkEnd w:id="12"/>
      <w:r w:rsidR="004C7600" w:rsidRPr="00EE1040">
        <w:rPr>
          <w:sz w:val="24"/>
          <w:szCs w:val="24"/>
        </w:rPr>
        <w:tab/>
      </w:r>
      <w:r w:rsidR="007764EA">
        <w:rPr>
          <w:sz w:val="24"/>
          <w:szCs w:val="24"/>
        </w:rPr>
        <w:t xml:space="preserve">1) </w:t>
      </w:r>
      <w:r w:rsidR="004C7600" w:rsidRPr="00EE1040">
        <w:rPr>
          <w:rFonts w:ascii="Times New Roman" w:hAnsi="Times New Roman" w:cs="Times New Roman"/>
          <w:sz w:val="24"/>
          <w:szCs w:val="24"/>
        </w:rPr>
        <w:t>Ма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ксимальный размер </w:t>
      </w:r>
      <w:r w:rsidR="004806C8" w:rsidRPr="004806C8">
        <w:rPr>
          <w:rFonts w:ascii="Times New Roman" w:hAnsi="Times New Roman" w:cs="Times New Roman"/>
          <w:sz w:val="24"/>
          <w:szCs w:val="24"/>
        </w:rPr>
        <w:t xml:space="preserve">социальной поддержки </w:t>
      </w:r>
      <w:r w:rsidR="00DB134A">
        <w:rPr>
          <w:rFonts w:ascii="Times New Roman" w:hAnsi="Times New Roman" w:cs="Times New Roman"/>
          <w:sz w:val="24"/>
          <w:szCs w:val="24"/>
        </w:rPr>
        <w:t xml:space="preserve">мобилизованным 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гражданам Весьегонского </w:t>
      </w:r>
      <w:r w:rsidR="007D700D">
        <w:rPr>
          <w:rFonts w:ascii="Times New Roman" w:hAnsi="Times New Roman" w:cs="Times New Roman"/>
          <w:sz w:val="24"/>
          <w:szCs w:val="24"/>
        </w:rPr>
        <w:t>муниципального округа</w:t>
      </w:r>
      <w:bookmarkEnd w:id="8"/>
      <w:bookmarkEnd w:id="13"/>
      <w:r w:rsidR="00DB134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94770">
        <w:rPr>
          <w:rFonts w:ascii="Times New Roman" w:hAnsi="Times New Roman" w:cs="Times New Roman"/>
          <w:sz w:val="24"/>
          <w:szCs w:val="24"/>
        </w:rPr>
        <w:t>8 433 рубля</w:t>
      </w:r>
      <w:r w:rsidR="007764EA">
        <w:rPr>
          <w:rFonts w:ascii="Times New Roman" w:hAnsi="Times New Roman" w:cs="Times New Roman"/>
          <w:sz w:val="24"/>
          <w:szCs w:val="24"/>
        </w:rPr>
        <w:t>;</w:t>
      </w:r>
    </w:p>
    <w:p w:rsidR="007764EA" w:rsidRDefault="007764EA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764EA">
        <w:rPr>
          <w:rFonts w:ascii="Times New Roman" w:hAnsi="Times New Roman" w:cs="Times New Roman"/>
          <w:sz w:val="24"/>
          <w:szCs w:val="24"/>
        </w:rPr>
        <w:t>бесплатное питание детей, являющихся членами семьи, в группах продленного дня в муниципальных общеобразовательных организациях Весьегонского муниципального округа Тверской област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осуществляется </w:t>
      </w:r>
      <w:r w:rsidR="00B4456F">
        <w:rPr>
          <w:rFonts w:ascii="Times New Roman" w:hAnsi="Times New Roman" w:cs="Times New Roman"/>
          <w:sz w:val="24"/>
          <w:szCs w:val="24"/>
        </w:rPr>
        <w:t>на сумму не менее</w:t>
      </w:r>
      <w:r>
        <w:rPr>
          <w:rFonts w:ascii="Times New Roman" w:hAnsi="Times New Roman" w:cs="Times New Roman"/>
          <w:sz w:val="24"/>
          <w:szCs w:val="24"/>
        </w:rPr>
        <w:t xml:space="preserve"> 107,41 руб. в день на одного ребёнка;</w:t>
      </w:r>
    </w:p>
    <w:p w:rsidR="00C930D5" w:rsidRDefault="007764EA" w:rsidP="0052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764EA">
        <w:rPr>
          <w:rFonts w:ascii="Times New Roman" w:hAnsi="Times New Roman" w:cs="Times New Roman"/>
          <w:sz w:val="24"/>
          <w:szCs w:val="24"/>
        </w:rPr>
        <w:t>бесплатное двухразовое школьное питание детей, являющихся членами семьи, в муниципальных общеобразовательных организациях 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4E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4456F">
        <w:rPr>
          <w:rFonts w:ascii="Times New Roman" w:hAnsi="Times New Roman" w:cs="Times New Roman"/>
          <w:sz w:val="24"/>
          <w:szCs w:val="24"/>
        </w:rPr>
        <w:t>на сумму не менее</w:t>
      </w:r>
      <w:r w:rsidRPr="00776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107, 41 руб. в день на одного ребёнка.</w:t>
      </w:r>
    </w:p>
    <w:p w:rsidR="007764EA" w:rsidRPr="00EE1040" w:rsidRDefault="007764EA" w:rsidP="00520AA6">
      <w:pPr>
        <w:rPr>
          <w:rFonts w:ascii="Times New Roman" w:hAnsi="Times New Roman" w:cs="Times New Roman"/>
          <w:sz w:val="24"/>
          <w:szCs w:val="24"/>
        </w:rPr>
      </w:pPr>
    </w:p>
    <w:p w:rsidR="00C930D5" w:rsidRPr="00EE1040" w:rsidRDefault="00C930D5" w:rsidP="00520AA6">
      <w:pPr>
        <w:rPr>
          <w:rFonts w:ascii="Times New Roman" w:hAnsi="Times New Roman" w:cs="Times New Roman"/>
          <w:sz w:val="24"/>
          <w:szCs w:val="24"/>
        </w:rPr>
      </w:pPr>
    </w:p>
    <w:sectPr w:rsidR="00C930D5" w:rsidRPr="00EE1040" w:rsidSect="002B1DAE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B6"/>
    <w:rsid w:val="00073295"/>
    <w:rsid w:val="000C0D21"/>
    <w:rsid w:val="000C1824"/>
    <w:rsid w:val="001D1D0B"/>
    <w:rsid w:val="002456A9"/>
    <w:rsid w:val="002749F1"/>
    <w:rsid w:val="002A749A"/>
    <w:rsid w:val="002B1DAE"/>
    <w:rsid w:val="002E48EB"/>
    <w:rsid w:val="00363139"/>
    <w:rsid w:val="00382BF5"/>
    <w:rsid w:val="0038760E"/>
    <w:rsid w:val="003A36A8"/>
    <w:rsid w:val="003E01D6"/>
    <w:rsid w:val="003E7D27"/>
    <w:rsid w:val="0040043A"/>
    <w:rsid w:val="0045329E"/>
    <w:rsid w:val="004806C8"/>
    <w:rsid w:val="004C7600"/>
    <w:rsid w:val="00520AA6"/>
    <w:rsid w:val="00561780"/>
    <w:rsid w:val="005A207F"/>
    <w:rsid w:val="005E08D7"/>
    <w:rsid w:val="006579F7"/>
    <w:rsid w:val="00664F3C"/>
    <w:rsid w:val="006734A7"/>
    <w:rsid w:val="006E1639"/>
    <w:rsid w:val="00700BFC"/>
    <w:rsid w:val="007518B6"/>
    <w:rsid w:val="007764EA"/>
    <w:rsid w:val="007D700D"/>
    <w:rsid w:val="007F3E15"/>
    <w:rsid w:val="008657FF"/>
    <w:rsid w:val="00924780"/>
    <w:rsid w:val="00936CAC"/>
    <w:rsid w:val="009E4C9F"/>
    <w:rsid w:val="00A1718F"/>
    <w:rsid w:val="00A65FDF"/>
    <w:rsid w:val="00A66E9B"/>
    <w:rsid w:val="00AD3208"/>
    <w:rsid w:val="00B41B03"/>
    <w:rsid w:val="00B4456F"/>
    <w:rsid w:val="00B45D5B"/>
    <w:rsid w:val="00BA6573"/>
    <w:rsid w:val="00BB0AA4"/>
    <w:rsid w:val="00BB2D3F"/>
    <w:rsid w:val="00C04F43"/>
    <w:rsid w:val="00C14C3C"/>
    <w:rsid w:val="00C46017"/>
    <w:rsid w:val="00C633B8"/>
    <w:rsid w:val="00C930D5"/>
    <w:rsid w:val="00C94770"/>
    <w:rsid w:val="00CB4740"/>
    <w:rsid w:val="00CC56ED"/>
    <w:rsid w:val="00CD634C"/>
    <w:rsid w:val="00CE50C8"/>
    <w:rsid w:val="00D376D6"/>
    <w:rsid w:val="00DA1C17"/>
    <w:rsid w:val="00DA6F27"/>
    <w:rsid w:val="00DA751F"/>
    <w:rsid w:val="00DB134A"/>
    <w:rsid w:val="00DC5489"/>
    <w:rsid w:val="00DE03A6"/>
    <w:rsid w:val="00DE0F47"/>
    <w:rsid w:val="00DE28F0"/>
    <w:rsid w:val="00E1148C"/>
    <w:rsid w:val="00E31096"/>
    <w:rsid w:val="00E531D0"/>
    <w:rsid w:val="00E630B1"/>
    <w:rsid w:val="00E70C34"/>
    <w:rsid w:val="00EC1E04"/>
    <w:rsid w:val="00EE1040"/>
    <w:rsid w:val="00EF5827"/>
    <w:rsid w:val="00F32BB7"/>
    <w:rsid w:val="00FC10A0"/>
    <w:rsid w:val="00F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82BF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82BF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82BF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2BF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2BF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382BF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382B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382BF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3">
    <w:name w:val="Цветовое выделение"/>
    <w:uiPriority w:val="99"/>
    <w:rsid w:val="00382BF5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382BF5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382BF5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382BF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382BF5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382BF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382BF5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382BF5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382BF5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sid w:val="00382BF5"/>
    <w:rPr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382BF5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382BF5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382BF5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382BF5"/>
  </w:style>
  <w:style w:type="paragraph" w:customStyle="1" w:styleId="af1">
    <w:name w:val="Постоянная часть"/>
    <w:basedOn w:val="af"/>
    <w:next w:val="a"/>
    <w:uiPriority w:val="99"/>
    <w:rsid w:val="00382BF5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382BF5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382BF5"/>
    <w:rPr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uiPriority w:val="99"/>
    <w:rsid w:val="00382BF5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382BF5"/>
    <w:pPr>
      <w:ind w:left="170" w:right="170" w:firstLine="0"/>
      <w:jc w:val="left"/>
    </w:pPr>
  </w:style>
  <w:style w:type="character" w:customStyle="1" w:styleId="af6">
    <w:name w:val="Утратил силу"/>
    <w:uiPriority w:val="99"/>
    <w:rsid w:val="00382BF5"/>
    <w:rPr>
      <w:b/>
      <w:bCs/>
      <w:strike/>
      <w:color w:val="808000"/>
    </w:rPr>
  </w:style>
  <w:style w:type="paragraph" w:styleId="af7">
    <w:name w:val="Body Text"/>
    <w:basedOn w:val="a"/>
    <w:link w:val="af8"/>
    <w:rsid w:val="00C46017"/>
    <w:pPr>
      <w:widowControl/>
      <w:tabs>
        <w:tab w:val="left" w:pos="4320"/>
        <w:tab w:val="left" w:pos="4500"/>
        <w:tab w:val="left" w:pos="4680"/>
      </w:tabs>
      <w:autoSpaceDE/>
      <w:autoSpaceDN/>
      <w:adjustRightInd/>
      <w:ind w:right="252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C46017"/>
    <w:rPr>
      <w:rFonts w:eastAsia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936CA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936CAC"/>
    <w:rPr>
      <w:rFonts w:ascii="Tahoma" w:hAnsi="Tahoma" w:cs="Tahoma"/>
      <w:sz w:val="16"/>
      <w:szCs w:val="16"/>
      <w:lang w:eastAsia="zh-CN"/>
    </w:rPr>
  </w:style>
  <w:style w:type="paragraph" w:styleId="afb">
    <w:name w:val="Title"/>
    <w:basedOn w:val="a"/>
    <w:next w:val="afc"/>
    <w:link w:val="afd"/>
    <w:qFormat/>
    <w:rsid w:val="00C04F4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d">
    <w:name w:val="Название Знак"/>
    <w:link w:val="afb"/>
    <w:rsid w:val="00C04F43"/>
    <w:rPr>
      <w:rFonts w:eastAsia="Times New Roman"/>
      <w:b/>
      <w:bCs/>
      <w:sz w:val="24"/>
      <w:szCs w:val="24"/>
      <w:lang w:eastAsia="ar-SA"/>
    </w:rPr>
  </w:style>
  <w:style w:type="paragraph" w:styleId="afc">
    <w:name w:val="Subtitle"/>
    <w:basedOn w:val="a"/>
    <w:next w:val="af7"/>
    <w:link w:val="afe"/>
    <w:qFormat/>
    <w:rsid w:val="00C04F43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e">
    <w:name w:val="Подзаголовок Знак"/>
    <w:link w:val="afc"/>
    <w:rsid w:val="00C04F43"/>
    <w:rPr>
      <w:rFonts w:eastAsia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C04F4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назначения </vt:lpstr>
    </vt:vector>
  </TitlesOfParts>
  <Company>админ.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назначения </dc:title>
  <dc:subject/>
  <dc:creator>1</dc:creator>
  <cp:keywords/>
  <dc:description/>
  <cp:lastModifiedBy>Admin</cp:lastModifiedBy>
  <cp:revision>25</cp:revision>
  <cp:lastPrinted>2022-11-14T06:49:00Z</cp:lastPrinted>
  <dcterms:created xsi:type="dcterms:W3CDTF">2011-05-27T12:51:00Z</dcterms:created>
  <dcterms:modified xsi:type="dcterms:W3CDTF">2022-11-17T08:19:00Z</dcterms:modified>
</cp:coreProperties>
</file>