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4D" w:rsidRDefault="0062044D" w:rsidP="0062044D"/>
    <w:p w:rsidR="0062044D" w:rsidRPr="0062044D" w:rsidRDefault="0062044D" w:rsidP="0062044D">
      <w:pPr>
        <w:spacing w:before="100" w:after="200" w:line="120" w:lineRule="atLeast"/>
        <w:jc w:val="center"/>
        <w:rPr>
          <w:rFonts w:ascii="Calibri" w:eastAsia="Times New Roman" w:hAnsi="Calibri"/>
          <w:sz w:val="24"/>
        </w:rPr>
      </w:pPr>
      <w:r w:rsidRPr="0062044D">
        <w:rPr>
          <w:rFonts w:eastAsia="Times New Roman"/>
          <w:sz w:val="24"/>
          <w:szCs w:val="20"/>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8" o:title=""/>
          </v:shape>
          <o:OLEObject Type="Embed" ProgID="Word.Picture.8" ShapeID="_x0000_i1025" DrawAspect="Content" ObjectID="_1720610907" r:id="rId9"/>
        </w:object>
      </w:r>
    </w:p>
    <w:p w:rsidR="0062044D" w:rsidRPr="0062044D" w:rsidRDefault="0062044D" w:rsidP="0062044D">
      <w:pPr>
        <w:spacing w:line="120" w:lineRule="atLeast"/>
        <w:jc w:val="center"/>
        <w:rPr>
          <w:rFonts w:eastAsia="Times New Roman"/>
        </w:rPr>
      </w:pPr>
      <w:r w:rsidRPr="0062044D">
        <w:rPr>
          <w:rFonts w:eastAsia="Times New Roman"/>
        </w:rPr>
        <w:t xml:space="preserve">АДМИНИСТРАЦИЯ  ВЕСЬЕГОНСКОГО  </w:t>
      </w:r>
    </w:p>
    <w:p w:rsidR="0062044D" w:rsidRPr="0062044D" w:rsidRDefault="0062044D" w:rsidP="0062044D">
      <w:pPr>
        <w:spacing w:line="120" w:lineRule="atLeast"/>
        <w:jc w:val="center"/>
        <w:rPr>
          <w:rFonts w:eastAsia="Times New Roman"/>
        </w:rPr>
      </w:pPr>
      <w:r w:rsidRPr="0062044D">
        <w:rPr>
          <w:rFonts w:eastAsia="Times New Roman"/>
        </w:rPr>
        <w:t>МУНИЦИПАЛЬНОГО  ОКРУГА</w:t>
      </w:r>
    </w:p>
    <w:p w:rsidR="0062044D" w:rsidRPr="0062044D" w:rsidRDefault="0062044D" w:rsidP="0062044D">
      <w:pPr>
        <w:widowControl w:val="0"/>
        <w:autoSpaceDE w:val="0"/>
        <w:autoSpaceDN w:val="0"/>
        <w:adjustRightInd w:val="0"/>
        <w:spacing w:line="0" w:lineRule="atLeast"/>
        <w:jc w:val="center"/>
        <w:outlineLvl w:val="1"/>
        <w:rPr>
          <w:rFonts w:eastAsia="Times New Roman"/>
          <w:sz w:val="20"/>
          <w:szCs w:val="20"/>
        </w:rPr>
      </w:pPr>
      <w:r w:rsidRPr="0062044D">
        <w:rPr>
          <w:rFonts w:eastAsia="Times New Roman"/>
          <w:sz w:val="20"/>
          <w:szCs w:val="20"/>
        </w:rPr>
        <w:t>ТВЕРСКОЙ  ОБЛАСТИ</w:t>
      </w:r>
    </w:p>
    <w:p w:rsidR="0062044D" w:rsidRPr="0062044D" w:rsidRDefault="0062044D" w:rsidP="0062044D">
      <w:pPr>
        <w:spacing w:line="276" w:lineRule="auto"/>
        <w:rPr>
          <w:rFonts w:ascii="Calibri" w:eastAsia="Times New Roman" w:hAnsi="Calibri"/>
        </w:rPr>
      </w:pPr>
    </w:p>
    <w:p w:rsidR="0062044D" w:rsidRPr="0062044D" w:rsidRDefault="0062044D" w:rsidP="0062044D">
      <w:pPr>
        <w:widowControl w:val="0"/>
        <w:autoSpaceDE w:val="0"/>
        <w:autoSpaceDN w:val="0"/>
        <w:adjustRightInd w:val="0"/>
        <w:jc w:val="center"/>
        <w:outlineLvl w:val="2"/>
        <w:rPr>
          <w:rFonts w:eastAsia="Times New Roman"/>
          <w:b/>
          <w:sz w:val="24"/>
          <w:szCs w:val="24"/>
        </w:rPr>
      </w:pPr>
      <w:r w:rsidRPr="0062044D">
        <w:rPr>
          <w:rFonts w:eastAsia="Times New Roman"/>
          <w:b/>
          <w:sz w:val="24"/>
          <w:szCs w:val="24"/>
        </w:rPr>
        <w:t>ПОСТАНОВЛЕНИЕ</w:t>
      </w:r>
    </w:p>
    <w:p w:rsidR="0062044D" w:rsidRPr="0062044D" w:rsidRDefault="0062044D" w:rsidP="0062044D">
      <w:pPr>
        <w:spacing w:after="200" w:line="276" w:lineRule="auto"/>
        <w:jc w:val="center"/>
        <w:rPr>
          <w:rFonts w:eastAsia="Times New Roman"/>
        </w:rPr>
      </w:pPr>
      <w:r w:rsidRPr="0062044D">
        <w:rPr>
          <w:rFonts w:eastAsia="Times New Roman"/>
        </w:rPr>
        <w:t>г. Весьегонск</w:t>
      </w:r>
    </w:p>
    <w:p w:rsidR="0062044D" w:rsidRPr="0062044D" w:rsidRDefault="0062044D" w:rsidP="0062044D">
      <w:pPr>
        <w:spacing w:after="200" w:line="276" w:lineRule="auto"/>
        <w:jc w:val="both"/>
        <w:rPr>
          <w:rFonts w:eastAsia="Times New Roman"/>
        </w:rPr>
      </w:pPr>
    </w:p>
    <w:p w:rsidR="0062044D" w:rsidRPr="0062044D" w:rsidRDefault="002D5E4F" w:rsidP="0062044D">
      <w:pPr>
        <w:spacing w:after="200" w:line="276" w:lineRule="auto"/>
        <w:jc w:val="both"/>
        <w:rPr>
          <w:rFonts w:eastAsia="Times New Roman"/>
          <w:sz w:val="24"/>
          <w:szCs w:val="24"/>
        </w:rPr>
      </w:pPr>
      <w:r>
        <w:rPr>
          <w:rFonts w:eastAsia="Times New Roman"/>
          <w:sz w:val="24"/>
          <w:szCs w:val="24"/>
        </w:rPr>
        <w:t>29</w:t>
      </w:r>
      <w:r w:rsidR="0062044D" w:rsidRPr="0062044D">
        <w:rPr>
          <w:rFonts w:eastAsia="Times New Roman"/>
          <w:sz w:val="24"/>
          <w:szCs w:val="24"/>
        </w:rPr>
        <w:t xml:space="preserve">.07.2022                                                                               </w:t>
      </w:r>
      <w:r>
        <w:rPr>
          <w:rFonts w:eastAsia="Times New Roman"/>
          <w:sz w:val="24"/>
          <w:szCs w:val="24"/>
        </w:rPr>
        <w:t xml:space="preserve">                                                   № 293</w:t>
      </w:r>
    </w:p>
    <w:tbl>
      <w:tblPr>
        <w:tblW w:w="6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4"/>
      </w:tblGrid>
      <w:tr w:rsidR="0062044D" w:rsidRPr="0062044D" w:rsidTr="00065FA4">
        <w:trPr>
          <w:trHeight w:val="1105"/>
        </w:trPr>
        <w:tc>
          <w:tcPr>
            <w:tcW w:w="6454" w:type="dxa"/>
            <w:tcBorders>
              <w:top w:val="nil"/>
              <w:left w:val="nil"/>
              <w:bottom w:val="nil"/>
              <w:right w:val="nil"/>
            </w:tcBorders>
            <w:hideMark/>
          </w:tcPr>
          <w:p w:rsidR="0062044D" w:rsidRPr="0062044D" w:rsidRDefault="0062044D" w:rsidP="0062044D">
            <w:pPr>
              <w:tabs>
                <w:tab w:val="left" w:pos="1965"/>
              </w:tabs>
              <w:rPr>
                <w:rFonts w:eastAsia="Times New Roman"/>
                <w:sz w:val="24"/>
                <w:szCs w:val="24"/>
              </w:rPr>
            </w:pPr>
            <w:r w:rsidRPr="0062044D">
              <w:rPr>
                <w:rFonts w:eastAsia="Times New Roman"/>
                <w:sz w:val="24"/>
                <w:szCs w:val="24"/>
              </w:rPr>
              <w:t>Об утверждении административного регламента исполнения муниципальной функции «Осуществление муниципального земельного контроля на территории Весьегонского муниципального округа Тверской области»</w:t>
            </w:r>
          </w:p>
        </w:tc>
      </w:tr>
    </w:tbl>
    <w:p w:rsidR="0062044D" w:rsidRPr="0062044D" w:rsidRDefault="0062044D" w:rsidP="0062044D">
      <w:pPr>
        <w:shd w:val="clear" w:color="auto" w:fill="FFFFFF"/>
        <w:ind w:firstLine="720"/>
        <w:jc w:val="both"/>
        <w:rPr>
          <w:rFonts w:eastAsia="Times New Roman"/>
          <w:sz w:val="24"/>
          <w:szCs w:val="24"/>
          <w:lang w:eastAsia="ar-SA"/>
        </w:rPr>
      </w:pPr>
    </w:p>
    <w:p w:rsidR="0062044D" w:rsidRPr="00065FA4" w:rsidRDefault="0062044D" w:rsidP="00065FA4">
      <w:pPr>
        <w:keepNext/>
        <w:keepLines/>
        <w:shd w:val="clear" w:color="auto" w:fill="FFFFFF"/>
        <w:spacing w:after="144" w:line="263" w:lineRule="atLeast"/>
        <w:ind w:firstLine="709"/>
        <w:jc w:val="both"/>
        <w:outlineLvl w:val="0"/>
        <w:rPr>
          <w:rFonts w:eastAsia="Times New Roman"/>
          <w:bCs/>
          <w:sz w:val="24"/>
          <w:szCs w:val="24"/>
        </w:rPr>
      </w:pPr>
      <w:r w:rsidRPr="0062044D">
        <w:rPr>
          <w:rFonts w:eastAsia="Times New Roman"/>
          <w:bCs/>
          <w:sz w:val="24"/>
          <w:szCs w:val="24"/>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62044D">
        <w:rPr>
          <w:rFonts w:eastAsia="Times New Roman"/>
          <w:b/>
          <w:bCs/>
          <w:sz w:val="24"/>
          <w:szCs w:val="24"/>
        </w:rPr>
        <w:t>»</w:t>
      </w:r>
      <w:r w:rsidRPr="0062044D">
        <w:rPr>
          <w:rFonts w:eastAsia="Times New Roman"/>
          <w:bCs/>
          <w:sz w:val="24"/>
          <w:szCs w:val="24"/>
        </w:rPr>
        <w:t>, Положением о муниципальном земельном контроле на территории Весьегонского муниципального округа Тверской области, утвержденным Решением Думы Весьегонского муниципального округа Тверской области от 16.09.2021 № 181,</w:t>
      </w:r>
    </w:p>
    <w:p w:rsidR="0062044D" w:rsidRPr="00065FA4" w:rsidRDefault="0062044D" w:rsidP="0062044D">
      <w:pPr>
        <w:shd w:val="clear" w:color="auto" w:fill="FFFFFF"/>
        <w:spacing w:after="200"/>
        <w:ind w:firstLine="709"/>
        <w:jc w:val="center"/>
        <w:rPr>
          <w:rFonts w:eastAsia="Times New Roman"/>
          <w:b/>
          <w:sz w:val="24"/>
          <w:szCs w:val="24"/>
        </w:rPr>
      </w:pPr>
      <w:r w:rsidRPr="00065FA4">
        <w:rPr>
          <w:rFonts w:eastAsia="Times New Roman"/>
          <w:b/>
          <w:sz w:val="24"/>
          <w:szCs w:val="24"/>
        </w:rPr>
        <w:t>п о с т а н о в л я е т:</w:t>
      </w:r>
    </w:p>
    <w:p w:rsidR="0062044D" w:rsidRPr="0062044D" w:rsidRDefault="0062044D" w:rsidP="0062044D">
      <w:pPr>
        <w:numPr>
          <w:ilvl w:val="0"/>
          <w:numId w:val="48"/>
        </w:numPr>
        <w:spacing w:after="200" w:line="276" w:lineRule="auto"/>
        <w:ind w:left="0" w:right="34" w:firstLine="426"/>
        <w:contextualSpacing/>
        <w:jc w:val="both"/>
        <w:rPr>
          <w:rFonts w:eastAsia="Times New Roman"/>
          <w:i/>
          <w:sz w:val="24"/>
          <w:szCs w:val="24"/>
        </w:rPr>
      </w:pPr>
      <w:r w:rsidRPr="0062044D">
        <w:rPr>
          <w:rFonts w:eastAsia="Times New Roman"/>
          <w:sz w:val="24"/>
          <w:szCs w:val="24"/>
        </w:rPr>
        <w:t>Утвердить административный регламент исполнения муниципальной функции «Осуществление муниципального земельного контроля на территории Весьегонского муниципального округа Тверской области» (далее – административный регламент) (прилагается)</w:t>
      </w:r>
      <w:r w:rsidRPr="0062044D">
        <w:rPr>
          <w:rFonts w:eastAsia="Times New Roman"/>
          <w:i/>
          <w:sz w:val="24"/>
          <w:szCs w:val="24"/>
        </w:rPr>
        <w:t>.</w:t>
      </w:r>
    </w:p>
    <w:p w:rsidR="0062044D" w:rsidRPr="0062044D" w:rsidRDefault="0062044D" w:rsidP="0062044D">
      <w:pPr>
        <w:numPr>
          <w:ilvl w:val="0"/>
          <w:numId w:val="48"/>
        </w:numPr>
        <w:spacing w:after="200" w:line="276" w:lineRule="auto"/>
        <w:ind w:left="0" w:right="34" w:firstLine="426"/>
        <w:contextualSpacing/>
        <w:jc w:val="both"/>
        <w:rPr>
          <w:rFonts w:eastAsia="Times New Roman"/>
          <w:i/>
          <w:sz w:val="24"/>
          <w:szCs w:val="24"/>
        </w:rPr>
      </w:pPr>
      <w:r w:rsidRPr="0062044D">
        <w:rPr>
          <w:rFonts w:eastAsia="Times New Roman"/>
          <w:sz w:val="24"/>
          <w:szCs w:val="24"/>
        </w:rPr>
        <w:t>Разместить административный регламент на официальном сайте Администрации Весьегонского муниципального округа Тверской области в информационно-телекоммуникационной сети Интернет.</w:t>
      </w:r>
    </w:p>
    <w:p w:rsidR="0062044D" w:rsidRPr="0062044D" w:rsidRDefault="0062044D" w:rsidP="0062044D">
      <w:pPr>
        <w:numPr>
          <w:ilvl w:val="0"/>
          <w:numId w:val="48"/>
        </w:numPr>
        <w:spacing w:after="200" w:line="276" w:lineRule="auto"/>
        <w:ind w:left="0" w:right="34" w:firstLine="426"/>
        <w:contextualSpacing/>
        <w:jc w:val="both"/>
        <w:rPr>
          <w:rFonts w:eastAsia="Times New Roman"/>
          <w:i/>
          <w:sz w:val="24"/>
          <w:szCs w:val="24"/>
        </w:rPr>
      </w:pPr>
      <w:r w:rsidRPr="0062044D">
        <w:rPr>
          <w:rFonts w:eastAsia="Calibri"/>
          <w:sz w:val="24"/>
          <w:szCs w:val="24"/>
          <w:lang w:eastAsia="en-US"/>
        </w:rPr>
        <w:t>Постановление Администрации Весьегонского муниципального округа Тверской области от 17.07.2020 № 305 «</w:t>
      </w:r>
      <w:r w:rsidRPr="0062044D">
        <w:rPr>
          <w:rFonts w:eastAsia="Times New Roman"/>
          <w:sz w:val="24"/>
          <w:szCs w:val="24"/>
        </w:rPr>
        <w:t xml:space="preserve">Об утверждении административного регламента исполнения муниципальной функции «Осуществление муниципального земельного контроля на территории Весьегонского района», постановление Администрации Весьегонского муниципального округа Тверской области от 27.05.2021 № 233 « О внесении изменений в постановление Администрации Весьегонского муниципального округа Тверской области от 17.07.2020 № 305» </w:t>
      </w:r>
      <w:r w:rsidRPr="0062044D">
        <w:rPr>
          <w:rFonts w:eastAsia="Calibri"/>
          <w:sz w:val="24"/>
          <w:szCs w:val="24"/>
          <w:lang w:eastAsia="en-US"/>
        </w:rPr>
        <w:t>признать утратившими силу.</w:t>
      </w:r>
    </w:p>
    <w:p w:rsidR="0062044D" w:rsidRPr="0062044D" w:rsidRDefault="0062044D" w:rsidP="0062044D">
      <w:pPr>
        <w:numPr>
          <w:ilvl w:val="0"/>
          <w:numId w:val="48"/>
        </w:numPr>
        <w:spacing w:after="200" w:line="276" w:lineRule="auto"/>
        <w:ind w:left="0" w:right="34" w:firstLine="426"/>
        <w:contextualSpacing/>
        <w:jc w:val="both"/>
        <w:rPr>
          <w:rFonts w:eastAsia="Times New Roman"/>
          <w:i/>
          <w:sz w:val="24"/>
          <w:szCs w:val="24"/>
        </w:rPr>
      </w:pPr>
      <w:r w:rsidRPr="0062044D">
        <w:rPr>
          <w:rFonts w:eastAsia="Lucida Sans Unicode"/>
          <w:sz w:val="24"/>
          <w:szCs w:val="24"/>
        </w:rPr>
        <w:t>Контроль за исполнением настоящего постановления возложить на заместителя Главы Администрации Весьегонского муниципального округа по экономическим вопросам Тихонова А.А.</w:t>
      </w:r>
    </w:p>
    <w:p w:rsidR="0062044D" w:rsidRPr="0062044D" w:rsidRDefault="002D5E4F" w:rsidP="0062044D">
      <w:pPr>
        <w:numPr>
          <w:ilvl w:val="0"/>
          <w:numId w:val="48"/>
        </w:numPr>
        <w:spacing w:after="200" w:line="276" w:lineRule="auto"/>
        <w:ind w:left="0" w:right="34" w:firstLine="426"/>
        <w:contextualSpacing/>
        <w:jc w:val="both"/>
        <w:rPr>
          <w:rFonts w:eastAsia="Times New Roman"/>
          <w:i/>
          <w:sz w:val="24"/>
          <w:szCs w:val="24"/>
        </w:rPr>
      </w:pPr>
      <w:r>
        <w:rPr>
          <w:rFonts w:eastAsia="Times New Roman"/>
          <w:noProof/>
          <w:sz w:val="24"/>
          <w:szCs w:val="24"/>
        </w:rPr>
        <w:drawing>
          <wp:anchor distT="0" distB="0" distL="25400" distR="25400" simplePos="0" relativeHeight="251658240" behindDoc="0" locked="0" layoutInCell="1" allowOverlap="1">
            <wp:simplePos x="0" y="0"/>
            <wp:positionH relativeFrom="page">
              <wp:posOffset>3038475</wp:posOffset>
            </wp:positionH>
            <wp:positionV relativeFrom="paragraph">
              <wp:posOffset>356235</wp:posOffset>
            </wp:positionV>
            <wp:extent cx="1828800" cy="6667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r w:rsidR="0062044D" w:rsidRPr="0062044D">
        <w:rPr>
          <w:rFonts w:eastAsia="Times New Roman"/>
          <w:sz w:val="24"/>
          <w:szCs w:val="24"/>
        </w:rPr>
        <w:t>Настоящее постановление вступает в силу со дня его принятия и подлежит официальному опубликованию.</w:t>
      </w:r>
    </w:p>
    <w:p w:rsidR="0062044D" w:rsidRPr="0062044D" w:rsidRDefault="0062044D" w:rsidP="0062044D">
      <w:pPr>
        <w:shd w:val="clear" w:color="auto" w:fill="FFFFFF"/>
        <w:tabs>
          <w:tab w:val="left" w:pos="7651"/>
        </w:tabs>
        <w:ind w:left="749"/>
        <w:rPr>
          <w:rFonts w:eastAsia="Times New Roman"/>
          <w:bCs/>
          <w:sz w:val="24"/>
          <w:szCs w:val="24"/>
        </w:rPr>
      </w:pPr>
    </w:p>
    <w:p w:rsidR="0062044D" w:rsidRPr="0062044D" w:rsidRDefault="0062044D" w:rsidP="0062044D">
      <w:pPr>
        <w:shd w:val="clear" w:color="auto" w:fill="FFFFFF"/>
        <w:tabs>
          <w:tab w:val="left" w:pos="7651"/>
        </w:tabs>
        <w:ind w:left="749"/>
        <w:rPr>
          <w:rFonts w:eastAsia="Times New Roman"/>
          <w:bCs/>
          <w:sz w:val="24"/>
          <w:szCs w:val="24"/>
        </w:rPr>
      </w:pPr>
      <w:r w:rsidRPr="0062044D">
        <w:rPr>
          <w:rFonts w:eastAsia="Times New Roman"/>
          <w:bCs/>
          <w:sz w:val="24"/>
          <w:szCs w:val="24"/>
        </w:rPr>
        <w:t>Глава Весьегонского</w:t>
      </w:r>
    </w:p>
    <w:p w:rsidR="0062044D" w:rsidRPr="00065FA4" w:rsidRDefault="0062044D" w:rsidP="00065FA4">
      <w:pPr>
        <w:shd w:val="clear" w:color="auto" w:fill="FFFFFF"/>
        <w:tabs>
          <w:tab w:val="left" w:pos="7651"/>
        </w:tabs>
        <w:ind w:left="749" w:hanging="749"/>
        <w:rPr>
          <w:rFonts w:eastAsia="Times New Roman"/>
          <w:bCs/>
          <w:sz w:val="24"/>
          <w:szCs w:val="24"/>
        </w:rPr>
      </w:pPr>
      <w:r w:rsidRPr="0062044D">
        <w:rPr>
          <w:rFonts w:eastAsia="Times New Roman"/>
          <w:bCs/>
          <w:sz w:val="24"/>
          <w:szCs w:val="24"/>
        </w:rPr>
        <w:t xml:space="preserve">            муниципального округа                                                    А.В. Пашуков</w:t>
      </w:r>
      <w:bookmarkStart w:id="0" w:name="_GoBack"/>
      <w:bookmarkEnd w:id="0"/>
    </w:p>
    <w:p w:rsidR="0062044D" w:rsidRDefault="0062044D" w:rsidP="003B67C4">
      <w:pPr>
        <w:ind w:left="5040"/>
        <w:jc w:val="right"/>
      </w:pPr>
    </w:p>
    <w:p w:rsidR="0062044D" w:rsidRDefault="0062044D" w:rsidP="003B67C4">
      <w:pPr>
        <w:ind w:left="5040"/>
        <w:jc w:val="right"/>
      </w:pPr>
    </w:p>
    <w:p w:rsidR="003B67C4" w:rsidRPr="007B17F3" w:rsidRDefault="003B67C4" w:rsidP="003B67C4">
      <w:pPr>
        <w:ind w:left="5040"/>
        <w:jc w:val="right"/>
      </w:pPr>
      <w:r w:rsidRPr="007B17F3">
        <w:t xml:space="preserve">Утвержден </w:t>
      </w:r>
    </w:p>
    <w:p w:rsidR="003B67C4" w:rsidRPr="007B17F3" w:rsidRDefault="003B67C4" w:rsidP="003B67C4">
      <w:pPr>
        <w:ind w:left="5040"/>
        <w:jc w:val="right"/>
      </w:pPr>
      <w:r w:rsidRPr="007B17F3">
        <w:t xml:space="preserve">                постановлением Администрации</w:t>
      </w:r>
    </w:p>
    <w:p w:rsidR="003B67C4" w:rsidRPr="007B17F3" w:rsidRDefault="003B67C4" w:rsidP="003B67C4">
      <w:pPr>
        <w:ind w:left="5040"/>
        <w:jc w:val="right"/>
      </w:pPr>
      <w:r w:rsidRPr="007B17F3">
        <w:t xml:space="preserve">                  Весьегонского муниципального округа Тверской области</w:t>
      </w:r>
    </w:p>
    <w:p w:rsidR="00BE63EB" w:rsidRPr="00BE63EB" w:rsidRDefault="00DA2339" w:rsidP="00BE63EB">
      <w:pPr>
        <w:ind w:left="5040"/>
        <w:jc w:val="right"/>
        <w:rPr>
          <w:color w:val="FFFFFF" w:themeColor="background1"/>
        </w:rPr>
      </w:pPr>
      <w:r>
        <w:t xml:space="preserve">от  </w:t>
      </w:r>
      <w:r w:rsidR="002D5E4F">
        <w:t>29</w:t>
      </w:r>
      <w:r>
        <w:t>.07</w:t>
      </w:r>
      <w:r w:rsidR="00BE63EB" w:rsidRPr="00BE63EB">
        <w:t>.2022 №</w:t>
      </w:r>
      <w:r w:rsidR="002D5E4F">
        <w:t xml:space="preserve"> 293</w:t>
      </w:r>
      <w:r w:rsidR="00BE63EB" w:rsidRPr="00BE63EB">
        <w:rPr>
          <w:color w:val="FFFFFF" w:themeColor="background1"/>
        </w:rPr>
        <w:t>00</w:t>
      </w:r>
    </w:p>
    <w:p w:rsidR="003B67C4" w:rsidRPr="00BB7992" w:rsidRDefault="003B67C4" w:rsidP="003B67C4">
      <w:pPr>
        <w:ind w:left="5040"/>
        <w:rPr>
          <w:sz w:val="20"/>
          <w:szCs w:val="20"/>
        </w:rPr>
      </w:pPr>
    </w:p>
    <w:p w:rsidR="003B67C4" w:rsidRPr="007B17F3" w:rsidRDefault="003B67C4" w:rsidP="003B67C4">
      <w:pPr>
        <w:pStyle w:val="a4"/>
        <w:tabs>
          <w:tab w:val="left" w:pos="142"/>
        </w:tabs>
        <w:jc w:val="center"/>
        <w:rPr>
          <w:rFonts w:ascii="Times New Roman" w:hAnsi="Times New Roman"/>
          <w:b/>
          <w:sz w:val="26"/>
          <w:szCs w:val="26"/>
        </w:rPr>
      </w:pPr>
      <w:r w:rsidRPr="007B17F3">
        <w:rPr>
          <w:rFonts w:ascii="Times New Roman" w:hAnsi="Times New Roman"/>
          <w:b/>
          <w:sz w:val="26"/>
          <w:szCs w:val="26"/>
        </w:rPr>
        <w:t xml:space="preserve">Административный регламент </w:t>
      </w:r>
    </w:p>
    <w:p w:rsidR="003B67C4" w:rsidRPr="007B17F3" w:rsidRDefault="003B67C4" w:rsidP="003B67C4">
      <w:pPr>
        <w:pStyle w:val="a4"/>
        <w:tabs>
          <w:tab w:val="left" w:pos="142"/>
        </w:tabs>
        <w:jc w:val="center"/>
        <w:rPr>
          <w:rFonts w:ascii="Times New Roman" w:hAnsi="Times New Roman"/>
          <w:b/>
          <w:sz w:val="26"/>
          <w:szCs w:val="26"/>
        </w:rPr>
      </w:pPr>
      <w:r w:rsidRPr="007B17F3">
        <w:rPr>
          <w:rFonts w:ascii="Times New Roman" w:hAnsi="Times New Roman"/>
          <w:b/>
          <w:sz w:val="26"/>
          <w:szCs w:val="26"/>
        </w:rPr>
        <w:t xml:space="preserve">исполнения муниципальной функции </w:t>
      </w:r>
    </w:p>
    <w:p w:rsidR="003B67C4" w:rsidRPr="00081AC0" w:rsidRDefault="003B67C4" w:rsidP="003B67C4">
      <w:pPr>
        <w:pStyle w:val="a4"/>
        <w:tabs>
          <w:tab w:val="left" w:pos="142"/>
        </w:tabs>
        <w:jc w:val="center"/>
        <w:rPr>
          <w:rFonts w:ascii="Times New Roman" w:hAnsi="Times New Roman"/>
          <w:b/>
          <w:sz w:val="26"/>
          <w:szCs w:val="26"/>
        </w:rPr>
      </w:pPr>
      <w:r w:rsidRPr="00081AC0">
        <w:rPr>
          <w:rFonts w:ascii="Times New Roman" w:hAnsi="Times New Roman"/>
          <w:b/>
          <w:sz w:val="26"/>
          <w:szCs w:val="26"/>
        </w:rPr>
        <w:t xml:space="preserve">«Осуществление муниципального земельного контроляна территории </w:t>
      </w:r>
    </w:p>
    <w:p w:rsidR="003B67C4" w:rsidRPr="007B17F3" w:rsidRDefault="003B67C4" w:rsidP="003B67C4">
      <w:pPr>
        <w:pStyle w:val="a4"/>
        <w:tabs>
          <w:tab w:val="left" w:pos="142"/>
        </w:tabs>
        <w:jc w:val="center"/>
        <w:rPr>
          <w:rFonts w:ascii="Times New Roman" w:hAnsi="Times New Roman"/>
          <w:b/>
          <w:sz w:val="26"/>
          <w:szCs w:val="26"/>
        </w:rPr>
      </w:pPr>
      <w:r w:rsidRPr="00081AC0">
        <w:rPr>
          <w:rFonts w:ascii="Times New Roman" w:hAnsi="Times New Roman"/>
          <w:b/>
          <w:sz w:val="26"/>
          <w:szCs w:val="26"/>
        </w:rPr>
        <w:t>Весьегонского муниципального округа Тверской области»</w:t>
      </w:r>
    </w:p>
    <w:p w:rsidR="005C2EF3" w:rsidRPr="00BB7992" w:rsidRDefault="005C2EF3" w:rsidP="00E97824">
      <w:pPr>
        <w:rPr>
          <w:sz w:val="24"/>
          <w:szCs w:val="24"/>
        </w:rPr>
      </w:pPr>
    </w:p>
    <w:p w:rsidR="005C2EF3" w:rsidRPr="00BB7992" w:rsidRDefault="00AD1258" w:rsidP="00AD1258">
      <w:pPr>
        <w:tabs>
          <w:tab w:val="left" w:pos="3900"/>
        </w:tabs>
        <w:ind w:left="3900"/>
        <w:rPr>
          <w:rFonts w:eastAsia="Times New Roman CYR"/>
          <w:b/>
          <w:bCs/>
          <w:sz w:val="24"/>
          <w:szCs w:val="24"/>
        </w:rPr>
      </w:pPr>
      <w:r w:rsidRPr="00BB7992">
        <w:rPr>
          <w:rFonts w:eastAsia="Times New Roman CYR"/>
          <w:b/>
          <w:bCs/>
          <w:sz w:val="24"/>
          <w:szCs w:val="24"/>
        </w:rPr>
        <w:t xml:space="preserve">Раздел </w:t>
      </w:r>
      <w:r w:rsidRPr="00BB7992">
        <w:rPr>
          <w:rFonts w:eastAsia="Times New Roman CYR"/>
          <w:b/>
          <w:bCs/>
          <w:sz w:val="24"/>
          <w:szCs w:val="24"/>
          <w:lang w:val="en-US"/>
        </w:rPr>
        <w:t>I</w:t>
      </w:r>
      <w:r w:rsidRPr="00BB7992">
        <w:rPr>
          <w:rFonts w:eastAsia="Times New Roman CYR"/>
          <w:b/>
          <w:bCs/>
          <w:sz w:val="24"/>
          <w:szCs w:val="24"/>
        </w:rPr>
        <w:t xml:space="preserve">. </w:t>
      </w:r>
      <w:r w:rsidR="00562395" w:rsidRPr="00BB7992">
        <w:rPr>
          <w:rFonts w:eastAsia="Times New Roman CYR"/>
          <w:b/>
          <w:bCs/>
          <w:sz w:val="24"/>
          <w:szCs w:val="24"/>
        </w:rPr>
        <w:t>Общие положения</w:t>
      </w:r>
    </w:p>
    <w:p w:rsidR="00AD1258" w:rsidRPr="00BB7992" w:rsidRDefault="00AD1258" w:rsidP="00AD1258">
      <w:pPr>
        <w:tabs>
          <w:tab w:val="left" w:pos="3900"/>
        </w:tabs>
        <w:ind w:left="3900"/>
        <w:rPr>
          <w:rFonts w:eastAsia="Arial"/>
          <w:b/>
          <w:bCs/>
          <w:sz w:val="24"/>
          <w:szCs w:val="24"/>
        </w:rPr>
      </w:pPr>
    </w:p>
    <w:p w:rsidR="00AD1258" w:rsidRPr="00BB7992" w:rsidRDefault="00AD1258" w:rsidP="00AD1258">
      <w:pPr>
        <w:pStyle w:val="a5"/>
        <w:jc w:val="center"/>
        <w:rPr>
          <w:b/>
          <w:sz w:val="24"/>
          <w:szCs w:val="24"/>
        </w:rPr>
      </w:pPr>
      <w:r w:rsidRPr="00BB7992">
        <w:rPr>
          <w:b/>
          <w:sz w:val="24"/>
          <w:szCs w:val="24"/>
        </w:rPr>
        <w:t xml:space="preserve">Подраздел </w:t>
      </w:r>
      <w:r w:rsidRPr="00BB7992">
        <w:rPr>
          <w:b/>
          <w:sz w:val="24"/>
          <w:szCs w:val="24"/>
          <w:lang w:val="en-US"/>
        </w:rPr>
        <w:t>I</w:t>
      </w:r>
      <w:r w:rsidRPr="00BB7992">
        <w:rPr>
          <w:b/>
          <w:sz w:val="24"/>
          <w:szCs w:val="24"/>
        </w:rPr>
        <w:t xml:space="preserve">. Наименование муниципальной </w:t>
      </w:r>
      <w:r w:rsidR="00653618" w:rsidRPr="00BB7992">
        <w:rPr>
          <w:b/>
          <w:sz w:val="24"/>
          <w:szCs w:val="24"/>
        </w:rPr>
        <w:t>функции</w:t>
      </w:r>
    </w:p>
    <w:p w:rsidR="00AD1258" w:rsidRPr="00BB7992" w:rsidRDefault="00AD1258" w:rsidP="00AD1258">
      <w:pPr>
        <w:pStyle w:val="a5"/>
        <w:rPr>
          <w:b/>
          <w:sz w:val="24"/>
          <w:szCs w:val="24"/>
        </w:rPr>
      </w:pPr>
    </w:p>
    <w:p w:rsidR="007B17F3" w:rsidRPr="00E0507F" w:rsidRDefault="007B17F3" w:rsidP="004E26A1">
      <w:pPr>
        <w:numPr>
          <w:ilvl w:val="0"/>
          <w:numId w:val="3"/>
        </w:numPr>
        <w:tabs>
          <w:tab w:val="left" w:pos="900"/>
          <w:tab w:val="left" w:pos="1134"/>
        </w:tabs>
        <w:suppressAutoHyphens/>
        <w:ind w:left="0" w:right="-284" w:firstLine="426"/>
        <w:jc w:val="both"/>
        <w:rPr>
          <w:b/>
          <w:sz w:val="24"/>
          <w:szCs w:val="24"/>
        </w:rPr>
      </w:pPr>
      <w:r w:rsidRPr="00E0507F">
        <w:rPr>
          <w:sz w:val="24"/>
          <w:szCs w:val="24"/>
        </w:rPr>
        <w:t xml:space="preserve">Наименование муниципальной функции: </w:t>
      </w:r>
      <w:r w:rsidR="003E7950" w:rsidRPr="00E0507F">
        <w:rPr>
          <w:sz w:val="24"/>
          <w:szCs w:val="24"/>
        </w:rPr>
        <w:t>"Осуществление муниципального земельного контроля на территории Весьегонского муниципального округа Тверской области"</w:t>
      </w:r>
      <w:r w:rsidRPr="00E0507F">
        <w:rPr>
          <w:sz w:val="24"/>
          <w:szCs w:val="24"/>
        </w:rPr>
        <w:t>.</w:t>
      </w:r>
    </w:p>
    <w:p w:rsidR="007B17F3" w:rsidRDefault="007B17F3" w:rsidP="007B17F3">
      <w:pPr>
        <w:tabs>
          <w:tab w:val="left" w:pos="900"/>
          <w:tab w:val="left" w:pos="1134"/>
        </w:tabs>
        <w:suppressAutoHyphens/>
        <w:ind w:left="426" w:right="-284"/>
        <w:jc w:val="center"/>
        <w:rPr>
          <w:sz w:val="24"/>
          <w:szCs w:val="24"/>
        </w:rPr>
      </w:pPr>
    </w:p>
    <w:p w:rsidR="00AD1258" w:rsidRPr="00BB7992" w:rsidRDefault="00AD1258" w:rsidP="007B17F3">
      <w:pPr>
        <w:tabs>
          <w:tab w:val="left" w:pos="900"/>
          <w:tab w:val="left" w:pos="1134"/>
        </w:tabs>
        <w:suppressAutoHyphens/>
        <w:ind w:left="426" w:right="-284"/>
        <w:jc w:val="center"/>
        <w:rPr>
          <w:b/>
          <w:sz w:val="24"/>
          <w:szCs w:val="24"/>
        </w:rPr>
      </w:pPr>
      <w:r w:rsidRPr="00BB7992">
        <w:rPr>
          <w:b/>
          <w:sz w:val="24"/>
          <w:szCs w:val="24"/>
        </w:rPr>
        <w:t xml:space="preserve">Подраздел </w:t>
      </w:r>
      <w:r w:rsidRPr="00BB7992">
        <w:rPr>
          <w:b/>
          <w:sz w:val="24"/>
          <w:szCs w:val="24"/>
          <w:lang w:val="en-US"/>
        </w:rPr>
        <w:t>II</w:t>
      </w:r>
      <w:r w:rsidRPr="00BB7992">
        <w:rPr>
          <w:b/>
          <w:sz w:val="24"/>
          <w:szCs w:val="24"/>
        </w:rPr>
        <w:t>. Наименование структурного подразделения органа местного самоуправления муниципального образования Тверской области, исполняющего муниципальную функцию</w:t>
      </w:r>
    </w:p>
    <w:p w:rsidR="00AD1258" w:rsidRPr="00BB7992" w:rsidRDefault="00AD1258" w:rsidP="00AD1258">
      <w:pPr>
        <w:pStyle w:val="a5"/>
        <w:rPr>
          <w:b/>
          <w:sz w:val="24"/>
          <w:szCs w:val="24"/>
        </w:rPr>
      </w:pPr>
    </w:p>
    <w:p w:rsidR="00124197" w:rsidRPr="00124197" w:rsidRDefault="00124197" w:rsidP="004E26A1">
      <w:pPr>
        <w:pStyle w:val="a5"/>
        <w:numPr>
          <w:ilvl w:val="0"/>
          <w:numId w:val="3"/>
        </w:numPr>
        <w:tabs>
          <w:tab w:val="left" w:pos="851"/>
          <w:tab w:val="left" w:pos="1134"/>
        </w:tabs>
        <w:ind w:left="0" w:firstLine="426"/>
        <w:jc w:val="both"/>
        <w:rPr>
          <w:rFonts w:eastAsia="Times New Roman CYR"/>
          <w:sz w:val="24"/>
          <w:szCs w:val="24"/>
        </w:rPr>
      </w:pPr>
      <w:r w:rsidRPr="00124197">
        <w:rPr>
          <w:rFonts w:eastAsia="Times New Roman CYR"/>
          <w:sz w:val="24"/>
          <w:szCs w:val="24"/>
        </w:rPr>
        <w:t>Под муниципальным земельным контролем  понимается деятельность органа местного самоуправления, направленная на предупреждение, выявление и пресечение нарушений обязательных требований земельного законодательства, осуществляемая в пределах полномочий органа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24197" w:rsidRPr="00124197" w:rsidRDefault="00124197" w:rsidP="004E26A1">
      <w:pPr>
        <w:pStyle w:val="a5"/>
        <w:numPr>
          <w:ilvl w:val="0"/>
          <w:numId w:val="3"/>
        </w:numPr>
        <w:tabs>
          <w:tab w:val="left" w:pos="851"/>
          <w:tab w:val="left" w:pos="1134"/>
        </w:tabs>
        <w:ind w:left="0" w:firstLine="426"/>
        <w:jc w:val="both"/>
        <w:rPr>
          <w:rFonts w:eastAsia="Times New Roman CYR"/>
          <w:sz w:val="24"/>
          <w:szCs w:val="24"/>
        </w:rPr>
      </w:pPr>
      <w:r w:rsidRPr="00124197">
        <w:rPr>
          <w:rFonts w:eastAsia="Times New Roman CYR"/>
          <w:sz w:val="24"/>
          <w:szCs w:val="24"/>
        </w:rPr>
        <w:t xml:space="preserve">Муниципальный земельный контроль осуществляется Администрацией Весьегонского муниципального округа Тверской области. </w:t>
      </w:r>
    </w:p>
    <w:p w:rsidR="006B36CD" w:rsidRPr="00BB7992" w:rsidRDefault="00124197" w:rsidP="004E26A1">
      <w:pPr>
        <w:pStyle w:val="a5"/>
        <w:numPr>
          <w:ilvl w:val="0"/>
          <w:numId w:val="3"/>
        </w:numPr>
        <w:tabs>
          <w:tab w:val="left" w:pos="851"/>
          <w:tab w:val="left" w:pos="1134"/>
        </w:tabs>
        <w:ind w:left="0" w:firstLine="426"/>
        <w:jc w:val="both"/>
        <w:rPr>
          <w:rFonts w:eastAsia="Times New Roman"/>
          <w:sz w:val="24"/>
          <w:szCs w:val="24"/>
        </w:rPr>
      </w:pPr>
      <w:r w:rsidRPr="00124197">
        <w:rPr>
          <w:rFonts w:eastAsia="Times New Roman CYR"/>
          <w:sz w:val="24"/>
          <w:szCs w:val="24"/>
        </w:rPr>
        <w:t xml:space="preserve">Определение уполномоченных на осуществление муниципального земельного контроля </w:t>
      </w:r>
      <w:r w:rsidR="003E09B0">
        <w:rPr>
          <w:rFonts w:eastAsia="Times New Roman CYR"/>
          <w:sz w:val="24"/>
          <w:szCs w:val="24"/>
        </w:rPr>
        <w:t>должностных лиц</w:t>
      </w:r>
      <w:r w:rsidRPr="00124197">
        <w:rPr>
          <w:rFonts w:eastAsia="Times New Roman CYR"/>
          <w:sz w:val="24"/>
          <w:szCs w:val="24"/>
        </w:rPr>
        <w:t xml:space="preserve"> (далее - должностные лица</w:t>
      </w:r>
      <w:r w:rsidR="00091650">
        <w:rPr>
          <w:rFonts w:eastAsia="Times New Roman CYR"/>
          <w:sz w:val="24"/>
          <w:szCs w:val="24"/>
        </w:rPr>
        <w:t xml:space="preserve"> МЗК</w:t>
      </w:r>
      <w:r w:rsidRPr="00124197">
        <w:rPr>
          <w:rFonts w:eastAsia="Times New Roman CYR"/>
          <w:sz w:val="24"/>
          <w:szCs w:val="24"/>
        </w:rPr>
        <w:t xml:space="preserve">) и их полномочий осуществляются в соответствии с </w:t>
      </w:r>
      <w:r w:rsidR="0071196E" w:rsidRPr="0071196E">
        <w:rPr>
          <w:rFonts w:eastAsia="Times New Roman CYR"/>
          <w:sz w:val="24"/>
          <w:szCs w:val="24"/>
        </w:rPr>
        <w:t>Положением о муниципальном земельном контроле на территории Весьегонского муниципального округа Тверской области, утвержденным решением Думы Весьегонского муниципального округа Тверской области от 16.09.2021 № 181</w:t>
      </w:r>
      <w:r w:rsidRPr="00124197">
        <w:rPr>
          <w:rFonts w:eastAsia="Times New Roman CYR"/>
          <w:sz w:val="24"/>
          <w:szCs w:val="24"/>
        </w:rPr>
        <w:t>и иными муниципальными правовыми актами.</w:t>
      </w:r>
    </w:p>
    <w:p w:rsidR="00992AD9" w:rsidRDefault="00992AD9" w:rsidP="006B36CD">
      <w:pPr>
        <w:pStyle w:val="ConsPlusNormal"/>
        <w:widowControl/>
        <w:ind w:left="720" w:firstLine="0"/>
        <w:jc w:val="center"/>
        <w:rPr>
          <w:rFonts w:ascii="Times New Roman" w:hAnsi="Times New Roman" w:cs="Times New Roman"/>
          <w:b/>
          <w:sz w:val="24"/>
          <w:szCs w:val="24"/>
        </w:rPr>
      </w:pPr>
    </w:p>
    <w:p w:rsidR="006B36CD" w:rsidRPr="00BB7992" w:rsidRDefault="006B36CD" w:rsidP="006B36CD">
      <w:pPr>
        <w:pStyle w:val="ConsPlusNormal"/>
        <w:widowControl/>
        <w:ind w:left="720" w:firstLine="0"/>
        <w:jc w:val="center"/>
        <w:rPr>
          <w:rFonts w:ascii="Times New Roman" w:hAnsi="Times New Roman" w:cs="Times New Roman"/>
          <w:b/>
          <w:sz w:val="24"/>
          <w:szCs w:val="24"/>
        </w:rPr>
      </w:pPr>
      <w:r w:rsidRPr="00BB7992">
        <w:rPr>
          <w:rFonts w:ascii="Times New Roman" w:hAnsi="Times New Roman" w:cs="Times New Roman"/>
          <w:b/>
          <w:sz w:val="24"/>
          <w:szCs w:val="24"/>
        </w:rPr>
        <w:t xml:space="preserve">Подраздел </w:t>
      </w:r>
      <w:r w:rsidRPr="00BB7992">
        <w:rPr>
          <w:rFonts w:ascii="Times New Roman" w:hAnsi="Times New Roman" w:cs="Times New Roman"/>
          <w:b/>
          <w:sz w:val="24"/>
          <w:szCs w:val="24"/>
          <w:lang w:val="en-US"/>
        </w:rPr>
        <w:t>I</w:t>
      </w:r>
      <w:r w:rsidRPr="00BB7992">
        <w:rPr>
          <w:rFonts w:ascii="Times New Roman" w:hAnsi="Times New Roman" w:cs="Times New Roman"/>
          <w:b/>
          <w:sz w:val="24"/>
          <w:szCs w:val="24"/>
        </w:rPr>
        <w:t>II. Перечень нормативных правовых актов, регулирующих исполнение муниципальной функции</w:t>
      </w:r>
    </w:p>
    <w:p w:rsidR="006B36CD" w:rsidRPr="00BB7992" w:rsidRDefault="006B36CD" w:rsidP="006B36CD">
      <w:pPr>
        <w:pStyle w:val="ConsPlusNormal"/>
        <w:widowControl/>
        <w:ind w:left="720" w:firstLine="0"/>
        <w:jc w:val="center"/>
        <w:rPr>
          <w:rFonts w:ascii="Times New Roman" w:hAnsi="Times New Roman" w:cs="Times New Roman"/>
          <w:b/>
          <w:sz w:val="24"/>
          <w:szCs w:val="24"/>
        </w:rPr>
      </w:pPr>
    </w:p>
    <w:p w:rsidR="006B36CD" w:rsidRPr="00BB7992" w:rsidRDefault="006B36CD" w:rsidP="004E26A1">
      <w:pPr>
        <w:pStyle w:val="a5"/>
        <w:numPr>
          <w:ilvl w:val="0"/>
          <w:numId w:val="3"/>
        </w:numPr>
        <w:tabs>
          <w:tab w:val="left" w:pos="851"/>
          <w:tab w:val="left" w:pos="1134"/>
        </w:tabs>
        <w:ind w:left="0" w:firstLine="426"/>
        <w:jc w:val="both"/>
        <w:rPr>
          <w:sz w:val="24"/>
          <w:szCs w:val="24"/>
        </w:rPr>
      </w:pPr>
      <w:r w:rsidRPr="00BB7992">
        <w:rPr>
          <w:rFonts w:eastAsia="Times New Roman CYR"/>
          <w:sz w:val="24"/>
          <w:szCs w:val="24"/>
        </w:rPr>
        <w:t>Исполнение муниципальной функции осуществляется в соответствии с:</w:t>
      </w:r>
    </w:p>
    <w:p w:rsidR="006B36CD" w:rsidRPr="00BB7992" w:rsidRDefault="006B36CD" w:rsidP="00F507DC">
      <w:pPr>
        <w:numPr>
          <w:ilvl w:val="0"/>
          <w:numId w:val="1"/>
        </w:numPr>
        <w:tabs>
          <w:tab w:val="left" w:pos="1140"/>
        </w:tabs>
        <w:ind w:left="1140" w:hanging="158"/>
        <w:jc w:val="both"/>
        <w:rPr>
          <w:rFonts w:eastAsia="Arial"/>
          <w:sz w:val="24"/>
          <w:szCs w:val="24"/>
        </w:rPr>
      </w:pPr>
      <w:r w:rsidRPr="00BB7992">
        <w:rPr>
          <w:rFonts w:eastAsia="Times New Roman CYR"/>
          <w:sz w:val="24"/>
          <w:szCs w:val="24"/>
        </w:rPr>
        <w:t>Конституцией Российской Федерации</w:t>
      </w:r>
      <w:r w:rsidRPr="00BB7992">
        <w:rPr>
          <w:rFonts w:eastAsia="Arial"/>
          <w:sz w:val="24"/>
          <w:szCs w:val="24"/>
        </w:rPr>
        <w:t>;</w:t>
      </w:r>
    </w:p>
    <w:p w:rsidR="006B36CD" w:rsidRPr="00E271D8" w:rsidRDefault="006B36CD" w:rsidP="00F507DC">
      <w:pPr>
        <w:numPr>
          <w:ilvl w:val="0"/>
          <w:numId w:val="1"/>
        </w:numPr>
        <w:tabs>
          <w:tab w:val="left" w:pos="1140"/>
        </w:tabs>
        <w:spacing w:line="238" w:lineRule="auto"/>
        <w:ind w:left="1140" w:hanging="158"/>
        <w:jc w:val="both"/>
        <w:rPr>
          <w:rFonts w:eastAsia="Arial"/>
          <w:sz w:val="24"/>
          <w:szCs w:val="24"/>
        </w:rPr>
      </w:pPr>
      <w:r w:rsidRPr="00E271D8">
        <w:rPr>
          <w:rFonts w:eastAsia="Times New Roman CYR"/>
          <w:sz w:val="24"/>
          <w:szCs w:val="24"/>
        </w:rPr>
        <w:t>Гражданским кодексом Российской Федерации</w:t>
      </w:r>
      <w:r w:rsidRPr="00E271D8">
        <w:rPr>
          <w:rFonts w:eastAsia="Arial"/>
          <w:sz w:val="24"/>
          <w:szCs w:val="24"/>
        </w:rPr>
        <w:t>;</w:t>
      </w:r>
    </w:p>
    <w:p w:rsidR="006B36CD" w:rsidRPr="00BB7992" w:rsidRDefault="006B36CD" w:rsidP="00147CDA">
      <w:pPr>
        <w:spacing w:line="1" w:lineRule="exact"/>
        <w:jc w:val="both"/>
        <w:rPr>
          <w:rFonts w:eastAsia="Arial"/>
          <w:sz w:val="24"/>
          <w:szCs w:val="24"/>
        </w:rPr>
      </w:pPr>
    </w:p>
    <w:p w:rsidR="006B36CD" w:rsidRPr="00BB7992" w:rsidRDefault="006B36CD" w:rsidP="00F507DC">
      <w:pPr>
        <w:numPr>
          <w:ilvl w:val="0"/>
          <w:numId w:val="1"/>
        </w:numPr>
        <w:tabs>
          <w:tab w:val="left" w:pos="1140"/>
        </w:tabs>
        <w:spacing w:line="238" w:lineRule="auto"/>
        <w:ind w:left="1140" w:hanging="158"/>
        <w:jc w:val="both"/>
        <w:rPr>
          <w:rFonts w:eastAsia="Arial"/>
          <w:sz w:val="24"/>
          <w:szCs w:val="24"/>
        </w:rPr>
      </w:pPr>
      <w:r w:rsidRPr="00BB7992">
        <w:rPr>
          <w:rFonts w:eastAsia="Times New Roman CYR"/>
          <w:sz w:val="24"/>
          <w:szCs w:val="24"/>
        </w:rPr>
        <w:t>Земельным кодексом Российской Федерации</w:t>
      </w:r>
      <w:r w:rsidRPr="00BB7992">
        <w:rPr>
          <w:rFonts w:eastAsia="Arial"/>
          <w:sz w:val="24"/>
          <w:szCs w:val="24"/>
        </w:rPr>
        <w:t>;</w:t>
      </w:r>
    </w:p>
    <w:p w:rsidR="006B36CD" w:rsidRPr="00BB7992" w:rsidRDefault="006B36CD" w:rsidP="00147CDA">
      <w:pPr>
        <w:spacing w:line="14" w:lineRule="exact"/>
        <w:jc w:val="both"/>
        <w:rPr>
          <w:rFonts w:eastAsia="Arial"/>
          <w:sz w:val="24"/>
          <w:szCs w:val="24"/>
        </w:rPr>
      </w:pPr>
    </w:p>
    <w:p w:rsidR="006B36CD" w:rsidRPr="00BB7992" w:rsidRDefault="006B36CD" w:rsidP="00147CDA">
      <w:pPr>
        <w:tabs>
          <w:tab w:val="left" w:pos="1554"/>
        </w:tabs>
        <w:spacing w:line="234" w:lineRule="auto"/>
        <w:ind w:left="982"/>
        <w:jc w:val="both"/>
        <w:rPr>
          <w:rFonts w:eastAsia="Arial"/>
          <w:sz w:val="24"/>
          <w:szCs w:val="24"/>
        </w:rPr>
      </w:pPr>
      <w:r w:rsidRPr="00BB7992">
        <w:rPr>
          <w:rFonts w:eastAsia="Times New Roman CYR"/>
          <w:sz w:val="24"/>
          <w:szCs w:val="24"/>
        </w:rPr>
        <w:t>- Кодексом Российской Федерации об административных правонарушениях</w:t>
      </w:r>
      <w:r w:rsidRPr="00BB7992">
        <w:rPr>
          <w:rFonts w:eastAsia="Arial"/>
          <w:sz w:val="24"/>
          <w:szCs w:val="24"/>
        </w:rPr>
        <w:t>;</w:t>
      </w:r>
    </w:p>
    <w:p w:rsidR="006B36CD" w:rsidRPr="00BB7992" w:rsidRDefault="006B36CD" w:rsidP="00147CDA">
      <w:pPr>
        <w:spacing w:line="15" w:lineRule="exact"/>
        <w:jc w:val="both"/>
        <w:rPr>
          <w:rFonts w:ascii="Arial" w:eastAsia="Arial" w:hAnsi="Arial" w:cs="Arial"/>
          <w:color w:val="FF0000"/>
          <w:sz w:val="24"/>
          <w:szCs w:val="24"/>
        </w:rPr>
      </w:pPr>
    </w:p>
    <w:p w:rsidR="006B36CD" w:rsidRPr="00BB7992" w:rsidRDefault="006B36CD" w:rsidP="00F507DC">
      <w:pPr>
        <w:numPr>
          <w:ilvl w:val="0"/>
          <w:numId w:val="1"/>
        </w:numPr>
        <w:tabs>
          <w:tab w:val="left" w:pos="1227"/>
        </w:tabs>
        <w:spacing w:line="233" w:lineRule="auto"/>
        <w:ind w:firstLine="982"/>
        <w:jc w:val="both"/>
        <w:rPr>
          <w:rFonts w:eastAsia="Arial"/>
          <w:sz w:val="24"/>
          <w:szCs w:val="24"/>
        </w:rPr>
      </w:pPr>
      <w:r w:rsidRPr="00BB7992">
        <w:rPr>
          <w:rFonts w:eastAsia="Times New Roman CYR"/>
          <w:sz w:val="24"/>
          <w:szCs w:val="24"/>
        </w:rPr>
        <w:t xml:space="preserve">Федеральным законом от </w:t>
      </w:r>
      <w:r w:rsidRPr="00BB7992">
        <w:rPr>
          <w:rFonts w:eastAsia="Arial"/>
          <w:sz w:val="24"/>
          <w:szCs w:val="24"/>
        </w:rPr>
        <w:t xml:space="preserve">06.10.2003 </w:t>
      </w:r>
      <w:r w:rsidR="00147CDA" w:rsidRPr="00BB7992">
        <w:rPr>
          <w:rFonts w:eastAsia="Arial"/>
          <w:sz w:val="24"/>
          <w:szCs w:val="24"/>
        </w:rPr>
        <w:t>№</w:t>
      </w:r>
      <w:r w:rsidRPr="00BB7992">
        <w:rPr>
          <w:rFonts w:eastAsia="Arial"/>
          <w:sz w:val="24"/>
          <w:szCs w:val="24"/>
        </w:rPr>
        <w:t xml:space="preserve"> 131-</w:t>
      </w:r>
      <w:r w:rsidRPr="00BB7992">
        <w:rPr>
          <w:rFonts w:eastAsia="Times New Roman CYR"/>
          <w:sz w:val="24"/>
          <w:szCs w:val="24"/>
        </w:rPr>
        <w:t xml:space="preserve">ФЗ </w:t>
      </w:r>
      <w:r w:rsidRPr="00BB7992">
        <w:rPr>
          <w:rFonts w:eastAsia="Arial"/>
          <w:sz w:val="24"/>
          <w:szCs w:val="24"/>
        </w:rPr>
        <w:t>"</w:t>
      </w:r>
      <w:r w:rsidRPr="00BB7992">
        <w:rPr>
          <w:rFonts w:eastAsia="Times New Roman CYR"/>
          <w:sz w:val="24"/>
          <w:szCs w:val="24"/>
        </w:rPr>
        <w:t>Об общих принципах организации местного самоуправления в Российской Федерации</w:t>
      </w:r>
      <w:r w:rsidRPr="00BB7992">
        <w:rPr>
          <w:rFonts w:eastAsia="Arial"/>
          <w:sz w:val="24"/>
          <w:szCs w:val="24"/>
        </w:rPr>
        <w:t>";</w:t>
      </w:r>
    </w:p>
    <w:p w:rsidR="006B36CD" w:rsidRPr="00BB7992" w:rsidRDefault="006B36CD" w:rsidP="00147CDA">
      <w:pPr>
        <w:spacing w:line="15" w:lineRule="exact"/>
        <w:jc w:val="both"/>
        <w:rPr>
          <w:rFonts w:eastAsia="Arial"/>
          <w:sz w:val="24"/>
          <w:szCs w:val="24"/>
        </w:rPr>
      </w:pPr>
    </w:p>
    <w:p w:rsidR="006B36CD" w:rsidRPr="00BB7992" w:rsidRDefault="006B36CD" w:rsidP="00147CDA">
      <w:pPr>
        <w:spacing w:line="16" w:lineRule="exact"/>
        <w:jc w:val="both"/>
        <w:rPr>
          <w:color w:val="FF0000"/>
          <w:sz w:val="24"/>
          <w:szCs w:val="24"/>
        </w:rPr>
      </w:pPr>
    </w:p>
    <w:p w:rsidR="006B36CD" w:rsidRPr="00BB7992" w:rsidRDefault="006B36CD" w:rsidP="00F507DC">
      <w:pPr>
        <w:numPr>
          <w:ilvl w:val="1"/>
          <w:numId w:val="2"/>
        </w:numPr>
        <w:tabs>
          <w:tab w:val="left" w:pos="1141"/>
        </w:tabs>
        <w:spacing w:line="234" w:lineRule="auto"/>
        <w:ind w:firstLine="982"/>
        <w:jc w:val="both"/>
        <w:rPr>
          <w:rFonts w:eastAsia="Arial"/>
          <w:sz w:val="24"/>
          <w:szCs w:val="24"/>
        </w:rPr>
      </w:pPr>
      <w:r w:rsidRPr="00BB7992">
        <w:rPr>
          <w:rFonts w:eastAsia="Times New Roman CYR"/>
          <w:sz w:val="24"/>
          <w:szCs w:val="24"/>
        </w:rPr>
        <w:t xml:space="preserve">Федеральным законом от 02.05.2006 </w:t>
      </w:r>
      <w:r w:rsidR="00147CDA" w:rsidRPr="00BB7992">
        <w:rPr>
          <w:rFonts w:eastAsia="Times New Roman CYR"/>
          <w:sz w:val="24"/>
          <w:szCs w:val="24"/>
        </w:rPr>
        <w:t>№</w:t>
      </w:r>
      <w:r w:rsidRPr="00BB7992">
        <w:rPr>
          <w:rFonts w:eastAsia="Times New Roman CYR"/>
          <w:sz w:val="24"/>
          <w:szCs w:val="24"/>
        </w:rPr>
        <w:t xml:space="preserve"> 59</w:t>
      </w:r>
      <w:r w:rsidRPr="00BB7992">
        <w:rPr>
          <w:rFonts w:eastAsia="Arial"/>
          <w:sz w:val="24"/>
          <w:szCs w:val="24"/>
        </w:rPr>
        <w:t>-</w:t>
      </w:r>
      <w:r w:rsidR="00147CDA" w:rsidRPr="00BB7992">
        <w:rPr>
          <w:rFonts w:eastAsia="Times New Roman CYR"/>
          <w:sz w:val="24"/>
          <w:szCs w:val="24"/>
        </w:rPr>
        <w:t xml:space="preserve">ФЗ "О порядке рассмотрения </w:t>
      </w:r>
      <w:r w:rsidRPr="00BB7992">
        <w:rPr>
          <w:rFonts w:eastAsia="Times New Roman CYR"/>
          <w:sz w:val="24"/>
          <w:szCs w:val="24"/>
        </w:rPr>
        <w:t>обращений граждан Российской Федерации";</w:t>
      </w:r>
    </w:p>
    <w:p w:rsidR="006B36CD" w:rsidRPr="00BB7992" w:rsidRDefault="006B36CD" w:rsidP="00147CDA">
      <w:pPr>
        <w:tabs>
          <w:tab w:val="left" w:pos="1177"/>
        </w:tabs>
        <w:spacing w:line="234" w:lineRule="auto"/>
        <w:ind w:firstLine="982"/>
        <w:jc w:val="both"/>
        <w:rPr>
          <w:sz w:val="24"/>
          <w:szCs w:val="24"/>
        </w:rPr>
      </w:pPr>
      <w:r w:rsidRPr="00BB7992">
        <w:rPr>
          <w:rFonts w:eastAsia="Times New Roman CYR"/>
          <w:sz w:val="24"/>
          <w:szCs w:val="24"/>
        </w:rPr>
        <w:t xml:space="preserve">- Федеральным законом от </w:t>
      </w:r>
      <w:r w:rsidR="00992AD9">
        <w:rPr>
          <w:rFonts w:eastAsia="Arial"/>
          <w:sz w:val="24"/>
          <w:szCs w:val="24"/>
        </w:rPr>
        <w:t>31.07.2020</w:t>
      </w:r>
      <w:r w:rsidR="00147CDA" w:rsidRPr="00BB7992">
        <w:rPr>
          <w:rFonts w:eastAsia="Arial"/>
          <w:sz w:val="24"/>
          <w:szCs w:val="24"/>
        </w:rPr>
        <w:t>№</w:t>
      </w:r>
      <w:r w:rsidR="00992AD9">
        <w:rPr>
          <w:rFonts w:eastAsia="Arial"/>
          <w:sz w:val="24"/>
          <w:szCs w:val="24"/>
        </w:rPr>
        <w:t xml:space="preserve"> 248</w:t>
      </w:r>
      <w:r w:rsidRPr="00BB7992">
        <w:rPr>
          <w:rFonts w:eastAsia="Arial"/>
          <w:sz w:val="24"/>
          <w:szCs w:val="24"/>
        </w:rPr>
        <w:t>-</w:t>
      </w:r>
      <w:r w:rsidRPr="00BB7992">
        <w:rPr>
          <w:rFonts w:eastAsia="Times New Roman CYR"/>
          <w:sz w:val="24"/>
          <w:szCs w:val="24"/>
        </w:rPr>
        <w:t xml:space="preserve">ФЗ </w:t>
      </w:r>
      <w:r w:rsidRPr="00BB7992">
        <w:rPr>
          <w:rFonts w:eastAsia="Arial"/>
          <w:sz w:val="24"/>
          <w:szCs w:val="24"/>
        </w:rPr>
        <w:t>"</w:t>
      </w:r>
      <w:r w:rsidR="00992AD9">
        <w:rPr>
          <w:rFonts w:eastAsia="Times New Roman CYR"/>
          <w:sz w:val="24"/>
          <w:szCs w:val="24"/>
        </w:rPr>
        <w:t>О государственном контроле (надзоре) и муниципальном контроле в Российской Федерации</w:t>
      </w:r>
      <w:r w:rsidRPr="00BB7992">
        <w:rPr>
          <w:rFonts w:eastAsia="Times New Roman CYR"/>
          <w:sz w:val="24"/>
          <w:szCs w:val="24"/>
        </w:rPr>
        <w:t>";</w:t>
      </w:r>
    </w:p>
    <w:p w:rsidR="006B36CD" w:rsidRPr="00BB7992" w:rsidRDefault="006B36CD" w:rsidP="00147CDA">
      <w:pPr>
        <w:spacing w:line="14" w:lineRule="exact"/>
        <w:jc w:val="both"/>
        <w:rPr>
          <w:rFonts w:ascii="Arial" w:eastAsia="Arial" w:hAnsi="Arial" w:cs="Arial"/>
          <w:color w:val="FF0000"/>
          <w:sz w:val="24"/>
          <w:szCs w:val="24"/>
        </w:rPr>
      </w:pPr>
    </w:p>
    <w:p w:rsidR="006B36CD" w:rsidRPr="00BB7992" w:rsidRDefault="006B36CD" w:rsidP="00147CDA">
      <w:pPr>
        <w:tabs>
          <w:tab w:val="left" w:pos="1388"/>
        </w:tabs>
        <w:spacing w:line="237" w:lineRule="auto"/>
        <w:ind w:firstLine="993"/>
        <w:jc w:val="both"/>
        <w:rPr>
          <w:rFonts w:ascii="Times New Roman CYR" w:eastAsia="Times New Roman CYR" w:hAnsi="Times New Roman CYR" w:cs="Times New Roman CYR"/>
          <w:sz w:val="24"/>
          <w:szCs w:val="24"/>
        </w:rPr>
      </w:pPr>
    </w:p>
    <w:p w:rsidR="006B36CD" w:rsidRPr="00BB7992" w:rsidRDefault="006B36CD" w:rsidP="00147CDA">
      <w:pPr>
        <w:spacing w:line="15" w:lineRule="exact"/>
        <w:jc w:val="both"/>
        <w:rPr>
          <w:rFonts w:ascii="Times New Roman CYR" w:eastAsia="Times New Roman CYR" w:hAnsi="Times New Roman CYR" w:cs="Times New Roman CYR"/>
          <w:color w:val="FF0000"/>
          <w:sz w:val="24"/>
          <w:szCs w:val="24"/>
        </w:rPr>
      </w:pPr>
    </w:p>
    <w:p w:rsidR="006B36CD" w:rsidRPr="00702B76" w:rsidRDefault="006B36CD" w:rsidP="00F507DC">
      <w:pPr>
        <w:numPr>
          <w:ilvl w:val="1"/>
          <w:numId w:val="2"/>
        </w:numPr>
        <w:tabs>
          <w:tab w:val="left" w:pos="1134"/>
        </w:tabs>
        <w:spacing w:line="237" w:lineRule="auto"/>
        <w:ind w:firstLine="982"/>
        <w:jc w:val="both"/>
        <w:rPr>
          <w:rFonts w:eastAsia="Arial"/>
          <w:sz w:val="24"/>
          <w:szCs w:val="24"/>
        </w:rPr>
      </w:pPr>
      <w:r w:rsidRPr="00702B76">
        <w:rPr>
          <w:rFonts w:eastAsia="Times New Roman CYR"/>
          <w:sz w:val="24"/>
          <w:szCs w:val="24"/>
        </w:rPr>
        <w:lastRenderedPageBreak/>
        <w:t xml:space="preserve">Постановлением Правительства Российской Федерации от 30.06.2010 </w:t>
      </w:r>
      <w:r w:rsidR="00147CDA" w:rsidRPr="00702B76">
        <w:rPr>
          <w:rFonts w:eastAsia="Times New Roman CYR"/>
          <w:sz w:val="24"/>
          <w:szCs w:val="24"/>
        </w:rPr>
        <w:t>№</w:t>
      </w:r>
      <w:r w:rsidRPr="00702B76">
        <w:rPr>
          <w:rFonts w:eastAsia="Times New Roman CYR"/>
          <w:sz w:val="24"/>
          <w:szCs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02B76" w:rsidRPr="00702B76" w:rsidRDefault="00702B76" w:rsidP="00F507DC">
      <w:pPr>
        <w:numPr>
          <w:ilvl w:val="1"/>
          <w:numId w:val="2"/>
        </w:numPr>
        <w:tabs>
          <w:tab w:val="left" w:pos="1134"/>
        </w:tabs>
        <w:spacing w:line="237" w:lineRule="auto"/>
        <w:ind w:firstLine="982"/>
        <w:jc w:val="both"/>
        <w:rPr>
          <w:rFonts w:eastAsia="Arial"/>
          <w:sz w:val="24"/>
          <w:szCs w:val="24"/>
        </w:rPr>
      </w:pPr>
      <w:r w:rsidRPr="00702B76">
        <w:rPr>
          <w:rFonts w:eastAsia="Times New Roman"/>
          <w:sz w:val="24"/>
          <w:szCs w:val="24"/>
        </w:rPr>
        <w:t>Постановление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702B76" w:rsidRDefault="00702B76" w:rsidP="00702B76">
      <w:pPr>
        <w:numPr>
          <w:ilvl w:val="1"/>
          <w:numId w:val="2"/>
        </w:numPr>
        <w:tabs>
          <w:tab w:val="left" w:pos="1134"/>
        </w:tabs>
        <w:spacing w:line="237" w:lineRule="auto"/>
        <w:ind w:firstLine="982"/>
        <w:jc w:val="both"/>
        <w:rPr>
          <w:rFonts w:eastAsia="Arial"/>
          <w:sz w:val="24"/>
          <w:szCs w:val="24"/>
        </w:rPr>
      </w:pPr>
      <w:r w:rsidRPr="00702B76">
        <w:rPr>
          <w:rFonts w:eastAsia="Arial"/>
          <w:sz w:val="24"/>
          <w:szCs w:val="24"/>
        </w:rPr>
        <w:t>Постановлением Правительства Российской Федерации от 24.11.2021 № 2019 "Об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w:t>
      </w:r>
    </w:p>
    <w:p w:rsidR="00702B76" w:rsidRPr="00702B76" w:rsidRDefault="00702B76" w:rsidP="00702B76">
      <w:pPr>
        <w:numPr>
          <w:ilvl w:val="1"/>
          <w:numId w:val="2"/>
        </w:numPr>
        <w:tabs>
          <w:tab w:val="left" w:pos="1134"/>
        </w:tabs>
        <w:spacing w:line="237" w:lineRule="auto"/>
        <w:ind w:firstLine="982"/>
        <w:jc w:val="both"/>
        <w:rPr>
          <w:rFonts w:eastAsia="Arial"/>
          <w:sz w:val="24"/>
          <w:szCs w:val="24"/>
        </w:rPr>
      </w:pPr>
      <w:r w:rsidRPr="00702B76">
        <w:rPr>
          <w:rFonts w:eastAsia="Times New Roman"/>
          <w:sz w:val="24"/>
          <w:szCs w:val="24"/>
        </w:rPr>
        <w:t>Постановлением Правительства Российской Федерации от 28.04.2015 № 415 «О Правилах формирования и ведения единого реестра проверок»</w:t>
      </w:r>
    </w:p>
    <w:p w:rsidR="00702B76" w:rsidRDefault="00702B76" w:rsidP="00702B76">
      <w:pPr>
        <w:numPr>
          <w:ilvl w:val="1"/>
          <w:numId w:val="2"/>
        </w:numPr>
        <w:tabs>
          <w:tab w:val="left" w:pos="1134"/>
        </w:tabs>
        <w:spacing w:line="237" w:lineRule="auto"/>
        <w:ind w:firstLine="982"/>
        <w:jc w:val="both"/>
        <w:rPr>
          <w:rFonts w:eastAsia="Times New Roman"/>
          <w:sz w:val="24"/>
          <w:szCs w:val="24"/>
        </w:rPr>
      </w:pPr>
      <w:r w:rsidRPr="00702B76">
        <w:rPr>
          <w:rFonts w:eastAsia="Times New Roman"/>
          <w:sz w:val="24"/>
          <w:szCs w:val="24"/>
        </w:rPr>
        <w:t>Постановлением Правительства Российской Федерации от 16.04.2021 № 604 «Об утверждении правил формирования и ведения единого реестра контрольных (надзорных) меропр</w:t>
      </w:r>
      <w:r w:rsidR="00892205">
        <w:rPr>
          <w:rFonts w:eastAsia="Times New Roman"/>
          <w:sz w:val="24"/>
          <w:szCs w:val="24"/>
        </w:rPr>
        <w:t>иятий и о внесении изменения в п</w:t>
      </w:r>
      <w:r w:rsidRPr="00702B76">
        <w:rPr>
          <w:rFonts w:eastAsia="Times New Roman"/>
          <w:sz w:val="24"/>
          <w:szCs w:val="24"/>
        </w:rPr>
        <w:t>остановление Правительства Российской Федерации от 28.04.2015 № 415»;</w:t>
      </w:r>
    </w:p>
    <w:p w:rsidR="00702B76" w:rsidRDefault="00702B76" w:rsidP="00702B76">
      <w:pPr>
        <w:numPr>
          <w:ilvl w:val="1"/>
          <w:numId w:val="2"/>
        </w:numPr>
        <w:tabs>
          <w:tab w:val="left" w:pos="1134"/>
        </w:tabs>
        <w:spacing w:line="237" w:lineRule="auto"/>
        <w:ind w:firstLine="982"/>
        <w:jc w:val="both"/>
        <w:rPr>
          <w:rFonts w:eastAsia="Times New Roman"/>
          <w:sz w:val="24"/>
          <w:szCs w:val="24"/>
        </w:rPr>
      </w:pPr>
      <w:r w:rsidRPr="00702B76">
        <w:rPr>
          <w:rFonts w:eastAsia="Times New Roman"/>
          <w:sz w:val="24"/>
          <w:szCs w:val="24"/>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r>
        <w:rPr>
          <w:rFonts w:eastAsia="Times New Roman"/>
          <w:sz w:val="24"/>
          <w:szCs w:val="24"/>
        </w:rPr>
        <w:t>;</w:t>
      </w:r>
    </w:p>
    <w:p w:rsidR="00702B76" w:rsidRDefault="00702B76" w:rsidP="008E5E3A">
      <w:pPr>
        <w:numPr>
          <w:ilvl w:val="1"/>
          <w:numId w:val="2"/>
        </w:numPr>
        <w:tabs>
          <w:tab w:val="left" w:pos="1134"/>
        </w:tabs>
        <w:spacing w:line="238" w:lineRule="auto"/>
        <w:ind w:firstLine="981"/>
        <w:jc w:val="both"/>
        <w:rPr>
          <w:rFonts w:eastAsia="Times New Roman"/>
          <w:sz w:val="24"/>
          <w:szCs w:val="24"/>
        </w:rPr>
      </w:pPr>
      <w:r w:rsidRPr="00702B76">
        <w:rPr>
          <w:rFonts w:eastAsia="Times New Roman"/>
          <w:sz w:val="24"/>
          <w:szCs w:val="24"/>
        </w:rPr>
        <w:t>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B36CD" w:rsidRPr="008E5E3A" w:rsidRDefault="00822CF3" w:rsidP="008E5E3A">
      <w:pPr>
        <w:numPr>
          <w:ilvl w:val="1"/>
          <w:numId w:val="2"/>
        </w:numPr>
        <w:tabs>
          <w:tab w:val="left" w:pos="1134"/>
        </w:tabs>
        <w:spacing w:line="238" w:lineRule="auto"/>
        <w:ind w:firstLine="981"/>
        <w:jc w:val="both"/>
        <w:rPr>
          <w:rFonts w:eastAsia="Times New Roman"/>
          <w:sz w:val="24"/>
          <w:szCs w:val="24"/>
        </w:rPr>
      </w:pPr>
      <w:r w:rsidRPr="00822CF3">
        <w:rPr>
          <w:rFonts w:eastAsia="Times New Roman"/>
          <w:sz w:val="24"/>
          <w:szCs w:val="24"/>
        </w:rPr>
        <w:t>Распоряжением Правительства Российской Фед</w:t>
      </w:r>
      <w:r w:rsidR="003E09B0">
        <w:rPr>
          <w:rFonts w:eastAsia="Times New Roman"/>
          <w:sz w:val="24"/>
          <w:szCs w:val="24"/>
        </w:rPr>
        <w:t>ерации от 19.04.2016 № 724-р « О  перечне</w:t>
      </w:r>
      <w:r w:rsidRPr="00822CF3">
        <w:rPr>
          <w:rFonts w:eastAsia="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36CD" w:rsidRPr="008E5E3A" w:rsidRDefault="00702B76" w:rsidP="008E5E3A">
      <w:pPr>
        <w:numPr>
          <w:ilvl w:val="1"/>
          <w:numId w:val="2"/>
        </w:numPr>
        <w:tabs>
          <w:tab w:val="left" w:pos="1172"/>
        </w:tabs>
        <w:spacing w:line="238" w:lineRule="auto"/>
        <w:ind w:firstLine="981"/>
        <w:jc w:val="both"/>
        <w:rPr>
          <w:rFonts w:eastAsia="Arial"/>
          <w:sz w:val="24"/>
          <w:szCs w:val="24"/>
        </w:rPr>
      </w:pPr>
      <w:r w:rsidRPr="00702B76">
        <w:rPr>
          <w:spacing w:val="2"/>
          <w:sz w:val="24"/>
          <w:szCs w:val="24"/>
          <w:shd w:val="clear" w:color="auto" w:fill="FFFFFF"/>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6CD" w:rsidRPr="008E5E3A" w:rsidRDefault="006B36CD" w:rsidP="008E5E3A">
      <w:pPr>
        <w:tabs>
          <w:tab w:val="left" w:pos="0"/>
        </w:tabs>
        <w:ind w:firstLine="1140"/>
        <w:jc w:val="both"/>
        <w:rPr>
          <w:rFonts w:eastAsia="Times New Roman"/>
          <w:sz w:val="24"/>
          <w:szCs w:val="24"/>
        </w:rPr>
      </w:pPr>
      <w:r>
        <w:rPr>
          <w:sz w:val="24"/>
          <w:szCs w:val="24"/>
        </w:rPr>
        <w:t xml:space="preserve">- </w:t>
      </w:r>
      <w:r w:rsidR="008E5E3A">
        <w:rPr>
          <w:rFonts w:eastAsia="Times New Roman"/>
          <w:sz w:val="24"/>
          <w:szCs w:val="24"/>
        </w:rPr>
        <w:t xml:space="preserve">Положением </w:t>
      </w:r>
      <w:r w:rsidR="008E5E3A" w:rsidRPr="008E5E3A">
        <w:rPr>
          <w:rFonts w:eastAsia="Times New Roman"/>
          <w:sz w:val="24"/>
          <w:szCs w:val="24"/>
        </w:rPr>
        <w:t>о муниципальном земельном контроле на те</w:t>
      </w:r>
      <w:r w:rsidR="008E5E3A">
        <w:rPr>
          <w:rFonts w:eastAsia="Times New Roman"/>
          <w:sz w:val="24"/>
          <w:szCs w:val="24"/>
        </w:rPr>
        <w:t xml:space="preserve">рритории </w:t>
      </w:r>
      <w:r w:rsidR="008E5E3A" w:rsidRPr="008E5E3A">
        <w:rPr>
          <w:rFonts w:eastAsia="Times New Roman"/>
          <w:sz w:val="24"/>
          <w:szCs w:val="24"/>
        </w:rPr>
        <w:t>Весьегонского муниципального округа Тверской области</w:t>
      </w:r>
      <w:r>
        <w:rPr>
          <w:rFonts w:eastAsia="Times New Roman"/>
          <w:sz w:val="24"/>
          <w:szCs w:val="24"/>
        </w:rPr>
        <w:t>,</w:t>
      </w:r>
      <w:r w:rsidRPr="00BF160A">
        <w:rPr>
          <w:sz w:val="24"/>
          <w:szCs w:val="24"/>
        </w:rPr>
        <w:t xml:space="preserve">утвержденным решением </w:t>
      </w:r>
      <w:r>
        <w:rPr>
          <w:sz w:val="24"/>
          <w:szCs w:val="24"/>
        </w:rPr>
        <w:t>Думы</w:t>
      </w:r>
      <w:r w:rsidRPr="00BF160A">
        <w:rPr>
          <w:sz w:val="24"/>
          <w:szCs w:val="24"/>
        </w:rPr>
        <w:t xml:space="preserve"> Весьегонского</w:t>
      </w:r>
      <w:r>
        <w:rPr>
          <w:sz w:val="24"/>
          <w:szCs w:val="24"/>
        </w:rPr>
        <w:t xml:space="preserve"> муниципального округа </w:t>
      </w:r>
      <w:r w:rsidRPr="00BF160A">
        <w:rPr>
          <w:sz w:val="24"/>
          <w:szCs w:val="24"/>
        </w:rPr>
        <w:t xml:space="preserve">Тверской области от </w:t>
      </w:r>
      <w:r w:rsidR="008E5E3A">
        <w:rPr>
          <w:sz w:val="24"/>
          <w:szCs w:val="24"/>
        </w:rPr>
        <w:t>16.09.2021 № 181</w:t>
      </w:r>
      <w:r w:rsidR="00F743B1" w:rsidRPr="007611CC">
        <w:rPr>
          <w:sz w:val="24"/>
          <w:szCs w:val="24"/>
        </w:rPr>
        <w:t>;</w:t>
      </w:r>
    </w:p>
    <w:p w:rsidR="00F743B1" w:rsidRPr="00AE0428" w:rsidRDefault="00F743B1" w:rsidP="00F507DC">
      <w:pPr>
        <w:numPr>
          <w:ilvl w:val="1"/>
          <w:numId w:val="2"/>
        </w:numPr>
        <w:tabs>
          <w:tab w:val="left" w:pos="1140"/>
        </w:tabs>
        <w:ind w:left="1140" w:hanging="158"/>
        <w:jc w:val="both"/>
        <w:rPr>
          <w:rFonts w:eastAsia="Times New Roman"/>
          <w:sz w:val="24"/>
          <w:szCs w:val="24"/>
        </w:rPr>
      </w:pPr>
      <w:r w:rsidRPr="00413E34">
        <w:rPr>
          <w:rFonts w:eastAsia="Times New Roman"/>
          <w:sz w:val="24"/>
          <w:szCs w:val="24"/>
        </w:rPr>
        <w:t>Устав</w:t>
      </w:r>
      <w:r>
        <w:rPr>
          <w:rFonts w:eastAsia="Times New Roman"/>
          <w:sz w:val="24"/>
          <w:szCs w:val="24"/>
        </w:rPr>
        <w:t>ом</w:t>
      </w:r>
      <w:r w:rsidRPr="00413E34">
        <w:rPr>
          <w:rFonts w:eastAsia="Times New Roman CYR"/>
          <w:sz w:val="24"/>
          <w:szCs w:val="24"/>
        </w:rPr>
        <w:t>Весьегонского муниципального округа Тверской области</w:t>
      </w:r>
      <w:r>
        <w:rPr>
          <w:rFonts w:eastAsia="Times New Roman CYR"/>
          <w:sz w:val="24"/>
          <w:szCs w:val="24"/>
        </w:rPr>
        <w:t>.</w:t>
      </w:r>
    </w:p>
    <w:p w:rsidR="00653618" w:rsidRDefault="00653618" w:rsidP="00653618">
      <w:pPr>
        <w:pStyle w:val="a5"/>
        <w:rPr>
          <w:b/>
          <w:sz w:val="24"/>
        </w:rPr>
      </w:pPr>
    </w:p>
    <w:p w:rsidR="00653618" w:rsidRDefault="00CA50DC" w:rsidP="00653618">
      <w:pPr>
        <w:pStyle w:val="a5"/>
        <w:jc w:val="center"/>
        <w:rPr>
          <w:b/>
          <w:sz w:val="24"/>
        </w:rPr>
      </w:pPr>
      <w:r>
        <w:rPr>
          <w:b/>
          <w:sz w:val="24"/>
        </w:rPr>
        <w:t>Подраздел</w:t>
      </w:r>
      <w:r w:rsidR="00091650" w:rsidRPr="00091650">
        <w:rPr>
          <w:b/>
          <w:sz w:val="24"/>
        </w:rPr>
        <w:t>IV</w:t>
      </w:r>
      <w:r w:rsidR="00653618" w:rsidRPr="00653618">
        <w:rPr>
          <w:b/>
          <w:sz w:val="24"/>
        </w:rPr>
        <w:t xml:space="preserve">. </w:t>
      </w:r>
      <w:r w:rsidR="00C91DBA" w:rsidRPr="00C91DBA">
        <w:rPr>
          <w:b/>
          <w:sz w:val="24"/>
        </w:rPr>
        <w:t>Предмет и объекты муниципального земельного контроля</w:t>
      </w:r>
    </w:p>
    <w:p w:rsidR="00653618" w:rsidRPr="002924C6" w:rsidRDefault="00653618" w:rsidP="002924C6">
      <w:pPr>
        <w:rPr>
          <w:b/>
          <w:sz w:val="24"/>
        </w:rPr>
      </w:pPr>
    </w:p>
    <w:p w:rsidR="00C91DBA" w:rsidRPr="00C91DBA" w:rsidRDefault="00C91DBA" w:rsidP="00E5575A">
      <w:pPr>
        <w:pStyle w:val="a5"/>
        <w:numPr>
          <w:ilvl w:val="0"/>
          <w:numId w:val="19"/>
        </w:numPr>
        <w:tabs>
          <w:tab w:val="left" w:pos="851"/>
          <w:tab w:val="left" w:pos="1134"/>
        </w:tabs>
        <w:spacing w:line="233" w:lineRule="auto"/>
        <w:ind w:left="0" w:firstLine="426"/>
        <w:jc w:val="both"/>
        <w:rPr>
          <w:sz w:val="24"/>
          <w:szCs w:val="24"/>
        </w:rPr>
      </w:pPr>
      <w:r w:rsidRPr="00C91DBA">
        <w:rPr>
          <w:rFonts w:eastAsia="Calibri"/>
          <w:sz w:val="24"/>
          <w:szCs w:val="24"/>
          <w:lang w:eastAsia="en-US"/>
        </w:rPr>
        <w:t xml:space="preserve">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r w:rsidRPr="00E605D3">
        <w:rPr>
          <w:rFonts w:eastAsia="Calibri"/>
          <w:bCs/>
          <w:sz w:val="24"/>
          <w:szCs w:val="24"/>
          <w:lang w:eastAsia="en-US"/>
        </w:rPr>
        <w:t>земельного законодательства</w:t>
      </w:r>
      <w:r w:rsidRPr="00E605D3">
        <w:rPr>
          <w:rFonts w:eastAsia="Calibri"/>
          <w:sz w:val="24"/>
          <w:szCs w:val="24"/>
          <w:lang w:eastAsia="en-US"/>
        </w:rPr>
        <w:t xml:space="preserve"> в отношении объектов земельных отношений, за нарушение которых законодательством</w:t>
      </w:r>
      <w:r w:rsidRPr="00C91DBA">
        <w:rPr>
          <w:rFonts w:eastAsia="Calibri"/>
          <w:sz w:val="24"/>
          <w:szCs w:val="24"/>
          <w:lang w:eastAsia="en-US"/>
        </w:rPr>
        <w:t xml:space="preserve"> предусмотрена административная ответственность (далее - обязательные требования).</w:t>
      </w:r>
      <w:bookmarkStart w:id="1" w:name="sub_14"/>
    </w:p>
    <w:p w:rsidR="00C91DBA" w:rsidRPr="00C91DBA" w:rsidRDefault="00C91DBA" w:rsidP="00E5575A">
      <w:pPr>
        <w:pStyle w:val="a5"/>
        <w:numPr>
          <w:ilvl w:val="0"/>
          <w:numId w:val="19"/>
        </w:numPr>
        <w:tabs>
          <w:tab w:val="left" w:pos="851"/>
          <w:tab w:val="left" w:pos="1134"/>
        </w:tabs>
        <w:ind w:left="0" w:firstLine="426"/>
        <w:jc w:val="both"/>
        <w:rPr>
          <w:rFonts w:eastAsia="Calibri"/>
          <w:sz w:val="24"/>
          <w:szCs w:val="24"/>
          <w:lang w:eastAsia="en-US"/>
        </w:rPr>
      </w:pPr>
      <w:r w:rsidRPr="00C91DBA">
        <w:rPr>
          <w:rFonts w:eastAsia="Calibri"/>
          <w:sz w:val="24"/>
          <w:szCs w:val="24"/>
          <w:lang w:eastAsia="en-US"/>
        </w:rPr>
        <w:t>Объектами муниципального земельного контроля (далее - объект контроля) являются</w:t>
      </w:r>
      <w:bookmarkStart w:id="2" w:name="sub_160101"/>
      <w:r w:rsidRPr="00C91DBA">
        <w:rPr>
          <w:rFonts w:eastAsia="Calibri"/>
          <w:sz w:val="24"/>
          <w:szCs w:val="24"/>
          <w:lang w:eastAsia="en-US"/>
        </w:rPr>
        <w:t>:</w:t>
      </w:r>
    </w:p>
    <w:p w:rsidR="00C91DBA" w:rsidRPr="00C91DBA" w:rsidRDefault="00C91DBA" w:rsidP="00C91DBA">
      <w:pPr>
        <w:tabs>
          <w:tab w:val="left" w:pos="851"/>
          <w:tab w:val="left" w:pos="1134"/>
        </w:tabs>
        <w:ind w:firstLine="426"/>
        <w:jc w:val="both"/>
        <w:rPr>
          <w:rFonts w:eastAsia="Calibri"/>
          <w:sz w:val="24"/>
          <w:szCs w:val="24"/>
          <w:lang w:eastAsia="en-US"/>
        </w:rPr>
      </w:pPr>
      <w:r w:rsidRPr="00C91DBA">
        <w:rPr>
          <w:rFonts w:eastAsia="Calibri"/>
          <w:sz w:val="24"/>
          <w:szCs w:val="24"/>
          <w:lang w:eastAsia="en-US"/>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2"/>
    </w:p>
    <w:p w:rsidR="00C91DBA" w:rsidRPr="00C91DBA" w:rsidRDefault="00C91DBA" w:rsidP="00C91DBA">
      <w:pPr>
        <w:tabs>
          <w:tab w:val="left" w:pos="851"/>
          <w:tab w:val="left" w:pos="1134"/>
        </w:tabs>
        <w:ind w:firstLine="426"/>
        <w:jc w:val="both"/>
        <w:rPr>
          <w:rFonts w:eastAsia="Calibri"/>
          <w:sz w:val="24"/>
          <w:szCs w:val="24"/>
          <w:lang w:eastAsia="en-US"/>
        </w:rPr>
      </w:pPr>
      <w:r w:rsidRPr="00C91DBA">
        <w:rPr>
          <w:rFonts w:eastAsia="Calibri"/>
          <w:sz w:val="24"/>
          <w:szCs w:val="24"/>
          <w:lang w:eastAsia="en-US"/>
        </w:rPr>
        <w:t xml:space="preserve"> земли, земельные участки или части земельных участков</w:t>
      </w:r>
      <w:bookmarkEnd w:id="1"/>
      <w:r w:rsidRPr="00C91DBA">
        <w:rPr>
          <w:rFonts w:eastAsia="Calibri"/>
          <w:sz w:val="24"/>
          <w:szCs w:val="24"/>
          <w:lang w:eastAsia="en-US"/>
        </w:rPr>
        <w:t>.</w:t>
      </w:r>
    </w:p>
    <w:p w:rsidR="00C91DBA" w:rsidRPr="00C91DBA" w:rsidRDefault="00C91DBA" w:rsidP="00C91DBA">
      <w:pPr>
        <w:tabs>
          <w:tab w:val="left" w:pos="851"/>
          <w:tab w:val="left" w:pos="1134"/>
        </w:tabs>
        <w:ind w:firstLine="426"/>
        <w:jc w:val="both"/>
        <w:rPr>
          <w:rFonts w:eastAsia="Calibri"/>
          <w:sz w:val="24"/>
          <w:szCs w:val="24"/>
          <w:lang w:eastAsia="en-US"/>
        </w:rPr>
      </w:pPr>
      <w:r w:rsidRPr="00C91DBA">
        <w:rPr>
          <w:rFonts w:eastAsia="Calibri"/>
          <w:sz w:val="24"/>
          <w:szCs w:val="24"/>
          <w:lang w:eastAsia="en-US"/>
        </w:rPr>
        <w:lastRenderedPageBreak/>
        <w:t xml:space="preserve">Полномочия по организации муниципального земельного контроля осуществляются </w:t>
      </w:r>
      <w:r w:rsidR="00B74CD6" w:rsidRPr="00B74CD6">
        <w:rPr>
          <w:rFonts w:eastAsia="Calibri"/>
          <w:sz w:val="24"/>
          <w:szCs w:val="24"/>
          <w:lang w:eastAsia="en-US"/>
        </w:rPr>
        <w:t>Администрацией</w:t>
      </w:r>
      <w:r w:rsidR="00B74CD6">
        <w:rPr>
          <w:rFonts w:eastAsia="Calibri"/>
          <w:sz w:val="24"/>
          <w:szCs w:val="24"/>
          <w:lang w:eastAsia="en-US"/>
        </w:rPr>
        <w:t xml:space="preserve"> Весьегонского муниципального округа</w:t>
      </w:r>
      <w:r w:rsidRPr="00C91DBA">
        <w:rPr>
          <w:rFonts w:eastAsia="Calibri"/>
          <w:sz w:val="24"/>
          <w:szCs w:val="24"/>
          <w:lang w:eastAsia="en-US"/>
        </w:rPr>
        <w:t>в отношении всех категорий земель, за исключение земель лесного фонда, земель водного фонда.</w:t>
      </w:r>
    </w:p>
    <w:p w:rsidR="00C91DBA" w:rsidRDefault="00C91DBA" w:rsidP="000211C3">
      <w:pPr>
        <w:tabs>
          <w:tab w:val="left" w:pos="1508"/>
        </w:tabs>
        <w:spacing w:line="233" w:lineRule="auto"/>
        <w:jc w:val="both"/>
        <w:rPr>
          <w:rFonts w:eastAsia="Arial"/>
          <w:sz w:val="24"/>
          <w:szCs w:val="24"/>
        </w:rPr>
      </w:pPr>
    </w:p>
    <w:p w:rsidR="00167ECB" w:rsidRPr="004D5315" w:rsidRDefault="00167ECB" w:rsidP="002924C6">
      <w:pPr>
        <w:tabs>
          <w:tab w:val="left" w:pos="1508"/>
        </w:tabs>
        <w:spacing w:line="233" w:lineRule="auto"/>
        <w:jc w:val="both"/>
        <w:rPr>
          <w:rFonts w:eastAsia="Arial"/>
          <w:sz w:val="24"/>
          <w:szCs w:val="24"/>
        </w:rPr>
      </w:pPr>
    </w:p>
    <w:p w:rsidR="00653618" w:rsidRDefault="00091650" w:rsidP="00167ECB">
      <w:pPr>
        <w:pStyle w:val="a7"/>
        <w:ind w:left="720"/>
        <w:jc w:val="center"/>
        <w:rPr>
          <w:rFonts w:ascii="Times New Roman" w:hAnsi="Times New Roman" w:cs="Times New Roman"/>
          <w:b/>
          <w:sz w:val="24"/>
          <w:szCs w:val="24"/>
        </w:rPr>
      </w:pPr>
      <w:r>
        <w:rPr>
          <w:rFonts w:ascii="Times New Roman" w:hAnsi="Times New Roman" w:cs="Times New Roman"/>
          <w:b/>
          <w:sz w:val="24"/>
          <w:szCs w:val="24"/>
        </w:rPr>
        <w:t xml:space="preserve">Подраздел </w:t>
      </w:r>
      <w:r w:rsidRPr="00091650">
        <w:rPr>
          <w:rFonts w:ascii="Times New Roman" w:hAnsi="Times New Roman" w:cs="Times New Roman"/>
          <w:b/>
          <w:sz w:val="24"/>
          <w:szCs w:val="24"/>
        </w:rPr>
        <w:t>V</w:t>
      </w:r>
      <w:r w:rsidR="00167ECB" w:rsidRPr="005B1D68">
        <w:rPr>
          <w:rFonts w:ascii="Times New Roman" w:hAnsi="Times New Roman" w:cs="Times New Roman"/>
          <w:b/>
          <w:sz w:val="24"/>
          <w:szCs w:val="24"/>
        </w:rPr>
        <w:t>.</w:t>
      </w:r>
      <w:r w:rsidR="00167ECB">
        <w:rPr>
          <w:rFonts w:ascii="Times New Roman" w:hAnsi="Times New Roman" w:cs="Times New Roman"/>
          <w:b/>
          <w:sz w:val="24"/>
          <w:szCs w:val="24"/>
        </w:rPr>
        <w:t xml:space="preserve"> Права</w:t>
      </w:r>
      <w:r w:rsidR="007B17F3">
        <w:rPr>
          <w:rFonts w:ascii="Times New Roman" w:hAnsi="Times New Roman" w:cs="Times New Roman"/>
          <w:b/>
          <w:sz w:val="24"/>
          <w:szCs w:val="24"/>
        </w:rPr>
        <w:t xml:space="preserve"> и обязанности должностных лиц </w:t>
      </w:r>
      <w:r w:rsidR="00167ECB">
        <w:rPr>
          <w:rFonts w:ascii="Times New Roman" w:hAnsi="Times New Roman" w:cs="Times New Roman"/>
          <w:b/>
          <w:sz w:val="24"/>
          <w:szCs w:val="24"/>
        </w:rPr>
        <w:t xml:space="preserve">при осуществлении земельного контроля  </w:t>
      </w:r>
    </w:p>
    <w:p w:rsidR="007B17F3" w:rsidRDefault="007B17F3" w:rsidP="00167ECB">
      <w:pPr>
        <w:pStyle w:val="a7"/>
        <w:ind w:left="720"/>
        <w:jc w:val="center"/>
        <w:rPr>
          <w:rFonts w:ascii="Times New Roman" w:hAnsi="Times New Roman" w:cs="Times New Roman"/>
          <w:b/>
          <w:sz w:val="24"/>
          <w:szCs w:val="24"/>
        </w:rPr>
      </w:pPr>
    </w:p>
    <w:p w:rsidR="00D2000A" w:rsidRPr="00EF2780" w:rsidRDefault="00D2000A" w:rsidP="00D2000A">
      <w:pPr>
        <w:spacing w:line="16" w:lineRule="exact"/>
        <w:rPr>
          <w:sz w:val="24"/>
          <w:szCs w:val="24"/>
        </w:rPr>
      </w:pPr>
    </w:p>
    <w:p w:rsidR="00D2000A" w:rsidRPr="003B67C4" w:rsidRDefault="00D2000A" w:rsidP="00D2000A">
      <w:pPr>
        <w:spacing w:line="15" w:lineRule="exact"/>
        <w:rPr>
          <w:rFonts w:ascii="Arial" w:eastAsia="Arial" w:hAnsi="Arial" w:cs="Arial"/>
          <w:color w:val="FF0000"/>
          <w:sz w:val="28"/>
          <w:szCs w:val="28"/>
        </w:rPr>
      </w:pPr>
    </w:p>
    <w:p w:rsidR="00B63731" w:rsidRPr="00B63731" w:rsidRDefault="00B63731" w:rsidP="00E5575A">
      <w:pPr>
        <w:pStyle w:val="a5"/>
        <w:numPr>
          <w:ilvl w:val="0"/>
          <w:numId w:val="19"/>
        </w:numPr>
        <w:tabs>
          <w:tab w:val="left" w:pos="851"/>
          <w:tab w:val="left" w:pos="1134"/>
        </w:tabs>
        <w:spacing w:line="235" w:lineRule="auto"/>
        <w:ind w:left="0" w:firstLine="426"/>
        <w:jc w:val="both"/>
        <w:rPr>
          <w:rFonts w:eastAsia="Arial"/>
          <w:sz w:val="24"/>
          <w:szCs w:val="24"/>
        </w:rPr>
      </w:pPr>
      <w:r w:rsidRPr="00B63731">
        <w:rPr>
          <w:sz w:val="24"/>
          <w:szCs w:val="24"/>
        </w:rPr>
        <w:t>Должностные лица, уполномоченные на проведение конкретного контрольного мероприятия и (или) совершение контр</w:t>
      </w:r>
      <w:r>
        <w:rPr>
          <w:sz w:val="24"/>
          <w:szCs w:val="24"/>
        </w:rPr>
        <w:t>ольных действий, определяются постановлением</w:t>
      </w:r>
      <w:r w:rsidR="00091650" w:rsidRPr="00B74CD6">
        <w:rPr>
          <w:sz w:val="24"/>
          <w:szCs w:val="24"/>
        </w:rPr>
        <w:t>Администрации</w:t>
      </w:r>
      <w:r w:rsidR="00B74CD6">
        <w:rPr>
          <w:sz w:val="24"/>
          <w:szCs w:val="24"/>
        </w:rPr>
        <w:t xml:space="preserve"> Весьегонского муниципального округа</w:t>
      </w:r>
      <w:r w:rsidRPr="00B63731">
        <w:rPr>
          <w:sz w:val="24"/>
          <w:szCs w:val="24"/>
        </w:rPr>
        <w:t xml:space="preserve">о проведении контрольного мероприятия и (или) контрольного действия. </w:t>
      </w:r>
    </w:p>
    <w:p w:rsidR="00B63731" w:rsidRPr="00F22593" w:rsidRDefault="00B63731" w:rsidP="00B63731">
      <w:pPr>
        <w:pStyle w:val="ConsPlusNormal"/>
        <w:tabs>
          <w:tab w:val="left" w:pos="851"/>
          <w:tab w:val="left" w:pos="1134"/>
        </w:tabs>
        <w:ind w:firstLine="426"/>
        <w:jc w:val="both"/>
        <w:rPr>
          <w:rFonts w:ascii="Times New Roman" w:hAnsi="Times New Roman" w:cs="Times New Roman"/>
          <w:sz w:val="24"/>
          <w:szCs w:val="24"/>
        </w:rPr>
      </w:pPr>
      <w:r w:rsidRPr="00F22593">
        <w:rPr>
          <w:rFonts w:ascii="Times New Roman" w:hAnsi="Times New Roman" w:cs="Times New Roman"/>
          <w:sz w:val="24"/>
          <w:szCs w:val="24"/>
        </w:rPr>
        <w:t xml:space="preserve">       Должностные лица, указанные в п.</w:t>
      </w:r>
      <w:r w:rsidRPr="00B63731">
        <w:rPr>
          <w:rFonts w:ascii="Times New Roman" w:hAnsi="Times New Roman" w:cs="Times New Roman"/>
          <w:color w:val="000000" w:themeColor="text1"/>
          <w:sz w:val="24"/>
          <w:szCs w:val="24"/>
        </w:rPr>
        <w:t xml:space="preserve"> 8</w:t>
      </w:r>
      <w:r w:rsidRPr="00F22593">
        <w:rPr>
          <w:rFonts w:ascii="Times New Roman" w:hAnsi="Times New Roman" w:cs="Times New Roman"/>
          <w:sz w:val="24"/>
          <w:szCs w:val="24"/>
        </w:rPr>
        <w:t>настоящего Административного регламента, обязаны:</w:t>
      </w:r>
    </w:p>
    <w:p w:rsidR="00B63731" w:rsidRPr="00F22593" w:rsidRDefault="00B63731" w:rsidP="00E5575A">
      <w:pPr>
        <w:pStyle w:val="ConsPlusNormal"/>
        <w:numPr>
          <w:ilvl w:val="0"/>
          <w:numId w:val="22"/>
        </w:numPr>
        <w:tabs>
          <w:tab w:val="left" w:pos="851"/>
        </w:tabs>
        <w:ind w:left="0" w:firstLine="426"/>
        <w:jc w:val="both"/>
        <w:rPr>
          <w:rFonts w:ascii="Times New Roman" w:hAnsi="Times New Roman" w:cs="Times New Roman"/>
          <w:sz w:val="24"/>
          <w:szCs w:val="24"/>
        </w:rPr>
      </w:pPr>
      <w:r w:rsidRPr="00F22593">
        <w:rPr>
          <w:rFonts w:ascii="Times New Roman" w:hAnsi="Times New Roman" w:cs="Times New Roman"/>
          <w:sz w:val="24"/>
          <w:szCs w:val="24"/>
        </w:rPr>
        <w:t>соблюдать законодательство Российской Федерации, права и законные интересы контролируемых лиц;</w:t>
      </w:r>
    </w:p>
    <w:p w:rsidR="00B63731" w:rsidRPr="00F22593" w:rsidRDefault="00B63731" w:rsidP="00E5575A">
      <w:pPr>
        <w:pStyle w:val="ConsPlusNormal"/>
        <w:numPr>
          <w:ilvl w:val="0"/>
          <w:numId w:val="22"/>
        </w:numPr>
        <w:tabs>
          <w:tab w:val="left" w:pos="851"/>
          <w:tab w:val="left" w:pos="1418"/>
        </w:tabs>
        <w:ind w:left="0" w:firstLine="426"/>
        <w:jc w:val="both"/>
        <w:rPr>
          <w:rFonts w:ascii="Times New Roman" w:hAnsi="Times New Roman" w:cs="Times New Roman"/>
          <w:sz w:val="24"/>
          <w:szCs w:val="24"/>
        </w:rPr>
      </w:pPr>
      <w:r w:rsidRPr="00F22593">
        <w:rPr>
          <w:rFonts w:ascii="Times New Roman" w:hAnsi="Times New Roman" w:cs="Times New Roman"/>
          <w:sz w:val="24"/>
          <w:szCs w:val="24"/>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w:t>
      </w:r>
      <w:r>
        <w:rPr>
          <w:rFonts w:ascii="Times New Roman" w:hAnsi="Times New Roman" w:cs="Times New Roman"/>
          <w:sz w:val="24"/>
          <w:szCs w:val="24"/>
        </w:rPr>
        <w:t>ушений обязательных требований и требований, установленных муниципальными актами</w:t>
      </w:r>
    </w:p>
    <w:p w:rsidR="00B63731" w:rsidRPr="00F22593" w:rsidRDefault="00B63731" w:rsidP="00E5575A">
      <w:pPr>
        <w:pStyle w:val="ConsPlusNormal"/>
        <w:numPr>
          <w:ilvl w:val="0"/>
          <w:numId w:val="22"/>
        </w:numPr>
        <w:tabs>
          <w:tab w:val="left" w:pos="851"/>
          <w:tab w:val="left" w:pos="1418"/>
        </w:tabs>
        <w:ind w:left="0" w:firstLine="426"/>
        <w:jc w:val="both"/>
        <w:rPr>
          <w:rFonts w:ascii="Times New Roman" w:hAnsi="Times New Roman" w:cs="Times New Roman"/>
          <w:sz w:val="24"/>
          <w:szCs w:val="24"/>
        </w:rPr>
      </w:pPr>
      <w:r w:rsidRPr="00F22593">
        <w:rPr>
          <w:rFonts w:ascii="Times New Roman" w:hAnsi="Times New Roman" w:cs="Times New Roman"/>
          <w:sz w:val="24"/>
          <w:szCs w:val="24"/>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63731" w:rsidRPr="00B81EA1" w:rsidRDefault="00B63731" w:rsidP="00E5575A">
      <w:pPr>
        <w:pStyle w:val="ConsPlusNormal"/>
        <w:numPr>
          <w:ilvl w:val="0"/>
          <w:numId w:val="22"/>
        </w:numPr>
        <w:tabs>
          <w:tab w:val="left" w:pos="851"/>
          <w:tab w:val="left" w:pos="1418"/>
        </w:tabs>
        <w:ind w:left="0" w:firstLine="426"/>
        <w:jc w:val="both"/>
        <w:rPr>
          <w:rFonts w:ascii="Times New Roman" w:hAnsi="Times New Roman" w:cs="Times New Roman"/>
          <w:color w:val="0000FF"/>
          <w:sz w:val="24"/>
          <w:szCs w:val="24"/>
        </w:rPr>
      </w:pPr>
      <w:r w:rsidRPr="00F22593">
        <w:rPr>
          <w:rFonts w:ascii="Times New Roman" w:hAnsi="Times New Roman" w:cs="Times New Roman"/>
          <w:sz w:val="24"/>
          <w:szCs w:val="24"/>
        </w:rPr>
        <w:t>не препятствовать присутствию контролируемых лиц, их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w:t>
      </w:r>
      <w:r>
        <w:rPr>
          <w:rFonts w:ascii="Times New Roman" w:hAnsi="Times New Roman" w:cs="Times New Roman"/>
          <w:sz w:val="24"/>
          <w:szCs w:val="24"/>
        </w:rPr>
        <w:t>тролируемыми лицами)</w:t>
      </w:r>
      <w:r w:rsidRPr="00F22593">
        <w:rPr>
          <w:rFonts w:ascii="Times New Roman" w:hAnsi="Times New Roman" w:cs="Times New Roman"/>
          <w:sz w:val="24"/>
          <w:szCs w:val="24"/>
        </w:rPr>
        <w:t>,осуществлять консультирование;</w:t>
      </w:r>
    </w:p>
    <w:p w:rsidR="00B63731" w:rsidRPr="00F22593" w:rsidRDefault="00B63731" w:rsidP="00E5575A">
      <w:pPr>
        <w:pStyle w:val="ConsPlusNormal"/>
        <w:numPr>
          <w:ilvl w:val="0"/>
          <w:numId w:val="22"/>
        </w:numPr>
        <w:tabs>
          <w:tab w:val="left" w:pos="851"/>
          <w:tab w:val="left" w:pos="1276"/>
        </w:tabs>
        <w:ind w:left="0" w:firstLine="426"/>
        <w:jc w:val="both"/>
        <w:rPr>
          <w:rFonts w:ascii="Times New Roman" w:hAnsi="Times New Roman" w:cs="Times New Roman"/>
          <w:sz w:val="24"/>
          <w:szCs w:val="24"/>
        </w:rPr>
      </w:pPr>
      <w:r w:rsidRPr="00F22593">
        <w:rPr>
          <w:rFonts w:ascii="Times New Roman" w:hAnsi="Times New Roman" w:cs="Times New Roman"/>
          <w:sz w:val="24"/>
          <w:szCs w:val="24"/>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Федеральным законом;</w:t>
      </w:r>
    </w:p>
    <w:p w:rsidR="00B63731" w:rsidRPr="00F22593" w:rsidRDefault="00B63731" w:rsidP="00E5575A">
      <w:pPr>
        <w:pStyle w:val="ConsPlusNormal"/>
        <w:numPr>
          <w:ilvl w:val="0"/>
          <w:numId w:val="22"/>
        </w:numPr>
        <w:tabs>
          <w:tab w:val="left" w:pos="851"/>
          <w:tab w:val="left" w:pos="1560"/>
        </w:tabs>
        <w:ind w:left="0" w:firstLine="426"/>
        <w:jc w:val="both"/>
        <w:rPr>
          <w:rFonts w:ascii="Times New Roman" w:hAnsi="Times New Roman" w:cs="Times New Roman"/>
          <w:sz w:val="24"/>
          <w:szCs w:val="24"/>
        </w:rPr>
      </w:pPr>
      <w:r w:rsidRPr="00F22593">
        <w:rPr>
          <w:rFonts w:ascii="Times New Roman" w:hAnsi="Times New Roman" w:cs="Times New Roman"/>
          <w:sz w:val="24"/>
          <w:szCs w:val="24"/>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63731" w:rsidRPr="00F22593" w:rsidRDefault="00B63731" w:rsidP="00E5575A">
      <w:pPr>
        <w:pStyle w:val="ConsPlusNormal"/>
        <w:numPr>
          <w:ilvl w:val="0"/>
          <w:numId w:val="22"/>
        </w:numPr>
        <w:tabs>
          <w:tab w:val="left" w:pos="851"/>
          <w:tab w:val="left" w:pos="1560"/>
        </w:tabs>
        <w:ind w:left="0" w:firstLine="426"/>
        <w:jc w:val="both"/>
        <w:rPr>
          <w:rFonts w:ascii="Times New Roman" w:hAnsi="Times New Roman" w:cs="Times New Roman"/>
          <w:sz w:val="24"/>
          <w:szCs w:val="24"/>
        </w:rPr>
      </w:pPr>
      <w:r w:rsidRPr="00F22593">
        <w:rPr>
          <w:rFonts w:ascii="Times New Roman" w:hAnsi="Times New Roman" w:cs="Times New Roman"/>
          <w:sz w:val="24"/>
          <w:szCs w:val="24"/>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63731" w:rsidRPr="00F22593" w:rsidRDefault="00B63731" w:rsidP="00E5575A">
      <w:pPr>
        <w:pStyle w:val="ConsPlusNormal"/>
        <w:numPr>
          <w:ilvl w:val="0"/>
          <w:numId w:val="22"/>
        </w:numPr>
        <w:tabs>
          <w:tab w:val="left" w:pos="851"/>
          <w:tab w:val="left" w:pos="1560"/>
        </w:tabs>
        <w:ind w:left="0" w:firstLine="426"/>
        <w:jc w:val="both"/>
        <w:rPr>
          <w:rFonts w:ascii="Times New Roman" w:hAnsi="Times New Roman" w:cs="Times New Roman"/>
          <w:sz w:val="24"/>
          <w:szCs w:val="24"/>
        </w:rPr>
      </w:pPr>
      <w:r w:rsidRPr="00F22593">
        <w:rPr>
          <w:rFonts w:ascii="Times New Roman" w:hAnsi="Times New Roman" w:cs="Times New Roman"/>
          <w:sz w:val="24"/>
          <w:szCs w:val="24"/>
        </w:rPr>
        <w:t> учитывать при определении мер, принимаемых по фактам выявленных нарушений,соответствие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63731" w:rsidRPr="00F22593" w:rsidRDefault="00B63731" w:rsidP="00E5575A">
      <w:pPr>
        <w:pStyle w:val="ConsPlusNormal"/>
        <w:numPr>
          <w:ilvl w:val="0"/>
          <w:numId w:val="22"/>
        </w:numPr>
        <w:tabs>
          <w:tab w:val="left" w:pos="851"/>
          <w:tab w:val="left" w:pos="1560"/>
        </w:tabs>
        <w:ind w:left="0" w:firstLine="426"/>
        <w:jc w:val="both"/>
        <w:rPr>
          <w:rFonts w:ascii="Times New Roman" w:hAnsi="Times New Roman" w:cs="Times New Roman"/>
          <w:sz w:val="24"/>
          <w:szCs w:val="24"/>
        </w:rPr>
      </w:pPr>
      <w:r w:rsidRPr="00F22593">
        <w:rPr>
          <w:rFonts w:ascii="Times New Roman" w:hAnsi="Times New Roman" w:cs="Times New Roman"/>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B63731" w:rsidRPr="00F22593" w:rsidRDefault="00B63731" w:rsidP="00E5575A">
      <w:pPr>
        <w:pStyle w:val="ConsPlusNormal"/>
        <w:numPr>
          <w:ilvl w:val="0"/>
          <w:numId w:val="22"/>
        </w:numPr>
        <w:tabs>
          <w:tab w:val="left" w:pos="851"/>
          <w:tab w:val="left" w:pos="1560"/>
        </w:tabs>
        <w:ind w:left="0" w:firstLine="426"/>
        <w:jc w:val="both"/>
        <w:rPr>
          <w:rFonts w:ascii="Times New Roman" w:hAnsi="Times New Roman" w:cs="Times New Roman"/>
          <w:sz w:val="24"/>
          <w:szCs w:val="24"/>
        </w:rPr>
      </w:pPr>
      <w:r w:rsidRPr="00F22593">
        <w:rPr>
          <w:rFonts w:ascii="Times New Roman" w:hAnsi="Times New Roman" w:cs="Times New Roman"/>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63731" w:rsidRPr="00F22593" w:rsidRDefault="00B63731" w:rsidP="00E5575A">
      <w:pPr>
        <w:pStyle w:val="ConsPlusNormal"/>
        <w:numPr>
          <w:ilvl w:val="0"/>
          <w:numId w:val="22"/>
        </w:numPr>
        <w:tabs>
          <w:tab w:val="left" w:pos="851"/>
          <w:tab w:val="left" w:pos="1560"/>
        </w:tabs>
        <w:ind w:left="0" w:firstLine="426"/>
        <w:jc w:val="both"/>
        <w:rPr>
          <w:rFonts w:ascii="Times New Roman" w:hAnsi="Times New Roman" w:cs="Times New Roman"/>
          <w:sz w:val="24"/>
          <w:szCs w:val="24"/>
        </w:rPr>
      </w:pPr>
      <w:r w:rsidRPr="00F22593">
        <w:rPr>
          <w:rFonts w:ascii="Times New Roman" w:hAnsi="Times New Roman" w:cs="Times New Roman"/>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237EF" w:rsidRPr="00F237EF" w:rsidRDefault="00F237EF" w:rsidP="00E5575A">
      <w:pPr>
        <w:pStyle w:val="a5"/>
        <w:numPr>
          <w:ilvl w:val="0"/>
          <w:numId w:val="19"/>
        </w:numPr>
        <w:tabs>
          <w:tab w:val="left" w:pos="851"/>
          <w:tab w:val="left" w:pos="1134"/>
        </w:tabs>
        <w:spacing w:line="235" w:lineRule="auto"/>
        <w:ind w:left="0" w:firstLine="426"/>
        <w:jc w:val="both"/>
        <w:rPr>
          <w:rFonts w:eastAsia="Arial"/>
          <w:sz w:val="24"/>
          <w:szCs w:val="24"/>
        </w:rPr>
      </w:pPr>
      <w:r w:rsidRPr="00F237EF">
        <w:rPr>
          <w:rFonts w:eastAsia="Arial"/>
          <w:sz w:val="24"/>
          <w:szCs w:val="24"/>
        </w:rPr>
        <w:t xml:space="preserve"> Должностные лица, указанные в п. </w:t>
      </w:r>
      <w:r>
        <w:rPr>
          <w:rFonts w:eastAsia="Arial"/>
          <w:sz w:val="24"/>
          <w:szCs w:val="24"/>
        </w:rPr>
        <w:t>8.</w:t>
      </w:r>
      <w:r w:rsidRPr="00F237EF">
        <w:rPr>
          <w:rFonts w:eastAsia="Arial"/>
          <w:sz w:val="24"/>
          <w:szCs w:val="24"/>
        </w:rPr>
        <w:t xml:space="preserve"> настоящего Административного регламента, при проведении контрольного мероприятия в пределах своих полномочий и в объеме проводимых контрольных действий имеют право:</w:t>
      </w:r>
    </w:p>
    <w:p w:rsidR="00F237EF" w:rsidRPr="00F237EF" w:rsidRDefault="00F237EF" w:rsidP="00E5575A">
      <w:pPr>
        <w:pStyle w:val="a5"/>
        <w:numPr>
          <w:ilvl w:val="0"/>
          <w:numId w:val="23"/>
        </w:numPr>
        <w:tabs>
          <w:tab w:val="left" w:pos="851"/>
          <w:tab w:val="left" w:pos="1843"/>
        </w:tabs>
        <w:spacing w:line="235" w:lineRule="auto"/>
        <w:ind w:left="0" w:firstLine="426"/>
        <w:jc w:val="both"/>
        <w:rPr>
          <w:rFonts w:eastAsia="Arial"/>
          <w:sz w:val="24"/>
          <w:szCs w:val="24"/>
        </w:rPr>
      </w:pPr>
      <w:r w:rsidRPr="00F237EF">
        <w:rPr>
          <w:rFonts w:eastAsia="Arial"/>
          <w:sz w:val="24"/>
          <w:szCs w:val="24"/>
        </w:rPr>
        <w:lastRenderedPageBreak/>
        <w:t xml:space="preserve">беспрепятственно по предъявлении служебного удостоверения и в соответствии              с полномочиями, установленными решением </w:t>
      </w:r>
      <w:r w:rsidR="0057153C">
        <w:rPr>
          <w:rFonts w:eastAsia="Arial"/>
          <w:sz w:val="24"/>
          <w:szCs w:val="24"/>
        </w:rPr>
        <w:t xml:space="preserve">контрольного органа </w:t>
      </w:r>
      <w:r w:rsidRPr="00F237EF">
        <w:rPr>
          <w:rFonts w:eastAsia="Arial"/>
          <w:sz w:val="24"/>
          <w:szCs w:val="24"/>
        </w:rPr>
        <w:t>о проведении контрольного мероприятия, посещать (осматривать) производственные объекты, если иное не предусмотрено федеральными законами;</w:t>
      </w:r>
    </w:p>
    <w:p w:rsidR="00F237EF" w:rsidRPr="00F237EF" w:rsidRDefault="00F237EF" w:rsidP="00E5575A">
      <w:pPr>
        <w:pStyle w:val="a5"/>
        <w:numPr>
          <w:ilvl w:val="0"/>
          <w:numId w:val="23"/>
        </w:numPr>
        <w:tabs>
          <w:tab w:val="left" w:pos="851"/>
          <w:tab w:val="left" w:pos="1418"/>
        </w:tabs>
        <w:spacing w:line="235" w:lineRule="auto"/>
        <w:ind w:left="0" w:firstLine="426"/>
        <w:jc w:val="both"/>
        <w:rPr>
          <w:rFonts w:eastAsia="Arial"/>
          <w:sz w:val="24"/>
          <w:szCs w:val="24"/>
        </w:rPr>
      </w:pPr>
      <w:r w:rsidRPr="00F237EF">
        <w:rPr>
          <w:rFonts w:eastAsia="Arial"/>
          <w:sz w:val="24"/>
          <w:szCs w:val="24"/>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237EF" w:rsidRPr="00F237EF" w:rsidRDefault="00F237EF" w:rsidP="00E5575A">
      <w:pPr>
        <w:pStyle w:val="a5"/>
        <w:numPr>
          <w:ilvl w:val="0"/>
          <w:numId w:val="23"/>
        </w:numPr>
        <w:tabs>
          <w:tab w:val="left" w:pos="851"/>
          <w:tab w:val="left" w:pos="1418"/>
        </w:tabs>
        <w:spacing w:line="235" w:lineRule="auto"/>
        <w:ind w:left="0" w:firstLine="426"/>
        <w:jc w:val="both"/>
        <w:rPr>
          <w:rFonts w:eastAsia="Arial"/>
          <w:sz w:val="24"/>
          <w:szCs w:val="24"/>
        </w:rPr>
      </w:pPr>
      <w:r w:rsidRPr="00F237EF">
        <w:rPr>
          <w:rFonts w:eastAsia="Arial"/>
          <w:sz w:val="24"/>
          <w:szCs w:val="24"/>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237EF" w:rsidRPr="00CE47AD" w:rsidRDefault="00F237EF" w:rsidP="00E5575A">
      <w:pPr>
        <w:pStyle w:val="a5"/>
        <w:numPr>
          <w:ilvl w:val="0"/>
          <w:numId w:val="23"/>
        </w:numPr>
        <w:tabs>
          <w:tab w:val="left" w:pos="851"/>
          <w:tab w:val="left" w:pos="1418"/>
        </w:tabs>
        <w:spacing w:line="235" w:lineRule="auto"/>
        <w:ind w:left="0" w:firstLine="426"/>
        <w:jc w:val="both"/>
        <w:rPr>
          <w:rFonts w:eastAsia="Arial"/>
          <w:sz w:val="24"/>
          <w:szCs w:val="24"/>
        </w:rPr>
      </w:pPr>
      <w:r w:rsidRPr="00CE47AD">
        <w:rPr>
          <w:rFonts w:eastAsia="Arial"/>
          <w:sz w:val="24"/>
          <w:szCs w:val="24"/>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237EF" w:rsidRPr="00F237EF" w:rsidRDefault="00F237EF" w:rsidP="00E5575A">
      <w:pPr>
        <w:pStyle w:val="a5"/>
        <w:numPr>
          <w:ilvl w:val="0"/>
          <w:numId w:val="23"/>
        </w:numPr>
        <w:tabs>
          <w:tab w:val="left" w:pos="851"/>
          <w:tab w:val="left" w:pos="1418"/>
        </w:tabs>
        <w:spacing w:line="235" w:lineRule="auto"/>
        <w:ind w:left="0" w:firstLine="426"/>
        <w:jc w:val="both"/>
        <w:rPr>
          <w:rFonts w:eastAsia="Arial"/>
          <w:sz w:val="24"/>
          <w:szCs w:val="24"/>
        </w:rPr>
      </w:pPr>
      <w:r w:rsidRPr="00F237EF">
        <w:rPr>
          <w:rFonts w:eastAsia="Arial"/>
          <w:sz w:val="24"/>
          <w:szCs w:val="24"/>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на производственные объекты, воспрепятствования иным мерам по осуществлению контрольного мероприятия;</w:t>
      </w:r>
    </w:p>
    <w:p w:rsidR="00F237EF" w:rsidRPr="00F237EF" w:rsidRDefault="00F237EF" w:rsidP="00E5575A">
      <w:pPr>
        <w:pStyle w:val="a5"/>
        <w:numPr>
          <w:ilvl w:val="0"/>
          <w:numId w:val="23"/>
        </w:numPr>
        <w:tabs>
          <w:tab w:val="left" w:pos="851"/>
          <w:tab w:val="left" w:pos="1418"/>
        </w:tabs>
        <w:spacing w:line="235" w:lineRule="auto"/>
        <w:ind w:left="0" w:firstLine="426"/>
        <w:jc w:val="both"/>
        <w:rPr>
          <w:rFonts w:eastAsia="Arial"/>
          <w:sz w:val="24"/>
          <w:szCs w:val="24"/>
        </w:rPr>
      </w:pPr>
      <w:r w:rsidRPr="00F237EF">
        <w:rPr>
          <w:rFonts w:eastAsia="Arial"/>
          <w:sz w:val="24"/>
          <w:szCs w:val="24"/>
        </w:rPr>
        <w:t>выдавать контролируемым лицам рекомендации по обеспечению предотвращения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237EF" w:rsidRDefault="00F237EF" w:rsidP="00E5575A">
      <w:pPr>
        <w:pStyle w:val="a5"/>
        <w:numPr>
          <w:ilvl w:val="0"/>
          <w:numId w:val="23"/>
        </w:numPr>
        <w:tabs>
          <w:tab w:val="left" w:pos="851"/>
          <w:tab w:val="left" w:pos="1418"/>
        </w:tabs>
        <w:spacing w:line="235" w:lineRule="auto"/>
        <w:ind w:left="0" w:firstLine="426"/>
        <w:jc w:val="both"/>
        <w:rPr>
          <w:rFonts w:eastAsia="Arial"/>
          <w:sz w:val="24"/>
          <w:szCs w:val="24"/>
        </w:rPr>
      </w:pPr>
      <w:r w:rsidRPr="00F237EF">
        <w:rPr>
          <w:rFonts w:eastAsia="Arial"/>
          <w:sz w:val="24"/>
          <w:szCs w:val="24"/>
        </w:rPr>
        <w:t>совершать иные действия, предусмотренные федеральными законами, в части соответствующего вида контроля, положением о виде контроля.</w:t>
      </w:r>
    </w:p>
    <w:p w:rsidR="00892205" w:rsidRPr="00892205" w:rsidRDefault="00892205" w:rsidP="00892205">
      <w:pPr>
        <w:tabs>
          <w:tab w:val="left" w:pos="851"/>
          <w:tab w:val="left" w:pos="1418"/>
        </w:tabs>
        <w:spacing w:line="235" w:lineRule="auto"/>
        <w:jc w:val="both"/>
        <w:rPr>
          <w:rFonts w:eastAsia="Arial"/>
          <w:sz w:val="24"/>
          <w:szCs w:val="24"/>
        </w:rPr>
      </w:pPr>
    </w:p>
    <w:p w:rsidR="00892205" w:rsidRDefault="00892205" w:rsidP="00892205">
      <w:pPr>
        <w:pStyle w:val="a5"/>
        <w:tabs>
          <w:tab w:val="left" w:pos="851"/>
          <w:tab w:val="left" w:pos="1418"/>
        </w:tabs>
        <w:spacing w:line="235" w:lineRule="auto"/>
        <w:ind w:left="426"/>
        <w:jc w:val="center"/>
        <w:rPr>
          <w:b/>
          <w:sz w:val="24"/>
          <w:szCs w:val="24"/>
        </w:rPr>
      </w:pPr>
      <w:r>
        <w:rPr>
          <w:b/>
          <w:sz w:val="24"/>
          <w:szCs w:val="24"/>
        </w:rPr>
        <w:t xml:space="preserve">Подраздел </w:t>
      </w:r>
      <w:r w:rsidRPr="00091650">
        <w:rPr>
          <w:b/>
          <w:sz w:val="24"/>
          <w:szCs w:val="24"/>
        </w:rPr>
        <w:t>V</w:t>
      </w:r>
      <w:r w:rsidRPr="00892205">
        <w:rPr>
          <w:b/>
          <w:sz w:val="24"/>
          <w:szCs w:val="24"/>
        </w:rPr>
        <w:t>I</w:t>
      </w:r>
      <w:r w:rsidRPr="005B1D68">
        <w:rPr>
          <w:b/>
          <w:sz w:val="24"/>
          <w:szCs w:val="24"/>
        </w:rPr>
        <w:t>.</w:t>
      </w:r>
      <w:r>
        <w:rPr>
          <w:b/>
          <w:sz w:val="24"/>
          <w:szCs w:val="24"/>
        </w:rPr>
        <w:t xml:space="preserve"> Права и обязанности лиц, в отношении которых осуществляются мероприятия по муниципальному земельному контролю</w:t>
      </w:r>
    </w:p>
    <w:p w:rsidR="008D239C" w:rsidRDefault="008D239C" w:rsidP="00892205">
      <w:pPr>
        <w:pStyle w:val="a5"/>
        <w:tabs>
          <w:tab w:val="left" w:pos="851"/>
          <w:tab w:val="left" w:pos="1418"/>
        </w:tabs>
        <w:spacing w:line="235" w:lineRule="auto"/>
        <w:ind w:left="426"/>
        <w:jc w:val="center"/>
        <w:rPr>
          <w:b/>
          <w:sz w:val="24"/>
          <w:szCs w:val="24"/>
        </w:rPr>
      </w:pPr>
    </w:p>
    <w:p w:rsidR="008D239C" w:rsidRPr="002924C6" w:rsidRDefault="008D239C" w:rsidP="00E5575A">
      <w:pPr>
        <w:pStyle w:val="a5"/>
        <w:numPr>
          <w:ilvl w:val="0"/>
          <w:numId w:val="27"/>
        </w:numPr>
        <w:tabs>
          <w:tab w:val="left" w:pos="851"/>
          <w:tab w:val="left" w:pos="1134"/>
        </w:tabs>
        <w:ind w:left="0" w:firstLine="426"/>
        <w:jc w:val="both"/>
        <w:rPr>
          <w:rFonts w:eastAsia="Arial"/>
          <w:sz w:val="24"/>
          <w:szCs w:val="24"/>
        </w:rPr>
      </w:pPr>
      <w:r w:rsidRPr="00CF3B76">
        <w:rPr>
          <w:rFonts w:eastAsia="Times New Roman CYR"/>
          <w:sz w:val="24"/>
          <w:szCs w:val="24"/>
        </w:rPr>
        <w:t>Руководитель</w:t>
      </w:r>
      <w:r w:rsidRPr="00CF3B76">
        <w:rPr>
          <w:rFonts w:eastAsia="Arial"/>
          <w:sz w:val="24"/>
          <w:szCs w:val="24"/>
        </w:rPr>
        <w:t xml:space="preserve">, </w:t>
      </w:r>
      <w:r w:rsidRPr="00CF3B76">
        <w:rPr>
          <w:rFonts w:eastAsia="Times New Roman CYR"/>
          <w:sz w:val="24"/>
          <w:szCs w:val="24"/>
        </w:rPr>
        <w:t>иное должностное лицо или уполномоченныйпредставитель юридического лица</w:t>
      </w:r>
      <w:r w:rsidRPr="00CF3B76">
        <w:rPr>
          <w:rFonts w:eastAsia="Arial"/>
          <w:sz w:val="24"/>
          <w:szCs w:val="24"/>
        </w:rPr>
        <w:t>,</w:t>
      </w:r>
      <w:r w:rsidRPr="00CF3B76">
        <w:rPr>
          <w:rFonts w:eastAsia="Times New Roman CYR"/>
          <w:sz w:val="24"/>
          <w:szCs w:val="24"/>
        </w:rPr>
        <w:t xml:space="preserve"> индивидуальный предприниматель</w:t>
      </w:r>
      <w:r w:rsidRPr="00CF3B76">
        <w:rPr>
          <w:rFonts w:eastAsia="Arial"/>
          <w:sz w:val="24"/>
          <w:szCs w:val="24"/>
        </w:rPr>
        <w:t>,</w:t>
      </w:r>
      <w:r w:rsidRPr="00CF3B76">
        <w:rPr>
          <w:rFonts w:eastAsia="Times New Roman CYR"/>
          <w:sz w:val="24"/>
          <w:szCs w:val="24"/>
        </w:rPr>
        <w:t xml:space="preserve"> гражданин или его уполномоченный представитель при проведении проверки имеют право</w:t>
      </w:r>
      <w:r w:rsidRPr="00CF3B76">
        <w:rPr>
          <w:rFonts w:eastAsia="Arial"/>
          <w:sz w:val="24"/>
          <w:szCs w:val="24"/>
        </w:rPr>
        <w:t>:</w:t>
      </w:r>
    </w:p>
    <w:p w:rsidR="008D239C" w:rsidRPr="002256D5" w:rsidRDefault="008D239C" w:rsidP="00E5575A">
      <w:pPr>
        <w:numPr>
          <w:ilvl w:val="0"/>
          <w:numId w:val="24"/>
        </w:numPr>
        <w:tabs>
          <w:tab w:val="left" w:pos="1332"/>
        </w:tabs>
        <w:ind w:firstLine="982"/>
        <w:jc w:val="both"/>
        <w:rPr>
          <w:rFonts w:eastAsia="Arial"/>
          <w:sz w:val="24"/>
          <w:szCs w:val="24"/>
        </w:rPr>
      </w:pPr>
      <w:r w:rsidRPr="002256D5">
        <w:rPr>
          <w:rFonts w:eastAsia="Times New Roman CYR"/>
          <w:sz w:val="24"/>
          <w:szCs w:val="24"/>
        </w:rPr>
        <w:t>непосредственно присутствовать при проведении проверки</w:t>
      </w:r>
      <w:r w:rsidRPr="002256D5">
        <w:rPr>
          <w:rFonts w:eastAsia="Arial"/>
          <w:sz w:val="24"/>
          <w:szCs w:val="24"/>
        </w:rPr>
        <w:t>,</w:t>
      </w:r>
      <w:r w:rsidRPr="002256D5">
        <w:rPr>
          <w:rFonts w:eastAsia="Times New Roman CYR"/>
          <w:sz w:val="24"/>
          <w:szCs w:val="24"/>
        </w:rPr>
        <w:t xml:space="preserve"> давать объяснения по вопросам</w:t>
      </w:r>
      <w:r w:rsidRPr="002256D5">
        <w:rPr>
          <w:rFonts w:eastAsia="Arial"/>
          <w:sz w:val="24"/>
          <w:szCs w:val="24"/>
        </w:rPr>
        <w:t>,</w:t>
      </w:r>
      <w:r w:rsidRPr="002256D5">
        <w:rPr>
          <w:rFonts w:eastAsia="Times New Roman CYR"/>
          <w:sz w:val="24"/>
          <w:szCs w:val="24"/>
        </w:rPr>
        <w:t xml:space="preserve"> относящимся к предмету проверки</w:t>
      </w:r>
      <w:r w:rsidRPr="002256D5">
        <w:rPr>
          <w:rFonts w:eastAsia="Arial"/>
          <w:sz w:val="24"/>
          <w:szCs w:val="24"/>
        </w:rPr>
        <w:t>;</w:t>
      </w:r>
    </w:p>
    <w:p w:rsidR="008D239C" w:rsidRPr="002924C6" w:rsidRDefault="008D239C" w:rsidP="00E5575A">
      <w:pPr>
        <w:pStyle w:val="a5"/>
        <w:numPr>
          <w:ilvl w:val="0"/>
          <w:numId w:val="24"/>
        </w:numPr>
        <w:tabs>
          <w:tab w:val="left" w:pos="1421"/>
        </w:tabs>
        <w:ind w:left="0" w:firstLine="969"/>
        <w:jc w:val="both"/>
        <w:rPr>
          <w:sz w:val="24"/>
          <w:szCs w:val="24"/>
        </w:rPr>
      </w:pPr>
      <w:r w:rsidRPr="002256D5">
        <w:rPr>
          <w:rFonts w:eastAsia="Times New Roman CYR"/>
          <w:sz w:val="24"/>
          <w:szCs w:val="24"/>
        </w:rPr>
        <w:t>получать от</w:t>
      </w:r>
      <w:r w:rsidRPr="00B74CD6">
        <w:rPr>
          <w:rFonts w:eastAsia="Times New Roman CYR"/>
          <w:sz w:val="24"/>
          <w:szCs w:val="24"/>
        </w:rPr>
        <w:t>Администрации</w:t>
      </w:r>
      <w:r w:rsidR="00B74CD6">
        <w:rPr>
          <w:rFonts w:eastAsia="Times New Roman CYR"/>
          <w:sz w:val="24"/>
          <w:szCs w:val="24"/>
        </w:rPr>
        <w:t xml:space="preserve"> Весьегонского муниципального округа</w:t>
      </w:r>
      <w:r w:rsidRPr="002256D5">
        <w:rPr>
          <w:rFonts w:eastAsia="Arial"/>
          <w:sz w:val="24"/>
          <w:szCs w:val="24"/>
        </w:rPr>
        <w:t>,</w:t>
      </w:r>
      <w:r w:rsidRPr="002256D5">
        <w:rPr>
          <w:rFonts w:eastAsia="Times New Roman CYR"/>
          <w:sz w:val="24"/>
          <w:szCs w:val="24"/>
        </w:rPr>
        <w:t xml:space="preserve"> е</w:t>
      </w:r>
      <w:r>
        <w:rPr>
          <w:rFonts w:eastAsia="Times New Roman CYR"/>
          <w:sz w:val="24"/>
          <w:szCs w:val="24"/>
        </w:rPr>
        <w:t>е</w:t>
      </w:r>
      <w:r w:rsidRPr="002256D5">
        <w:rPr>
          <w:rFonts w:eastAsia="Times New Roman CYR"/>
          <w:sz w:val="24"/>
          <w:szCs w:val="24"/>
        </w:rPr>
        <w:t xml:space="preserve"> должностных лиц информацию</w:t>
      </w:r>
      <w:r w:rsidRPr="002256D5">
        <w:rPr>
          <w:rFonts w:eastAsia="Arial"/>
          <w:sz w:val="24"/>
          <w:szCs w:val="24"/>
        </w:rPr>
        <w:t>,</w:t>
      </w:r>
      <w:r w:rsidRPr="002256D5">
        <w:rPr>
          <w:rFonts w:eastAsia="Times New Roman CYR"/>
          <w:sz w:val="24"/>
          <w:szCs w:val="24"/>
        </w:rPr>
        <w:t xml:space="preserve"> которая относится к предмету проверки и предоставление которой предусмотрено Федеральным законом от </w:t>
      </w:r>
      <w:r w:rsidRPr="002256D5">
        <w:rPr>
          <w:rFonts w:eastAsia="Arial"/>
          <w:sz w:val="24"/>
          <w:szCs w:val="24"/>
        </w:rPr>
        <w:t>26.12.2008</w:t>
      </w:r>
      <w:r>
        <w:rPr>
          <w:rFonts w:eastAsia="Arial"/>
          <w:sz w:val="24"/>
          <w:szCs w:val="24"/>
        </w:rPr>
        <w:t xml:space="preserve"> №</w:t>
      </w:r>
      <w:r w:rsidRPr="002256D5">
        <w:rPr>
          <w:rFonts w:eastAsia="Arial"/>
          <w:sz w:val="24"/>
          <w:szCs w:val="24"/>
        </w:rPr>
        <w:t xml:space="preserve"> 294-</w:t>
      </w:r>
      <w:r w:rsidRPr="002256D5">
        <w:rPr>
          <w:rFonts w:eastAsia="Times New Roman CYR"/>
          <w:sz w:val="24"/>
          <w:szCs w:val="24"/>
        </w:rPr>
        <w:t>ФЗ</w:t>
      </w:r>
      <w:r w:rsidRPr="002256D5">
        <w:rPr>
          <w:rFonts w:eastAsia="Arial"/>
          <w:sz w:val="24"/>
          <w:szCs w:val="24"/>
        </w:rPr>
        <w:t xml:space="preserve"> "</w:t>
      </w:r>
      <w:r w:rsidRPr="002256D5">
        <w:rPr>
          <w:rFonts w:eastAsia="Times New Roman CYR"/>
          <w:sz w:val="24"/>
          <w:szCs w:val="24"/>
        </w:rPr>
        <w:t xml:space="preserve">О защите прав юридических лиц и индивидуальных предпринимателей при осуществлении государственного контроля </w:t>
      </w:r>
      <w:r w:rsidRPr="002256D5">
        <w:rPr>
          <w:rFonts w:eastAsia="Arial"/>
          <w:sz w:val="24"/>
          <w:szCs w:val="24"/>
        </w:rPr>
        <w:t>(</w:t>
      </w:r>
      <w:r w:rsidRPr="002256D5">
        <w:rPr>
          <w:rFonts w:eastAsia="Times New Roman CYR"/>
          <w:sz w:val="24"/>
          <w:szCs w:val="24"/>
        </w:rPr>
        <w:t>надзора</w:t>
      </w:r>
      <w:r w:rsidRPr="002256D5">
        <w:rPr>
          <w:rFonts w:eastAsia="Arial"/>
          <w:sz w:val="24"/>
          <w:szCs w:val="24"/>
        </w:rPr>
        <w:t xml:space="preserve">) </w:t>
      </w:r>
      <w:r>
        <w:rPr>
          <w:rFonts w:eastAsia="Arial"/>
          <w:sz w:val="24"/>
          <w:szCs w:val="24"/>
        </w:rPr>
        <w:t xml:space="preserve">и </w:t>
      </w:r>
      <w:r w:rsidRPr="00A2130E">
        <w:rPr>
          <w:rFonts w:eastAsia="Times New Roman CYR"/>
          <w:sz w:val="24"/>
          <w:szCs w:val="24"/>
        </w:rPr>
        <w:t>муниципального контроля»</w:t>
      </w:r>
      <w:r w:rsidRPr="00A2130E">
        <w:rPr>
          <w:rFonts w:eastAsia="Arial"/>
          <w:sz w:val="24"/>
          <w:szCs w:val="24"/>
        </w:rPr>
        <w:t>;</w:t>
      </w:r>
    </w:p>
    <w:p w:rsidR="008D239C" w:rsidRPr="002924C6" w:rsidRDefault="008D239C" w:rsidP="00E5575A">
      <w:pPr>
        <w:numPr>
          <w:ilvl w:val="1"/>
          <w:numId w:val="25"/>
        </w:numPr>
        <w:tabs>
          <w:tab w:val="left" w:pos="1369"/>
        </w:tabs>
        <w:ind w:firstLine="982"/>
        <w:jc w:val="both"/>
        <w:rPr>
          <w:rFonts w:eastAsia="Arial"/>
          <w:sz w:val="24"/>
          <w:szCs w:val="24"/>
        </w:rPr>
      </w:pPr>
      <w:r w:rsidRPr="002256D5">
        <w:rPr>
          <w:rFonts w:eastAsia="Times New Roman CYR"/>
          <w:sz w:val="24"/>
          <w:szCs w:val="24"/>
        </w:rPr>
        <w:t xml:space="preserve">знакомиться с документами и </w:t>
      </w:r>
      <w:r w:rsidRPr="002256D5">
        <w:rPr>
          <w:rFonts w:eastAsia="Arial"/>
          <w:sz w:val="24"/>
          <w:szCs w:val="24"/>
        </w:rPr>
        <w:t>(</w:t>
      </w:r>
      <w:r w:rsidRPr="002256D5">
        <w:rPr>
          <w:rFonts w:eastAsia="Times New Roman CYR"/>
          <w:sz w:val="24"/>
          <w:szCs w:val="24"/>
        </w:rPr>
        <w:t>или</w:t>
      </w:r>
      <w:r w:rsidRPr="002256D5">
        <w:rPr>
          <w:rFonts w:eastAsia="Arial"/>
          <w:sz w:val="24"/>
          <w:szCs w:val="24"/>
        </w:rPr>
        <w:t>)</w:t>
      </w:r>
      <w:r w:rsidRPr="002256D5">
        <w:rPr>
          <w:rFonts w:eastAsia="Times New Roman CYR"/>
          <w:sz w:val="24"/>
          <w:szCs w:val="24"/>
        </w:rPr>
        <w:t xml:space="preserve"> информацией</w:t>
      </w:r>
      <w:r w:rsidRPr="002256D5">
        <w:rPr>
          <w:rFonts w:eastAsia="Arial"/>
          <w:sz w:val="24"/>
          <w:szCs w:val="24"/>
        </w:rPr>
        <w:t>,</w:t>
      </w:r>
      <w:r w:rsidRPr="002256D5">
        <w:rPr>
          <w:rFonts w:eastAsia="Times New Roman CYR"/>
          <w:sz w:val="24"/>
          <w:szCs w:val="24"/>
        </w:rPr>
        <w:t xml:space="preserve"> полученными </w:t>
      </w:r>
      <w:r w:rsidR="002C6C93" w:rsidRPr="00B74CD6">
        <w:rPr>
          <w:rFonts w:eastAsia="Times New Roman CYR"/>
          <w:sz w:val="24"/>
          <w:szCs w:val="24"/>
        </w:rPr>
        <w:t>Администрацией</w:t>
      </w:r>
      <w:r w:rsidR="00B74CD6">
        <w:rPr>
          <w:rFonts w:eastAsia="Times New Roman CYR"/>
          <w:sz w:val="24"/>
          <w:szCs w:val="24"/>
        </w:rPr>
        <w:t xml:space="preserve"> Весьегонского муниципального округа</w:t>
      </w:r>
      <w:r w:rsidRPr="002256D5">
        <w:rPr>
          <w:rFonts w:eastAsia="Times New Roman CYR"/>
          <w:sz w:val="24"/>
          <w:szCs w:val="24"/>
        </w:rPr>
        <w:t>в рамках межведомственного информационного взаимодействия от иных государственных органов</w:t>
      </w:r>
      <w:r w:rsidRPr="002256D5">
        <w:rPr>
          <w:rFonts w:eastAsia="Arial"/>
          <w:sz w:val="24"/>
          <w:szCs w:val="24"/>
        </w:rPr>
        <w:t>,</w:t>
      </w:r>
      <w:r w:rsidRPr="002256D5">
        <w:rPr>
          <w:rFonts w:eastAsia="Times New Roman CYR"/>
          <w:sz w:val="24"/>
          <w:szCs w:val="24"/>
        </w:rPr>
        <w:t xml:space="preserve"> органов местного самоуправления либо подведомственных государственным органам или органам местного самоуправления организаций</w:t>
      </w:r>
      <w:r w:rsidRPr="002256D5">
        <w:rPr>
          <w:rFonts w:eastAsia="Arial"/>
          <w:sz w:val="24"/>
          <w:szCs w:val="24"/>
        </w:rPr>
        <w:t>,</w:t>
      </w:r>
      <w:r w:rsidRPr="002256D5">
        <w:rPr>
          <w:rFonts w:eastAsia="Times New Roman CYR"/>
          <w:sz w:val="24"/>
          <w:szCs w:val="24"/>
        </w:rPr>
        <w:t xml:space="preserve"> в распоряжении которых находятся эти документы и </w:t>
      </w:r>
      <w:r w:rsidRPr="002256D5">
        <w:rPr>
          <w:rFonts w:eastAsia="Arial"/>
          <w:sz w:val="24"/>
          <w:szCs w:val="24"/>
        </w:rPr>
        <w:t>(</w:t>
      </w:r>
      <w:r w:rsidRPr="002256D5">
        <w:rPr>
          <w:rFonts w:eastAsia="Times New Roman CYR"/>
          <w:sz w:val="24"/>
          <w:szCs w:val="24"/>
        </w:rPr>
        <w:t>или</w:t>
      </w:r>
      <w:r w:rsidRPr="002256D5">
        <w:rPr>
          <w:rFonts w:eastAsia="Arial"/>
          <w:sz w:val="24"/>
          <w:szCs w:val="24"/>
        </w:rPr>
        <w:t>)</w:t>
      </w:r>
      <w:r w:rsidRPr="002256D5">
        <w:rPr>
          <w:rFonts w:eastAsia="Times New Roman CYR"/>
          <w:sz w:val="24"/>
          <w:szCs w:val="24"/>
        </w:rPr>
        <w:t xml:space="preserve"> информация</w:t>
      </w:r>
      <w:r w:rsidRPr="002256D5">
        <w:rPr>
          <w:rFonts w:eastAsia="Arial"/>
          <w:sz w:val="24"/>
          <w:szCs w:val="24"/>
        </w:rPr>
        <w:t>;</w:t>
      </w:r>
    </w:p>
    <w:p w:rsidR="008D239C" w:rsidRPr="002924C6" w:rsidRDefault="008D239C" w:rsidP="00E5575A">
      <w:pPr>
        <w:numPr>
          <w:ilvl w:val="1"/>
          <w:numId w:val="25"/>
        </w:numPr>
        <w:tabs>
          <w:tab w:val="left" w:pos="1366"/>
        </w:tabs>
        <w:ind w:firstLine="982"/>
        <w:jc w:val="both"/>
        <w:rPr>
          <w:rFonts w:eastAsia="Arial"/>
          <w:sz w:val="24"/>
          <w:szCs w:val="24"/>
        </w:rPr>
      </w:pPr>
      <w:r w:rsidRPr="002256D5">
        <w:rPr>
          <w:rFonts w:eastAsia="Times New Roman CYR"/>
          <w:sz w:val="24"/>
          <w:szCs w:val="24"/>
        </w:rPr>
        <w:t xml:space="preserve">представлять документы и </w:t>
      </w:r>
      <w:r w:rsidRPr="002256D5">
        <w:rPr>
          <w:rFonts w:eastAsia="Arial"/>
          <w:sz w:val="24"/>
          <w:szCs w:val="24"/>
        </w:rPr>
        <w:t>(</w:t>
      </w:r>
      <w:r w:rsidRPr="002256D5">
        <w:rPr>
          <w:rFonts w:eastAsia="Times New Roman CYR"/>
          <w:sz w:val="24"/>
          <w:szCs w:val="24"/>
        </w:rPr>
        <w:t>или</w:t>
      </w:r>
      <w:r w:rsidRPr="002256D5">
        <w:rPr>
          <w:rFonts w:eastAsia="Arial"/>
          <w:sz w:val="24"/>
          <w:szCs w:val="24"/>
        </w:rPr>
        <w:t>)</w:t>
      </w:r>
      <w:r w:rsidRPr="002256D5">
        <w:rPr>
          <w:rFonts w:eastAsia="Times New Roman CYR"/>
          <w:sz w:val="24"/>
          <w:szCs w:val="24"/>
        </w:rPr>
        <w:t xml:space="preserve"> информацию</w:t>
      </w:r>
      <w:r w:rsidRPr="002256D5">
        <w:rPr>
          <w:rFonts w:eastAsia="Arial"/>
          <w:sz w:val="24"/>
          <w:szCs w:val="24"/>
        </w:rPr>
        <w:t>,</w:t>
      </w:r>
      <w:r w:rsidRPr="002256D5">
        <w:rPr>
          <w:rFonts w:eastAsia="Times New Roman CYR"/>
          <w:sz w:val="24"/>
          <w:szCs w:val="24"/>
        </w:rPr>
        <w:t xml:space="preserve"> запрашиваемые в рамках межведомственного информационного взаимодействия</w:t>
      </w:r>
      <w:r w:rsidRPr="002256D5">
        <w:rPr>
          <w:rFonts w:eastAsia="Arial"/>
          <w:sz w:val="24"/>
          <w:szCs w:val="24"/>
        </w:rPr>
        <w:t>,</w:t>
      </w:r>
      <w:r w:rsidRPr="002256D5">
        <w:rPr>
          <w:rFonts w:eastAsia="Times New Roman CYR"/>
          <w:sz w:val="24"/>
          <w:szCs w:val="24"/>
        </w:rPr>
        <w:t xml:space="preserve"> в </w:t>
      </w:r>
      <w:r w:rsidR="002C6C93" w:rsidRPr="00B74CD6">
        <w:rPr>
          <w:rFonts w:eastAsia="Times New Roman CYR"/>
          <w:sz w:val="24"/>
          <w:szCs w:val="24"/>
        </w:rPr>
        <w:t>Администрацию</w:t>
      </w:r>
      <w:r w:rsidR="00B74CD6">
        <w:rPr>
          <w:rFonts w:eastAsia="Times New Roman CYR"/>
          <w:sz w:val="24"/>
          <w:szCs w:val="24"/>
        </w:rPr>
        <w:t xml:space="preserve"> Весьегонского муниципального округа</w:t>
      </w:r>
      <w:r w:rsidRPr="002256D5">
        <w:rPr>
          <w:rFonts w:eastAsia="Times New Roman CYR"/>
          <w:sz w:val="24"/>
          <w:szCs w:val="24"/>
        </w:rPr>
        <w:t>по собственной инициативе</w:t>
      </w:r>
      <w:r w:rsidRPr="002256D5">
        <w:rPr>
          <w:rFonts w:eastAsia="Arial"/>
          <w:sz w:val="24"/>
          <w:szCs w:val="24"/>
        </w:rPr>
        <w:t>;</w:t>
      </w:r>
    </w:p>
    <w:p w:rsidR="008D239C" w:rsidRPr="002924C6" w:rsidRDefault="008D239C" w:rsidP="00E5575A">
      <w:pPr>
        <w:numPr>
          <w:ilvl w:val="1"/>
          <w:numId w:val="25"/>
        </w:numPr>
        <w:tabs>
          <w:tab w:val="left" w:pos="1297"/>
        </w:tabs>
        <w:ind w:firstLine="982"/>
        <w:jc w:val="both"/>
        <w:rPr>
          <w:rFonts w:eastAsia="Arial"/>
          <w:sz w:val="24"/>
          <w:szCs w:val="24"/>
        </w:rPr>
      </w:pPr>
      <w:r w:rsidRPr="002256D5">
        <w:rPr>
          <w:rFonts w:eastAsia="Times New Roman CYR"/>
          <w:sz w:val="24"/>
          <w:szCs w:val="24"/>
        </w:rPr>
        <w:t>знакомиться с результатами проверки и указывать в акте проверки о своем ознакомлении с результатами проверки</w:t>
      </w:r>
      <w:r w:rsidRPr="002256D5">
        <w:rPr>
          <w:rFonts w:eastAsia="Arial"/>
          <w:sz w:val="24"/>
          <w:szCs w:val="24"/>
        </w:rPr>
        <w:t>,</w:t>
      </w:r>
      <w:r w:rsidRPr="002256D5">
        <w:rPr>
          <w:rFonts w:eastAsia="Times New Roman CYR"/>
          <w:sz w:val="24"/>
          <w:szCs w:val="24"/>
        </w:rPr>
        <w:t xml:space="preserve"> согласии или несогласии с ними</w:t>
      </w:r>
      <w:r w:rsidRPr="002256D5">
        <w:rPr>
          <w:rFonts w:eastAsia="Arial"/>
          <w:sz w:val="24"/>
          <w:szCs w:val="24"/>
        </w:rPr>
        <w:t>,</w:t>
      </w:r>
      <w:r w:rsidRPr="002256D5">
        <w:rPr>
          <w:rFonts w:eastAsia="Times New Roman CYR"/>
          <w:sz w:val="24"/>
          <w:szCs w:val="24"/>
        </w:rPr>
        <w:t xml:space="preserve"> а также с отдельными действиями должностных лиц, осуществляющих МЗК</w:t>
      </w:r>
      <w:r w:rsidRPr="002256D5">
        <w:rPr>
          <w:rFonts w:eastAsia="Arial"/>
          <w:sz w:val="24"/>
          <w:szCs w:val="24"/>
        </w:rPr>
        <w:t>;</w:t>
      </w:r>
    </w:p>
    <w:p w:rsidR="008D239C" w:rsidRPr="002924C6" w:rsidRDefault="008D239C" w:rsidP="00E5575A">
      <w:pPr>
        <w:numPr>
          <w:ilvl w:val="1"/>
          <w:numId w:val="25"/>
        </w:numPr>
        <w:tabs>
          <w:tab w:val="left" w:pos="1455"/>
        </w:tabs>
        <w:ind w:firstLine="993"/>
        <w:jc w:val="both"/>
        <w:rPr>
          <w:rFonts w:eastAsia="Arial"/>
          <w:sz w:val="24"/>
          <w:szCs w:val="24"/>
        </w:rPr>
      </w:pPr>
      <w:r w:rsidRPr="00E1136E">
        <w:rPr>
          <w:rFonts w:eastAsia="Times New Roman CYR"/>
          <w:sz w:val="24"/>
          <w:szCs w:val="24"/>
        </w:rPr>
        <w:t xml:space="preserve">обжаловать действия </w:t>
      </w:r>
      <w:r w:rsidRPr="00E1136E">
        <w:rPr>
          <w:rFonts w:eastAsia="Arial"/>
          <w:sz w:val="24"/>
          <w:szCs w:val="24"/>
        </w:rPr>
        <w:t>(</w:t>
      </w:r>
      <w:r w:rsidRPr="00E1136E">
        <w:rPr>
          <w:rFonts w:eastAsia="Times New Roman CYR"/>
          <w:sz w:val="24"/>
          <w:szCs w:val="24"/>
        </w:rPr>
        <w:t>бездействие</w:t>
      </w:r>
      <w:r w:rsidRPr="00E1136E">
        <w:rPr>
          <w:rFonts w:eastAsia="Arial"/>
          <w:sz w:val="24"/>
          <w:szCs w:val="24"/>
        </w:rPr>
        <w:t>)</w:t>
      </w:r>
      <w:r w:rsidR="002C6C93">
        <w:rPr>
          <w:rFonts w:eastAsia="Times New Roman CYR"/>
          <w:sz w:val="24"/>
          <w:szCs w:val="24"/>
        </w:rPr>
        <w:t xml:space="preserve"> должностных лиц </w:t>
      </w:r>
      <w:r w:rsidRPr="00E1136E">
        <w:rPr>
          <w:rFonts w:eastAsia="Times New Roman CYR"/>
          <w:sz w:val="24"/>
          <w:szCs w:val="24"/>
        </w:rPr>
        <w:t>МЗК</w:t>
      </w:r>
      <w:r w:rsidRPr="00E1136E">
        <w:rPr>
          <w:rFonts w:eastAsia="Arial"/>
          <w:sz w:val="24"/>
          <w:szCs w:val="24"/>
        </w:rPr>
        <w:t>,</w:t>
      </w:r>
      <w:r w:rsidRPr="00E1136E">
        <w:rPr>
          <w:rFonts w:eastAsia="Times New Roman CYR"/>
          <w:sz w:val="24"/>
          <w:szCs w:val="24"/>
        </w:rPr>
        <w:t xml:space="preserve"> повлекшие за собой нарушение прав юридического лица</w:t>
      </w:r>
      <w:r w:rsidRPr="00E1136E">
        <w:rPr>
          <w:rFonts w:eastAsia="Arial"/>
          <w:sz w:val="24"/>
          <w:szCs w:val="24"/>
        </w:rPr>
        <w:t>,</w:t>
      </w:r>
      <w:r w:rsidRPr="00E1136E">
        <w:rPr>
          <w:rFonts w:eastAsia="Times New Roman CYR"/>
          <w:sz w:val="24"/>
          <w:szCs w:val="24"/>
        </w:rPr>
        <w:t xml:space="preserve"> индивидуального предпринимателя</w:t>
      </w:r>
      <w:r w:rsidRPr="00E1136E">
        <w:rPr>
          <w:rFonts w:eastAsia="Arial"/>
          <w:sz w:val="24"/>
          <w:szCs w:val="24"/>
        </w:rPr>
        <w:t>,</w:t>
      </w:r>
      <w:r w:rsidRPr="00E1136E">
        <w:rPr>
          <w:rFonts w:eastAsia="Times New Roman CYR"/>
          <w:sz w:val="24"/>
          <w:szCs w:val="24"/>
        </w:rPr>
        <w:t xml:space="preserve"> гражданина при проведении проверки</w:t>
      </w:r>
      <w:r w:rsidRPr="00E1136E">
        <w:rPr>
          <w:rFonts w:eastAsia="Arial"/>
          <w:sz w:val="24"/>
          <w:szCs w:val="24"/>
        </w:rPr>
        <w:t>,</w:t>
      </w:r>
      <w:r w:rsidRPr="00E1136E">
        <w:rPr>
          <w:rFonts w:eastAsia="Times New Roman CYR"/>
          <w:sz w:val="24"/>
          <w:szCs w:val="24"/>
        </w:rPr>
        <w:t xml:space="preserve"> в административном и </w:t>
      </w:r>
      <w:r w:rsidRPr="00E1136E">
        <w:rPr>
          <w:rFonts w:eastAsia="Arial"/>
          <w:sz w:val="24"/>
          <w:szCs w:val="24"/>
        </w:rPr>
        <w:t>(</w:t>
      </w:r>
      <w:r w:rsidRPr="00E1136E">
        <w:rPr>
          <w:rFonts w:eastAsia="Times New Roman CYR"/>
          <w:sz w:val="24"/>
          <w:szCs w:val="24"/>
        </w:rPr>
        <w:t>или</w:t>
      </w:r>
      <w:r w:rsidRPr="00E1136E">
        <w:rPr>
          <w:rFonts w:eastAsia="Arial"/>
          <w:sz w:val="24"/>
          <w:szCs w:val="24"/>
        </w:rPr>
        <w:t>)</w:t>
      </w:r>
      <w:r w:rsidRPr="00E1136E">
        <w:rPr>
          <w:rFonts w:eastAsia="Times New Roman CYR"/>
          <w:sz w:val="24"/>
          <w:szCs w:val="24"/>
        </w:rPr>
        <w:t xml:space="preserve"> судебном порядке в соответствии с законодательством Российской Федерации</w:t>
      </w:r>
      <w:r w:rsidRPr="00E1136E">
        <w:rPr>
          <w:rFonts w:eastAsia="Arial"/>
          <w:sz w:val="24"/>
          <w:szCs w:val="24"/>
        </w:rPr>
        <w:t>.</w:t>
      </w:r>
    </w:p>
    <w:p w:rsidR="008D239C" w:rsidRPr="002924C6" w:rsidRDefault="008D239C" w:rsidP="00E5575A">
      <w:pPr>
        <w:numPr>
          <w:ilvl w:val="1"/>
          <w:numId w:val="25"/>
        </w:numPr>
        <w:tabs>
          <w:tab w:val="left" w:pos="1335"/>
        </w:tabs>
        <w:ind w:right="20" w:firstLine="993"/>
        <w:jc w:val="both"/>
        <w:rPr>
          <w:rFonts w:eastAsia="Arial"/>
          <w:sz w:val="24"/>
          <w:szCs w:val="24"/>
        </w:rPr>
      </w:pPr>
      <w:r w:rsidRPr="00E1136E">
        <w:rPr>
          <w:rFonts w:eastAsia="Times New Roman CYR"/>
          <w:sz w:val="24"/>
          <w:szCs w:val="24"/>
        </w:rPr>
        <w:lastRenderedPageBreak/>
        <w:t>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w:t>
      </w:r>
      <w:r w:rsidRPr="00E1136E">
        <w:rPr>
          <w:rFonts w:eastAsia="Arial"/>
          <w:sz w:val="24"/>
          <w:szCs w:val="24"/>
        </w:rPr>
        <w:t>;</w:t>
      </w:r>
    </w:p>
    <w:p w:rsidR="008D239C" w:rsidRPr="002924C6" w:rsidRDefault="008D239C" w:rsidP="00E5575A">
      <w:pPr>
        <w:numPr>
          <w:ilvl w:val="1"/>
          <w:numId w:val="25"/>
        </w:numPr>
        <w:tabs>
          <w:tab w:val="left" w:pos="1381"/>
        </w:tabs>
        <w:ind w:firstLine="982"/>
        <w:jc w:val="both"/>
        <w:rPr>
          <w:rFonts w:eastAsia="Arial"/>
          <w:sz w:val="24"/>
          <w:szCs w:val="24"/>
        </w:rPr>
      </w:pPr>
      <w:r w:rsidRPr="00E1136E">
        <w:rPr>
          <w:rFonts w:eastAsia="Times New Roman CYR"/>
          <w:sz w:val="24"/>
          <w:szCs w:val="24"/>
        </w:rPr>
        <w:t>требовать возмещения вреда</w:t>
      </w:r>
      <w:r w:rsidRPr="00E1136E">
        <w:rPr>
          <w:rFonts w:eastAsia="Arial"/>
          <w:sz w:val="24"/>
          <w:szCs w:val="24"/>
        </w:rPr>
        <w:t>,</w:t>
      </w:r>
      <w:r w:rsidRPr="00E1136E">
        <w:rPr>
          <w:rFonts w:eastAsia="Times New Roman CYR"/>
          <w:sz w:val="24"/>
          <w:szCs w:val="24"/>
        </w:rPr>
        <w:t xml:space="preserve"> причиненного субъектам проверки вследствие действий </w:t>
      </w:r>
      <w:r w:rsidRPr="00E1136E">
        <w:rPr>
          <w:rFonts w:eastAsia="Arial"/>
          <w:sz w:val="24"/>
          <w:szCs w:val="24"/>
        </w:rPr>
        <w:t>(</w:t>
      </w:r>
      <w:r w:rsidRPr="00E1136E">
        <w:rPr>
          <w:rFonts w:eastAsia="Times New Roman CYR"/>
          <w:sz w:val="24"/>
          <w:szCs w:val="24"/>
        </w:rPr>
        <w:t>бездействия</w:t>
      </w:r>
      <w:r w:rsidRPr="00E1136E">
        <w:rPr>
          <w:rFonts w:eastAsia="Arial"/>
          <w:sz w:val="24"/>
          <w:szCs w:val="24"/>
        </w:rPr>
        <w:t>)</w:t>
      </w:r>
      <w:r w:rsidRPr="00E1136E">
        <w:rPr>
          <w:rFonts w:eastAsia="Times New Roman CYR"/>
          <w:sz w:val="24"/>
          <w:szCs w:val="24"/>
        </w:rPr>
        <w:t xml:space="preserve"> должностных лиц органа МЗК</w:t>
      </w:r>
      <w:r w:rsidRPr="00E1136E">
        <w:rPr>
          <w:rFonts w:eastAsia="Arial"/>
          <w:sz w:val="24"/>
          <w:szCs w:val="24"/>
        </w:rPr>
        <w:t>,</w:t>
      </w:r>
      <w:r w:rsidRPr="00E1136E">
        <w:rPr>
          <w:rFonts w:eastAsia="Times New Roman CYR"/>
          <w:sz w:val="24"/>
          <w:szCs w:val="24"/>
        </w:rPr>
        <w:t xml:space="preserve"> признанных в установленном законодательством Российской Федерации порядке неправомерными</w:t>
      </w:r>
      <w:r w:rsidRPr="00E1136E">
        <w:rPr>
          <w:rFonts w:eastAsia="Arial"/>
          <w:sz w:val="24"/>
          <w:szCs w:val="24"/>
        </w:rPr>
        <w:t>,</w:t>
      </w:r>
      <w:r w:rsidRPr="00E1136E">
        <w:rPr>
          <w:rFonts w:eastAsia="Times New Roman CYR"/>
          <w:sz w:val="24"/>
          <w:szCs w:val="24"/>
        </w:rPr>
        <w:t xml:space="preserve"> включая упущенную выгоду </w:t>
      </w:r>
      <w:r w:rsidRPr="00E1136E">
        <w:rPr>
          <w:rFonts w:eastAsia="Arial"/>
          <w:sz w:val="24"/>
          <w:szCs w:val="24"/>
        </w:rPr>
        <w:t>(</w:t>
      </w:r>
      <w:r w:rsidRPr="00E1136E">
        <w:rPr>
          <w:rFonts w:eastAsia="Times New Roman CYR"/>
          <w:sz w:val="24"/>
          <w:szCs w:val="24"/>
        </w:rPr>
        <w:t>неполученный доход</w:t>
      </w:r>
      <w:r w:rsidRPr="00E1136E">
        <w:rPr>
          <w:rFonts w:eastAsia="Arial"/>
          <w:sz w:val="24"/>
          <w:szCs w:val="24"/>
        </w:rPr>
        <w:t xml:space="preserve">), </w:t>
      </w:r>
      <w:r w:rsidRPr="00E1136E">
        <w:rPr>
          <w:rFonts w:eastAsia="Times New Roman CYR"/>
          <w:sz w:val="24"/>
          <w:szCs w:val="24"/>
        </w:rPr>
        <w:t>за счет средств соответствующих бюджетов всоответствии с гражданским законодательством</w:t>
      </w:r>
      <w:r>
        <w:rPr>
          <w:rFonts w:eastAsia="Arial"/>
          <w:sz w:val="24"/>
          <w:szCs w:val="24"/>
        </w:rPr>
        <w:t>;</w:t>
      </w:r>
    </w:p>
    <w:p w:rsidR="008D239C" w:rsidRPr="00CF3B76" w:rsidRDefault="008D239C" w:rsidP="00E5575A">
      <w:pPr>
        <w:pStyle w:val="a5"/>
        <w:numPr>
          <w:ilvl w:val="0"/>
          <w:numId w:val="27"/>
        </w:numPr>
        <w:tabs>
          <w:tab w:val="left" w:pos="851"/>
          <w:tab w:val="left" w:pos="1134"/>
        </w:tabs>
        <w:ind w:left="0" w:firstLine="426"/>
        <w:jc w:val="both"/>
        <w:rPr>
          <w:rFonts w:eastAsia="Arial"/>
          <w:sz w:val="24"/>
          <w:szCs w:val="24"/>
        </w:rPr>
      </w:pPr>
      <w:r w:rsidRPr="00CF3B76">
        <w:rPr>
          <w:rFonts w:eastAsia="Times New Roman CYR"/>
          <w:sz w:val="24"/>
          <w:szCs w:val="24"/>
        </w:rPr>
        <w:t>Руководитель</w:t>
      </w:r>
      <w:r w:rsidRPr="00CF3B76">
        <w:rPr>
          <w:rFonts w:eastAsia="Arial"/>
          <w:sz w:val="24"/>
          <w:szCs w:val="24"/>
        </w:rPr>
        <w:t xml:space="preserve">, </w:t>
      </w:r>
      <w:r w:rsidRPr="00CF3B76">
        <w:rPr>
          <w:rFonts w:eastAsia="Times New Roman CYR"/>
          <w:sz w:val="24"/>
          <w:szCs w:val="24"/>
        </w:rPr>
        <w:t>иное должностное лицо или уполномоченныйпредставитель юридического лица</w:t>
      </w:r>
      <w:r w:rsidRPr="00CF3B76">
        <w:rPr>
          <w:rFonts w:eastAsia="Arial"/>
          <w:sz w:val="24"/>
          <w:szCs w:val="24"/>
        </w:rPr>
        <w:t>,</w:t>
      </w:r>
      <w:r w:rsidRPr="00CF3B76">
        <w:rPr>
          <w:rFonts w:eastAsia="Times New Roman CYR"/>
          <w:sz w:val="24"/>
          <w:szCs w:val="24"/>
        </w:rPr>
        <w:t xml:space="preserve"> индивидуальный предприниматель</w:t>
      </w:r>
      <w:r w:rsidRPr="00CF3B76">
        <w:rPr>
          <w:rFonts w:eastAsia="Arial"/>
          <w:sz w:val="24"/>
          <w:szCs w:val="24"/>
        </w:rPr>
        <w:t>,</w:t>
      </w:r>
      <w:r w:rsidRPr="00CF3B76">
        <w:rPr>
          <w:rFonts w:eastAsia="Times New Roman CYR"/>
          <w:sz w:val="24"/>
          <w:szCs w:val="24"/>
        </w:rPr>
        <w:t xml:space="preserve"> гражданин и его уполномоченный представитель при проведении проверки обязаны</w:t>
      </w:r>
      <w:r w:rsidRPr="00CF3B76">
        <w:rPr>
          <w:rFonts w:eastAsia="Arial"/>
          <w:sz w:val="24"/>
          <w:szCs w:val="24"/>
        </w:rPr>
        <w:t>:</w:t>
      </w:r>
    </w:p>
    <w:p w:rsidR="008D239C" w:rsidRPr="00E1136E" w:rsidRDefault="008D239C" w:rsidP="008D239C">
      <w:pPr>
        <w:spacing w:line="13" w:lineRule="exact"/>
        <w:rPr>
          <w:rFonts w:eastAsia="Arial"/>
          <w:sz w:val="24"/>
          <w:szCs w:val="24"/>
        </w:rPr>
      </w:pPr>
    </w:p>
    <w:p w:rsidR="008D239C" w:rsidRPr="00E1136E" w:rsidRDefault="008D239C" w:rsidP="00E5575A">
      <w:pPr>
        <w:numPr>
          <w:ilvl w:val="1"/>
          <w:numId w:val="26"/>
        </w:numPr>
        <w:tabs>
          <w:tab w:val="left" w:pos="1297"/>
        </w:tabs>
        <w:spacing w:line="235" w:lineRule="auto"/>
        <w:ind w:firstLine="993"/>
        <w:jc w:val="both"/>
        <w:rPr>
          <w:rFonts w:eastAsia="Arial"/>
          <w:sz w:val="24"/>
          <w:szCs w:val="24"/>
        </w:rPr>
      </w:pPr>
      <w:r w:rsidRPr="00E1136E">
        <w:rPr>
          <w:rFonts w:eastAsia="Times New Roman CYR"/>
          <w:sz w:val="24"/>
          <w:szCs w:val="24"/>
        </w:rPr>
        <w:t>обеспечить доступ должностным лицам</w:t>
      </w:r>
      <w:r w:rsidRPr="00E1136E">
        <w:rPr>
          <w:rFonts w:eastAsia="Arial"/>
          <w:sz w:val="24"/>
          <w:szCs w:val="24"/>
        </w:rPr>
        <w:t>,</w:t>
      </w:r>
      <w:r w:rsidRPr="00E1136E">
        <w:rPr>
          <w:rFonts w:eastAsia="Times New Roman CYR"/>
          <w:sz w:val="24"/>
          <w:szCs w:val="24"/>
        </w:rPr>
        <w:t xml:space="preserve"> осуществляющим функцию МЗК</w:t>
      </w:r>
      <w:r w:rsidRPr="00E1136E">
        <w:rPr>
          <w:rFonts w:eastAsia="Arial"/>
          <w:sz w:val="24"/>
          <w:szCs w:val="24"/>
        </w:rPr>
        <w:t>,</w:t>
      </w:r>
      <w:r w:rsidRPr="00E1136E">
        <w:rPr>
          <w:rFonts w:eastAsia="Times New Roman CYR"/>
          <w:sz w:val="24"/>
          <w:szCs w:val="24"/>
        </w:rPr>
        <w:t xml:space="preserve"> на используемые территории</w:t>
      </w:r>
      <w:r w:rsidRPr="00E1136E">
        <w:rPr>
          <w:rFonts w:eastAsia="Arial"/>
          <w:sz w:val="24"/>
          <w:szCs w:val="24"/>
        </w:rPr>
        <w:t>,</w:t>
      </w:r>
      <w:r w:rsidRPr="00E1136E">
        <w:rPr>
          <w:rFonts w:eastAsia="Times New Roman CYR"/>
          <w:sz w:val="24"/>
          <w:szCs w:val="24"/>
        </w:rPr>
        <w:t xml:space="preserve"> здания</w:t>
      </w:r>
      <w:r w:rsidRPr="00E1136E">
        <w:rPr>
          <w:rFonts w:eastAsia="Arial"/>
          <w:sz w:val="24"/>
          <w:szCs w:val="24"/>
        </w:rPr>
        <w:t>,</w:t>
      </w:r>
      <w:r w:rsidRPr="00E1136E">
        <w:rPr>
          <w:rFonts w:eastAsia="Times New Roman CYR"/>
          <w:sz w:val="24"/>
          <w:szCs w:val="24"/>
        </w:rPr>
        <w:t xml:space="preserve"> строения</w:t>
      </w:r>
      <w:r w:rsidRPr="00E1136E">
        <w:rPr>
          <w:rFonts w:eastAsia="Arial"/>
          <w:sz w:val="24"/>
          <w:szCs w:val="24"/>
        </w:rPr>
        <w:t>,</w:t>
      </w:r>
      <w:r w:rsidRPr="00E1136E">
        <w:rPr>
          <w:rFonts w:eastAsia="Times New Roman CYR"/>
          <w:sz w:val="24"/>
          <w:szCs w:val="24"/>
        </w:rPr>
        <w:t xml:space="preserve"> сооружения</w:t>
      </w:r>
      <w:r w:rsidRPr="00E1136E">
        <w:rPr>
          <w:rFonts w:eastAsia="Arial"/>
          <w:sz w:val="24"/>
          <w:szCs w:val="24"/>
        </w:rPr>
        <w:t>;</w:t>
      </w:r>
    </w:p>
    <w:p w:rsidR="008D239C" w:rsidRPr="00E1136E" w:rsidRDefault="008D239C" w:rsidP="008D239C">
      <w:pPr>
        <w:spacing w:line="15" w:lineRule="exact"/>
        <w:jc w:val="both"/>
        <w:rPr>
          <w:rFonts w:eastAsia="Arial"/>
          <w:sz w:val="24"/>
          <w:szCs w:val="24"/>
        </w:rPr>
      </w:pPr>
    </w:p>
    <w:p w:rsidR="008D239C" w:rsidRPr="00E1136E" w:rsidRDefault="008D239C" w:rsidP="00E5575A">
      <w:pPr>
        <w:numPr>
          <w:ilvl w:val="1"/>
          <w:numId w:val="26"/>
        </w:numPr>
        <w:tabs>
          <w:tab w:val="left" w:pos="1276"/>
        </w:tabs>
        <w:spacing w:line="233" w:lineRule="auto"/>
        <w:ind w:firstLine="993"/>
        <w:jc w:val="both"/>
        <w:rPr>
          <w:rFonts w:eastAsia="Arial"/>
          <w:sz w:val="24"/>
          <w:szCs w:val="24"/>
        </w:rPr>
      </w:pPr>
      <w:r w:rsidRPr="00E1136E">
        <w:rPr>
          <w:rFonts w:eastAsia="Times New Roman CYR"/>
          <w:sz w:val="24"/>
          <w:szCs w:val="24"/>
        </w:rPr>
        <w:t>предоставлять возможность должностным лицам знакомиться с документами</w:t>
      </w:r>
      <w:r w:rsidRPr="00E1136E">
        <w:rPr>
          <w:rFonts w:eastAsia="Arial"/>
          <w:sz w:val="24"/>
          <w:szCs w:val="24"/>
        </w:rPr>
        <w:t>,</w:t>
      </w:r>
      <w:r w:rsidRPr="00E1136E">
        <w:rPr>
          <w:rFonts w:eastAsia="Times New Roman CYR"/>
          <w:sz w:val="24"/>
          <w:szCs w:val="24"/>
        </w:rPr>
        <w:t xml:space="preserve"> связанными с задачами и целями контроля</w:t>
      </w:r>
      <w:r w:rsidRPr="00E1136E">
        <w:rPr>
          <w:rFonts w:eastAsia="Arial"/>
          <w:sz w:val="24"/>
          <w:szCs w:val="24"/>
        </w:rPr>
        <w:t>;</w:t>
      </w:r>
    </w:p>
    <w:p w:rsidR="008D239C" w:rsidRPr="00E1136E" w:rsidRDefault="008D239C" w:rsidP="008D239C">
      <w:pPr>
        <w:spacing w:line="18" w:lineRule="exact"/>
        <w:jc w:val="both"/>
        <w:rPr>
          <w:rFonts w:eastAsia="Arial"/>
          <w:sz w:val="24"/>
          <w:szCs w:val="24"/>
        </w:rPr>
      </w:pPr>
    </w:p>
    <w:p w:rsidR="008D239C" w:rsidRPr="00E1136E" w:rsidRDefault="008D239C" w:rsidP="00E5575A">
      <w:pPr>
        <w:numPr>
          <w:ilvl w:val="1"/>
          <w:numId w:val="26"/>
        </w:numPr>
        <w:tabs>
          <w:tab w:val="left" w:pos="1276"/>
        </w:tabs>
        <w:spacing w:line="233" w:lineRule="auto"/>
        <w:ind w:firstLine="993"/>
        <w:jc w:val="both"/>
        <w:rPr>
          <w:rFonts w:eastAsia="Arial"/>
          <w:sz w:val="24"/>
          <w:szCs w:val="24"/>
        </w:rPr>
      </w:pPr>
      <w:r w:rsidRPr="00E1136E">
        <w:rPr>
          <w:rFonts w:eastAsia="Times New Roman CYR"/>
          <w:sz w:val="24"/>
          <w:szCs w:val="24"/>
        </w:rPr>
        <w:t>предоставлять при проведении документарной проверки указанные в запросе документы</w:t>
      </w:r>
      <w:r w:rsidRPr="00E1136E">
        <w:rPr>
          <w:rFonts w:eastAsia="Arial"/>
          <w:sz w:val="24"/>
          <w:szCs w:val="24"/>
        </w:rPr>
        <w:t>;</w:t>
      </w:r>
    </w:p>
    <w:p w:rsidR="008D239C" w:rsidRPr="00E1136E" w:rsidRDefault="008D239C" w:rsidP="008D239C">
      <w:pPr>
        <w:spacing w:line="15" w:lineRule="exact"/>
        <w:jc w:val="both"/>
        <w:rPr>
          <w:rFonts w:eastAsia="Arial"/>
          <w:sz w:val="24"/>
          <w:szCs w:val="24"/>
        </w:rPr>
      </w:pPr>
    </w:p>
    <w:p w:rsidR="008D239C" w:rsidRDefault="008D239C" w:rsidP="00E5575A">
      <w:pPr>
        <w:numPr>
          <w:ilvl w:val="1"/>
          <w:numId w:val="26"/>
        </w:numPr>
        <w:tabs>
          <w:tab w:val="left" w:pos="1276"/>
        </w:tabs>
        <w:spacing w:line="233" w:lineRule="auto"/>
        <w:ind w:left="260" w:firstLine="722"/>
        <w:jc w:val="both"/>
        <w:rPr>
          <w:rFonts w:eastAsia="Arial"/>
          <w:sz w:val="24"/>
          <w:szCs w:val="24"/>
        </w:rPr>
      </w:pPr>
      <w:r w:rsidRPr="00E1136E">
        <w:rPr>
          <w:rFonts w:eastAsia="Times New Roman CYR"/>
          <w:sz w:val="24"/>
          <w:szCs w:val="24"/>
        </w:rPr>
        <w:t>по результатам проверки давать необходимые пояснения в письменной форме</w:t>
      </w:r>
      <w:r w:rsidRPr="00E1136E">
        <w:rPr>
          <w:rFonts w:eastAsia="Arial"/>
          <w:sz w:val="24"/>
          <w:szCs w:val="24"/>
        </w:rPr>
        <w:t>;</w:t>
      </w:r>
    </w:p>
    <w:p w:rsidR="008D239C" w:rsidRDefault="008D239C" w:rsidP="00E5575A">
      <w:pPr>
        <w:numPr>
          <w:ilvl w:val="1"/>
          <w:numId w:val="26"/>
        </w:numPr>
        <w:tabs>
          <w:tab w:val="left" w:pos="1276"/>
        </w:tabs>
        <w:spacing w:line="233" w:lineRule="auto"/>
        <w:ind w:firstLine="982"/>
        <w:jc w:val="both"/>
        <w:rPr>
          <w:rFonts w:eastAsia="Arial"/>
          <w:sz w:val="24"/>
          <w:szCs w:val="24"/>
        </w:rPr>
      </w:pPr>
      <w:r w:rsidRPr="00A2130E">
        <w:rPr>
          <w:rFonts w:eastAsia="Times New Roman CYR"/>
          <w:sz w:val="24"/>
          <w:szCs w:val="24"/>
        </w:rPr>
        <w:t>обеспечить присутствие руководителей</w:t>
      </w:r>
      <w:r w:rsidRPr="00A2130E">
        <w:rPr>
          <w:rFonts w:eastAsia="Arial"/>
          <w:sz w:val="24"/>
          <w:szCs w:val="24"/>
        </w:rPr>
        <w:t xml:space="preserve">, </w:t>
      </w:r>
      <w:r w:rsidRPr="00A2130E">
        <w:rPr>
          <w:rFonts w:eastAsia="Times New Roman CYR"/>
          <w:sz w:val="24"/>
          <w:szCs w:val="24"/>
        </w:rPr>
        <w:t>иных должностных илиуполномоченных представителей юридических лиц</w:t>
      </w:r>
      <w:r w:rsidRPr="00A2130E">
        <w:rPr>
          <w:rFonts w:eastAsia="Arial"/>
          <w:sz w:val="24"/>
          <w:szCs w:val="24"/>
        </w:rPr>
        <w:t>;</w:t>
      </w:r>
      <w:r w:rsidRPr="00A2130E">
        <w:rPr>
          <w:rFonts w:eastAsia="Times New Roman CYR"/>
          <w:sz w:val="24"/>
          <w:szCs w:val="24"/>
        </w:rPr>
        <w:t xml:space="preserve"> индивидуальные предприниматели обязаны присутствовать или обеспечить присутствие уполномоченных представителей</w:t>
      </w:r>
      <w:r w:rsidRPr="00A2130E">
        <w:rPr>
          <w:rFonts w:eastAsia="Arial"/>
          <w:sz w:val="24"/>
          <w:szCs w:val="24"/>
        </w:rPr>
        <w:t>,</w:t>
      </w:r>
      <w:r w:rsidRPr="00A2130E">
        <w:rPr>
          <w:rFonts w:eastAsia="Times New Roman CYR"/>
          <w:sz w:val="24"/>
          <w:szCs w:val="24"/>
        </w:rPr>
        <w:t xml:space="preserve"> ответственных за организацию и проведение мероприятий по выполнению обязательных требований и требований</w:t>
      </w:r>
      <w:r w:rsidRPr="00A2130E">
        <w:rPr>
          <w:rFonts w:eastAsia="Arial"/>
          <w:sz w:val="24"/>
          <w:szCs w:val="24"/>
        </w:rPr>
        <w:t>,</w:t>
      </w:r>
      <w:r w:rsidRPr="00A2130E">
        <w:rPr>
          <w:rFonts w:eastAsia="Times New Roman CYR"/>
          <w:sz w:val="24"/>
          <w:szCs w:val="24"/>
        </w:rPr>
        <w:t xml:space="preserve"> установленными муниципальными правовыми актами</w:t>
      </w:r>
      <w:r w:rsidRPr="00A2130E">
        <w:rPr>
          <w:rFonts w:eastAsia="Arial"/>
          <w:sz w:val="24"/>
          <w:szCs w:val="24"/>
        </w:rPr>
        <w:t>.</w:t>
      </w:r>
    </w:p>
    <w:p w:rsidR="00911876" w:rsidRPr="00A2130E" w:rsidRDefault="00911876" w:rsidP="00911876">
      <w:pPr>
        <w:tabs>
          <w:tab w:val="left" w:pos="1276"/>
        </w:tabs>
        <w:spacing w:line="233" w:lineRule="auto"/>
        <w:ind w:left="982"/>
        <w:jc w:val="both"/>
        <w:rPr>
          <w:rFonts w:eastAsia="Arial"/>
          <w:sz w:val="24"/>
          <w:szCs w:val="24"/>
        </w:rPr>
      </w:pPr>
    </w:p>
    <w:p w:rsidR="00911876" w:rsidRPr="00161738" w:rsidRDefault="00911876" w:rsidP="00911876">
      <w:pPr>
        <w:pStyle w:val="a5"/>
        <w:tabs>
          <w:tab w:val="left" w:pos="1148"/>
          <w:tab w:val="left" w:pos="1418"/>
        </w:tabs>
        <w:autoSpaceDE w:val="0"/>
        <w:ind w:left="426"/>
        <w:jc w:val="center"/>
        <w:rPr>
          <w:b/>
          <w:sz w:val="24"/>
        </w:rPr>
      </w:pPr>
      <w:r>
        <w:rPr>
          <w:b/>
          <w:sz w:val="24"/>
        </w:rPr>
        <w:t>Подр</w:t>
      </w:r>
      <w:r w:rsidRPr="00161738">
        <w:rPr>
          <w:b/>
          <w:sz w:val="24"/>
        </w:rPr>
        <w:t xml:space="preserve">аздел </w:t>
      </w:r>
      <w:r w:rsidRPr="00161738">
        <w:rPr>
          <w:b/>
          <w:sz w:val="24"/>
          <w:lang w:val="en-US"/>
        </w:rPr>
        <w:t>VII</w:t>
      </w:r>
      <w:r w:rsidRPr="00161738">
        <w:rPr>
          <w:b/>
          <w:sz w:val="24"/>
        </w:rPr>
        <w:t xml:space="preserve">. </w:t>
      </w:r>
      <w:r>
        <w:rPr>
          <w:b/>
          <w:sz w:val="24"/>
        </w:rPr>
        <w:t xml:space="preserve">Описание </w:t>
      </w:r>
      <w:r w:rsidRPr="00911876">
        <w:rPr>
          <w:b/>
          <w:sz w:val="24"/>
        </w:rPr>
        <w:t>результата исполнения муниципальной функции</w:t>
      </w:r>
    </w:p>
    <w:p w:rsidR="00911876" w:rsidRPr="00106896" w:rsidRDefault="00911876" w:rsidP="00911876">
      <w:pPr>
        <w:pStyle w:val="a5"/>
        <w:tabs>
          <w:tab w:val="left" w:pos="1148"/>
          <w:tab w:val="left" w:pos="1418"/>
        </w:tabs>
        <w:autoSpaceDE w:val="0"/>
        <w:ind w:left="426"/>
        <w:jc w:val="both"/>
        <w:rPr>
          <w:color w:val="FF0000"/>
          <w:sz w:val="24"/>
        </w:rPr>
      </w:pPr>
    </w:p>
    <w:p w:rsidR="00911876" w:rsidRPr="00B16A9D" w:rsidRDefault="00911876" w:rsidP="00E5575A">
      <w:pPr>
        <w:pStyle w:val="ConsPlusNormal"/>
        <w:numPr>
          <w:ilvl w:val="0"/>
          <w:numId w:val="27"/>
        </w:numPr>
        <w:tabs>
          <w:tab w:val="left" w:pos="851"/>
          <w:tab w:val="left" w:pos="1134"/>
        </w:tabs>
        <w:ind w:left="0" w:firstLine="426"/>
        <w:jc w:val="both"/>
        <w:rPr>
          <w:rFonts w:ascii="Times New Roman" w:hAnsi="Times New Roman" w:cs="Times New Roman"/>
          <w:sz w:val="24"/>
          <w:szCs w:val="24"/>
        </w:rPr>
      </w:pPr>
      <w:r w:rsidRPr="00F932CB">
        <w:rPr>
          <w:rFonts w:ascii="Times New Roman" w:hAnsi="Times New Roman"/>
          <w:sz w:val="24"/>
          <w:szCs w:val="24"/>
        </w:rPr>
        <w:t>К</w:t>
      </w:r>
      <w:r w:rsidRPr="00B16A9D">
        <w:rPr>
          <w:rFonts w:ascii="Times New Roman" w:hAnsi="Times New Roman" w:cs="Times New Roman"/>
          <w:sz w:val="24"/>
          <w:szCs w:val="24"/>
        </w:rPr>
        <w:t xml:space="preserve">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Pr>
          <w:rFonts w:ascii="Times New Roman" w:hAnsi="Times New Roman" w:cs="Times New Roman"/>
          <w:sz w:val="24"/>
          <w:szCs w:val="24"/>
        </w:rPr>
        <w:t xml:space="preserve">контрольным органом </w:t>
      </w:r>
      <w:r w:rsidRPr="00B16A9D">
        <w:rPr>
          <w:rFonts w:ascii="Times New Roman" w:hAnsi="Times New Roman" w:cs="Times New Roman"/>
          <w:sz w:val="24"/>
          <w:szCs w:val="24"/>
        </w:rPr>
        <w:t>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положениями Федерального закона № 248-ФЗ.</w:t>
      </w:r>
    </w:p>
    <w:p w:rsidR="00911876" w:rsidRPr="00B16A9D" w:rsidRDefault="00911876" w:rsidP="00E5575A">
      <w:pPr>
        <w:pStyle w:val="ConsPlusNormal"/>
        <w:numPr>
          <w:ilvl w:val="0"/>
          <w:numId w:val="27"/>
        </w:numPr>
        <w:tabs>
          <w:tab w:val="left" w:pos="851"/>
          <w:tab w:val="left" w:pos="1134"/>
        </w:tabs>
        <w:ind w:left="0" w:firstLine="426"/>
        <w:jc w:val="both"/>
        <w:rPr>
          <w:rFonts w:ascii="Times New Roman" w:hAnsi="Times New Roman" w:cs="Times New Roman"/>
          <w:sz w:val="24"/>
          <w:szCs w:val="24"/>
        </w:rPr>
      </w:pPr>
      <w:r w:rsidRPr="00B16A9D">
        <w:rPr>
          <w:rFonts w:ascii="Times New Roman" w:hAnsi="Times New Roman" w:cs="Times New Roman"/>
          <w:sz w:val="24"/>
          <w:szCs w:val="24"/>
        </w:rPr>
        <w:t>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контрольного мероприятия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контрольного мероприятия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контрольного мероприятия.</w:t>
      </w:r>
    </w:p>
    <w:p w:rsidR="00911876" w:rsidRPr="00B16A9D" w:rsidRDefault="00911876" w:rsidP="00911876">
      <w:pPr>
        <w:pStyle w:val="ConsPlusNormal"/>
        <w:tabs>
          <w:tab w:val="left" w:pos="851"/>
          <w:tab w:val="left" w:pos="1134"/>
        </w:tabs>
        <w:ind w:firstLine="426"/>
        <w:jc w:val="both"/>
        <w:rPr>
          <w:rFonts w:ascii="Times New Roman" w:hAnsi="Times New Roman" w:cs="Times New Roman"/>
          <w:sz w:val="24"/>
          <w:szCs w:val="24"/>
        </w:rPr>
      </w:pPr>
      <w:r w:rsidRPr="00B16A9D">
        <w:rPr>
          <w:rFonts w:ascii="Times New Roman" w:hAnsi="Times New Roman" w:cs="Times New Roman"/>
          <w:sz w:val="24"/>
          <w:szCs w:val="24"/>
        </w:rPr>
        <w:t>Оформление акта контрольного мероприятия производится на месте проведения контрольного мероприятия в день окончания проведения такого мероприятия или в течение двадцати четырех часов после получения экспертизы.</w:t>
      </w:r>
    </w:p>
    <w:p w:rsidR="00911876" w:rsidRPr="00B16A9D" w:rsidRDefault="00911876" w:rsidP="00E5575A">
      <w:pPr>
        <w:pStyle w:val="ConsPlusNormal"/>
        <w:numPr>
          <w:ilvl w:val="0"/>
          <w:numId w:val="27"/>
        </w:numPr>
        <w:tabs>
          <w:tab w:val="left" w:pos="851"/>
          <w:tab w:val="left" w:pos="1134"/>
        </w:tabs>
        <w:ind w:left="0" w:firstLine="426"/>
        <w:jc w:val="both"/>
        <w:rPr>
          <w:rFonts w:ascii="Times New Roman" w:hAnsi="Times New Roman" w:cs="Times New Roman"/>
          <w:sz w:val="24"/>
          <w:szCs w:val="24"/>
        </w:rPr>
      </w:pPr>
      <w:r w:rsidRPr="00B16A9D">
        <w:rPr>
          <w:rFonts w:ascii="Times New Roman" w:hAnsi="Times New Roman" w:cs="Times New Roman"/>
          <w:sz w:val="24"/>
          <w:szCs w:val="24"/>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11876" w:rsidRPr="00B16A9D" w:rsidRDefault="00911876" w:rsidP="00E5575A">
      <w:pPr>
        <w:pStyle w:val="ConsPlusNormal"/>
        <w:numPr>
          <w:ilvl w:val="0"/>
          <w:numId w:val="27"/>
        </w:numPr>
        <w:tabs>
          <w:tab w:val="left" w:pos="851"/>
          <w:tab w:val="left" w:pos="1134"/>
        </w:tabs>
        <w:ind w:left="0" w:firstLine="426"/>
        <w:jc w:val="both"/>
        <w:rPr>
          <w:rFonts w:ascii="Times New Roman" w:hAnsi="Times New Roman" w:cs="Times New Roman"/>
          <w:sz w:val="24"/>
          <w:szCs w:val="24"/>
        </w:rPr>
      </w:pPr>
      <w:r w:rsidRPr="00B16A9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11876" w:rsidRPr="00B16A9D" w:rsidRDefault="00911876" w:rsidP="00E5575A">
      <w:pPr>
        <w:pStyle w:val="ConsPlusNormal"/>
        <w:numPr>
          <w:ilvl w:val="0"/>
          <w:numId w:val="27"/>
        </w:numPr>
        <w:tabs>
          <w:tab w:val="left" w:pos="851"/>
          <w:tab w:val="left" w:pos="1134"/>
        </w:tabs>
        <w:ind w:left="0" w:firstLine="426"/>
        <w:jc w:val="both"/>
        <w:rPr>
          <w:rFonts w:ascii="Times New Roman" w:hAnsi="Times New Roman" w:cs="Times New Roman"/>
          <w:sz w:val="24"/>
          <w:szCs w:val="24"/>
        </w:rPr>
      </w:pPr>
      <w:r w:rsidRPr="00B16A9D">
        <w:rPr>
          <w:rFonts w:ascii="Times New Roman" w:hAnsi="Times New Roman" w:cs="Times New Roman"/>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w:t>
      </w:r>
      <w:r w:rsidRPr="00B16A9D">
        <w:rPr>
          <w:rFonts w:ascii="Times New Roman" w:hAnsi="Times New Roman" w:cs="Times New Roman"/>
          <w:sz w:val="24"/>
          <w:szCs w:val="24"/>
        </w:rPr>
        <w:lastRenderedPageBreak/>
        <w:t>профилактику рисков причинения вреда (ущерба) охраняемым законом ценностям.</w:t>
      </w:r>
    </w:p>
    <w:p w:rsidR="00911876" w:rsidRPr="00B16A9D" w:rsidRDefault="00911876" w:rsidP="00911876">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17</w:t>
      </w:r>
      <w:r w:rsidRPr="00B16A9D">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sz w:val="24"/>
          <w:szCs w:val="24"/>
        </w:rPr>
        <w:t xml:space="preserve">контрольный орган </w:t>
      </w:r>
      <w:r w:rsidRPr="00B16A9D">
        <w:rPr>
          <w:rFonts w:ascii="Times New Roman" w:hAnsi="Times New Roman" w:cs="Times New Roman"/>
          <w:sz w:val="24"/>
          <w:szCs w:val="24"/>
        </w:rPr>
        <w:t>в пределах полномочий, предусмотренных законодательством Российской Федерации, обязан:</w:t>
      </w:r>
    </w:p>
    <w:p w:rsidR="00911876" w:rsidRPr="00B16A9D" w:rsidRDefault="00911876" w:rsidP="00911876">
      <w:pPr>
        <w:pStyle w:val="ConsPlusNormal"/>
        <w:tabs>
          <w:tab w:val="left" w:pos="851"/>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  В</w:t>
      </w:r>
      <w:r w:rsidRPr="00B16A9D">
        <w:rPr>
          <w:rFonts w:ascii="Times New Roman" w:hAnsi="Times New Roman" w:cs="Times New Roman"/>
          <w:sz w:val="24"/>
          <w:szCs w:val="24"/>
        </w:rPr>
        <w:t>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w:t>
      </w:r>
      <w:r>
        <w:rPr>
          <w:rFonts w:ascii="Times New Roman" w:hAnsi="Times New Roman" w:cs="Times New Roman"/>
          <w:sz w:val="24"/>
          <w:szCs w:val="24"/>
        </w:rPr>
        <w:t>а) охраняемым законом ценностям.</w:t>
      </w:r>
    </w:p>
    <w:p w:rsidR="00911876" w:rsidRPr="00B16A9D" w:rsidRDefault="00911876" w:rsidP="00911876">
      <w:pPr>
        <w:pStyle w:val="ConsPlusNormal"/>
        <w:tabs>
          <w:tab w:val="left" w:pos="851"/>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 В</w:t>
      </w:r>
      <w:r w:rsidRPr="00B16A9D">
        <w:rPr>
          <w:rFonts w:ascii="Times New Roman" w:hAnsi="Times New Roman" w:cs="Times New Roman"/>
          <w:sz w:val="24"/>
          <w:szCs w:val="24"/>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w:t>
      </w:r>
      <w:r>
        <w:rPr>
          <w:rFonts w:ascii="Times New Roman" w:hAnsi="Times New Roman" w:cs="Times New Roman"/>
          <w:sz w:val="24"/>
          <w:szCs w:val="24"/>
        </w:rPr>
        <w:t xml:space="preserve">тивная и иная ответственность, контрольный орган </w:t>
      </w:r>
      <w:r w:rsidRPr="00B16A9D">
        <w:rPr>
          <w:rFonts w:ascii="Times New Roman" w:hAnsi="Times New Roman" w:cs="Times New Roman"/>
          <w:sz w:val="24"/>
          <w:szCs w:val="24"/>
        </w:rPr>
        <w:t xml:space="preserve"> в течение</w:t>
      </w:r>
      <w:r w:rsidRPr="00F932CB">
        <w:rPr>
          <w:rFonts w:ascii="Times New Roman" w:hAnsi="Times New Roman" w:cs="Times New Roman"/>
          <w:sz w:val="24"/>
          <w:szCs w:val="24"/>
        </w:rPr>
        <w:t>3 рабочих дней</w:t>
      </w:r>
      <w:r w:rsidRPr="00B16A9D">
        <w:rPr>
          <w:rFonts w:ascii="Times New Roman" w:hAnsi="Times New Roman" w:cs="Times New Roman"/>
          <w:sz w:val="24"/>
          <w:szCs w:val="24"/>
        </w:rPr>
        <w:t>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w:t>
      </w:r>
      <w:r>
        <w:rPr>
          <w:rFonts w:ascii="Times New Roman" w:hAnsi="Times New Roman" w:cs="Times New Roman"/>
          <w:sz w:val="24"/>
          <w:szCs w:val="24"/>
        </w:rPr>
        <w:t>арственного земельного надзора).</w:t>
      </w:r>
    </w:p>
    <w:p w:rsidR="00911876" w:rsidRPr="00B16A9D" w:rsidRDefault="00911876" w:rsidP="00911876">
      <w:pPr>
        <w:pStyle w:val="ConsPlusNormal"/>
        <w:tabs>
          <w:tab w:val="left" w:pos="851"/>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   П</w:t>
      </w:r>
      <w:r w:rsidRPr="00B16A9D">
        <w:rPr>
          <w:rFonts w:ascii="Times New Roman" w:hAnsi="Times New Roman" w:cs="Times New Roman"/>
          <w:sz w:val="24"/>
          <w:szCs w:val="24"/>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rFonts w:ascii="Times New Roman" w:hAnsi="Times New Roman" w:cs="Times New Roman"/>
          <w:sz w:val="24"/>
          <w:szCs w:val="24"/>
        </w:rPr>
        <w:t>а) охраняемым законом ценностям.</w:t>
      </w:r>
    </w:p>
    <w:p w:rsidR="00911876" w:rsidRPr="00B16A9D" w:rsidRDefault="00911876" w:rsidP="00911876">
      <w:pPr>
        <w:pStyle w:val="ConsPlusNormal"/>
        <w:tabs>
          <w:tab w:val="left" w:pos="851"/>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  Р</w:t>
      </w:r>
      <w:r w:rsidRPr="00B16A9D">
        <w:rPr>
          <w:rFonts w:ascii="Times New Roman"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1876" w:rsidRPr="00B16A9D" w:rsidRDefault="00911876" w:rsidP="00911876">
      <w:pPr>
        <w:pStyle w:val="ConsPlusNormal"/>
        <w:tabs>
          <w:tab w:val="left" w:pos="851"/>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16A9D">
        <w:rPr>
          <w:rFonts w:ascii="Times New Roman" w:hAnsi="Times New Roman" w:cs="Times New Roman"/>
          <w:sz w:val="24"/>
          <w:szCs w:val="24"/>
        </w:rPr>
        <w:t>В случае несогласия с фактами, выводами, предложениями, изложенными в акте контрольного мероприятия, контролируемое лицо в течение</w:t>
      </w:r>
      <w:r w:rsidRPr="00F932CB">
        <w:rPr>
          <w:rFonts w:ascii="Times New Roman" w:hAnsi="Times New Roman" w:cs="Times New Roman"/>
          <w:sz w:val="24"/>
          <w:szCs w:val="24"/>
        </w:rPr>
        <w:t>пятнадцати рабочих дней</w:t>
      </w:r>
      <w:r w:rsidRPr="00B16A9D">
        <w:rPr>
          <w:rFonts w:ascii="Times New Roman" w:hAnsi="Times New Roman" w:cs="Times New Roman"/>
          <w:sz w:val="24"/>
          <w:szCs w:val="24"/>
        </w:rPr>
        <w:t>со дня получения акта контрольного мероприятия вправе представить в</w:t>
      </w:r>
      <w:r>
        <w:rPr>
          <w:rFonts w:ascii="Times New Roman" w:hAnsi="Times New Roman" w:cs="Times New Roman"/>
          <w:sz w:val="24"/>
          <w:szCs w:val="24"/>
        </w:rPr>
        <w:t xml:space="preserve"> контрольный орган</w:t>
      </w:r>
      <w:r w:rsidRPr="00B16A9D">
        <w:rPr>
          <w:rFonts w:ascii="Times New Roman" w:hAnsi="Times New Roman" w:cs="Times New Roman"/>
          <w:sz w:val="24"/>
          <w:szCs w:val="24"/>
        </w:rPr>
        <w:t xml:space="preserve"> в письменной форме возражения в отношении акта контрольного мероприятия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w:t>
      </w:r>
      <w:r>
        <w:rPr>
          <w:rFonts w:ascii="Times New Roman" w:hAnsi="Times New Roman" w:cs="Times New Roman"/>
          <w:sz w:val="24"/>
          <w:szCs w:val="24"/>
        </w:rPr>
        <w:t xml:space="preserve"> контрольный орган</w:t>
      </w:r>
      <w:r w:rsidRPr="00B16A9D">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w:t>
      </w:r>
    </w:p>
    <w:p w:rsidR="00911876" w:rsidRDefault="00911876" w:rsidP="00911876">
      <w:pPr>
        <w:pStyle w:val="ConsPlusNormal"/>
        <w:tabs>
          <w:tab w:val="left" w:pos="851"/>
          <w:tab w:val="left" w:pos="1134"/>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16A9D">
        <w:rPr>
          <w:rFonts w:ascii="Times New Roman" w:hAnsi="Times New Roman" w:cs="Times New Roman"/>
          <w:sz w:val="24"/>
          <w:szCs w:val="24"/>
        </w:rPr>
        <w:t>В случае поступления возражений, указанных в настоящем пунктеАдминистративного регламента</w:t>
      </w:r>
      <w:r w:rsidRPr="00B74CD6">
        <w:rPr>
          <w:rFonts w:ascii="Times New Roman" w:hAnsi="Times New Roman" w:cs="Times New Roman"/>
          <w:i/>
          <w:sz w:val="24"/>
          <w:szCs w:val="24"/>
        </w:rPr>
        <w:t xml:space="preserve">, </w:t>
      </w:r>
      <w:r w:rsidR="00B74CD6" w:rsidRPr="00B74CD6">
        <w:rPr>
          <w:rFonts w:ascii="Times New Roman" w:hAnsi="Times New Roman" w:cs="Times New Roman"/>
          <w:sz w:val="24"/>
          <w:szCs w:val="24"/>
        </w:rPr>
        <w:t>Администрация Весьегонского муниципального округа</w:t>
      </w:r>
      <w:r w:rsidR="00B74CD6">
        <w:rPr>
          <w:rFonts w:ascii="Times New Roman" w:hAnsi="Times New Roman" w:cs="Times New Roman"/>
          <w:sz w:val="24"/>
          <w:szCs w:val="24"/>
        </w:rPr>
        <w:t>назначае</w:t>
      </w:r>
      <w:r w:rsidRPr="00B16A9D">
        <w:rPr>
          <w:rFonts w:ascii="Times New Roman" w:hAnsi="Times New Roman" w:cs="Times New Roman"/>
          <w:sz w:val="24"/>
          <w:szCs w:val="24"/>
        </w:rPr>
        <w:t>т консультации с контролируемым лицом по вопросу рассмотрения поступивших возражений, которые проводятся не позднее чем в течение</w:t>
      </w:r>
      <w:r w:rsidRPr="00F932CB">
        <w:rPr>
          <w:rFonts w:ascii="Times New Roman" w:hAnsi="Times New Roman" w:cs="Times New Roman"/>
          <w:sz w:val="24"/>
          <w:szCs w:val="24"/>
        </w:rPr>
        <w:t>пяти рабочих дней</w:t>
      </w:r>
      <w:r w:rsidRPr="00B16A9D">
        <w:rPr>
          <w:rFonts w:ascii="Times New Roman" w:hAnsi="Times New Roman" w:cs="Times New Roman"/>
          <w:sz w:val="24"/>
          <w:szCs w:val="24"/>
        </w:rPr>
        <w:t>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11876" w:rsidRPr="00B16A9D" w:rsidRDefault="00911876" w:rsidP="00911876">
      <w:pPr>
        <w:pStyle w:val="ConsPlusNormal"/>
        <w:ind w:firstLine="708"/>
        <w:jc w:val="both"/>
        <w:rPr>
          <w:rFonts w:ascii="Times New Roman" w:hAnsi="Times New Roman" w:cs="Times New Roman"/>
          <w:sz w:val="24"/>
          <w:szCs w:val="24"/>
        </w:rPr>
      </w:pPr>
    </w:p>
    <w:p w:rsidR="00911876" w:rsidRDefault="00911876" w:rsidP="00911876">
      <w:pPr>
        <w:spacing w:line="247" w:lineRule="auto"/>
        <w:jc w:val="center"/>
        <w:rPr>
          <w:b/>
          <w:sz w:val="24"/>
        </w:rPr>
      </w:pPr>
      <w:r w:rsidRPr="005B1D68">
        <w:rPr>
          <w:b/>
          <w:sz w:val="24"/>
        </w:rPr>
        <w:t xml:space="preserve">Раздел </w:t>
      </w:r>
      <w:r w:rsidRPr="005B1D68">
        <w:rPr>
          <w:b/>
          <w:sz w:val="24"/>
          <w:lang w:val="en-US"/>
        </w:rPr>
        <w:t>II</w:t>
      </w:r>
      <w:r w:rsidRPr="005B1D68">
        <w:rPr>
          <w:b/>
          <w:sz w:val="24"/>
        </w:rPr>
        <w:t>.</w:t>
      </w:r>
      <w:r>
        <w:rPr>
          <w:b/>
          <w:sz w:val="24"/>
        </w:rPr>
        <w:t xml:space="preserve"> Требования к порядку исполнения муниципальной функции</w:t>
      </w:r>
    </w:p>
    <w:p w:rsidR="00911876" w:rsidRDefault="00911876" w:rsidP="00911876">
      <w:pPr>
        <w:spacing w:line="247" w:lineRule="auto"/>
        <w:jc w:val="center"/>
        <w:rPr>
          <w:b/>
          <w:sz w:val="24"/>
        </w:rPr>
      </w:pPr>
    </w:p>
    <w:p w:rsidR="00911876" w:rsidRDefault="00911876" w:rsidP="00911876">
      <w:pPr>
        <w:spacing w:line="247" w:lineRule="auto"/>
        <w:jc w:val="center"/>
        <w:rPr>
          <w:b/>
          <w:sz w:val="24"/>
        </w:rPr>
      </w:pPr>
      <w:r w:rsidRPr="005B1D68">
        <w:rPr>
          <w:b/>
          <w:sz w:val="24"/>
        </w:rPr>
        <w:t xml:space="preserve">Подраздел </w:t>
      </w:r>
      <w:r w:rsidRPr="005B1D68">
        <w:rPr>
          <w:b/>
          <w:sz w:val="24"/>
          <w:lang w:val="en-US"/>
        </w:rPr>
        <w:t>I</w:t>
      </w:r>
      <w:r w:rsidRPr="005B1D68">
        <w:rPr>
          <w:b/>
          <w:sz w:val="24"/>
        </w:rPr>
        <w:t>.</w:t>
      </w:r>
      <w:r>
        <w:rPr>
          <w:b/>
          <w:sz w:val="24"/>
        </w:rPr>
        <w:t xml:space="preserve"> Порядок информирования об исполнении муниципальной функции</w:t>
      </w:r>
    </w:p>
    <w:p w:rsidR="00911876" w:rsidRDefault="00911876" w:rsidP="00911876">
      <w:pPr>
        <w:spacing w:line="247" w:lineRule="auto"/>
        <w:jc w:val="center"/>
        <w:rPr>
          <w:b/>
          <w:sz w:val="24"/>
        </w:rPr>
      </w:pPr>
    </w:p>
    <w:p w:rsidR="00911876" w:rsidRPr="00063196" w:rsidRDefault="00911876" w:rsidP="00E5575A">
      <w:pPr>
        <w:pStyle w:val="a5"/>
        <w:numPr>
          <w:ilvl w:val="0"/>
          <w:numId w:val="30"/>
        </w:numPr>
        <w:tabs>
          <w:tab w:val="left" w:pos="851"/>
          <w:tab w:val="left" w:pos="1134"/>
        </w:tabs>
        <w:spacing w:line="247" w:lineRule="auto"/>
        <w:ind w:left="0" w:firstLine="425"/>
        <w:jc w:val="both"/>
        <w:rPr>
          <w:b/>
          <w:sz w:val="24"/>
        </w:rPr>
      </w:pPr>
      <w:r w:rsidRPr="00063196">
        <w:rPr>
          <w:rFonts w:eastAsia="Times New Roman CYR"/>
          <w:sz w:val="24"/>
          <w:szCs w:val="24"/>
        </w:rPr>
        <w:t>Информирование об исполнении муниципальной функции осуществляется в виде индивидуального и публичного информирования</w:t>
      </w:r>
      <w:r>
        <w:rPr>
          <w:rFonts w:eastAsia="Times New Roman CYR"/>
          <w:sz w:val="24"/>
          <w:szCs w:val="24"/>
        </w:rPr>
        <w:t>.</w:t>
      </w:r>
    </w:p>
    <w:p w:rsidR="00911876" w:rsidRDefault="00911876" w:rsidP="007B477F">
      <w:pPr>
        <w:pStyle w:val="a5"/>
        <w:tabs>
          <w:tab w:val="left" w:pos="851"/>
          <w:tab w:val="left" w:pos="1134"/>
        </w:tabs>
        <w:spacing w:line="247" w:lineRule="auto"/>
        <w:ind w:left="0" w:firstLine="425"/>
        <w:jc w:val="both"/>
        <w:rPr>
          <w:rFonts w:eastAsia="Arial"/>
          <w:sz w:val="24"/>
          <w:szCs w:val="24"/>
        </w:rPr>
      </w:pPr>
      <w:r w:rsidRPr="00063196">
        <w:rPr>
          <w:rFonts w:eastAsia="Times New Roman CYR"/>
          <w:sz w:val="24"/>
          <w:szCs w:val="24"/>
        </w:rPr>
        <w:t>Публичное информирование включает в себя размещение информации об исполнении муниципальной функции на стендах в здании Администрации Весьегонского муниципального округа</w:t>
      </w:r>
      <w:r w:rsidRPr="00063196">
        <w:rPr>
          <w:rFonts w:eastAsia="Arial"/>
          <w:sz w:val="24"/>
          <w:szCs w:val="24"/>
        </w:rPr>
        <w:t>,</w:t>
      </w:r>
      <w:r w:rsidRPr="00063196">
        <w:rPr>
          <w:sz w:val="24"/>
          <w:szCs w:val="24"/>
        </w:rPr>
        <w:t xml:space="preserve">на официальном сайте Администрации Весьегонского муниципального округа в информационно-телекоммуникационной сети Интернет (далее – сайт </w:t>
      </w:r>
      <w:hyperlink r:id="rId11" w:history="1">
        <w:r w:rsidRPr="00063196">
          <w:rPr>
            <w:rStyle w:val="a3"/>
            <w:color w:val="auto"/>
            <w:sz w:val="24"/>
            <w:szCs w:val="24"/>
          </w:rPr>
          <w:t>https://весьегонский-округ.рф</w:t>
        </w:r>
      </w:hyperlink>
      <w:r w:rsidRPr="00063196">
        <w:rPr>
          <w:sz w:val="24"/>
          <w:szCs w:val="24"/>
        </w:rPr>
        <w:t xml:space="preserve">), с помощью федеральной государственной информационной системы «Единый портал государственных и муниципальных услуг </w:t>
      </w:r>
      <w:r w:rsidRPr="00063196">
        <w:rPr>
          <w:sz w:val="24"/>
          <w:szCs w:val="24"/>
        </w:rPr>
        <w:lastRenderedPageBreak/>
        <w:t xml:space="preserve">(функций)» (далее – Единый портал), </w:t>
      </w:r>
      <w:r w:rsidRPr="00063196">
        <w:rPr>
          <w:rFonts w:eastAsia="Times New Roman CYR"/>
          <w:sz w:val="24"/>
          <w:szCs w:val="24"/>
        </w:rPr>
        <w:t>посредством привлечения средств массовой информации</w:t>
      </w:r>
      <w:r w:rsidRPr="00063196">
        <w:rPr>
          <w:rFonts w:eastAsia="Arial"/>
          <w:sz w:val="24"/>
          <w:szCs w:val="24"/>
        </w:rPr>
        <w:t>.</w:t>
      </w:r>
    </w:p>
    <w:p w:rsidR="00911876" w:rsidRDefault="00911876" w:rsidP="007B477F">
      <w:pPr>
        <w:tabs>
          <w:tab w:val="left" w:pos="851"/>
          <w:tab w:val="left" w:pos="1134"/>
        </w:tabs>
        <w:ind w:firstLine="425"/>
        <w:jc w:val="both"/>
        <w:rPr>
          <w:rFonts w:eastAsia="Times New Roman CYR"/>
          <w:sz w:val="24"/>
          <w:szCs w:val="24"/>
        </w:rPr>
      </w:pPr>
      <w:r w:rsidRPr="00063196">
        <w:rPr>
          <w:rFonts w:eastAsia="Times New Roman CYR"/>
          <w:sz w:val="24"/>
          <w:szCs w:val="24"/>
        </w:rPr>
        <w:t>Индивидуальное информирование осуществляется в устной и письменной форме</w:t>
      </w:r>
      <w:r w:rsidRPr="00063196">
        <w:rPr>
          <w:rFonts w:eastAsia="Arial"/>
          <w:sz w:val="24"/>
          <w:szCs w:val="24"/>
        </w:rPr>
        <w:t>.</w:t>
      </w:r>
      <w:r w:rsidRPr="00063196">
        <w:rPr>
          <w:rFonts w:eastAsia="Times New Roman CYR"/>
          <w:sz w:val="24"/>
          <w:szCs w:val="24"/>
        </w:rPr>
        <w:t xml:space="preserve"> Индивидуальное информирование в устной форме осуществляется в корректной форме по интересующим вопросам на личном приеме и по телефону</w:t>
      </w:r>
      <w:r w:rsidRPr="00063196">
        <w:rPr>
          <w:rFonts w:eastAsia="Arial"/>
          <w:sz w:val="24"/>
          <w:szCs w:val="24"/>
        </w:rPr>
        <w:t>.</w:t>
      </w:r>
      <w:r w:rsidRPr="00063196">
        <w:rPr>
          <w:rFonts w:eastAsia="Times New Roman CYR"/>
          <w:sz w:val="24"/>
          <w:szCs w:val="24"/>
        </w:rPr>
        <w:t xml:space="preserve"> Информирование на личном приеме не может превышать </w:t>
      </w:r>
      <w:r w:rsidRPr="00063196">
        <w:rPr>
          <w:rFonts w:eastAsia="Arial"/>
          <w:sz w:val="24"/>
          <w:szCs w:val="24"/>
        </w:rPr>
        <w:t>20</w:t>
      </w:r>
      <w:r w:rsidRPr="00063196">
        <w:rPr>
          <w:rFonts w:eastAsia="Times New Roman CYR"/>
          <w:sz w:val="24"/>
          <w:szCs w:val="24"/>
        </w:rPr>
        <w:t xml:space="preserve"> минут</w:t>
      </w:r>
      <w:r w:rsidRPr="00063196">
        <w:rPr>
          <w:rFonts w:eastAsia="Arial"/>
          <w:sz w:val="24"/>
          <w:szCs w:val="24"/>
        </w:rPr>
        <w:t>,</w:t>
      </w:r>
      <w:r w:rsidRPr="00063196">
        <w:rPr>
          <w:rFonts w:eastAsia="Times New Roman CYR"/>
          <w:sz w:val="24"/>
          <w:szCs w:val="24"/>
        </w:rPr>
        <w:t xml:space="preserve"> по телефону не может превышать </w:t>
      </w:r>
      <w:r w:rsidRPr="00063196">
        <w:rPr>
          <w:rFonts w:eastAsia="Arial"/>
          <w:sz w:val="24"/>
          <w:szCs w:val="24"/>
        </w:rPr>
        <w:t>10</w:t>
      </w:r>
      <w:r w:rsidRPr="00063196">
        <w:rPr>
          <w:rFonts w:eastAsia="Times New Roman CYR"/>
          <w:sz w:val="24"/>
          <w:szCs w:val="24"/>
        </w:rPr>
        <w:t xml:space="preserve"> минут</w:t>
      </w:r>
      <w:r w:rsidRPr="00063196">
        <w:rPr>
          <w:rFonts w:eastAsia="Arial"/>
          <w:sz w:val="24"/>
          <w:szCs w:val="24"/>
        </w:rPr>
        <w:t>.</w:t>
      </w:r>
    </w:p>
    <w:p w:rsidR="00911876" w:rsidRPr="00063196" w:rsidRDefault="00911876" w:rsidP="007B477F">
      <w:pPr>
        <w:tabs>
          <w:tab w:val="left" w:pos="851"/>
          <w:tab w:val="left" w:pos="1134"/>
        </w:tabs>
        <w:ind w:firstLine="425"/>
        <w:jc w:val="both"/>
        <w:rPr>
          <w:sz w:val="24"/>
          <w:szCs w:val="24"/>
        </w:rPr>
      </w:pPr>
      <w:r w:rsidRPr="00063196">
        <w:rPr>
          <w:rFonts w:eastAsia="Times New Roman CYR"/>
          <w:sz w:val="24"/>
          <w:szCs w:val="24"/>
        </w:rPr>
        <w:t>Индивидуальное информирование в письменной форме осуществляется посредством направления письменного ответа на обращение</w:t>
      </w:r>
      <w:r w:rsidRPr="00063196">
        <w:rPr>
          <w:rFonts w:eastAsia="Arial"/>
          <w:sz w:val="24"/>
          <w:szCs w:val="24"/>
        </w:rPr>
        <w:t>,</w:t>
      </w:r>
      <w:r w:rsidRPr="00063196">
        <w:rPr>
          <w:rFonts w:eastAsia="Times New Roman CYR"/>
          <w:sz w:val="24"/>
          <w:szCs w:val="24"/>
        </w:rPr>
        <w:t xml:space="preserve"> посредством почтового отправления</w:t>
      </w:r>
      <w:r w:rsidRPr="00063196">
        <w:rPr>
          <w:rFonts w:eastAsia="Arial"/>
          <w:sz w:val="24"/>
          <w:szCs w:val="24"/>
        </w:rPr>
        <w:t>,</w:t>
      </w:r>
      <w:r w:rsidRPr="00063196">
        <w:rPr>
          <w:rFonts w:eastAsia="Times New Roman CYR"/>
          <w:sz w:val="24"/>
          <w:szCs w:val="24"/>
        </w:rPr>
        <w:t xml:space="preserve"> а также по электронной почте</w:t>
      </w:r>
      <w:r w:rsidRPr="00063196">
        <w:rPr>
          <w:rFonts w:eastAsia="Arial"/>
          <w:sz w:val="24"/>
          <w:szCs w:val="24"/>
        </w:rPr>
        <w:t>,</w:t>
      </w:r>
      <w:r w:rsidRPr="00063196">
        <w:rPr>
          <w:rFonts w:eastAsia="Times New Roman CYR"/>
          <w:sz w:val="24"/>
          <w:szCs w:val="24"/>
        </w:rPr>
        <w:t xml:space="preserve"> либо вручением ответа под роспись заявителю лично</w:t>
      </w:r>
      <w:r w:rsidRPr="00063196">
        <w:rPr>
          <w:rFonts w:eastAsia="Arial"/>
          <w:sz w:val="24"/>
          <w:szCs w:val="24"/>
        </w:rPr>
        <w:t>.</w:t>
      </w:r>
    </w:p>
    <w:p w:rsidR="00911876" w:rsidRDefault="00911876" w:rsidP="007B477F">
      <w:pPr>
        <w:tabs>
          <w:tab w:val="left" w:pos="851"/>
          <w:tab w:val="left" w:pos="1134"/>
        </w:tabs>
        <w:ind w:firstLine="425"/>
        <w:jc w:val="both"/>
        <w:rPr>
          <w:sz w:val="24"/>
          <w:szCs w:val="24"/>
        </w:rPr>
      </w:pPr>
      <w:r w:rsidRPr="00063196">
        <w:rPr>
          <w:sz w:val="24"/>
          <w:szCs w:val="24"/>
        </w:rPr>
        <w:t xml:space="preserve">На информационных стендах размещается следующая информация: </w:t>
      </w:r>
    </w:p>
    <w:p w:rsidR="00911876" w:rsidRDefault="00911876" w:rsidP="007B477F">
      <w:pPr>
        <w:tabs>
          <w:tab w:val="left" w:pos="851"/>
          <w:tab w:val="left" w:pos="1134"/>
        </w:tabs>
        <w:ind w:firstLine="425"/>
        <w:jc w:val="both"/>
        <w:rPr>
          <w:sz w:val="24"/>
          <w:szCs w:val="24"/>
        </w:rPr>
      </w:pPr>
      <w:r>
        <w:rPr>
          <w:sz w:val="24"/>
          <w:szCs w:val="24"/>
        </w:rPr>
        <w:t>- законодательные</w:t>
      </w:r>
      <w:r w:rsidRPr="00063196">
        <w:rPr>
          <w:sz w:val="24"/>
          <w:szCs w:val="24"/>
        </w:rPr>
        <w:t xml:space="preserve"> и иных нормативн</w:t>
      </w:r>
      <w:r>
        <w:rPr>
          <w:sz w:val="24"/>
          <w:szCs w:val="24"/>
        </w:rPr>
        <w:t>ые</w:t>
      </w:r>
      <w:r w:rsidRPr="00063196">
        <w:rPr>
          <w:sz w:val="24"/>
          <w:szCs w:val="24"/>
        </w:rPr>
        <w:t xml:space="preserve"> правовы</w:t>
      </w:r>
      <w:r>
        <w:rPr>
          <w:sz w:val="24"/>
          <w:szCs w:val="24"/>
        </w:rPr>
        <w:t>е</w:t>
      </w:r>
      <w:r w:rsidRPr="00063196">
        <w:rPr>
          <w:sz w:val="24"/>
          <w:szCs w:val="24"/>
        </w:rPr>
        <w:t xml:space="preserve"> акт</w:t>
      </w:r>
      <w:r>
        <w:rPr>
          <w:sz w:val="24"/>
          <w:szCs w:val="24"/>
        </w:rPr>
        <w:t>ы</w:t>
      </w:r>
      <w:r w:rsidRPr="00063196">
        <w:rPr>
          <w:sz w:val="24"/>
          <w:szCs w:val="24"/>
        </w:rPr>
        <w:t>, содержащи</w:t>
      </w:r>
      <w:r>
        <w:rPr>
          <w:sz w:val="24"/>
          <w:szCs w:val="24"/>
        </w:rPr>
        <w:t>е</w:t>
      </w:r>
      <w:r w:rsidRPr="00063196">
        <w:rPr>
          <w:sz w:val="24"/>
          <w:szCs w:val="24"/>
        </w:rPr>
        <w:t xml:space="preserve"> нормы, регулирующие деятельность по осуществлению муниципального контроля, </w:t>
      </w:r>
    </w:p>
    <w:p w:rsidR="00911876" w:rsidRDefault="00911876" w:rsidP="007B477F">
      <w:pPr>
        <w:tabs>
          <w:tab w:val="left" w:pos="851"/>
          <w:tab w:val="left" w:pos="1134"/>
        </w:tabs>
        <w:ind w:firstLine="425"/>
        <w:jc w:val="both"/>
        <w:rPr>
          <w:sz w:val="24"/>
          <w:szCs w:val="24"/>
        </w:rPr>
      </w:pPr>
      <w:r>
        <w:rPr>
          <w:sz w:val="24"/>
          <w:szCs w:val="24"/>
        </w:rPr>
        <w:t xml:space="preserve">-  </w:t>
      </w:r>
      <w:r w:rsidRPr="00063196">
        <w:rPr>
          <w:sz w:val="24"/>
          <w:szCs w:val="24"/>
        </w:rPr>
        <w:t xml:space="preserve">блок-схемы (при наличии) и краткое описание порядка исполнения муниципального земельного контроля; </w:t>
      </w:r>
    </w:p>
    <w:p w:rsidR="00911876" w:rsidRDefault="00911876" w:rsidP="007B477F">
      <w:pPr>
        <w:tabs>
          <w:tab w:val="left" w:pos="851"/>
          <w:tab w:val="left" w:pos="1134"/>
        </w:tabs>
        <w:ind w:firstLine="425"/>
        <w:jc w:val="both"/>
        <w:rPr>
          <w:sz w:val="24"/>
          <w:szCs w:val="24"/>
        </w:rPr>
      </w:pPr>
      <w:r>
        <w:rPr>
          <w:sz w:val="24"/>
          <w:szCs w:val="24"/>
        </w:rPr>
        <w:t xml:space="preserve">- </w:t>
      </w:r>
      <w:r w:rsidRPr="00063196">
        <w:rPr>
          <w:sz w:val="24"/>
          <w:szCs w:val="24"/>
        </w:rPr>
        <w:t>образцы документов, необходимых для исполнения муни</w:t>
      </w:r>
      <w:r>
        <w:rPr>
          <w:sz w:val="24"/>
          <w:szCs w:val="24"/>
        </w:rPr>
        <w:t>ципального земельного контроля;</w:t>
      </w:r>
    </w:p>
    <w:p w:rsidR="00911876" w:rsidRDefault="00911876" w:rsidP="007B477F">
      <w:pPr>
        <w:tabs>
          <w:tab w:val="left" w:pos="851"/>
          <w:tab w:val="left" w:pos="1134"/>
        </w:tabs>
        <w:ind w:firstLine="425"/>
        <w:jc w:val="both"/>
        <w:rPr>
          <w:sz w:val="24"/>
          <w:szCs w:val="24"/>
        </w:rPr>
      </w:pPr>
      <w:r>
        <w:rPr>
          <w:sz w:val="24"/>
          <w:szCs w:val="24"/>
        </w:rPr>
        <w:t xml:space="preserve">-  </w:t>
      </w:r>
      <w:r w:rsidRPr="00063196">
        <w:rPr>
          <w:sz w:val="24"/>
          <w:szCs w:val="24"/>
        </w:rPr>
        <w:t>график при</w:t>
      </w:r>
      <w:r>
        <w:rPr>
          <w:sz w:val="24"/>
          <w:szCs w:val="24"/>
        </w:rPr>
        <w:t>ема специалистами администрации;</w:t>
      </w:r>
    </w:p>
    <w:p w:rsidR="00911876" w:rsidRPr="00063196" w:rsidRDefault="00911876" w:rsidP="007B477F">
      <w:pPr>
        <w:tabs>
          <w:tab w:val="left" w:pos="851"/>
          <w:tab w:val="left" w:pos="1134"/>
        </w:tabs>
        <w:ind w:firstLine="425"/>
        <w:jc w:val="both"/>
        <w:rPr>
          <w:sz w:val="24"/>
          <w:szCs w:val="24"/>
        </w:rPr>
      </w:pPr>
      <w:r>
        <w:rPr>
          <w:sz w:val="24"/>
          <w:szCs w:val="24"/>
        </w:rPr>
        <w:t xml:space="preserve">- </w:t>
      </w:r>
      <w:r w:rsidRPr="00063196">
        <w:rPr>
          <w:sz w:val="24"/>
          <w:szCs w:val="24"/>
        </w:rPr>
        <w:t xml:space="preserve"> иная информация по исполнению муниципального земельного контроля.</w:t>
      </w:r>
      <w:bookmarkStart w:id="3" w:name="sub_2324"/>
    </w:p>
    <w:bookmarkEnd w:id="3"/>
    <w:p w:rsidR="00911876" w:rsidRPr="00AC7A98" w:rsidRDefault="00911876" w:rsidP="007B477F">
      <w:pPr>
        <w:pStyle w:val="a5"/>
        <w:tabs>
          <w:tab w:val="left" w:pos="851"/>
          <w:tab w:val="left" w:pos="1134"/>
        </w:tabs>
        <w:ind w:left="0" w:firstLine="425"/>
        <w:jc w:val="both"/>
        <w:rPr>
          <w:sz w:val="24"/>
          <w:szCs w:val="24"/>
        </w:rPr>
      </w:pPr>
      <w:r w:rsidRPr="00063196">
        <w:rPr>
          <w:sz w:val="24"/>
          <w:szCs w:val="24"/>
        </w:rPr>
        <w:t xml:space="preserve">Сведения о месте нахождения, графике работы, контактных телефонах, адресах электронной почты </w:t>
      </w:r>
      <w:r w:rsidRPr="00B74CD6">
        <w:rPr>
          <w:sz w:val="24"/>
          <w:szCs w:val="24"/>
        </w:rPr>
        <w:t>Администрации</w:t>
      </w:r>
      <w:r w:rsidR="00B74CD6">
        <w:rPr>
          <w:sz w:val="24"/>
          <w:szCs w:val="24"/>
        </w:rPr>
        <w:t xml:space="preserve"> Весьегонского муниципального округа</w:t>
      </w:r>
      <w:r w:rsidRPr="00063196">
        <w:rPr>
          <w:sz w:val="24"/>
          <w:szCs w:val="24"/>
        </w:rPr>
        <w:t xml:space="preserve"> и филиала ГАУ «МФЦ», адресах сайта Администрации Весьегонского муниципального округа и ГАУ «МФЦ» указаны в </w:t>
      </w:r>
      <w:r w:rsidRPr="00AC7A98">
        <w:rPr>
          <w:sz w:val="24"/>
          <w:szCs w:val="24"/>
        </w:rPr>
        <w:t>приложении 1 к Административному регламенту.</w:t>
      </w:r>
    </w:p>
    <w:p w:rsidR="00911876" w:rsidRPr="00063196" w:rsidRDefault="00911876" w:rsidP="00911876">
      <w:pPr>
        <w:spacing w:line="236" w:lineRule="auto"/>
        <w:jc w:val="both"/>
        <w:rPr>
          <w:sz w:val="24"/>
          <w:szCs w:val="24"/>
        </w:rPr>
      </w:pPr>
    </w:p>
    <w:p w:rsidR="00911876" w:rsidRDefault="00911876" w:rsidP="00911876">
      <w:pPr>
        <w:pStyle w:val="1"/>
        <w:spacing w:before="0" w:after="0"/>
        <w:jc w:val="center"/>
        <w:rPr>
          <w:rFonts w:ascii="Times New Roman" w:hAnsi="Times New Roman" w:cs="Times New Roman"/>
          <w:sz w:val="24"/>
        </w:rPr>
      </w:pPr>
      <w:r w:rsidRPr="00CB3FA9">
        <w:rPr>
          <w:rFonts w:ascii="Times New Roman" w:hAnsi="Times New Roman" w:cs="Times New Roman"/>
          <w:sz w:val="24"/>
        </w:rPr>
        <w:t xml:space="preserve">Подраздел </w:t>
      </w:r>
      <w:r w:rsidRPr="00CB3FA9">
        <w:rPr>
          <w:rFonts w:ascii="Times New Roman" w:hAnsi="Times New Roman" w:cs="Times New Roman"/>
          <w:sz w:val="24"/>
          <w:lang w:val="en-US"/>
        </w:rPr>
        <w:t>II</w:t>
      </w:r>
      <w:r w:rsidRPr="00CB3FA9">
        <w:rPr>
          <w:rFonts w:ascii="Times New Roman" w:hAnsi="Times New Roman" w:cs="Times New Roman"/>
          <w:sz w:val="24"/>
        </w:rPr>
        <w:t xml:space="preserve">. </w:t>
      </w:r>
      <w:r>
        <w:rPr>
          <w:rFonts w:ascii="Times New Roman" w:hAnsi="Times New Roman" w:cs="Times New Roman"/>
          <w:sz w:val="24"/>
        </w:rPr>
        <w:t>Срок исполнения муниципальной функции</w:t>
      </w:r>
    </w:p>
    <w:p w:rsidR="00911876" w:rsidRDefault="00911876" w:rsidP="00911876"/>
    <w:p w:rsidR="00911876" w:rsidRPr="0046714D" w:rsidRDefault="00911876" w:rsidP="00E5575A">
      <w:pPr>
        <w:pStyle w:val="a5"/>
        <w:numPr>
          <w:ilvl w:val="0"/>
          <w:numId w:val="30"/>
        </w:numPr>
        <w:tabs>
          <w:tab w:val="left" w:pos="851"/>
          <w:tab w:val="left" w:pos="1134"/>
        </w:tabs>
        <w:ind w:left="0" w:firstLine="425"/>
        <w:jc w:val="both"/>
        <w:rPr>
          <w:sz w:val="24"/>
          <w:szCs w:val="24"/>
        </w:rPr>
      </w:pPr>
      <w:r w:rsidRPr="0046714D">
        <w:rPr>
          <w:rFonts w:eastAsia="Times New Roman CYR"/>
          <w:sz w:val="24"/>
          <w:szCs w:val="24"/>
        </w:rPr>
        <w:t xml:space="preserve">Срок проведения проверки не может превышать </w:t>
      </w:r>
      <w:r w:rsidR="00422E60">
        <w:rPr>
          <w:rFonts w:eastAsia="Times New Roman CYR"/>
          <w:sz w:val="24"/>
          <w:szCs w:val="24"/>
        </w:rPr>
        <w:t xml:space="preserve">десяти </w:t>
      </w:r>
      <w:r w:rsidRPr="0046714D">
        <w:rPr>
          <w:rFonts w:eastAsia="Times New Roman CYR"/>
          <w:sz w:val="24"/>
          <w:szCs w:val="24"/>
        </w:rPr>
        <w:t>рабочихдней</w:t>
      </w:r>
      <w:r w:rsidRPr="0046714D">
        <w:rPr>
          <w:rFonts w:eastAsia="Arial"/>
          <w:sz w:val="24"/>
          <w:szCs w:val="24"/>
        </w:rPr>
        <w:t>.</w:t>
      </w:r>
    </w:p>
    <w:p w:rsidR="00911876" w:rsidRPr="003B67C4" w:rsidRDefault="00911876" w:rsidP="002D060E">
      <w:pPr>
        <w:spacing w:line="14" w:lineRule="exact"/>
        <w:ind w:firstLine="425"/>
        <w:rPr>
          <w:color w:val="FF0000"/>
          <w:sz w:val="20"/>
          <w:szCs w:val="20"/>
        </w:rPr>
      </w:pPr>
    </w:p>
    <w:p w:rsidR="00911876" w:rsidRPr="00F3245A" w:rsidRDefault="00652E29" w:rsidP="002D060E">
      <w:pPr>
        <w:tabs>
          <w:tab w:val="left" w:pos="1276"/>
        </w:tabs>
        <w:spacing w:line="237" w:lineRule="auto"/>
        <w:ind w:firstLine="425"/>
        <w:jc w:val="both"/>
        <w:rPr>
          <w:rFonts w:eastAsia="Times New Roman CYR"/>
          <w:sz w:val="24"/>
          <w:szCs w:val="24"/>
        </w:rPr>
      </w:pPr>
      <w:r>
        <w:rPr>
          <w:rFonts w:eastAsia="Times New Roman CYR"/>
          <w:sz w:val="24"/>
          <w:szCs w:val="24"/>
        </w:rPr>
        <w:t xml:space="preserve">В </w:t>
      </w:r>
      <w:r w:rsidR="00911876" w:rsidRPr="00F3245A">
        <w:rPr>
          <w:rFonts w:eastAsia="Times New Roman CYR"/>
          <w:sz w:val="24"/>
          <w:szCs w:val="24"/>
        </w:rPr>
        <w:t>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r w:rsidR="00911876" w:rsidRPr="00F3245A">
        <w:rPr>
          <w:rFonts w:eastAsia="Arial"/>
          <w:sz w:val="24"/>
          <w:szCs w:val="24"/>
        </w:rPr>
        <w:t>.</w:t>
      </w:r>
    </w:p>
    <w:p w:rsidR="00911876" w:rsidRPr="003B67C4" w:rsidRDefault="00911876" w:rsidP="002D060E">
      <w:pPr>
        <w:spacing w:line="16" w:lineRule="exact"/>
        <w:ind w:firstLine="425"/>
        <w:rPr>
          <w:rFonts w:ascii="Times New Roman CYR" w:eastAsia="Times New Roman CYR" w:hAnsi="Times New Roman CYR" w:cs="Times New Roman CYR"/>
          <w:color w:val="FF0000"/>
          <w:sz w:val="28"/>
          <w:szCs w:val="28"/>
        </w:rPr>
      </w:pPr>
    </w:p>
    <w:p w:rsidR="00911876" w:rsidRDefault="004C3BA5" w:rsidP="002D060E">
      <w:pPr>
        <w:tabs>
          <w:tab w:val="left" w:pos="1268"/>
        </w:tabs>
        <w:spacing w:line="238" w:lineRule="auto"/>
        <w:ind w:firstLine="425"/>
        <w:jc w:val="both"/>
        <w:rPr>
          <w:rFonts w:eastAsia="Arial"/>
          <w:sz w:val="24"/>
          <w:szCs w:val="24"/>
        </w:rPr>
      </w:pPr>
      <w:r w:rsidRPr="004C3BA5">
        <w:rPr>
          <w:rFonts w:eastAsia="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C3BA5" w:rsidRDefault="004C3BA5" w:rsidP="002D060E">
      <w:pPr>
        <w:tabs>
          <w:tab w:val="left" w:pos="1268"/>
        </w:tabs>
        <w:spacing w:line="238" w:lineRule="auto"/>
        <w:ind w:firstLine="425"/>
        <w:jc w:val="both"/>
        <w:rPr>
          <w:rFonts w:eastAsia="Arial"/>
          <w:sz w:val="24"/>
          <w:szCs w:val="24"/>
        </w:rPr>
      </w:pPr>
      <w:r w:rsidRPr="004C3BA5">
        <w:rPr>
          <w:rFonts w:eastAsia="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C3BA5" w:rsidRDefault="004C3BA5" w:rsidP="00911876">
      <w:pPr>
        <w:tabs>
          <w:tab w:val="left" w:pos="1268"/>
        </w:tabs>
        <w:spacing w:line="238" w:lineRule="auto"/>
        <w:ind w:left="982"/>
        <w:jc w:val="both"/>
        <w:rPr>
          <w:rFonts w:eastAsia="Arial"/>
          <w:sz w:val="24"/>
          <w:szCs w:val="24"/>
        </w:rPr>
      </w:pPr>
    </w:p>
    <w:p w:rsidR="00911876" w:rsidRDefault="00911876" w:rsidP="00911876">
      <w:pPr>
        <w:pStyle w:val="1"/>
        <w:spacing w:before="0" w:after="0"/>
        <w:jc w:val="center"/>
        <w:rPr>
          <w:rFonts w:ascii="Times New Roman" w:hAnsi="Times New Roman" w:cs="Times New Roman"/>
          <w:sz w:val="24"/>
          <w:szCs w:val="24"/>
        </w:rPr>
      </w:pPr>
      <w:r w:rsidRPr="003D252E">
        <w:rPr>
          <w:rFonts w:ascii="Times New Roman" w:hAnsi="Times New Roman" w:cs="Times New Roman"/>
          <w:sz w:val="24"/>
          <w:szCs w:val="24"/>
        </w:rPr>
        <w:t xml:space="preserve">Раздел III. Состав, последовательность и сроки выполнения </w:t>
      </w:r>
      <w:r w:rsidRPr="003D252E">
        <w:rPr>
          <w:rFonts w:ascii="Times New Roman" w:hAnsi="Times New Roman" w:cs="Times New Roman"/>
          <w:sz w:val="24"/>
          <w:szCs w:val="24"/>
        </w:rPr>
        <w:br/>
        <w:t xml:space="preserve">административных процедур (действий), требования к порядку их выполнения, </w:t>
      </w:r>
    </w:p>
    <w:p w:rsidR="00911876" w:rsidRDefault="00911876" w:rsidP="00911876">
      <w:pPr>
        <w:pStyle w:val="1"/>
        <w:spacing w:before="0" w:after="0"/>
        <w:jc w:val="center"/>
        <w:rPr>
          <w:rFonts w:ascii="Times New Roman" w:hAnsi="Times New Roman" w:cs="Times New Roman"/>
          <w:sz w:val="24"/>
          <w:szCs w:val="24"/>
        </w:rPr>
      </w:pPr>
      <w:r w:rsidRPr="003D252E">
        <w:rPr>
          <w:rFonts w:ascii="Times New Roman" w:hAnsi="Times New Roman" w:cs="Times New Roman"/>
          <w:sz w:val="24"/>
          <w:szCs w:val="24"/>
        </w:rPr>
        <w:t xml:space="preserve">в том числе особенности выполнения административных </w:t>
      </w:r>
      <w:r w:rsidRPr="003D252E">
        <w:rPr>
          <w:rFonts w:ascii="Times New Roman" w:hAnsi="Times New Roman" w:cs="Times New Roman"/>
          <w:sz w:val="24"/>
          <w:szCs w:val="24"/>
        </w:rPr>
        <w:br/>
        <w:t>процедур (действий) в электронной форме</w:t>
      </w:r>
    </w:p>
    <w:p w:rsidR="00911876" w:rsidRDefault="00911876" w:rsidP="00911876"/>
    <w:p w:rsidR="00911876" w:rsidRPr="00CB345E" w:rsidRDefault="00911876" w:rsidP="00E5575A">
      <w:pPr>
        <w:pStyle w:val="a5"/>
        <w:numPr>
          <w:ilvl w:val="0"/>
          <w:numId w:val="30"/>
        </w:numPr>
        <w:tabs>
          <w:tab w:val="left" w:pos="851"/>
          <w:tab w:val="left" w:pos="1134"/>
        </w:tabs>
        <w:spacing w:line="234" w:lineRule="auto"/>
        <w:ind w:left="0" w:firstLine="425"/>
        <w:jc w:val="both"/>
        <w:rPr>
          <w:sz w:val="24"/>
          <w:szCs w:val="24"/>
        </w:rPr>
      </w:pPr>
      <w:r w:rsidRPr="00CB345E">
        <w:rPr>
          <w:rFonts w:eastAsia="Times New Roman CYR"/>
          <w:sz w:val="24"/>
          <w:szCs w:val="24"/>
        </w:rPr>
        <w:t>Исполнение муниципальной функции включает в себя следующие административные процедуры</w:t>
      </w:r>
      <w:r w:rsidRPr="00CB345E">
        <w:rPr>
          <w:rFonts w:eastAsia="Arial"/>
          <w:sz w:val="24"/>
          <w:szCs w:val="24"/>
        </w:rPr>
        <w:t>:</w:t>
      </w:r>
    </w:p>
    <w:p w:rsidR="00911876" w:rsidRDefault="00911876" w:rsidP="00E5575A">
      <w:pPr>
        <w:numPr>
          <w:ilvl w:val="0"/>
          <w:numId w:val="28"/>
        </w:numPr>
        <w:tabs>
          <w:tab w:val="left" w:pos="851"/>
          <w:tab w:val="left" w:pos="1134"/>
        </w:tabs>
        <w:ind w:firstLine="425"/>
        <w:jc w:val="both"/>
        <w:rPr>
          <w:rFonts w:eastAsia="Arial"/>
          <w:sz w:val="24"/>
          <w:szCs w:val="24"/>
        </w:rPr>
      </w:pPr>
      <w:r w:rsidRPr="006E69F9">
        <w:rPr>
          <w:rFonts w:eastAsia="Times New Roman CYR"/>
          <w:sz w:val="24"/>
          <w:szCs w:val="24"/>
        </w:rPr>
        <w:t>составление ежегодного плана проведения плановых проверок</w:t>
      </w:r>
      <w:r w:rsidRPr="006E69F9">
        <w:rPr>
          <w:rFonts w:eastAsia="Arial"/>
          <w:sz w:val="24"/>
          <w:szCs w:val="24"/>
        </w:rPr>
        <w:t>;</w:t>
      </w:r>
    </w:p>
    <w:p w:rsidR="00035386" w:rsidRPr="006E69F9" w:rsidRDefault="00035386" w:rsidP="00E5575A">
      <w:pPr>
        <w:numPr>
          <w:ilvl w:val="0"/>
          <w:numId w:val="28"/>
        </w:numPr>
        <w:tabs>
          <w:tab w:val="left" w:pos="851"/>
          <w:tab w:val="left" w:pos="1134"/>
        </w:tabs>
        <w:ind w:firstLine="425"/>
        <w:jc w:val="both"/>
        <w:rPr>
          <w:rFonts w:eastAsia="Arial"/>
          <w:sz w:val="24"/>
          <w:szCs w:val="24"/>
        </w:rPr>
      </w:pPr>
      <w:r>
        <w:rPr>
          <w:rFonts w:eastAsia="Arial"/>
          <w:sz w:val="24"/>
          <w:szCs w:val="24"/>
        </w:rPr>
        <w:t>составление программы профилактики рисков причинения вреда (ущерба) охраняемым законом ценностям</w:t>
      </w:r>
    </w:p>
    <w:p w:rsidR="00911876" w:rsidRPr="006E69F9" w:rsidRDefault="00911876" w:rsidP="00E5575A">
      <w:pPr>
        <w:numPr>
          <w:ilvl w:val="0"/>
          <w:numId w:val="28"/>
        </w:numPr>
        <w:tabs>
          <w:tab w:val="left" w:pos="851"/>
          <w:tab w:val="left" w:pos="1134"/>
        </w:tabs>
        <w:spacing w:line="277" w:lineRule="exact"/>
        <w:ind w:firstLine="425"/>
        <w:jc w:val="both"/>
        <w:rPr>
          <w:sz w:val="24"/>
          <w:szCs w:val="24"/>
        </w:rPr>
      </w:pPr>
      <w:r w:rsidRPr="006E69F9">
        <w:rPr>
          <w:rFonts w:eastAsia="Times New Roman CYR"/>
          <w:sz w:val="24"/>
          <w:szCs w:val="24"/>
        </w:rPr>
        <w:t>прием и регистрация обращений и заявлений</w:t>
      </w:r>
      <w:r w:rsidRPr="006E69F9">
        <w:rPr>
          <w:rFonts w:eastAsia="Arial"/>
          <w:sz w:val="24"/>
          <w:szCs w:val="24"/>
        </w:rPr>
        <w:t>;</w:t>
      </w:r>
    </w:p>
    <w:p w:rsidR="00911876" w:rsidRPr="006E69F9" w:rsidRDefault="00911876" w:rsidP="00B91A8B">
      <w:pPr>
        <w:numPr>
          <w:ilvl w:val="0"/>
          <w:numId w:val="28"/>
        </w:numPr>
        <w:tabs>
          <w:tab w:val="left" w:pos="851"/>
          <w:tab w:val="left" w:pos="1134"/>
          <w:tab w:val="left" w:pos="1280"/>
        </w:tabs>
        <w:ind w:firstLine="425"/>
        <w:jc w:val="both"/>
        <w:rPr>
          <w:rFonts w:eastAsia="Arial"/>
          <w:sz w:val="24"/>
          <w:szCs w:val="24"/>
        </w:rPr>
      </w:pPr>
      <w:r w:rsidRPr="006E69F9">
        <w:rPr>
          <w:rFonts w:eastAsia="Times New Roman CYR"/>
          <w:sz w:val="24"/>
          <w:szCs w:val="24"/>
        </w:rPr>
        <w:t>подготовка р</w:t>
      </w:r>
      <w:r w:rsidR="008B3A99">
        <w:rPr>
          <w:rFonts w:eastAsia="Times New Roman CYR"/>
          <w:sz w:val="24"/>
          <w:szCs w:val="24"/>
        </w:rPr>
        <w:t>ешения</w:t>
      </w:r>
      <w:r w:rsidRPr="006E69F9">
        <w:rPr>
          <w:rFonts w:eastAsia="Times New Roman CYR"/>
          <w:sz w:val="24"/>
          <w:szCs w:val="24"/>
        </w:rPr>
        <w:t xml:space="preserve"> о проведении проверки</w:t>
      </w:r>
      <w:r w:rsidRPr="006E69F9">
        <w:rPr>
          <w:rFonts w:eastAsia="Arial"/>
          <w:sz w:val="24"/>
          <w:szCs w:val="24"/>
        </w:rPr>
        <w:t>;</w:t>
      </w:r>
    </w:p>
    <w:p w:rsidR="00911876" w:rsidRPr="006E69F9" w:rsidRDefault="00911876" w:rsidP="007B477F">
      <w:pPr>
        <w:tabs>
          <w:tab w:val="left" w:pos="851"/>
          <w:tab w:val="left" w:pos="1134"/>
        </w:tabs>
        <w:spacing w:line="1" w:lineRule="exact"/>
        <w:ind w:firstLine="425"/>
        <w:jc w:val="both"/>
        <w:rPr>
          <w:rFonts w:eastAsia="Arial"/>
          <w:sz w:val="24"/>
          <w:szCs w:val="24"/>
        </w:rPr>
      </w:pPr>
    </w:p>
    <w:p w:rsidR="00911876" w:rsidRPr="00243571" w:rsidRDefault="00911876" w:rsidP="00B91A8B">
      <w:pPr>
        <w:numPr>
          <w:ilvl w:val="0"/>
          <w:numId w:val="28"/>
        </w:numPr>
        <w:tabs>
          <w:tab w:val="left" w:pos="851"/>
          <w:tab w:val="left" w:pos="1134"/>
          <w:tab w:val="left" w:pos="1280"/>
        </w:tabs>
        <w:ind w:firstLine="425"/>
        <w:jc w:val="both"/>
        <w:rPr>
          <w:rFonts w:eastAsia="Arial"/>
          <w:sz w:val="24"/>
          <w:szCs w:val="24"/>
        </w:rPr>
      </w:pPr>
      <w:r w:rsidRPr="006E69F9">
        <w:rPr>
          <w:rFonts w:eastAsia="Times New Roman CYR"/>
          <w:sz w:val="24"/>
          <w:szCs w:val="24"/>
        </w:rPr>
        <w:t xml:space="preserve">проведение </w:t>
      </w:r>
      <w:r w:rsidR="00243571">
        <w:rPr>
          <w:rFonts w:eastAsia="Times New Roman CYR"/>
          <w:sz w:val="24"/>
          <w:szCs w:val="24"/>
        </w:rPr>
        <w:t>инспекционного визита</w:t>
      </w:r>
    </w:p>
    <w:p w:rsidR="00243571" w:rsidRDefault="00243571" w:rsidP="00B91A8B">
      <w:pPr>
        <w:numPr>
          <w:ilvl w:val="0"/>
          <w:numId w:val="28"/>
        </w:numPr>
        <w:tabs>
          <w:tab w:val="left" w:pos="851"/>
          <w:tab w:val="left" w:pos="1134"/>
          <w:tab w:val="left" w:pos="1280"/>
        </w:tabs>
        <w:ind w:firstLine="425"/>
        <w:jc w:val="both"/>
        <w:rPr>
          <w:rFonts w:eastAsia="Arial"/>
          <w:sz w:val="24"/>
          <w:szCs w:val="24"/>
        </w:rPr>
      </w:pPr>
      <w:r>
        <w:rPr>
          <w:rFonts w:eastAsia="Arial"/>
          <w:sz w:val="24"/>
          <w:szCs w:val="24"/>
        </w:rPr>
        <w:t>проведение рейдового осмотра</w:t>
      </w:r>
    </w:p>
    <w:p w:rsidR="00243571" w:rsidRDefault="00243571" w:rsidP="00B91A8B">
      <w:pPr>
        <w:numPr>
          <w:ilvl w:val="0"/>
          <w:numId w:val="28"/>
        </w:numPr>
        <w:tabs>
          <w:tab w:val="left" w:pos="851"/>
          <w:tab w:val="left" w:pos="1134"/>
          <w:tab w:val="left" w:pos="1280"/>
        </w:tabs>
        <w:ind w:firstLine="425"/>
        <w:jc w:val="both"/>
        <w:rPr>
          <w:rFonts w:eastAsia="Arial"/>
          <w:sz w:val="24"/>
          <w:szCs w:val="24"/>
        </w:rPr>
      </w:pPr>
      <w:r>
        <w:rPr>
          <w:rFonts w:eastAsia="Arial"/>
          <w:sz w:val="24"/>
          <w:szCs w:val="24"/>
        </w:rPr>
        <w:t>проведение документарной проверки</w:t>
      </w:r>
    </w:p>
    <w:p w:rsidR="00243571" w:rsidRDefault="00243571" w:rsidP="00B91A8B">
      <w:pPr>
        <w:numPr>
          <w:ilvl w:val="0"/>
          <w:numId w:val="28"/>
        </w:numPr>
        <w:tabs>
          <w:tab w:val="left" w:pos="851"/>
          <w:tab w:val="left" w:pos="1134"/>
          <w:tab w:val="left" w:pos="1280"/>
        </w:tabs>
        <w:ind w:firstLine="425"/>
        <w:jc w:val="both"/>
        <w:rPr>
          <w:rFonts w:eastAsia="Arial"/>
          <w:sz w:val="24"/>
          <w:szCs w:val="24"/>
        </w:rPr>
      </w:pPr>
      <w:r>
        <w:rPr>
          <w:rFonts w:eastAsia="Arial"/>
          <w:sz w:val="24"/>
          <w:szCs w:val="24"/>
        </w:rPr>
        <w:t>проведение выездной проверки</w:t>
      </w:r>
    </w:p>
    <w:p w:rsidR="00243571" w:rsidRDefault="00243571" w:rsidP="00B91A8B">
      <w:pPr>
        <w:numPr>
          <w:ilvl w:val="0"/>
          <w:numId w:val="28"/>
        </w:numPr>
        <w:tabs>
          <w:tab w:val="left" w:pos="851"/>
          <w:tab w:val="left" w:pos="1134"/>
          <w:tab w:val="left" w:pos="1280"/>
        </w:tabs>
        <w:ind w:firstLine="425"/>
        <w:jc w:val="both"/>
        <w:rPr>
          <w:rFonts w:eastAsia="Arial"/>
          <w:sz w:val="24"/>
          <w:szCs w:val="24"/>
        </w:rPr>
      </w:pPr>
      <w:r>
        <w:rPr>
          <w:rFonts w:eastAsia="Arial"/>
          <w:sz w:val="24"/>
          <w:szCs w:val="24"/>
        </w:rPr>
        <w:t>проведение выездного обследования</w:t>
      </w:r>
    </w:p>
    <w:p w:rsidR="00035386" w:rsidRPr="00035386" w:rsidRDefault="00035386" w:rsidP="00B91A8B">
      <w:pPr>
        <w:numPr>
          <w:ilvl w:val="0"/>
          <w:numId w:val="28"/>
        </w:numPr>
        <w:tabs>
          <w:tab w:val="left" w:pos="851"/>
          <w:tab w:val="left" w:pos="1134"/>
          <w:tab w:val="left" w:pos="1280"/>
        </w:tabs>
        <w:ind w:firstLine="425"/>
        <w:jc w:val="both"/>
        <w:rPr>
          <w:rFonts w:eastAsia="Arial"/>
          <w:sz w:val="24"/>
          <w:szCs w:val="24"/>
        </w:rPr>
      </w:pPr>
      <w:r>
        <w:rPr>
          <w:rFonts w:eastAsia="Arial"/>
          <w:sz w:val="24"/>
          <w:szCs w:val="24"/>
        </w:rPr>
        <w:t>проведение плановых контрольных мероприятий и основания проведения внеплановых контрольных мероприятий</w:t>
      </w:r>
    </w:p>
    <w:p w:rsidR="004C3BA5" w:rsidRDefault="004C3BA5" w:rsidP="004C3BA5">
      <w:pPr>
        <w:pStyle w:val="1"/>
        <w:jc w:val="center"/>
        <w:rPr>
          <w:rFonts w:ascii="Times New Roman" w:eastAsia="Arial" w:hAnsi="Times New Roman" w:cs="Times New Roman"/>
          <w:sz w:val="24"/>
          <w:szCs w:val="24"/>
        </w:rPr>
      </w:pPr>
      <w:r w:rsidRPr="00E34814">
        <w:rPr>
          <w:rFonts w:ascii="Times New Roman" w:eastAsia="Arial" w:hAnsi="Times New Roman" w:cs="Times New Roman"/>
          <w:sz w:val="24"/>
          <w:szCs w:val="24"/>
        </w:rPr>
        <w:lastRenderedPageBreak/>
        <w:t>Подраздел I. Составление ежегодного плана проведения плановых проверок</w:t>
      </w:r>
    </w:p>
    <w:p w:rsidR="00532DC3" w:rsidRPr="00CB345E" w:rsidRDefault="00532DC3" w:rsidP="00532DC3">
      <w:pPr>
        <w:tabs>
          <w:tab w:val="left" w:pos="1280"/>
        </w:tabs>
        <w:spacing w:line="238" w:lineRule="auto"/>
        <w:ind w:left="1280"/>
        <w:jc w:val="center"/>
        <w:rPr>
          <w:rFonts w:eastAsia="Arial"/>
          <w:sz w:val="24"/>
          <w:szCs w:val="24"/>
        </w:rPr>
      </w:pPr>
    </w:p>
    <w:p w:rsidR="00532DC3" w:rsidRPr="003E29C3" w:rsidRDefault="00532DC3" w:rsidP="00EA5FC0">
      <w:pPr>
        <w:pStyle w:val="a5"/>
        <w:numPr>
          <w:ilvl w:val="0"/>
          <w:numId w:val="32"/>
        </w:numPr>
        <w:tabs>
          <w:tab w:val="left" w:pos="851"/>
          <w:tab w:val="left" w:pos="1134"/>
        </w:tabs>
        <w:spacing w:line="235" w:lineRule="auto"/>
        <w:ind w:left="0" w:firstLine="426"/>
        <w:jc w:val="both"/>
        <w:rPr>
          <w:rFonts w:eastAsia="Arial"/>
          <w:sz w:val="24"/>
          <w:szCs w:val="24"/>
        </w:rPr>
      </w:pPr>
      <w:r w:rsidRPr="003E29C3">
        <w:rPr>
          <w:rFonts w:eastAsia="Times New Roman CYR"/>
          <w:sz w:val="24"/>
          <w:szCs w:val="24"/>
        </w:rPr>
        <w:t>Должностное лицо</w:t>
      </w:r>
      <w:r w:rsidRPr="003E29C3">
        <w:rPr>
          <w:rFonts w:eastAsia="Arial"/>
          <w:sz w:val="24"/>
          <w:szCs w:val="24"/>
        </w:rPr>
        <w:t>,</w:t>
      </w:r>
      <w:r w:rsidRPr="003E29C3">
        <w:rPr>
          <w:rFonts w:eastAsia="Times New Roman CYR"/>
          <w:sz w:val="24"/>
          <w:szCs w:val="24"/>
        </w:rPr>
        <w:t xml:space="preserve"> ответственное за осуществление МЗК</w:t>
      </w:r>
      <w:r w:rsidRPr="003E29C3">
        <w:rPr>
          <w:rFonts w:eastAsia="Arial"/>
          <w:sz w:val="24"/>
          <w:szCs w:val="24"/>
        </w:rPr>
        <w:t>:</w:t>
      </w:r>
    </w:p>
    <w:p w:rsidR="00532DC3" w:rsidRPr="003E29C3" w:rsidRDefault="00532DC3" w:rsidP="007B477F">
      <w:pPr>
        <w:spacing w:line="16" w:lineRule="exact"/>
        <w:ind w:firstLine="425"/>
        <w:jc w:val="both"/>
        <w:rPr>
          <w:sz w:val="24"/>
          <w:szCs w:val="24"/>
        </w:rPr>
      </w:pPr>
    </w:p>
    <w:p w:rsidR="00532DC3" w:rsidRPr="003E29C3" w:rsidRDefault="009C35A6" w:rsidP="00E5575A">
      <w:pPr>
        <w:numPr>
          <w:ilvl w:val="1"/>
          <w:numId w:val="31"/>
        </w:numPr>
        <w:tabs>
          <w:tab w:val="left" w:pos="1359"/>
        </w:tabs>
        <w:spacing w:line="237" w:lineRule="auto"/>
        <w:ind w:firstLine="425"/>
        <w:jc w:val="both"/>
        <w:rPr>
          <w:rFonts w:eastAsia="Arial"/>
          <w:sz w:val="24"/>
          <w:szCs w:val="24"/>
        </w:rPr>
      </w:pPr>
      <w:r w:rsidRPr="003E29C3">
        <w:rPr>
          <w:rFonts w:eastAsia="Times New Roman CYR"/>
          <w:sz w:val="24"/>
          <w:szCs w:val="24"/>
        </w:rPr>
        <w:t>представляет на согласование в органы прокуратуры, определенные в соответствии с приказом Генерального прокурора Российской Федерации, проект ежегодного плана посредством его размещения в машиночитаемом формате в едином реестре контрольных (надзорных) мероприятий до 1 октября года, предшествующего году реализации ежегодного плана</w:t>
      </w:r>
    </w:p>
    <w:p w:rsidR="00532DC3" w:rsidRPr="003E29C3" w:rsidRDefault="00532DC3" w:rsidP="007B477F">
      <w:pPr>
        <w:spacing w:line="15" w:lineRule="exact"/>
        <w:ind w:firstLine="425"/>
        <w:jc w:val="both"/>
        <w:rPr>
          <w:rFonts w:ascii="Arial" w:eastAsia="Arial" w:hAnsi="Arial" w:cs="Arial"/>
          <w:color w:val="FF0000"/>
          <w:sz w:val="28"/>
          <w:szCs w:val="28"/>
          <w:highlight w:val="yellow"/>
        </w:rPr>
      </w:pPr>
    </w:p>
    <w:p w:rsidR="00532DC3" w:rsidRPr="003E29C3" w:rsidRDefault="00532DC3" w:rsidP="007B477F">
      <w:pPr>
        <w:spacing w:line="16" w:lineRule="exact"/>
        <w:ind w:firstLine="425"/>
        <w:jc w:val="both"/>
        <w:rPr>
          <w:rFonts w:ascii="Times New Roman CYR" w:eastAsia="Times New Roman CYR" w:hAnsi="Times New Roman CYR" w:cs="Times New Roman CYR"/>
          <w:color w:val="FF0000"/>
          <w:sz w:val="28"/>
          <w:szCs w:val="28"/>
          <w:highlight w:val="yellow"/>
        </w:rPr>
      </w:pPr>
    </w:p>
    <w:p w:rsidR="003E29C3" w:rsidRPr="003E29C3" w:rsidRDefault="003E29C3" w:rsidP="00E5575A">
      <w:pPr>
        <w:numPr>
          <w:ilvl w:val="0"/>
          <w:numId w:val="38"/>
        </w:numPr>
        <w:tabs>
          <w:tab w:val="left" w:pos="1268"/>
        </w:tabs>
        <w:spacing w:line="235" w:lineRule="auto"/>
        <w:ind w:firstLine="425"/>
        <w:jc w:val="both"/>
        <w:rPr>
          <w:rFonts w:eastAsia="Arial"/>
          <w:sz w:val="24"/>
          <w:szCs w:val="24"/>
        </w:rPr>
      </w:pPr>
      <w:r w:rsidRPr="003E29C3">
        <w:rPr>
          <w:rFonts w:eastAsia="Times New Roman CYR"/>
          <w:sz w:val="24"/>
          <w:szCs w:val="24"/>
        </w:rPr>
        <w:t xml:space="preserve">рассматривают и учитывают предложения органов прокуратуры по включению или невключению контрольных (надзорных) мероприятий в ежегодный план, представленные посредством единого реестра контрольных (надзорных) мероприятий в срок до 20ноября </w:t>
      </w:r>
      <w:r w:rsidR="00532DC3" w:rsidRPr="003E29C3">
        <w:rPr>
          <w:rFonts w:eastAsia="Times New Roman CYR"/>
          <w:sz w:val="24"/>
          <w:szCs w:val="24"/>
        </w:rPr>
        <w:t>года</w:t>
      </w:r>
      <w:r w:rsidR="00532DC3" w:rsidRPr="003E29C3">
        <w:rPr>
          <w:rFonts w:eastAsia="Arial"/>
          <w:sz w:val="24"/>
          <w:szCs w:val="24"/>
        </w:rPr>
        <w:t>,</w:t>
      </w:r>
      <w:r w:rsidR="00532DC3" w:rsidRPr="003E29C3">
        <w:rPr>
          <w:rFonts w:eastAsia="Times New Roman CYR"/>
          <w:sz w:val="24"/>
          <w:szCs w:val="24"/>
        </w:rPr>
        <w:t xml:space="preserve"> предшествующему году </w:t>
      </w:r>
      <w:r w:rsidRPr="003E29C3">
        <w:rPr>
          <w:rFonts w:eastAsia="Arial"/>
          <w:sz w:val="24"/>
          <w:szCs w:val="24"/>
        </w:rPr>
        <w:t xml:space="preserve">реализации ежегодного плана, </w:t>
      </w:r>
    </w:p>
    <w:p w:rsidR="003E29C3" w:rsidRDefault="003E29C3" w:rsidP="007B477F">
      <w:pPr>
        <w:tabs>
          <w:tab w:val="left" w:pos="1268"/>
        </w:tabs>
        <w:spacing w:line="235" w:lineRule="auto"/>
        <w:ind w:firstLine="425"/>
        <w:jc w:val="both"/>
        <w:rPr>
          <w:rFonts w:eastAsia="Arial"/>
          <w:sz w:val="24"/>
          <w:szCs w:val="24"/>
        </w:rPr>
      </w:pPr>
      <w:r w:rsidRPr="003E29C3">
        <w:rPr>
          <w:rFonts w:eastAsia="Arial"/>
          <w:sz w:val="24"/>
          <w:szCs w:val="24"/>
        </w:rPr>
        <w:t>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3E29C3" w:rsidRDefault="003E29C3" w:rsidP="00E5575A">
      <w:pPr>
        <w:pStyle w:val="a5"/>
        <w:numPr>
          <w:ilvl w:val="0"/>
          <w:numId w:val="38"/>
        </w:numPr>
        <w:tabs>
          <w:tab w:val="left" w:pos="1268"/>
        </w:tabs>
        <w:spacing w:line="235" w:lineRule="auto"/>
        <w:ind w:firstLine="425"/>
        <w:jc w:val="both"/>
        <w:rPr>
          <w:rFonts w:eastAsia="Arial"/>
          <w:sz w:val="24"/>
          <w:szCs w:val="24"/>
        </w:rPr>
      </w:pPr>
      <w:r>
        <w:rPr>
          <w:rFonts w:eastAsia="Arial"/>
          <w:sz w:val="24"/>
          <w:szCs w:val="24"/>
        </w:rPr>
        <w:t>п</w:t>
      </w:r>
      <w:r w:rsidRPr="003E29C3">
        <w:rPr>
          <w:rFonts w:eastAsia="Arial"/>
          <w:sz w:val="24"/>
          <w:szCs w:val="24"/>
        </w:rPr>
        <w:t>осле рассмотрения предложений органов прокуратуры должностные лица</w:t>
      </w:r>
      <w:r>
        <w:rPr>
          <w:rFonts w:eastAsia="Arial"/>
          <w:sz w:val="24"/>
          <w:szCs w:val="24"/>
        </w:rPr>
        <w:t xml:space="preserve"> МЗК</w:t>
      </w:r>
      <w:r w:rsidRPr="003E29C3">
        <w:rPr>
          <w:rFonts w:eastAsia="Arial"/>
          <w:sz w:val="24"/>
          <w:szCs w:val="24"/>
        </w:rPr>
        <w:t xml:space="preserve">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B1141A" w:rsidRPr="00B1141A" w:rsidRDefault="00B1141A" w:rsidP="00EA5FC0">
      <w:pPr>
        <w:pStyle w:val="a5"/>
        <w:numPr>
          <w:ilvl w:val="0"/>
          <w:numId w:val="44"/>
        </w:numPr>
        <w:tabs>
          <w:tab w:val="left" w:pos="851"/>
          <w:tab w:val="left" w:pos="1134"/>
        </w:tabs>
        <w:spacing w:line="237" w:lineRule="auto"/>
        <w:ind w:left="0" w:firstLine="426"/>
        <w:jc w:val="both"/>
        <w:rPr>
          <w:rFonts w:eastAsia="Arial"/>
          <w:sz w:val="24"/>
          <w:szCs w:val="24"/>
        </w:rPr>
      </w:pPr>
      <w:r w:rsidRPr="00B1141A">
        <w:rPr>
          <w:rFonts w:eastAsia="Arial"/>
          <w:sz w:val="24"/>
          <w:szCs w:val="24"/>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B1141A" w:rsidRPr="009C35A6" w:rsidRDefault="00B1141A" w:rsidP="007B477F">
      <w:pPr>
        <w:tabs>
          <w:tab w:val="left" w:pos="1359"/>
        </w:tabs>
        <w:spacing w:line="237" w:lineRule="auto"/>
        <w:ind w:firstLine="425"/>
        <w:jc w:val="both"/>
        <w:rPr>
          <w:rFonts w:eastAsia="Arial"/>
          <w:sz w:val="24"/>
          <w:szCs w:val="24"/>
        </w:rPr>
      </w:pPr>
      <w:r w:rsidRPr="009C35A6">
        <w:rPr>
          <w:rFonts w:eastAsia="Arial"/>
          <w:sz w:val="24"/>
          <w:szCs w:val="24"/>
        </w:rPr>
        <w:t xml:space="preserve">а) государственной регистрации организации или гражданина в качестве индивидуального предпринимателя </w:t>
      </w:r>
    </w:p>
    <w:p w:rsidR="00B1141A" w:rsidRPr="009C35A6" w:rsidRDefault="00B1141A" w:rsidP="007B477F">
      <w:pPr>
        <w:tabs>
          <w:tab w:val="left" w:pos="1359"/>
        </w:tabs>
        <w:spacing w:line="237" w:lineRule="auto"/>
        <w:ind w:firstLine="425"/>
        <w:jc w:val="both"/>
        <w:rPr>
          <w:rFonts w:eastAsia="Arial"/>
          <w:sz w:val="24"/>
          <w:szCs w:val="24"/>
        </w:rPr>
      </w:pPr>
      <w:r w:rsidRPr="009C35A6">
        <w:rPr>
          <w:rFonts w:eastAsia="Arial"/>
          <w:sz w:val="24"/>
          <w:szCs w:val="24"/>
        </w:rPr>
        <w:t xml:space="preserve">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w:t>
      </w:r>
      <w:r>
        <w:rPr>
          <w:rFonts w:eastAsia="Arial"/>
          <w:sz w:val="24"/>
          <w:szCs w:val="24"/>
        </w:rPr>
        <w:t>уведомления;</w:t>
      </w:r>
    </w:p>
    <w:p w:rsidR="00B1141A" w:rsidRPr="00E34814" w:rsidRDefault="00B1141A" w:rsidP="007B477F">
      <w:pPr>
        <w:tabs>
          <w:tab w:val="left" w:pos="1359"/>
        </w:tabs>
        <w:spacing w:line="237" w:lineRule="auto"/>
        <w:ind w:firstLine="425"/>
        <w:jc w:val="both"/>
        <w:rPr>
          <w:rFonts w:eastAsia="Arial"/>
          <w:sz w:val="24"/>
          <w:szCs w:val="24"/>
        </w:rPr>
      </w:pPr>
      <w:r w:rsidRPr="009C35A6">
        <w:rPr>
          <w:rFonts w:eastAsia="Arial"/>
          <w:sz w:val="24"/>
          <w:szCs w:val="24"/>
        </w:rPr>
        <w:t xml:space="preserve">в) иного события, установленного федеральным законом о виде контроля, положением о виде контроля, которое ведет </w:t>
      </w:r>
      <w:r w:rsidRPr="003E29C3">
        <w:rPr>
          <w:rFonts w:eastAsia="Arial"/>
          <w:sz w:val="24"/>
          <w:szCs w:val="24"/>
        </w:rPr>
        <w:t>к возникновению объекта контроля.</w:t>
      </w:r>
    </w:p>
    <w:p w:rsidR="00532DC3" w:rsidRPr="002A3101" w:rsidRDefault="00532DC3" w:rsidP="007B477F">
      <w:pPr>
        <w:spacing w:line="15" w:lineRule="exact"/>
        <w:ind w:firstLine="425"/>
        <w:jc w:val="both"/>
        <w:rPr>
          <w:rFonts w:eastAsia="Arial"/>
          <w:sz w:val="24"/>
          <w:szCs w:val="24"/>
          <w:highlight w:val="yellow"/>
        </w:rPr>
      </w:pPr>
    </w:p>
    <w:p w:rsidR="003E29C3" w:rsidRPr="003E29C3" w:rsidRDefault="003E29C3" w:rsidP="00EA5FC0">
      <w:pPr>
        <w:pStyle w:val="s1"/>
        <w:numPr>
          <w:ilvl w:val="0"/>
          <w:numId w:val="44"/>
        </w:numPr>
        <w:shd w:val="clear" w:color="auto" w:fill="FFFFFF"/>
        <w:tabs>
          <w:tab w:val="left" w:pos="851"/>
          <w:tab w:val="left" w:pos="1134"/>
        </w:tabs>
        <w:spacing w:before="0" w:beforeAutospacing="0" w:after="0" w:afterAutospacing="0" w:line="235" w:lineRule="auto"/>
        <w:ind w:left="0" w:firstLine="425"/>
        <w:jc w:val="both"/>
        <w:rPr>
          <w:color w:val="22272F"/>
        </w:rPr>
      </w:pPr>
      <w:r w:rsidRPr="003E29C3">
        <w:rPr>
          <w:color w:val="22272F"/>
        </w:rPr>
        <w:t>В проект ежегодного плана включаются сведения о плановых контрольных (надзорных) мероприятиях, в том числе:</w:t>
      </w:r>
    </w:p>
    <w:p w:rsidR="003E29C3" w:rsidRPr="003E29C3" w:rsidRDefault="003E29C3" w:rsidP="007B477F">
      <w:pPr>
        <w:shd w:val="clear" w:color="auto" w:fill="FFFFFF"/>
        <w:spacing w:line="235" w:lineRule="auto"/>
        <w:ind w:firstLine="425"/>
        <w:jc w:val="both"/>
        <w:rPr>
          <w:rFonts w:eastAsia="Times New Roman"/>
          <w:color w:val="22272F"/>
          <w:sz w:val="24"/>
          <w:szCs w:val="24"/>
        </w:rPr>
      </w:pPr>
      <w:r w:rsidRPr="003E29C3">
        <w:rPr>
          <w:rFonts w:eastAsia="Times New Roman"/>
          <w:color w:val="22272F"/>
          <w:sz w:val="24"/>
          <w:szCs w:val="24"/>
        </w:rPr>
        <w:t>а) наименование контрольного (надзорного) органа;</w:t>
      </w:r>
    </w:p>
    <w:p w:rsidR="003E29C3" w:rsidRPr="003E29C3" w:rsidRDefault="003E29C3" w:rsidP="007B477F">
      <w:pPr>
        <w:shd w:val="clear" w:color="auto" w:fill="FFFFFF"/>
        <w:spacing w:line="235" w:lineRule="auto"/>
        <w:ind w:firstLine="425"/>
        <w:jc w:val="both"/>
        <w:rPr>
          <w:rFonts w:eastAsia="Times New Roman"/>
          <w:color w:val="22272F"/>
          <w:sz w:val="24"/>
          <w:szCs w:val="24"/>
        </w:rPr>
      </w:pPr>
      <w:r w:rsidRPr="003E29C3">
        <w:rPr>
          <w:rFonts w:eastAsia="Times New Roman"/>
          <w:color w:val="22272F"/>
          <w:sz w:val="24"/>
          <w:szCs w:val="24"/>
        </w:rPr>
        <w:t>б) вид государственного контроля (надзора), вид муниципального контроля;</w:t>
      </w:r>
    </w:p>
    <w:p w:rsidR="003E29C3" w:rsidRPr="003E29C3" w:rsidRDefault="003E29C3" w:rsidP="007B477F">
      <w:pPr>
        <w:shd w:val="clear" w:color="auto" w:fill="FFFFFF"/>
        <w:spacing w:line="235" w:lineRule="auto"/>
        <w:ind w:firstLine="425"/>
        <w:jc w:val="both"/>
        <w:rPr>
          <w:rFonts w:eastAsia="Times New Roman"/>
          <w:color w:val="22272F"/>
          <w:sz w:val="24"/>
          <w:szCs w:val="24"/>
        </w:rPr>
      </w:pPr>
      <w:r w:rsidRPr="003E29C3">
        <w:rPr>
          <w:rFonts w:eastAsia="Times New Roman"/>
          <w:color w:val="22272F"/>
          <w:sz w:val="24"/>
          <w:szCs w:val="24"/>
        </w:rPr>
        <w:t>в) виды контрольных (надзорных) мероприятий, предмет контрольных (надзорных) мероприятий, сроки их проведения;</w:t>
      </w:r>
    </w:p>
    <w:p w:rsidR="003E29C3" w:rsidRPr="003E29C3" w:rsidRDefault="003E29C3" w:rsidP="007B477F">
      <w:pPr>
        <w:shd w:val="clear" w:color="auto" w:fill="FFFFFF"/>
        <w:spacing w:line="235" w:lineRule="auto"/>
        <w:ind w:firstLine="425"/>
        <w:jc w:val="both"/>
        <w:rPr>
          <w:rFonts w:eastAsia="Times New Roman"/>
          <w:color w:val="22272F"/>
          <w:sz w:val="24"/>
          <w:szCs w:val="24"/>
        </w:rPr>
      </w:pPr>
      <w:r w:rsidRPr="003E29C3">
        <w:rPr>
          <w:rFonts w:eastAsia="Times New Roman"/>
          <w:color w:val="22272F"/>
          <w:sz w:val="24"/>
          <w:szCs w:val="24"/>
        </w:rPr>
        <w:t>г) контрольные (надзорные) мероприятия, с которыми контрольные (надзорные) мероприятия проводятся совместно (при наличии);</w:t>
      </w:r>
    </w:p>
    <w:p w:rsidR="003E29C3" w:rsidRPr="003E29C3" w:rsidRDefault="003E29C3" w:rsidP="007B477F">
      <w:pPr>
        <w:shd w:val="clear" w:color="auto" w:fill="FFFFFF"/>
        <w:spacing w:line="235" w:lineRule="auto"/>
        <w:ind w:firstLine="425"/>
        <w:jc w:val="both"/>
        <w:rPr>
          <w:rFonts w:eastAsia="Times New Roman"/>
          <w:color w:val="22272F"/>
          <w:sz w:val="24"/>
          <w:szCs w:val="24"/>
        </w:rPr>
      </w:pPr>
      <w:r w:rsidRPr="003E29C3">
        <w:rPr>
          <w:rFonts w:eastAsia="Times New Roman"/>
          <w:color w:val="22272F"/>
          <w:sz w:val="24"/>
          <w:szCs w:val="24"/>
        </w:rPr>
        <w:t>д) основания включения контрольного (надзорного) мероприятия в ежегодный план, предусмотренные </w:t>
      </w:r>
      <w:r w:rsidR="00B1141A" w:rsidRPr="00E34814">
        <w:rPr>
          <w:rFonts w:eastAsia="Times New Roman"/>
          <w:color w:val="000000" w:themeColor="text1"/>
          <w:sz w:val="24"/>
          <w:szCs w:val="24"/>
        </w:rPr>
        <w:t xml:space="preserve">пунктом </w:t>
      </w:r>
      <w:r w:rsidR="00E34814" w:rsidRPr="00E34814">
        <w:rPr>
          <w:rFonts w:eastAsia="Times New Roman"/>
          <w:color w:val="000000" w:themeColor="text1"/>
          <w:sz w:val="24"/>
          <w:szCs w:val="24"/>
        </w:rPr>
        <w:t>23 настоящего Административного регламента</w:t>
      </w:r>
      <w:r w:rsidRPr="003E29C3">
        <w:rPr>
          <w:rFonts w:eastAsia="Times New Roman"/>
          <w:color w:val="22272F"/>
          <w:sz w:val="24"/>
          <w:szCs w:val="24"/>
        </w:rPr>
        <w:t>;</w:t>
      </w:r>
    </w:p>
    <w:p w:rsidR="003E29C3" w:rsidRPr="003E29C3" w:rsidRDefault="003E29C3" w:rsidP="007B477F">
      <w:pPr>
        <w:shd w:val="clear" w:color="auto" w:fill="FFFFFF"/>
        <w:spacing w:line="235" w:lineRule="auto"/>
        <w:ind w:firstLine="425"/>
        <w:jc w:val="both"/>
        <w:rPr>
          <w:rFonts w:eastAsia="Times New Roman"/>
          <w:color w:val="22272F"/>
          <w:sz w:val="24"/>
          <w:szCs w:val="24"/>
        </w:rPr>
      </w:pPr>
      <w:r w:rsidRPr="003E29C3">
        <w:rPr>
          <w:rFonts w:eastAsia="Times New Roman"/>
          <w:color w:val="22272F"/>
          <w:sz w:val="24"/>
          <w:szCs w:val="24"/>
        </w:rP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3E29C3" w:rsidRPr="002A40D8" w:rsidRDefault="003E29C3" w:rsidP="007B477F">
      <w:pPr>
        <w:shd w:val="clear" w:color="auto" w:fill="FFFFFF"/>
        <w:spacing w:line="235" w:lineRule="auto"/>
        <w:ind w:firstLine="425"/>
        <w:jc w:val="both"/>
        <w:rPr>
          <w:rFonts w:eastAsia="Times New Roman"/>
          <w:color w:val="22272F"/>
          <w:sz w:val="24"/>
          <w:szCs w:val="24"/>
        </w:rPr>
      </w:pPr>
      <w:r w:rsidRPr="003E29C3">
        <w:rPr>
          <w:rFonts w:eastAsia="Times New Roman"/>
          <w:color w:val="22272F"/>
          <w:sz w:val="24"/>
          <w:szCs w:val="24"/>
        </w:rP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532DC3" w:rsidRPr="00652E29" w:rsidRDefault="00C56005" w:rsidP="00EA5FC0">
      <w:pPr>
        <w:pStyle w:val="a5"/>
        <w:numPr>
          <w:ilvl w:val="0"/>
          <w:numId w:val="40"/>
        </w:numPr>
        <w:tabs>
          <w:tab w:val="left" w:pos="851"/>
          <w:tab w:val="left" w:pos="1134"/>
        </w:tabs>
        <w:spacing w:line="233" w:lineRule="auto"/>
        <w:ind w:left="0" w:firstLine="426"/>
        <w:jc w:val="both"/>
        <w:rPr>
          <w:rFonts w:eastAsia="Arial"/>
          <w:sz w:val="24"/>
          <w:szCs w:val="24"/>
        </w:rPr>
      </w:pPr>
      <w:r w:rsidRPr="00652E29">
        <w:rPr>
          <w:rFonts w:eastAsia="Times New Roman CYR"/>
          <w:sz w:val="24"/>
          <w:szCs w:val="24"/>
        </w:rPr>
        <w:t>Утвержденный</w:t>
      </w:r>
      <w:r w:rsidR="00F7050D" w:rsidRPr="00652E29">
        <w:rPr>
          <w:rFonts w:eastAsia="Times New Roman CYR"/>
          <w:sz w:val="24"/>
          <w:szCs w:val="24"/>
        </w:rPr>
        <w:t xml:space="preserve"> ежегодный план</w:t>
      </w:r>
      <w:r w:rsidR="00532DC3" w:rsidRPr="00652E29">
        <w:rPr>
          <w:rFonts w:eastAsia="Times New Roman CYR"/>
          <w:sz w:val="24"/>
          <w:szCs w:val="24"/>
        </w:rPr>
        <w:t>доводится до сведения заинтересованных лиц посредством его размещения</w:t>
      </w:r>
      <w:r w:rsidR="00F7050D" w:rsidRPr="00652E29">
        <w:rPr>
          <w:color w:val="22272F"/>
          <w:sz w:val="23"/>
          <w:szCs w:val="23"/>
          <w:shd w:val="clear" w:color="auto" w:fill="FFFFFF"/>
        </w:rPr>
        <w:t xml:space="preserve"> в течение 5 рабочих дней со дня его утверждения</w:t>
      </w:r>
      <w:r w:rsidR="00532DC3" w:rsidRPr="00652E29">
        <w:rPr>
          <w:rFonts w:eastAsia="Times New Roman CYR"/>
          <w:sz w:val="24"/>
          <w:szCs w:val="24"/>
        </w:rPr>
        <w:t xml:space="preserve"> на официальном сайте Администрации Весьегонского муниципального округа в сети </w:t>
      </w:r>
      <w:r w:rsidR="00532DC3" w:rsidRPr="00652E29">
        <w:rPr>
          <w:rFonts w:eastAsia="Arial"/>
          <w:sz w:val="24"/>
          <w:szCs w:val="24"/>
        </w:rPr>
        <w:t>И</w:t>
      </w:r>
      <w:r w:rsidR="00532DC3" w:rsidRPr="00652E29">
        <w:rPr>
          <w:rFonts w:eastAsia="Times New Roman CYR"/>
          <w:sz w:val="24"/>
          <w:szCs w:val="24"/>
        </w:rPr>
        <w:t>нтернет</w:t>
      </w:r>
      <w:r w:rsidR="00532DC3" w:rsidRPr="00652E29">
        <w:rPr>
          <w:rFonts w:eastAsia="Arial"/>
          <w:sz w:val="24"/>
          <w:szCs w:val="24"/>
        </w:rPr>
        <w:t>,</w:t>
      </w:r>
      <w:r w:rsidR="00532DC3" w:rsidRPr="00652E29">
        <w:rPr>
          <w:rFonts w:eastAsia="Times New Roman CYR"/>
          <w:sz w:val="24"/>
          <w:szCs w:val="24"/>
        </w:rPr>
        <w:t xml:space="preserve"> либо иным доступным способом</w:t>
      </w:r>
      <w:r w:rsidR="00532DC3" w:rsidRPr="00652E29">
        <w:rPr>
          <w:rFonts w:eastAsia="Arial"/>
          <w:sz w:val="24"/>
          <w:szCs w:val="24"/>
        </w:rPr>
        <w:t>.</w:t>
      </w:r>
    </w:p>
    <w:p w:rsidR="00532DC3" w:rsidRPr="00652E29" w:rsidRDefault="00532DC3" w:rsidP="00E5575A">
      <w:pPr>
        <w:pStyle w:val="a5"/>
        <w:numPr>
          <w:ilvl w:val="0"/>
          <w:numId w:val="40"/>
        </w:numPr>
        <w:tabs>
          <w:tab w:val="left" w:pos="851"/>
          <w:tab w:val="left" w:pos="1134"/>
        </w:tabs>
        <w:spacing w:line="233" w:lineRule="auto"/>
        <w:ind w:left="0" w:firstLine="425"/>
        <w:jc w:val="both"/>
        <w:rPr>
          <w:rFonts w:eastAsia="Arial"/>
          <w:sz w:val="24"/>
          <w:szCs w:val="24"/>
        </w:rPr>
      </w:pPr>
      <w:r w:rsidRPr="00652E29">
        <w:rPr>
          <w:rFonts w:eastAsia="Arial"/>
          <w:sz w:val="24"/>
          <w:szCs w:val="24"/>
        </w:rPr>
        <w:t>Результатом выполнения административной процедуры является утвержденный ежегодный план.</w:t>
      </w:r>
    </w:p>
    <w:p w:rsidR="00532DC3" w:rsidRDefault="00532DC3" w:rsidP="00E5575A">
      <w:pPr>
        <w:pStyle w:val="a5"/>
        <w:numPr>
          <w:ilvl w:val="0"/>
          <w:numId w:val="40"/>
        </w:numPr>
        <w:tabs>
          <w:tab w:val="left" w:pos="851"/>
          <w:tab w:val="left" w:pos="1134"/>
        </w:tabs>
        <w:spacing w:line="233" w:lineRule="auto"/>
        <w:ind w:left="0" w:firstLine="425"/>
        <w:jc w:val="both"/>
        <w:rPr>
          <w:rFonts w:eastAsia="Arial"/>
          <w:sz w:val="24"/>
          <w:szCs w:val="24"/>
        </w:rPr>
      </w:pPr>
      <w:r w:rsidRPr="00652E29">
        <w:rPr>
          <w:rFonts w:eastAsia="Times New Roman CYR"/>
          <w:sz w:val="24"/>
          <w:szCs w:val="24"/>
        </w:rPr>
        <w:lastRenderedPageBreak/>
        <w:t xml:space="preserve">Способом фиксации результата выполнения административной процедуры является размещение на официальном сайте Администрации Весьегонского муниципального округа в сети </w:t>
      </w:r>
      <w:r w:rsidRPr="00652E29">
        <w:rPr>
          <w:rFonts w:eastAsia="Arial"/>
          <w:sz w:val="24"/>
          <w:szCs w:val="24"/>
        </w:rPr>
        <w:t>И</w:t>
      </w:r>
      <w:r w:rsidRPr="00652E29">
        <w:rPr>
          <w:rFonts w:eastAsia="Times New Roman CYR"/>
          <w:sz w:val="24"/>
          <w:szCs w:val="24"/>
        </w:rPr>
        <w:t>нтернет либо в СМИ</w:t>
      </w:r>
      <w:r w:rsidR="00652E29" w:rsidRPr="00652E29">
        <w:rPr>
          <w:rFonts w:eastAsia="Times New Roman CYR"/>
          <w:sz w:val="24"/>
          <w:szCs w:val="24"/>
        </w:rPr>
        <w:t xml:space="preserve"> ежегодного плана</w:t>
      </w:r>
      <w:r w:rsidRPr="00652E29">
        <w:rPr>
          <w:rFonts w:eastAsia="Arial"/>
          <w:sz w:val="24"/>
          <w:szCs w:val="24"/>
        </w:rPr>
        <w:t>.</w:t>
      </w:r>
    </w:p>
    <w:p w:rsidR="00EA5FC0" w:rsidRPr="00652E29" w:rsidRDefault="00EA5FC0" w:rsidP="00EA5FC0">
      <w:pPr>
        <w:pStyle w:val="a5"/>
        <w:tabs>
          <w:tab w:val="left" w:pos="851"/>
          <w:tab w:val="left" w:pos="1134"/>
        </w:tabs>
        <w:spacing w:line="233" w:lineRule="auto"/>
        <w:ind w:left="425"/>
        <w:jc w:val="both"/>
        <w:rPr>
          <w:rFonts w:eastAsia="Arial"/>
          <w:sz w:val="24"/>
          <w:szCs w:val="24"/>
        </w:rPr>
      </w:pPr>
    </w:p>
    <w:p w:rsidR="00EA5FC0" w:rsidRDefault="00EA5FC0" w:rsidP="00EA5FC0">
      <w:pPr>
        <w:pStyle w:val="a5"/>
        <w:spacing w:line="237" w:lineRule="auto"/>
        <w:jc w:val="center"/>
        <w:rPr>
          <w:b/>
          <w:sz w:val="24"/>
          <w:szCs w:val="24"/>
        </w:rPr>
      </w:pPr>
      <w:r w:rsidRPr="00514E18">
        <w:rPr>
          <w:b/>
          <w:bCs/>
          <w:iCs/>
          <w:sz w:val="24"/>
        </w:rPr>
        <w:t xml:space="preserve">Подраздел </w:t>
      </w:r>
      <w:r w:rsidRPr="00514E18">
        <w:rPr>
          <w:b/>
          <w:bCs/>
          <w:iCs/>
          <w:sz w:val="24"/>
          <w:lang w:val="en-US"/>
        </w:rPr>
        <w:t>II</w:t>
      </w:r>
      <w:r>
        <w:rPr>
          <w:b/>
          <w:bCs/>
          <w:iCs/>
          <w:sz w:val="24"/>
        </w:rPr>
        <w:t>.</w:t>
      </w:r>
      <w:r>
        <w:rPr>
          <w:b/>
          <w:sz w:val="24"/>
          <w:szCs w:val="24"/>
        </w:rPr>
        <w:t>С</w:t>
      </w:r>
      <w:r w:rsidRPr="00EA5FC0">
        <w:rPr>
          <w:b/>
          <w:sz w:val="24"/>
          <w:szCs w:val="24"/>
        </w:rPr>
        <w:t>оставление программы профилактики рисков причинения вреда (ущерба) охраняемым законом ценностям</w:t>
      </w:r>
    </w:p>
    <w:p w:rsidR="00EA5FC0" w:rsidRDefault="00EA5FC0" w:rsidP="00EA5FC0">
      <w:pPr>
        <w:pStyle w:val="a5"/>
        <w:spacing w:line="237" w:lineRule="auto"/>
        <w:jc w:val="center"/>
        <w:rPr>
          <w:b/>
          <w:sz w:val="24"/>
          <w:szCs w:val="24"/>
        </w:rPr>
      </w:pPr>
    </w:p>
    <w:p w:rsidR="00EA5FC0" w:rsidRPr="00D12222" w:rsidRDefault="00EA5FC0" w:rsidP="00EA5FC0">
      <w:pPr>
        <w:spacing w:line="13" w:lineRule="exact"/>
        <w:rPr>
          <w:sz w:val="24"/>
          <w:szCs w:val="24"/>
        </w:rPr>
      </w:pPr>
    </w:p>
    <w:p w:rsidR="00EA5FC0" w:rsidRPr="00BB5B7C" w:rsidRDefault="00EA5FC0" w:rsidP="009974F4">
      <w:pPr>
        <w:pStyle w:val="ConsPlusNormal"/>
        <w:numPr>
          <w:ilvl w:val="0"/>
          <w:numId w:val="45"/>
        </w:num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w:t>
      </w:r>
      <w:r w:rsidRPr="00BB5B7C">
        <w:rPr>
          <w:rFonts w:ascii="Times New Roman" w:hAnsi="Times New Roman" w:cs="Times New Roman"/>
          <w:sz w:val="24"/>
          <w:szCs w:val="24"/>
        </w:rPr>
        <w:t xml:space="preserve">Профилактика рисков причинения вреда (ущерба) охраняемым законом ценностям осуществляется в соответствии </w:t>
      </w:r>
      <w:r w:rsidRPr="00516CE0">
        <w:rPr>
          <w:rFonts w:ascii="Times New Roman" w:hAnsi="Times New Roman" w:cs="Times New Roman"/>
          <w:sz w:val="24"/>
          <w:szCs w:val="24"/>
        </w:rPr>
        <w:t xml:space="preserve">с ежегодно утверждаемой </w:t>
      </w:r>
      <w:r>
        <w:rPr>
          <w:rFonts w:ascii="Times New Roman" w:hAnsi="Times New Roman" w:cs="Times New Roman"/>
          <w:sz w:val="24"/>
          <w:szCs w:val="24"/>
        </w:rPr>
        <w:t xml:space="preserve">Администрацией Весьегонского муниципального округа </w:t>
      </w:r>
      <w:r w:rsidRPr="00BB5B7C">
        <w:rPr>
          <w:rFonts w:ascii="Times New Roman" w:hAnsi="Times New Roman" w:cs="Times New Roman"/>
          <w:sz w:val="24"/>
          <w:szCs w:val="24"/>
        </w:rPr>
        <w:t xml:space="preserve">Программой профилактики рисков причинения вреда (ущерба) охраняемым законом ценностям (далее </w:t>
      </w:r>
      <w:r>
        <w:rPr>
          <w:rFonts w:ascii="Times New Roman" w:hAnsi="Times New Roman" w:cs="Times New Roman"/>
          <w:sz w:val="24"/>
          <w:szCs w:val="24"/>
        </w:rPr>
        <w:t>–</w:t>
      </w:r>
      <w:r w:rsidRPr="00BB5B7C">
        <w:rPr>
          <w:rFonts w:ascii="Times New Roman" w:hAnsi="Times New Roman" w:cs="Times New Roman"/>
          <w:sz w:val="24"/>
          <w:szCs w:val="24"/>
        </w:rPr>
        <w:t xml:space="preserve"> программа профилактики рисков причинения вреда) путем проведения профилактических мероприятий.</w:t>
      </w:r>
    </w:p>
    <w:p w:rsidR="00EA5FC0" w:rsidRDefault="00EA5FC0" w:rsidP="00EA5FC0">
      <w:pPr>
        <w:pStyle w:val="ConsPlusNormal"/>
        <w:tabs>
          <w:tab w:val="left" w:pos="1080"/>
        </w:tabs>
        <w:jc w:val="both"/>
        <w:rPr>
          <w:rFonts w:ascii="Times New Roman" w:hAnsi="Times New Roman" w:cs="Times New Roman"/>
          <w:sz w:val="24"/>
          <w:szCs w:val="24"/>
        </w:rPr>
      </w:pPr>
      <w:r w:rsidRPr="00BB5B7C">
        <w:rPr>
          <w:rFonts w:ascii="Times New Roman" w:hAnsi="Times New Roman" w:cs="Times New Roman"/>
          <w:sz w:val="24"/>
          <w:szCs w:val="24"/>
        </w:rPr>
        <w:t xml:space="preserve">Утвержденная программа профилактики рисков причинения вреда размещается на официальном сайте Администрации </w:t>
      </w:r>
      <w:r>
        <w:rPr>
          <w:rFonts w:ascii="Times New Roman" w:hAnsi="Times New Roman" w:cs="Times New Roman"/>
          <w:sz w:val="24"/>
          <w:szCs w:val="24"/>
        </w:rPr>
        <w:t xml:space="preserve">Весьегонского муниципального округа </w:t>
      </w:r>
      <w:r w:rsidRPr="00BB5B7C">
        <w:rPr>
          <w:rFonts w:ascii="Times New Roman" w:hAnsi="Times New Roman" w:cs="Times New Roman"/>
          <w:sz w:val="24"/>
          <w:szCs w:val="24"/>
        </w:rPr>
        <w:t>в сети Интернет.</w:t>
      </w:r>
    </w:p>
    <w:p w:rsidR="00EA5FC0" w:rsidRPr="00AE7E4A" w:rsidRDefault="00EA5FC0" w:rsidP="00EA5FC0">
      <w:pPr>
        <w:pStyle w:val="ConsPlusNormal"/>
        <w:tabs>
          <w:tab w:val="left" w:pos="1080"/>
        </w:tabs>
        <w:jc w:val="both"/>
        <w:rPr>
          <w:rFonts w:ascii="Times New Roman" w:hAnsi="Times New Roman" w:cs="Times New Roman"/>
          <w:sz w:val="24"/>
          <w:szCs w:val="24"/>
        </w:rPr>
      </w:pPr>
      <w:r w:rsidRPr="00AE7E4A">
        <w:rPr>
          <w:rFonts w:ascii="Times New Roman" w:hAnsi="Times New Roman" w:cs="Times New Roman"/>
          <w:sz w:val="24"/>
          <w:szCs w:val="24"/>
        </w:rPr>
        <w:t>Контрольный орган при проведении профилактических мероприятий осуществляет взаимодействие с организациями, гражданами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A5FC0" w:rsidRPr="00BB5B7C" w:rsidRDefault="00EA5FC0" w:rsidP="00EA5FC0">
      <w:pPr>
        <w:pStyle w:val="ConsPlusNormal"/>
        <w:tabs>
          <w:tab w:val="left" w:pos="1080"/>
        </w:tabs>
        <w:jc w:val="both"/>
        <w:rPr>
          <w:rFonts w:ascii="Times New Roman" w:hAnsi="Times New Roman" w:cs="Times New Roman"/>
          <w:sz w:val="24"/>
          <w:szCs w:val="24"/>
        </w:rPr>
      </w:pPr>
      <w:r w:rsidRPr="00AE7E4A">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Pr>
          <w:rFonts w:ascii="Times New Roman" w:hAnsi="Times New Roman" w:cs="Times New Roman"/>
          <w:sz w:val="24"/>
          <w:szCs w:val="24"/>
        </w:rPr>
        <w:t xml:space="preserve">в контрольный орган </w:t>
      </w:r>
      <w:r w:rsidRPr="00AE7E4A">
        <w:rPr>
          <w:rFonts w:ascii="Times New Roman" w:hAnsi="Times New Roman" w:cs="Times New Roman"/>
          <w:sz w:val="24"/>
          <w:szCs w:val="24"/>
        </w:rPr>
        <w:t>для принятия решения о проведении контрольных мероприятий.</w:t>
      </w:r>
    </w:p>
    <w:p w:rsidR="00EA5FC0" w:rsidRPr="00BB5B7C" w:rsidRDefault="00EA5FC0" w:rsidP="00EA5FC0">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муниципального земельного контроля Администрация Весьегонского муниципального округа </w:t>
      </w:r>
      <w:r w:rsidRPr="00BB5B7C">
        <w:rPr>
          <w:rFonts w:ascii="Times New Roman" w:hAnsi="Times New Roman" w:cs="Times New Roman"/>
          <w:sz w:val="24"/>
          <w:szCs w:val="24"/>
        </w:rPr>
        <w:t xml:space="preserve">проводит следующие </w:t>
      </w:r>
      <w:r>
        <w:rPr>
          <w:rFonts w:ascii="Times New Roman" w:hAnsi="Times New Roman" w:cs="Times New Roman"/>
          <w:sz w:val="24"/>
          <w:szCs w:val="24"/>
        </w:rPr>
        <w:t xml:space="preserve">виды </w:t>
      </w:r>
      <w:r w:rsidRPr="00BB5B7C">
        <w:rPr>
          <w:rFonts w:ascii="Times New Roman" w:hAnsi="Times New Roman" w:cs="Times New Roman"/>
          <w:sz w:val="24"/>
          <w:szCs w:val="24"/>
        </w:rPr>
        <w:t>профилактические мероприятия:</w:t>
      </w:r>
    </w:p>
    <w:p w:rsidR="00EA5FC0" w:rsidRPr="00BB5B7C" w:rsidRDefault="00EA5FC0" w:rsidP="00EA5FC0">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1) </w:t>
      </w:r>
      <w:r w:rsidRPr="00BB5B7C">
        <w:rPr>
          <w:rFonts w:ascii="Times New Roman" w:hAnsi="Times New Roman" w:cs="Times New Roman"/>
          <w:sz w:val="24"/>
          <w:szCs w:val="24"/>
        </w:rPr>
        <w:t> Информирование.</w:t>
      </w:r>
    </w:p>
    <w:p w:rsidR="00EA5FC0" w:rsidRDefault="00EA5FC0" w:rsidP="00EA5FC0">
      <w:pPr>
        <w:pStyle w:val="ConsPlusNormal"/>
        <w:tabs>
          <w:tab w:val="left" w:pos="900"/>
        </w:tabs>
        <w:adjustRightInd/>
        <w:ind w:firstLine="426"/>
        <w:jc w:val="both"/>
        <w:rPr>
          <w:rFonts w:ascii="Times New Roman" w:hAnsi="Times New Roman" w:cs="Times New Roman"/>
          <w:sz w:val="24"/>
          <w:szCs w:val="24"/>
        </w:rPr>
      </w:pPr>
      <w:r w:rsidRPr="007F5C97">
        <w:rPr>
          <w:rFonts w:ascii="Times New Roman" w:hAnsi="Times New Roman" w:cs="Times New Roman"/>
          <w:sz w:val="24"/>
          <w:szCs w:val="24"/>
        </w:rPr>
        <w:t>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официальном сайте Администрации Весьегонского муниципального округа в информационно-телекоммуникационной сети «Интернет» (далее - сеть «Интернет») и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Pr>
          <w:rFonts w:ascii="Times New Roman" w:hAnsi="Times New Roman" w:cs="Times New Roman"/>
          <w:sz w:val="24"/>
          <w:szCs w:val="24"/>
        </w:rPr>
        <w:t>.</w:t>
      </w:r>
    </w:p>
    <w:p w:rsidR="00EA5FC0" w:rsidRDefault="00EA5FC0" w:rsidP="00EA5FC0">
      <w:pPr>
        <w:pStyle w:val="ConsPlusNormal"/>
        <w:tabs>
          <w:tab w:val="left" w:pos="900"/>
        </w:tabs>
        <w:adjustRightInd/>
        <w:ind w:left="720" w:firstLine="0"/>
        <w:jc w:val="both"/>
        <w:rPr>
          <w:rFonts w:ascii="Times New Roman" w:hAnsi="Times New Roman" w:cs="Times New Roman"/>
          <w:sz w:val="24"/>
          <w:szCs w:val="24"/>
        </w:rPr>
      </w:pPr>
      <w:r>
        <w:rPr>
          <w:rFonts w:ascii="Times New Roman" w:hAnsi="Times New Roman" w:cs="Times New Roman"/>
          <w:sz w:val="24"/>
          <w:szCs w:val="24"/>
        </w:rPr>
        <w:t>2) Обобщение правоприменительной практики</w:t>
      </w:r>
    </w:p>
    <w:p w:rsidR="00EA5FC0" w:rsidRPr="00FD27FB" w:rsidRDefault="00EA5FC0" w:rsidP="00EA5FC0">
      <w:pPr>
        <w:ind w:firstLine="426"/>
        <w:jc w:val="both"/>
        <w:rPr>
          <w:sz w:val="24"/>
          <w:szCs w:val="24"/>
        </w:rPr>
      </w:pPr>
      <w:r w:rsidRPr="00FD27FB">
        <w:rPr>
          <w:sz w:val="24"/>
          <w:szCs w:val="24"/>
        </w:rPr>
        <w:t xml:space="preserve">Обобщение правоприменительной практики осуществляется </w:t>
      </w:r>
      <w:r>
        <w:rPr>
          <w:sz w:val="24"/>
          <w:szCs w:val="24"/>
        </w:rPr>
        <w:t xml:space="preserve">Администрацией Весьегонского муниципального округа </w:t>
      </w:r>
      <w:r w:rsidRPr="00FD27FB">
        <w:rPr>
          <w:sz w:val="24"/>
          <w:szCs w:val="24"/>
        </w:rPr>
        <w:t>посредством сбора и анализа данных о проведенных контрольных (надзорных) мероприятиях и их результатах.</w:t>
      </w:r>
    </w:p>
    <w:p w:rsidR="00EA5FC0" w:rsidRDefault="00EA5FC0" w:rsidP="00EA5FC0">
      <w:pPr>
        <w:ind w:firstLine="426"/>
        <w:jc w:val="both"/>
        <w:rPr>
          <w:sz w:val="24"/>
          <w:szCs w:val="24"/>
        </w:rPr>
      </w:pPr>
      <w:r w:rsidRPr="00FD27FB">
        <w:rPr>
          <w:sz w:val="24"/>
          <w:szCs w:val="24"/>
        </w:rPr>
        <w:t>По итогам обобщения правоп</w:t>
      </w:r>
      <w:r>
        <w:rPr>
          <w:sz w:val="24"/>
          <w:szCs w:val="24"/>
        </w:rPr>
        <w:t>рименительной практики еж</w:t>
      </w:r>
      <w:r w:rsidRPr="00FD27FB">
        <w:rPr>
          <w:sz w:val="24"/>
          <w:szCs w:val="24"/>
        </w:rPr>
        <w:t xml:space="preserve">егодно готовится доклад, содержащий результаты обобщения правоприменительной практики по осуществлению муниципального </w:t>
      </w:r>
      <w:r>
        <w:rPr>
          <w:sz w:val="24"/>
          <w:szCs w:val="24"/>
        </w:rPr>
        <w:t xml:space="preserve">земельного </w:t>
      </w:r>
      <w:r w:rsidRPr="00FD27FB">
        <w:rPr>
          <w:sz w:val="24"/>
          <w:szCs w:val="24"/>
        </w:rPr>
        <w:t xml:space="preserve">контроля, который утверждается и размещается в срок до 1 апреля года, следующего за отчетным годом, на официальном сайте </w:t>
      </w:r>
      <w:r>
        <w:rPr>
          <w:sz w:val="24"/>
          <w:szCs w:val="24"/>
        </w:rPr>
        <w:t xml:space="preserve">Администрации Весьегонского муниципального округа </w:t>
      </w:r>
      <w:r w:rsidRPr="00FD27FB">
        <w:rPr>
          <w:sz w:val="24"/>
          <w:szCs w:val="24"/>
        </w:rPr>
        <w:t>в сети «Интернет».</w:t>
      </w:r>
    </w:p>
    <w:p w:rsidR="00EA5FC0" w:rsidRDefault="00EA5FC0" w:rsidP="00EA5FC0">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3) Объявление предостережения:</w:t>
      </w:r>
    </w:p>
    <w:p w:rsidR="00EA5FC0" w:rsidRPr="00C96BE8" w:rsidRDefault="00C96BE8" w:rsidP="00C96BE8">
      <w:pPr>
        <w:ind w:firstLine="426"/>
        <w:jc w:val="both"/>
        <w:rPr>
          <w:sz w:val="24"/>
          <w:szCs w:val="24"/>
        </w:rPr>
      </w:pPr>
      <w:r>
        <w:rPr>
          <w:sz w:val="24"/>
          <w:szCs w:val="24"/>
        </w:rPr>
        <w:t>П</w:t>
      </w:r>
      <w:r w:rsidR="00EA5FC0" w:rsidRPr="00C96BE8">
        <w:rPr>
          <w:sz w:val="24"/>
          <w:szCs w:val="24"/>
        </w:rPr>
        <w:t>редостережение о недопустимости нарушения обязательных требований (далее - предостережение) объявляется контролируемому лицу в случае наличия у Администрации Весьегонского муниципального округа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A5FC0" w:rsidRPr="005F5CAB" w:rsidRDefault="00C96BE8" w:rsidP="00C96BE8">
      <w:pPr>
        <w:pStyle w:val="ConsPlusNormal"/>
        <w:tabs>
          <w:tab w:val="left" w:pos="1080"/>
        </w:tabs>
        <w:adjustRightInd/>
        <w:ind w:firstLine="426"/>
        <w:jc w:val="both"/>
        <w:rPr>
          <w:rFonts w:ascii="Times New Roman" w:hAnsi="Times New Roman" w:cs="Times New Roman"/>
          <w:sz w:val="24"/>
          <w:szCs w:val="24"/>
        </w:rPr>
      </w:pPr>
      <w:r>
        <w:rPr>
          <w:rFonts w:ascii="Times New Roman" w:hAnsi="Times New Roman" w:cs="Times New Roman"/>
          <w:sz w:val="24"/>
          <w:szCs w:val="24"/>
        </w:rPr>
        <w:t>П</w:t>
      </w:r>
      <w:r w:rsidR="00EA5FC0" w:rsidRPr="005F5CAB">
        <w:rPr>
          <w:rFonts w:ascii="Times New Roman" w:hAnsi="Times New Roman" w:cs="Times New Roman"/>
          <w:sz w:val="24"/>
          <w:szCs w:val="24"/>
        </w:rPr>
        <w:t xml:space="preserve">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w:t>
      </w:r>
      <w:r w:rsidR="00EA5FC0" w:rsidRPr="005F5CAB">
        <w:rPr>
          <w:rFonts w:ascii="Times New Roman" w:hAnsi="Times New Roman" w:cs="Times New Roman"/>
          <w:sz w:val="24"/>
          <w:szCs w:val="24"/>
        </w:rPr>
        <w:lastRenderedPageBreak/>
        <w:t>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w:t>
      </w:r>
      <w:r w:rsidR="00EA5FC0">
        <w:rPr>
          <w:rFonts w:ascii="Times New Roman" w:hAnsi="Times New Roman" w:cs="Times New Roman"/>
          <w:sz w:val="24"/>
          <w:szCs w:val="24"/>
        </w:rPr>
        <w:t>мым лицом сведений и документов;</w:t>
      </w:r>
    </w:p>
    <w:p w:rsidR="00EA5FC0" w:rsidRDefault="00EA5FC0" w:rsidP="00C96BE8">
      <w:pPr>
        <w:pStyle w:val="ConsPlusNormal"/>
        <w:ind w:firstLine="426"/>
        <w:jc w:val="both"/>
        <w:rPr>
          <w:rFonts w:ascii="Times New Roman" w:hAnsi="Times New Roman" w:cs="Times New Roman"/>
          <w:sz w:val="24"/>
          <w:szCs w:val="24"/>
        </w:rPr>
      </w:pPr>
      <w:r w:rsidRPr="00C84BFB">
        <w:rPr>
          <w:rFonts w:ascii="Times New Roman" w:hAnsi="Times New Roman" w:cs="Times New Roman"/>
          <w:sz w:val="24"/>
          <w:szCs w:val="24"/>
        </w:rPr>
        <w:t xml:space="preserve">Контролируемое лицо в течение 30 календарных дней со дня получения предостережения вправе подать в </w:t>
      </w:r>
      <w:r w:rsidR="00C96BE8">
        <w:rPr>
          <w:rFonts w:ascii="Times New Roman" w:hAnsi="Times New Roman" w:cs="Times New Roman"/>
          <w:sz w:val="24"/>
          <w:szCs w:val="24"/>
        </w:rPr>
        <w:t xml:space="preserve">Администрацию Весьегонского муниципального округа </w:t>
      </w:r>
      <w:r w:rsidRPr="00C84BFB">
        <w:rPr>
          <w:rFonts w:ascii="Times New Roman" w:hAnsi="Times New Roman" w:cs="Times New Roman"/>
          <w:sz w:val="24"/>
          <w:szCs w:val="24"/>
        </w:rPr>
        <w:t>возражение в отношении предостережения.</w:t>
      </w:r>
    </w:p>
    <w:p w:rsidR="00EA5FC0" w:rsidRPr="00FD27FB" w:rsidRDefault="00EA5FC0" w:rsidP="00C96BE8">
      <w:pPr>
        <w:ind w:firstLine="426"/>
        <w:jc w:val="both"/>
        <w:rPr>
          <w:sz w:val="24"/>
          <w:szCs w:val="24"/>
        </w:rPr>
      </w:pPr>
      <w:r w:rsidRPr="00FD27FB">
        <w:rPr>
          <w:sz w:val="24"/>
          <w:szCs w:val="24"/>
        </w:rPr>
        <w:t>Возражение должно содержать:</w:t>
      </w:r>
    </w:p>
    <w:p w:rsidR="00EA5FC0" w:rsidRPr="00FD27FB" w:rsidRDefault="00EA5FC0" w:rsidP="00C96BE8">
      <w:pPr>
        <w:ind w:firstLine="426"/>
        <w:jc w:val="both"/>
        <w:rPr>
          <w:sz w:val="24"/>
          <w:szCs w:val="24"/>
        </w:rPr>
      </w:pPr>
      <w:r w:rsidRPr="00FD27FB">
        <w:rPr>
          <w:sz w:val="24"/>
          <w:szCs w:val="24"/>
        </w:rPr>
        <w:t>1) наименование контрольного органа, в который направляется возражение;</w:t>
      </w:r>
    </w:p>
    <w:p w:rsidR="00EA5FC0" w:rsidRPr="00FD27FB" w:rsidRDefault="00EA5FC0" w:rsidP="00C96BE8">
      <w:pPr>
        <w:ind w:firstLine="426"/>
        <w:jc w:val="both"/>
        <w:rPr>
          <w:sz w:val="24"/>
          <w:szCs w:val="24"/>
        </w:rPr>
      </w:pPr>
      <w:r w:rsidRPr="00FD27FB">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A5FC0" w:rsidRPr="00FD27FB" w:rsidRDefault="00EA5FC0" w:rsidP="00C96BE8">
      <w:pPr>
        <w:ind w:firstLine="426"/>
        <w:jc w:val="both"/>
        <w:rPr>
          <w:sz w:val="24"/>
          <w:szCs w:val="24"/>
        </w:rPr>
      </w:pPr>
      <w:r w:rsidRPr="00FD27FB">
        <w:rPr>
          <w:sz w:val="24"/>
          <w:szCs w:val="24"/>
        </w:rPr>
        <w:t>3) дату и номер предостережения;</w:t>
      </w:r>
    </w:p>
    <w:p w:rsidR="00EA5FC0" w:rsidRPr="00FD27FB" w:rsidRDefault="00EA5FC0" w:rsidP="00C96BE8">
      <w:pPr>
        <w:ind w:firstLine="426"/>
        <w:jc w:val="both"/>
        <w:rPr>
          <w:sz w:val="24"/>
          <w:szCs w:val="24"/>
        </w:rPr>
      </w:pPr>
      <w:r w:rsidRPr="00FD27FB">
        <w:rPr>
          <w:sz w:val="24"/>
          <w:szCs w:val="24"/>
        </w:rPr>
        <w:t>4) доводы, на основании которых контролируемое лицо не согласно с объявленным предостережением;</w:t>
      </w:r>
    </w:p>
    <w:p w:rsidR="00EA5FC0" w:rsidRPr="00FD27FB" w:rsidRDefault="00EA5FC0" w:rsidP="00C96BE8">
      <w:pPr>
        <w:ind w:firstLine="426"/>
        <w:jc w:val="both"/>
        <w:rPr>
          <w:sz w:val="24"/>
          <w:szCs w:val="24"/>
        </w:rPr>
      </w:pPr>
      <w:r w:rsidRPr="00FD27FB">
        <w:rPr>
          <w:sz w:val="24"/>
          <w:szCs w:val="24"/>
        </w:rPr>
        <w:t>5) дату получения предостережения контролируемым лицом;</w:t>
      </w:r>
    </w:p>
    <w:p w:rsidR="00EA5FC0" w:rsidRPr="00FD27FB" w:rsidRDefault="00EA5FC0" w:rsidP="00C96BE8">
      <w:pPr>
        <w:ind w:firstLine="426"/>
        <w:jc w:val="both"/>
        <w:rPr>
          <w:sz w:val="24"/>
          <w:szCs w:val="24"/>
        </w:rPr>
      </w:pPr>
      <w:r w:rsidRPr="00FD27FB">
        <w:rPr>
          <w:sz w:val="24"/>
          <w:szCs w:val="24"/>
        </w:rPr>
        <w:t>6) личную подпись и дату.</w:t>
      </w:r>
    </w:p>
    <w:p w:rsidR="00EA5FC0" w:rsidRPr="00FD27FB" w:rsidRDefault="00EA5FC0" w:rsidP="00C96BE8">
      <w:pPr>
        <w:ind w:firstLine="426"/>
        <w:jc w:val="both"/>
        <w:rPr>
          <w:sz w:val="24"/>
          <w:szCs w:val="24"/>
        </w:rPr>
      </w:pPr>
      <w:r w:rsidRPr="00FD27FB">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A5FC0" w:rsidRPr="00FD27FB" w:rsidRDefault="00EA5FC0" w:rsidP="00C96BE8">
      <w:pPr>
        <w:ind w:firstLine="426"/>
        <w:jc w:val="both"/>
        <w:rPr>
          <w:sz w:val="24"/>
          <w:szCs w:val="24"/>
        </w:rPr>
      </w:pPr>
      <w:r w:rsidRPr="00FD27FB">
        <w:rPr>
          <w:sz w:val="24"/>
          <w:szCs w:val="24"/>
        </w:rPr>
        <w:t xml:space="preserve">Возражение рассматривается </w:t>
      </w:r>
      <w:r w:rsidR="00C96BE8">
        <w:rPr>
          <w:sz w:val="24"/>
          <w:szCs w:val="24"/>
        </w:rPr>
        <w:t xml:space="preserve">Администрацией Весьегонского муниципального округа </w:t>
      </w:r>
      <w:r w:rsidRPr="00FD27FB">
        <w:rPr>
          <w:sz w:val="24"/>
          <w:szCs w:val="24"/>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EA5FC0" w:rsidRPr="00FD27FB" w:rsidRDefault="00EA5FC0" w:rsidP="00C96BE8">
      <w:pPr>
        <w:ind w:firstLine="426"/>
        <w:jc w:val="both"/>
        <w:rPr>
          <w:sz w:val="24"/>
          <w:szCs w:val="24"/>
        </w:rPr>
      </w:pPr>
      <w:r w:rsidRPr="00FD27FB">
        <w:rPr>
          <w:sz w:val="24"/>
          <w:szCs w:val="24"/>
        </w:rPr>
        <w:t xml:space="preserve">В случае принятия представленных в возражении контролируемого лица доводов руководитель (заместитель руководителя) </w:t>
      </w:r>
      <w:r w:rsidR="00C96BE8">
        <w:rPr>
          <w:sz w:val="24"/>
          <w:szCs w:val="24"/>
        </w:rPr>
        <w:t xml:space="preserve">Администрации Весьегонского муниципального округа </w:t>
      </w:r>
      <w:r w:rsidRPr="00FD27FB">
        <w:rPr>
          <w:sz w:val="24"/>
          <w:szCs w:val="24"/>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A5FC0" w:rsidRPr="00FD27FB" w:rsidRDefault="00EA5FC0" w:rsidP="00C96BE8">
      <w:pPr>
        <w:ind w:firstLine="426"/>
        <w:jc w:val="both"/>
        <w:rPr>
          <w:sz w:val="24"/>
          <w:szCs w:val="24"/>
        </w:rPr>
      </w:pPr>
      <w:r w:rsidRPr="00FD27FB">
        <w:rPr>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A5FC0" w:rsidRPr="00FD27FB" w:rsidRDefault="00EA5FC0" w:rsidP="00C96BE8">
      <w:pPr>
        <w:ind w:firstLine="426"/>
        <w:jc w:val="both"/>
        <w:rPr>
          <w:sz w:val="24"/>
          <w:szCs w:val="24"/>
        </w:rPr>
      </w:pPr>
      <w:r w:rsidRPr="00FD27FB">
        <w:rPr>
          <w:sz w:val="24"/>
          <w:szCs w:val="24"/>
        </w:rPr>
        <w:t>Повторное направление возражения по тем же основаниям не допускается.</w:t>
      </w:r>
    </w:p>
    <w:p w:rsidR="00EA5FC0" w:rsidRPr="00C84BFB" w:rsidRDefault="00EA5FC0" w:rsidP="00EA5FC0">
      <w:pPr>
        <w:ind w:firstLine="709"/>
        <w:jc w:val="both"/>
        <w:rPr>
          <w:sz w:val="24"/>
          <w:szCs w:val="24"/>
        </w:rPr>
      </w:pPr>
      <w:r w:rsidRPr="00FD27FB">
        <w:rPr>
          <w:sz w:val="24"/>
          <w:szCs w:val="24"/>
        </w:rPr>
        <w:t>Объявляемые предостережения регистрируются в журнале учета предостережений с присвоением регистрационного номера.</w:t>
      </w:r>
    </w:p>
    <w:p w:rsidR="00EA5FC0" w:rsidRPr="00BB5B7C" w:rsidRDefault="00EA5FC0" w:rsidP="00EA5FC0">
      <w:pPr>
        <w:pStyle w:val="ConsPlusNormal"/>
        <w:tabs>
          <w:tab w:val="left" w:pos="1080"/>
        </w:tabs>
        <w:jc w:val="both"/>
        <w:rPr>
          <w:rFonts w:ascii="Times New Roman" w:hAnsi="Times New Roman" w:cs="Times New Roman"/>
          <w:sz w:val="24"/>
          <w:szCs w:val="24"/>
        </w:rPr>
      </w:pPr>
      <w:r>
        <w:rPr>
          <w:rFonts w:ascii="Times New Roman" w:hAnsi="Times New Roman" w:cs="Times New Roman"/>
          <w:sz w:val="24"/>
          <w:szCs w:val="24"/>
        </w:rPr>
        <w:t>4) Консультирование:</w:t>
      </w:r>
    </w:p>
    <w:p w:rsidR="00EA5FC0" w:rsidRPr="00FD27FB" w:rsidRDefault="00EA5FC0" w:rsidP="00C96BE8">
      <w:pPr>
        <w:ind w:firstLine="426"/>
        <w:jc w:val="both"/>
        <w:rPr>
          <w:sz w:val="24"/>
          <w:szCs w:val="24"/>
        </w:rPr>
      </w:pPr>
      <w:r w:rsidRPr="00FD27FB">
        <w:rPr>
          <w:sz w:val="24"/>
          <w:szCs w:val="24"/>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Pr>
          <w:sz w:val="24"/>
          <w:szCs w:val="24"/>
        </w:rPr>
        <w:t xml:space="preserve">земельного </w:t>
      </w:r>
      <w:r w:rsidRPr="00FD27FB">
        <w:rPr>
          <w:sz w:val="24"/>
          <w:szCs w:val="24"/>
        </w:rPr>
        <w:t>контроля:</w:t>
      </w:r>
    </w:p>
    <w:p w:rsidR="00EA5FC0" w:rsidRPr="00FD27FB" w:rsidRDefault="00EA5FC0" w:rsidP="00C96BE8">
      <w:pPr>
        <w:ind w:firstLine="426"/>
        <w:jc w:val="both"/>
        <w:rPr>
          <w:sz w:val="24"/>
          <w:szCs w:val="24"/>
        </w:rPr>
      </w:pPr>
      <w:r w:rsidRPr="00FD27FB">
        <w:rPr>
          <w:sz w:val="24"/>
          <w:szCs w:val="24"/>
        </w:rPr>
        <w:t>1) порядка проведения контрольных мероприятий;</w:t>
      </w:r>
    </w:p>
    <w:p w:rsidR="00EA5FC0" w:rsidRPr="00FD27FB" w:rsidRDefault="00EA5FC0" w:rsidP="00C96BE8">
      <w:pPr>
        <w:ind w:firstLine="426"/>
        <w:jc w:val="both"/>
        <w:rPr>
          <w:sz w:val="24"/>
          <w:szCs w:val="24"/>
        </w:rPr>
      </w:pPr>
      <w:r w:rsidRPr="00FD27FB">
        <w:rPr>
          <w:sz w:val="24"/>
          <w:szCs w:val="24"/>
        </w:rPr>
        <w:t>2) периодичности проведения контрольных мероприятий;</w:t>
      </w:r>
    </w:p>
    <w:p w:rsidR="00EA5FC0" w:rsidRPr="00FD27FB" w:rsidRDefault="00EA5FC0" w:rsidP="00C96BE8">
      <w:pPr>
        <w:ind w:firstLine="426"/>
        <w:jc w:val="both"/>
        <w:rPr>
          <w:sz w:val="24"/>
          <w:szCs w:val="24"/>
        </w:rPr>
      </w:pPr>
      <w:r w:rsidRPr="00FD27FB">
        <w:rPr>
          <w:sz w:val="24"/>
          <w:szCs w:val="24"/>
        </w:rPr>
        <w:t>3) порядка принятия решений по итогам контрольных мероприятий;</w:t>
      </w:r>
    </w:p>
    <w:p w:rsidR="00EA5FC0" w:rsidRPr="00FD27FB" w:rsidRDefault="00EA5FC0" w:rsidP="00C96BE8">
      <w:pPr>
        <w:ind w:firstLine="426"/>
        <w:jc w:val="both"/>
        <w:rPr>
          <w:sz w:val="24"/>
          <w:szCs w:val="24"/>
        </w:rPr>
      </w:pPr>
      <w:r w:rsidRPr="00FD27FB">
        <w:rPr>
          <w:sz w:val="24"/>
          <w:szCs w:val="24"/>
        </w:rPr>
        <w:t>4) порядка обжалования решений контрольного органа.</w:t>
      </w:r>
    </w:p>
    <w:p w:rsidR="00EA5FC0" w:rsidRPr="00FD27FB" w:rsidRDefault="00EA5FC0" w:rsidP="00C96BE8">
      <w:pPr>
        <w:ind w:firstLine="426"/>
        <w:jc w:val="both"/>
        <w:rPr>
          <w:sz w:val="24"/>
          <w:szCs w:val="24"/>
        </w:rPr>
      </w:pPr>
      <w:r w:rsidRPr="00FD27FB">
        <w:rPr>
          <w:sz w:val="24"/>
          <w:szCs w:val="24"/>
        </w:rPr>
        <w:t>Консультирование контролируемых лиц осуществляется должностным</w:t>
      </w:r>
      <w:r w:rsidR="00C96BE8">
        <w:rPr>
          <w:sz w:val="24"/>
          <w:szCs w:val="24"/>
        </w:rPr>
        <w:t>и лицами</w:t>
      </w:r>
      <w:r>
        <w:rPr>
          <w:sz w:val="24"/>
          <w:szCs w:val="24"/>
        </w:rPr>
        <w:t>МЗК</w:t>
      </w:r>
      <w:r w:rsidRPr="00FD27FB">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EA5FC0" w:rsidRPr="00FD27FB" w:rsidRDefault="00EA5FC0" w:rsidP="00C96BE8">
      <w:pPr>
        <w:ind w:firstLine="426"/>
        <w:jc w:val="both"/>
        <w:rPr>
          <w:sz w:val="24"/>
          <w:szCs w:val="24"/>
        </w:rPr>
      </w:pPr>
      <w:r w:rsidRPr="00FD27FB">
        <w:rPr>
          <w:sz w:val="24"/>
          <w:szCs w:val="24"/>
        </w:rPr>
        <w:t>По итогам консультирования информация в письменной форме контролируемым лицам и их представителям не предоставляется.</w:t>
      </w:r>
    </w:p>
    <w:p w:rsidR="00EA5FC0" w:rsidRPr="00FD27FB" w:rsidRDefault="00EA5FC0" w:rsidP="00C96BE8">
      <w:pPr>
        <w:ind w:firstLine="426"/>
        <w:jc w:val="both"/>
        <w:rPr>
          <w:sz w:val="24"/>
          <w:szCs w:val="24"/>
        </w:rPr>
      </w:pPr>
      <w:r w:rsidRPr="00FD27FB">
        <w:rPr>
          <w:sz w:val="24"/>
          <w:szCs w:val="24"/>
        </w:rPr>
        <w:t>Консультирование в письменной форме осуществляется должностным лицом в следующих случаях:</w:t>
      </w:r>
    </w:p>
    <w:p w:rsidR="00EA5FC0" w:rsidRPr="00FD27FB" w:rsidRDefault="00EA5FC0" w:rsidP="00C96BE8">
      <w:pPr>
        <w:ind w:firstLine="426"/>
        <w:jc w:val="both"/>
        <w:rPr>
          <w:sz w:val="24"/>
          <w:szCs w:val="24"/>
        </w:rPr>
      </w:pPr>
      <w:r w:rsidRPr="00FD27FB">
        <w:rPr>
          <w:sz w:val="24"/>
          <w:szCs w:val="24"/>
        </w:rPr>
        <w:t>а) контролируемым лицом представлен письменный запрос о представлении письменного ответа по вопросам консультирования;</w:t>
      </w:r>
    </w:p>
    <w:p w:rsidR="00EA5FC0" w:rsidRPr="00FD27FB" w:rsidRDefault="00EA5FC0" w:rsidP="005F5261">
      <w:pPr>
        <w:ind w:firstLine="426"/>
        <w:jc w:val="both"/>
        <w:rPr>
          <w:sz w:val="24"/>
          <w:szCs w:val="24"/>
        </w:rPr>
      </w:pPr>
      <w:r w:rsidRPr="00FD27FB">
        <w:rPr>
          <w:sz w:val="24"/>
          <w:szCs w:val="24"/>
        </w:rPr>
        <w:t>б) за время консультирования предоставить ответ на поставленные вопросы невозможно;</w:t>
      </w:r>
    </w:p>
    <w:p w:rsidR="00EA5FC0" w:rsidRPr="00FD27FB" w:rsidRDefault="00EA5FC0" w:rsidP="005F5261">
      <w:pPr>
        <w:ind w:firstLine="426"/>
        <w:jc w:val="both"/>
        <w:rPr>
          <w:sz w:val="24"/>
          <w:szCs w:val="24"/>
        </w:rPr>
      </w:pPr>
      <w:r w:rsidRPr="00FD27FB">
        <w:rPr>
          <w:sz w:val="24"/>
          <w:szCs w:val="24"/>
        </w:rPr>
        <w:t>в) ответ на поставленные вопросы требует дополнительного запроса сведений.</w:t>
      </w:r>
    </w:p>
    <w:p w:rsidR="00EA5FC0" w:rsidRPr="00FD27FB" w:rsidRDefault="00EA5FC0" w:rsidP="005F5261">
      <w:pPr>
        <w:ind w:firstLine="426"/>
        <w:jc w:val="both"/>
        <w:rPr>
          <w:sz w:val="24"/>
          <w:szCs w:val="24"/>
        </w:rPr>
      </w:pPr>
      <w:r w:rsidRPr="00FD27FB">
        <w:rPr>
          <w:sz w:val="24"/>
          <w:szCs w:val="24"/>
        </w:rPr>
        <w:lastRenderedPageBreak/>
        <w:t>При осуществле</w:t>
      </w:r>
      <w:r w:rsidR="00C96BE8">
        <w:rPr>
          <w:sz w:val="24"/>
          <w:szCs w:val="24"/>
        </w:rPr>
        <w:t>нии консультирования должностные лица МЗКобязаны</w:t>
      </w:r>
      <w:r w:rsidRPr="00FD27FB">
        <w:rPr>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EA5FC0" w:rsidRPr="00FD27FB" w:rsidRDefault="00EA5FC0" w:rsidP="005F5261">
      <w:pPr>
        <w:ind w:firstLine="426"/>
        <w:jc w:val="both"/>
        <w:rPr>
          <w:sz w:val="24"/>
          <w:szCs w:val="24"/>
        </w:rPr>
      </w:pPr>
      <w:r w:rsidRPr="00FD27FB">
        <w:rPr>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w:t>
      </w:r>
      <w:r w:rsidR="00C96BE8">
        <w:rPr>
          <w:sz w:val="24"/>
          <w:szCs w:val="24"/>
        </w:rPr>
        <w:t xml:space="preserve"> (или) действий должностных лиц </w:t>
      </w:r>
      <w:r>
        <w:rPr>
          <w:sz w:val="24"/>
          <w:szCs w:val="24"/>
        </w:rPr>
        <w:t>МЗК</w:t>
      </w:r>
      <w:r w:rsidRPr="00FD27FB">
        <w:rPr>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A5FC0" w:rsidRPr="00FD27FB" w:rsidRDefault="00EA5FC0" w:rsidP="005F5261">
      <w:pPr>
        <w:ind w:firstLine="426"/>
        <w:jc w:val="both"/>
        <w:rPr>
          <w:sz w:val="24"/>
          <w:szCs w:val="24"/>
        </w:rPr>
      </w:pPr>
      <w:r w:rsidRPr="00FD27FB">
        <w:rPr>
          <w:sz w:val="24"/>
          <w:szCs w:val="24"/>
        </w:rPr>
        <w:t>Информация, ставшая известной должностному лицу</w:t>
      </w:r>
      <w:r>
        <w:rPr>
          <w:sz w:val="24"/>
          <w:szCs w:val="24"/>
        </w:rPr>
        <w:t xml:space="preserve">МЗК </w:t>
      </w:r>
      <w:r w:rsidRPr="00FD27FB">
        <w:rPr>
          <w:sz w:val="24"/>
          <w:szCs w:val="24"/>
        </w:rPr>
        <w:t>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EA5FC0" w:rsidRPr="00FD27FB" w:rsidRDefault="00EA5FC0" w:rsidP="005F5261">
      <w:pPr>
        <w:ind w:firstLine="426"/>
        <w:jc w:val="both"/>
        <w:rPr>
          <w:sz w:val="24"/>
          <w:szCs w:val="24"/>
        </w:rPr>
      </w:pPr>
      <w:r w:rsidRPr="00FD27FB">
        <w:rPr>
          <w:sz w:val="24"/>
          <w:szCs w:val="24"/>
        </w:rPr>
        <w:t>Контрольный орган осуществляет учет проведенных консультирований.</w:t>
      </w:r>
    </w:p>
    <w:p w:rsidR="00EA5FC0" w:rsidRDefault="00EA5FC0" w:rsidP="005F5261">
      <w:pPr>
        <w:ind w:firstLine="426"/>
        <w:jc w:val="both"/>
        <w:rPr>
          <w:sz w:val="24"/>
          <w:szCs w:val="24"/>
        </w:rPr>
      </w:pPr>
      <w:r w:rsidRPr="00FD27FB">
        <w:rPr>
          <w:sz w:val="24"/>
          <w:szCs w:val="24"/>
        </w:rPr>
        <w:t xml:space="preserve">В случае поступления в </w:t>
      </w:r>
      <w:r w:rsidR="005F5261">
        <w:rPr>
          <w:sz w:val="24"/>
          <w:szCs w:val="24"/>
        </w:rPr>
        <w:t xml:space="preserve">Администрацию Весьегонского муниципального округа </w:t>
      </w:r>
      <w:r w:rsidRPr="00FD27FB">
        <w:rPr>
          <w:sz w:val="24"/>
          <w:szCs w:val="24"/>
        </w:rPr>
        <w:t xml:space="preserve">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sz w:val="24"/>
          <w:szCs w:val="24"/>
        </w:rPr>
        <w:t xml:space="preserve">Администрации Весьегонского </w:t>
      </w:r>
      <w:r w:rsidRPr="00FD27FB">
        <w:rPr>
          <w:sz w:val="24"/>
          <w:szCs w:val="24"/>
        </w:rPr>
        <w:t>муниципального округав сети «Интернет» письменного разъяснения.</w:t>
      </w:r>
    </w:p>
    <w:p w:rsidR="00532DC3" w:rsidRPr="00EA5FC0" w:rsidRDefault="00532DC3" w:rsidP="00532DC3"/>
    <w:p w:rsidR="00CC06ED" w:rsidRDefault="00CC06ED" w:rsidP="00CC06ED">
      <w:pPr>
        <w:ind w:left="980"/>
        <w:jc w:val="center"/>
        <w:rPr>
          <w:rFonts w:eastAsia="Times New Roman CYR"/>
          <w:b/>
          <w:sz w:val="24"/>
          <w:szCs w:val="24"/>
        </w:rPr>
      </w:pPr>
      <w:r w:rsidRPr="00514E18">
        <w:rPr>
          <w:b/>
          <w:bCs/>
          <w:iCs/>
          <w:sz w:val="24"/>
        </w:rPr>
        <w:t xml:space="preserve">Подраздел </w:t>
      </w:r>
      <w:r w:rsidRPr="00514E18">
        <w:rPr>
          <w:b/>
          <w:bCs/>
          <w:iCs/>
          <w:sz w:val="24"/>
          <w:lang w:val="en-US"/>
        </w:rPr>
        <w:t>II</w:t>
      </w:r>
      <w:r w:rsidR="00EA5FC0" w:rsidRPr="00EA5FC0">
        <w:rPr>
          <w:b/>
          <w:bCs/>
          <w:iCs/>
          <w:sz w:val="24"/>
          <w:lang w:val="en-US"/>
        </w:rPr>
        <w:t>I</w:t>
      </w:r>
      <w:r w:rsidRPr="00514E18">
        <w:rPr>
          <w:b/>
          <w:bCs/>
          <w:iCs/>
          <w:sz w:val="24"/>
        </w:rPr>
        <w:t xml:space="preserve">. </w:t>
      </w:r>
      <w:r w:rsidRPr="008452F6">
        <w:rPr>
          <w:b/>
          <w:bCs/>
          <w:iCs/>
          <w:sz w:val="24"/>
        </w:rPr>
        <w:t>П</w:t>
      </w:r>
      <w:r w:rsidRPr="008452F6">
        <w:rPr>
          <w:rFonts w:eastAsia="Times New Roman CYR"/>
          <w:b/>
          <w:sz w:val="24"/>
          <w:szCs w:val="24"/>
        </w:rPr>
        <w:t>рием и регистрация обращений и заявлений</w:t>
      </w:r>
    </w:p>
    <w:p w:rsidR="00573EA0" w:rsidRDefault="00573EA0" w:rsidP="00CC06ED">
      <w:pPr>
        <w:ind w:left="980"/>
        <w:jc w:val="center"/>
        <w:rPr>
          <w:rFonts w:eastAsia="Times New Roman CYR"/>
          <w:bCs/>
          <w:sz w:val="24"/>
          <w:szCs w:val="24"/>
        </w:rPr>
      </w:pPr>
    </w:p>
    <w:p w:rsidR="00573EA0" w:rsidRPr="007B477F" w:rsidRDefault="00CC06ED" w:rsidP="00E5575A">
      <w:pPr>
        <w:pStyle w:val="a5"/>
        <w:numPr>
          <w:ilvl w:val="0"/>
          <w:numId w:val="33"/>
        </w:numPr>
        <w:tabs>
          <w:tab w:val="left" w:pos="851"/>
          <w:tab w:val="left" w:pos="1134"/>
        </w:tabs>
        <w:spacing w:line="235" w:lineRule="auto"/>
        <w:ind w:left="0" w:firstLine="426"/>
        <w:jc w:val="both"/>
        <w:rPr>
          <w:rFonts w:eastAsia="Arial"/>
          <w:sz w:val="24"/>
          <w:szCs w:val="24"/>
        </w:rPr>
      </w:pPr>
      <w:r w:rsidRPr="006F25FE">
        <w:rPr>
          <w:sz w:val="24"/>
        </w:rPr>
        <w:t>Основанием для начала выполнения административной процедуры</w:t>
      </w:r>
      <w:r w:rsidR="00573EA0">
        <w:rPr>
          <w:sz w:val="24"/>
          <w:szCs w:val="24"/>
        </w:rPr>
        <w:t>может быть:</w:t>
      </w:r>
    </w:p>
    <w:p w:rsidR="00CC06ED" w:rsidRDefault="00CC06ED" w:rsidP="007B477F">
      <w:pPr>
        <w:widowControl w:val="0"/>
        <w:autoSpaceDE w:val="0"/>
        <w:autoSpaceDN w:val="0"/>
        <w:adjustRightInd w:val="0"/>
        <w:ind w:firstLine="425"/>
        <w:jc w:val="both"/>
        <w:rPr>
          <w:sz w:val="24"/>
          <w:szCs w:val="24"/>
        </w:rPr>
      </w:pPr>
      <w:r>
        <w:rPr>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C06ED" w:rsidRDefault="00CC06ED" w:rsidP="007B477F">
      <w:pPr>
        <w:widowControl w:val="0"/>
        <w:autoSpaceDE w:val="0"/>
        <w:autoSpaceDN w:val="0"/>
        <w:adjustRightInd w:val="0"/>
        <w:ind w:firstLine="425"/>
        <w:jc w:val="both"/>
        <w:rPr>
          <w:sz w:val="24"/>
          <w:szCs w:val="24"/>
        </w:rPr>
      </w:pPr>
      <w:r>
        <w:rPr>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CC06ED" w:rsidRDefault="00CC06ED" w:rsidP="007B477F">
      <w:pPr>
        <w:widowControl w:val="0"/>
        <w:autoSpaceDE w:val="0"/>
        <w:autoSpaceDN w:val="0"/>
        <w:adjustRightInd w:val="0"/>
        <w:ind w:firstLine="425"/>
        <w:jc w:val="both"/>
        <w:rPr>
          <w:sz w:val="24"/>
          <w:szCs w:val="24"/>
        </w:rPr>
      </w:pPr>
      <w:r>
        <w:rPr>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C06ED" w:rsidRDefault="00CC06ED" w:rsidP="007B477F">
      <w:pPr>
        <w:widowControl w:val="0"/>
        <w:autoSpaceDE w:val="0"/>
        <w:autoSpaceDN w:val="0"/>
        <w:adjustRightInd w:val="0"/>
        <w:ind w:firstLine="425"/>
        <w:jc w:val="both"/>
        <w:rPr>
          <w:sz w:val="24"/>
          <w:szCs w:val="24"/>
        </w:rPr>
      </w:pPr>
      <w:r>
        <w:rPr>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06ED" w:rsidRDefault="00CC06ED" w:rsidP="007B477F">
      <w:pPr>
        <w:widowControl w:val="0"/>
        <w:autoSpaceDE w:val="0"/>
        <w:autoSpaceDN w:val="0"/>
        <w:adjustRightInd w:val="0"/>
        <w:ind w:firstLine="425"/>
        <w:jc w:val="both"/>
        <w:rPr>
          <w:sz w:val="24"/>
          <w:szCs w:val="24"/>
        </w:rPr>
      </w:pPr>
      <w:r>
        <w:rPr>
          <w:sz w:val="24"/>
          <w:szCs w:val="24"/>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2" w:anchor="l792" w:history="1">
        <w:r>
          <w:rPr>
            <w:sz w:val="24"/>
            <w:szCs w:val="24"/>
            <w:u w:val="single"/>
          </w:rPr>
          <w:t>частью 1</w:t>
        </w:r>
      </w:hyperlink>
      <w:r>
        <w:rPr>
          <w:sz w:val="24"/>
          <w:szCs w:val="24"/>
        </w:rPr>
        <w:t xml:space="preserve"> статьи 95 Федерального закона от 31.07.</w:t>
      </w:r>
      <w:r w:rsidRPr="00CC06ED">
        <w:rPr>
          <w:sz w:val="24"/>
          <w:szCs w:val="24"/>
        </w:rPr>
        <w:t>2020 г. N 248-ФЗ</w:t>
      </w:r>
      <w:r>
        <w:rPr>
          <w:sz w:val="24"/>
          <w:szCs w:val="24"/>
        </w:rPr>
        <w:t>;</w:t>
      </w:r>
    </w:p>
    <w:p w:rsidR="00CC06ED" w:rsidRDefault="00CC06ED" w:rsidP="007B477F">
      <w:pPr>
        <w:widowControl w:val="0"/>
        <w:autoSpaceDE w:val="0"/>
        <w:autoSpaceDN w:val="0"/>
        <w:adjustRightInd w:val="0"/>
        <w:ind w:firstLine="425"/>
        <w:jc w:val="both"/>
        <w:rPr>
          <w:sz w:val="24"/>
          <w:szCs w:val="24"/>
        </w:rPr>
      </w:pPr>
      <w:r>
        <w:rPr>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C06ED" w:rsidRDefault="00CC06ED" w:rsidP="007B477F">
      <w:pPr>
        <w:widowControl w:val="0"/>
        <w:autoSpaceDE w:val="0"/>
        <w:autoSpaceDN w:val="0"/>
        <w:adjustRightInd w:val="0"/>
        <w:ind w:firstLine="425"/>
        <w:jc w:val="both"/>
        <w:rPr>
          <w:sz w:val="24"/>
          <w:szCs w:val="24"/>
        </w:rPr>
      </w:pPr>
      <w:r>
        <w:rPr>
          <w:sz w:val="24"/>
          <w:szCs w:val="24"/>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w:t>
      </w:r>
      <w:r w:rsidR="002A3101" w:rsidRPr="002A3101">
        <w:rPr>
          <w:sz w:val="24"/>
          <w:szCs w:val="24"/>
        </w:rPr>
        <w:t>от 31.07.2020 г. N 248-ФЗ</w:t>
      </w:r>
      <w:r w:rsidR="002A3101">
        <w:rPr>
          <w:sz w:val="24"/>
          <w:szCs w:val="24"/>
        </w:rPr>
        <w:t>.</w:t>
      </w:r>
    </w:p>
    <w:p w:rsidR="002A3101" w:rsidRPr="00652E29" w:rsidRDefault="002A3101" w:rsidP="00E5575A">
      <w:pPr>
        <w:pStyle w:val="a5"/>
        <w:numPr>
          <w:ilvl w:val="0"/>
          <w:numId w:val="37"/>
        </w:numPr>
        <w:tabs>
          <w:tab w:val="left" w:pos="851"/>
          <w:tab w:val="left" w:pos="1134"/>
        </w:tabs>
        <w:spacing w:line="238" w:lineRule="auto"/>
        <w:ind w:left="0" w:firstLine="426"/>
        <w:jc w:val="both"/>
        <w:rPr>
          <w:rFonts w:eastAsia="Arial"/>
          <w:sz w:val="24"/>
          <w:szCs w:val="24"/>
        </w:rPr>
      </w:pPr>
      <w:r w:rsidRPr="00652E29">
        <w:rPr>
          <w:rFonts w:eastAsia="Times New Roman CYR"/>
          <w:sz w:val="24"/>
          <w:szCs w:val="24"/>
        </w:rPr>
        <w:t>Заявление и обращение подается заявителем в Администрацию Весьегонского муниципального округа лично или направляет по почте на бумажном носителе</w:t>
      </w:r>
      <w:r w:rsidRPr="00652E29">
        <w:rPr>
          <w:rFonts w:eastAsia="Arial"/>
          <w:sz w:val="24"/>
          <w:szCs w:val="24"/>
        </w:rPr>
        <w:t>.</w:t>
      </w:r>
    </w:p>
    <w:p w:rsidR="002A3101" w:rsidRPr="00652E29" w:rsidRDefault="002A3101" w:rsidP="007B477F">
      <w:pPr>
        <w:spacing w:line="6" w:lineRule="exact"/>
        <w:ind w:firstLine="425"/>
        <w:jc w:val="both"/>
        <w:rPr>
          <w:rFonts w:eastAsia="Arial"/>
          <w:sz w:val="24"/>
          <w:szCs w:val="24"/>
        </w:rPr>
      </w:pPr>
    </w:p>
    <w:p w:rsidR="002A3101" w:rsidRPr="00652E29" w:rsidRDefault="002A3101" w:rsidP="00E5575A">
      <w:pPr>
        <w:numPr>
          <w:ilvl w:val="0"/>
          <w:numId w:val="36"/>
        </w:numPr>
        <w:tabs>
          <w:tab w:val="left" w:pos="706"/>
        </w:tabs>
        <w:spacing w:line="235" w:lineRule="auto"/>
        <w:ind w:firstLine="993"/>
        <w:jc w:val="both"/>
        <w:rPr>
          <w:rFonts w:eastAsia="Times New Roman CYR"/>
          <w:sz w:val="24"/>
          <w:szCs w:val="24"/>
        </w:rPr>
      </w:pPr>
      <w:r w:rsidRPr="00652E29">
        <w:rPr>
          <w:rFonts w:eastAsia="Times New Roman CYR"/>
          <w:sz w:val="24"/>
          <w:szCs w:val="24"/>
        </w:rPr>
        <w:t xml:space="preserve">день поступления заявлений и обращений по почте специалист организационной и кадровой работы </w:t>
      </w:r>
      <w:r w:rsidRPr="00652E29">
        <w:rPr>
          <w:rFonts w:eastAsia="Arial"/>
          <w:sz w:val="24"/>
          <w:szCs w:val="24"/>
        </w:rPr>
        <w:t>(</w:t>
      </w:r>
      <w:r w:rsidRPr="00652E29">
        <w:rPr>
          <w:rFonts w:eastAsia="Times New Roman CYR"/>
          <w:sz w:val="24"/>
          <w:szCs w:val="24"/>
        </w:rPr>
        <w:t>далее ОКР</w:t>
      </w:r>
      <w:r w:rsidRPr="00652E29">
        <w:rPr>
          <w:rFonts w:eastAsia="Arial"/>
          <w:sz w:val="24"/>
          <w:szCs w:val="24"/>
        </w:rPr>
        <w:t>),</w:t>
      </w:r>
      <w:r w:rsidRPr="00652E29">
        <w:rPr>
          <w:rFonts w:eastAsia="Times New Roman CYR"/>
          <w:sz w:val="24"/>
          <w:szCs w:val="24"/>
        </w:rPr>
        <w:t xml:space="preserve"> регистрирует поступление документов в соответствии с установленными правилами делопроизводства</w:t>
      </w:r>
      <w:r w:rsidRPr="00652E29">
        <w:rPr>
          <w:rFonts w:eastAsia="Arial"/>
          <w:sz w:val="24"/>
          <w:szCs w:val="24"/>
        </w:rPr>
        <w:t>.</w:t>
      </w:r>
    </w:p>
    <w:p w:rsidR="002A3101" w:rsidRPr="00F71785" w:rsidRDefault="002A3101" w:rsidP="007B477F">
      <w:pPr>
        <w:spacing w:line="16" w:lineRule="exact"/>
        <w:ind w:firstLine="425"/>
        <w:jc w:val="both"/>
        <w:rPr>
          <w:rFonts w:ascii="Times New Roman CYR" w:eastAsia="Times New Roman CYR" w:hAnsi="Times New Roman CYR" w:cs="Times New Roman CYR"/>
          <w:color w:val="FF0000"/>
          <w:sz w:val="28"/>
          <w:szCs w:val="28"/>
          <w:highlight w:val="yellow"/>
        </w:rPr>
      </w:pPr>
    </w:p>
    <w:p w:rsidR="002A3101" w:rsidRPr="00652E29" w:rsidRDefault="002A3101" w:rsidP="007B477F">
      <w:pPr>
        <w:tabs>
          <w:tab w:val="left" w:pos="1359"/>
        </w:tabs>
        <w:spacing w:line="237" w:lineRule="auto"/>
        <w:ind w:firstLine="425"/>
        <w:jc w:val="both"/>
        <w:rPr>
          <w:rFonts w:eastAsia="Arial"/>
          <w:sz w:val="24"/>
          <w:szCs w:val="24"/>
        </w:rPr>
      </w:pPr>
      <w:r w:rsidRPr="00652E29">
        <w:rPr>
          <w:rFonts w:eastAsia="Times New Roman CYR"/>
          <w:sz w:val="24"/>
          <w:szCs w:val="24"/>
        </w:rPr>
        <w:t>При личном обращении специалист ОКР</w:t>
      </w:r>
      <w:r w:rsidRPr="00652E29">
        <w:rPr>
          <w:rFonts w:eastAsia="Arial"/>
          <w:sz w:val="24"/>
          <w:szCs w:val="24"/>
        </w:rPr>
        <w:t>,</w:t>
      </w:r>
      <w:r w:rsidRPr="00652E29">
        <w:rPr>
          <w:rFonts w:eastAsia="Times New Roman CYR"/>
          <w:sz w:val="24"/>
          <w:szCs w:val="24"/>
        </w:rPr>
        <w:t xml:space="preserve"> устанавливает предмет обращения</w:t>
      </w:r>
      <w:r w:rsidRPr="00652E29">
        <w:rPr>
          <w:rFonts w:eastAsia="Arial"/>
          <w:sz w:val="24"/>
          <w:szCs w:val="24"/>
        </w:rPr>
        <w:t>,</w:t>
      </w:r>
      <w:r w:rsidRPr="00652E29">
        <w:rPr>
          <w:rFonts w:eastAsia="Times New Roman CYR"/>
          <w:sz w:val="24"/>
          <w:szCs w:val="24"/>
        </w:rPr>
        <w:t xml:space="preserve"> проверяет документ</w:t>
      </w:r>
      <w:r w:rsidRPr="00652E29">
        <w:rPr>
          <w:rFonts w:eastAsia="Arial"/>
          <w:sz w:val="24"/>
          <w:szCs w:val="24"/>
        </w:rPr>
        <w:t>,</w:t>
      </w:r>
      <w:r w:rsidRPr="00652E29">
        <w:rPr>
          <w:rFonts w:eastAsia="Times New Roman CYR"/>
          <w:sz w:val="24"/>
          <w:szCs w:val="24"/>
        </w:rPr>
        <w:t xml:space="preserve"> удостоверяющий личность заявителя</w:t>
      </w:r>
      <w:r w:rsidRPr="00652E29">
        <w:rPr>
          <w:rFonts w:eastAsia="Arial"/>
          <w:sz w:val="24"/>
          <w:szCs w:val="24"/>
        </w:rPr>
        <w:t>,</w:t>
      </w:r>
      <w:r w:rsidRPr="00652E29">
        <w:rPr>
          <w:rFonts w:eastAsia="Times New Roman CYR"/>
          <w:sz w:val="24"/>
          <w:szCs w:val="24"/>
        </w:rPr>
        <w:t xml:space="preserve"> предлагает составить заявление с указанием фактов, проверяет обращения и заявления на соответствие следующим требованиям</w:t>
      </w:r>
      <w:r w:rsidRPr="00652E29">
        <w:rPr>
          <w:rFonts w:eastAsia="Arial"/>
          <w:sz w:val="24"/>
          <w:szCs w:val="24"/>
        </w:rPr>
        <w:t>:</w:t>
      </w:r>
    </w:p>
    <w:p w:rsidR="002A3101" w:rsidRPr="00652E29" w:rsidRDefault="002A3101" w:rsidP="007B477F">
      <w:pPr>
        <w:spacing w:line="18" w:lineRule="exact"/>
        <w:ind w:firstLine="425"/>
        <w:jc w:val="both"/>
        <w:rPr>
          <w:rFonts w:eastAsia="Arial"/>
          <w:sz w:val="24"/>
          <w:szCs w:val="24"/>
        </w:rPr>
      </w:pPr>
    </w:p>
    <w:p w:rsidR="002A3101" w:rsidRPr="00652E29" w:rsidRDefault="002A3101" w:rsidP="007B477F">
      <w:pPr>
        <w:tabs>
          <w:tab w:val="left" w:pos="1311"/>
        </w:tabs>
        <w:spacing w:line="235" w:lineRule="auto"/>
        <w:ind w:firstLine="425"/>
        <w:jc w:val="both"/>
        <w:rPr>
          <w:rFonts w:eastAsia="Arial"/>
          <w:sz w:val="24"/>
          <w:szCs w:val="24"/>
        </w:rPr>
      </w:pPr>
      <w:r w:rsidRPr="00652E29">
        <w:rPr>
          <w:rFonts w:eastAsia="Times New Roman CYR"/>
          <w:sz w:val="24"/>
          <w:szCs w:val="24"/>
        </w:rPr>
        <w:t>- возможность установления лица</w:t>
      </w:r>
      <w:r w:rsidRPr="00652E29">
        <w:rPr>
          <w:rFonts w:eastAsia="Arial"/>
          <w:sz w:val="24"/>
          <w:szCs w:val="24"/>
        </w:rPr>
        <w:t>,</w:t>
      </w:r>
      <w:r w:rsidRPr="00652E29">
        <w:rPr>
          <w:rFonts w:eastAsia="Times New Roman CYR"/>
          <w:sz w:val="24"/>
          <w:szCs w:val="24"/>
        </w:rPr>
        <w:t xml:space="preserve"> обратившегося в уполномоченный орган </w:t>
      </w:r>
      <w:r w:rsidRPr="00652E29">
        <w:rPr>
          <w:rFonts w:eastAsia="Arial"/>
          <w:sz w:val="24"/>
          <w:szCs w:val="24"/>
        </w:rPr>
        <w:t>(</w:t>
      </w:r>
      <w:r w:rsidRPr="00652E29">
        <w:rPr>
          <w:rFonts w:eastAsia="Times New Roman CYR"/>
          <w:sz w:val="24"/>
          <w:szCs w:val="24"/>
        </w:rPr>
        <w:t>наличие фамилии гражданина</w:t>
      </w:r>
      <w:r w:rsidRPr="00652E29">
        <w:rPr>
          <w:rFonts w:eastAsia="Arial"/>
          <w:sz w:val="24"/>
          <w:szCs w:val="24"/>
        </w:rPr>
        <w:t>,</w:t>
      </w:r>
      <w:r w:rsidRPr="00652E29">
        <w:rPr>
          <w:rFonts w:eastAsia="Times New Roman CYR"/>
          <w:sz w:val="24"/>
          <w:szCs w:val="24"/>
        </w:rPr>
        <w:t xml:space="preserve"> направившего обращение</w:t>
      </w:r>
      <w:r w:rsidRPr="00652E29">
        <w:rPr>
          <w:rFonts w:eastAsia="Arial"/>
          <w:sz w:val="24"/>
          <w:szCs w:val="24"/>
        </w:rPr>
        <w:t>,</w:t>
      </w:r>
      <w:r w:rsidRPr="00652E29">
        <w:rPr>
          <w:rFonts w:eastAsia="Times New Roman CYR"/>
          <w:sz w:val="24"/>
          <w:szCs w:val="24"/>
        </w:rPr>
        <w:t xml:space="preserve"> и почтового адреса</w:t>
      </w:r>
      <w:r w:rsidRPr="00652E29">
        <w:rPr>
          <w:rFonts w:eastAsia="Arial"/>
          <w:sz w:val="24"/>
          <w:szCs w:val="24"/>
        </w:rPr>
        <w:t>,</w:t>
      </w:r>
      <w:r w:rsidRPr="00652E29">
        <w:rPr>
          <w:rFonts w:eastAsia="Times New Roman CYR"/>
          <w:sz w:val="24"/>
          <w:szCs w:val="24"/>
        </w:rPr>
        <w:t xml:space="preserve"> по которому должен быть направлен ответ</w:t>
      </w:r>
      <w:r w:rsidRPr="00652E29">
        <w:rPr>
          <w:rFonts w:eastAsia="Arial"/>
          <w:sz w:val="24"/>
          <w:szCs w:val="24"/>
        </w:rPr>
        <w:t>);</w:t>
      </w:r>
    </w:p>
    <w:p w:rsidR="002A3101" w:rsidRPr="00652E29" w:rsidRDefault="002A3101" w:rsidP="007B477F">
      <w:pPr>
        <w:spacing w:line="2" w:lineRule="exact"/>
        <w:ind w:firstLine="425"/>
        <w:jc w:val="both"/>
        <w:rPr>
          <w:rFonts w:eastAsia="Arial"/>
          <w:sz w:val="24"/>
          <w:szCs w:val="24"/>
        </w:rPr>
      </w:pPr>
    </w:p>
    <w:p w:rsidR="002A3101" w:rsidRPr="00652E29" w:rsidRDefault="002A3101" w:rsidP="007B477F">
      <w:pPr>
        <w:tabs>
          <w:tab w:val="left" w:pos="1280"/>
        </w:tabs>
        <w:spacing w:line="238" w:lineRule="auto"/>
        <w:ind w:firstLine="425"/>
        <w:jc w:val="both"/>
        <w:rPr>
          <w:rFonts w:eastAsia="Arial"/>
          <w:sz w:val="24"/>
          <w:szCs w:val="24"/>
        </w:rPr>
      </w:pPr>
      <w:r w:rsidRPr="00652E29">
        <w:rPr>
          <w:rFonts w:eastAsia="Times New Roman CYR"/>
          <w:sz w:val="24"/>
          <w:szCs w:val="24"/>
        </w:rPr>
        <w:t>- наличие сведений о фактах</w:t>
      </w:r>
      <w:r w:rsidRPr="00652E29">
        <w:rPr>
          <w:rFonts w:eastAsia="Arial"/>
          <w:sz w:val="24"/>
          <w:szCs w:val="24"/>
        </w:rPr>
        <w:t>,</w:t>
      </w:r>
      <w:r w:rsidRPr="00652E29">
        <w:rPr>
          <w:rFonts w:eastAsia="Times New Roman CYR"/>
          <w:sz w:val="24"/>
          <w:szCs w:val="24"/>
        </w:rPr>
        <w:t xml:space="preserve"> указанных в обращении</w:t>
      </w:r>
      <w:r w:rsidRPr="00652E29">
        <w:rPr>
          <w:rFonts w:eastAsia="Arial"/>
          <w:sz w:val="24"/>
          <w:szCs w:val="24"/>
        </w:rPr>
        <w:t>;</w:t>
      </w:r>
    </w:p>
    <w:p w:rsidR="002A3101" w:rsidRPr="00652E29" w:rsidRDefault="002A3101" w:rsidP="007B477F">
      <w:pPr>
        <w:spacing w:line="1" w:lineRule="exact"/>
        <w:ind w:firstLine="425"/>
        <w:jc w:val="both"/>
        <w:rPr>
          <w:rFonts w:eastAsia="Arial"/>
          <w:sz w:val="24"/>
          <w:szCs w:val="24"/>
        </w:rPr>
      </w:pPr>
    </w:p>
    <w:p w:rsidR="002A3101" w:rsidRPr="00652E29" w:rsidRDefault="002A3101" w:rsidP="007B477F">
      <w:pPr>
        <w:tabs>
          <w:tab w:val="left" w:pos="1340"/>
        </w:tabs>
        <w:spacing w:line="238" w:lineRule="auto"/>
        <w:ind w:firstLine="425"/>
        <w:jc w:val="both"/>
        <w:rPr>
          <w:rFonts w:eastAsia="Arial"/>
          <w:sz w:val="24"/>
          <w:szCs w:val="24"/>
        </w:rPr>
      </w:pPr>
      <w:r w:rsidRPr="00652E29">
        <w:rPr>
          <w:rFonts w:eastAsia="Times New Roman CYR"/>
          <w:sz w:val="24"/>
          <w:szCs w:val="24"/>
        </w:rPr>
        <w:t>- соответствие предмета обращения полномочиям уполномоченного</w:t>
      </w:r>
    </w:p>
    <w:p w:rsidR="002A3101" w:rsidRPr="00652E29" w:rsidRDefault="002A3101" w:rsidP="007B477F">
      <w:pPr>
        <w:spacing w:line="1" w:lineRule="exact"/>
        <w:ind w:firstLine="425"/>
        <w:jc w:val="both"/>
        <w:rPr>
          <w:rFonts w:eastAsia="Arial"/>
          <w:sz w:val="24"/>
          <w:szCs w:val="24"/>
        </w:rPr>
      </w:pPr>
    </w:p>
    <w:p w:rsidR="002A3101" w:rsidRPr="00652E29" w:rsidRDefault="002A3101" w:rsidP="007B477F">
      <w:pPr>
        <w:spacing w:line="238" w:lineRule="auto"/>
        <w:ind w:firstLine="425"/>
        <w:jc w:val="both"/>
        <w:rPr>
          <w:rFonts w:eastAsia="Arial"/>
          <w:sz w:val="24"/>
          <w:szCs w:val="24"/>
        </w:rPr>
      </w:pPr>
      <w:r w:rsidRPr="00652E29">
        <w:rPr>
          <w:rFonts w:eastAsia="Times New Roman CYR"/>
          <w:sz w:val="24"/>
          <w:szCs w:val="24"/>
        </w:rPr>
        <w:lastRenderedPageBreak/>
        <w:t>органа</w:t>
      </w:r>
      <w:r w:rsidRPr="00652E29">
        <w:rPr>
          <w:rFonts w:eastAsia="Arial"/>
          <w:sz w:val="24"/>
          <w:szCs w:val="24"/>
        </w:rPr>
        <w:t>.</w:t>
      </w:r>
    </w:p>
    <w:p w:rsidR="002A3101" w:rsidRPr="00652E29" w:rsidRDefault="002A3101" w:rsidP="007B477F">
      <w:pPr>
        <w:ind w:firstLine="425"/>
        <w:jc w:val="both"/>
        <w:rPr>
          <w:rFonts w:eastAsia="Times New Roman"/>
          <w:sz w:val="24"/>
          <w:szCs w:val="24"/>
        </w:rPr>
      </w:pPr>
      <w:r w:rsidRPr="00652E29">
        <w:rPr>
          <w:rFonts w:eastAsia="Times New Roman"/>
          <w:sz w:val="24"/>
          <w:szCs w:val="24"/>
        </w:rPr>
        <w:t>Максимальный срок выполнения действий - 15 минут.</w:t>
      </w:r>
    </w:p>
    <w:p w:rsidR="002A3101" w:rsidRPr="00652E29" w:rsidRDefault="002A3101" w:rsidP="00E5575A">
      <w:pPr>
        <w:pStyle w:val="a5"/>
        <w:numPr>
          <w:ilvl w:val="0"/>
          <w:numId w:val="37"/>
        </w:numPr>
        <w:tabs>
          <w:tab w:val="left" w:pos="851"/>
          <w:tab w:val="left" w:pos="1134"/>
        </w:tabs>
        <w:ind w:left="0" w:firstLine="425"/>
        <w:jc w:val="both"/>
        <w:rPr>
          <w:rFonts w:eastAsia="Times New Roman"/>
          <w:sz w:val="24"/>
          <w:szCs w:val="24"/>
        </w:rPr>
      </w:pPr>
      <w:r w:rsidRPr="00652E29">
        <w:rPr>
          <w:rFonts w:eastAsia="Times New Roman CYR"/>
          <w:sz w:val="24"/>
          <w:szCs w:val="24"/>
        </w:rPr>
        <w:t>Специалист ОКР передает поступившие документы Главе Весьегонского муниципального округа для ознакомления и</w:t>
      </w:r>
      <w:r w:rsidRPr="00652E29">
        <w:rPr>
          <w:sz w:val="24"/>
        </w:rPr>
        <w:t xml:space="preserve"> назначения специалиста, ответственного за осуществление МЗК.</w:t>
      </w:r>
    </w:p>
    <w:p w:rsidR="002A3101" w:rsidRPr="00652E29" w:rsidRDefault="002A3101" w:rsidP="00E5575A">
      <w:pPr>
        <w:pStyle w:val="a5"/>
        <w:widowControl w:val="0"/>
        <w:numPr>
          <w:ilvl w:val="0"/>
          <w:numId w:val="37"/>
        </w:numPr>
        <w:tabs>
          <w:tab w:val="left" w:pos="851"/>
          <w:tab w:val="left" w:pos="1134"/>
        </w:tabs>
        <w:ind w:left="0" w:firstLine="425"/>
        <w:jc w:val="both"/>
        <w:rPr>
          <w:sz w:val="24"/>
        </w:rPr>
      </w:pPr>
      <w:r w:rsidRPr="00652E29">
        <w:rPr>
          <w:rFonts w:eastAsia="Times New Roman CYR"/>
          <w:sz w:val="24"/>
          <w:szCs w:val="24"/>
        </w:rPr>
        <w:t xml:space="preserve">Глава Весьегонского муниципального округа </w:t>
      </w:r>
      <w:r w:rsidRPr="00652E29">
        <w:rPr>
          <w:sz w:val="24"/>
        </w:rPr>
        <w:t xml:space="preserve">определяет специалиста, </w:t>
      </w:r>
      <w:r w:rsidRPr="00652E29">
        <w:rPr>
          <w:rFonts w:eastAsia="Times New Roman CYR"/>
          <w:sz w:val="24"/>
          <w:szCs w:val="24"/>
        </w:rPr>
        <w:t>ответственного за осуществление МЗК и передает документы специалисту ОКР</w:t>
      </w:r>
      <w:r w:rsidRPr="00652E29">
        <w:rPr>
          <w:sz w:val="24"/>
        </w:rPr>
        <w:t>.</w:t>
      </w:r>
    </w:p>
    <w:p w:rsidR="002A3101" w:rsidRPr="00652E29" w:rsidRDefault="002A3101" w:rsidP="007B477F">
      <w:pPr>
        <w:pStyle w:val="a5"/>
        <w:widowControl w:val="0"/>
        <w:ind w:left="0" w:firstLine="425"/>
        <w:jc w:val="both"/>
        <w:rPr>
          <w:sz w:val="24"/>
        </w:rPr>
      </w:pPr>
      <w:r w:rsidRPr="00652E29">
        <w:rPr>
          <w:sz w:val="24"/>
        </w:rPr>
        <w:t>Максимальный срок выполнения действий – 1 рабочий день.</w:t>
      </w:r>
    </w:p>
    <w:p w:rsidR="002A3101" w:rsidRPr="00652E29" w:rsidRDefault="002A3101" w:rsidP="00E5575A">
      <w:pPr>
        <w:pStyle w:val="a5"/>
        <w:widowControl w:val="0"/>
        <w:numPr>
          <w:ilvl w:val="0"/>
          <w:numId w:val="37"/>
        </w:numPr>
        <w:tabs>
          <w:tab w:val="left" w:pos="851"/>
          <w:tab w:val="left" w:pos="1134"/>
        </w:tabs>
        <w:ind w:left="0" w:firstLine="425"/>
        <w:jc w:val="both"/>
        <w:rPr>
          <w:sz w:val="24"/>
        </w:rPr>
      </w:pPr>
      <w:r w:rsidRPr="00652E29">
        <w:rPr>
          <w:rFonts w:eastAsia="Times New Roman CYR"/>
          <w:sz w:val="24"/>
          <w:szCs w:val="24"/>
        </w:rPr>
        <w:t>Поступившие от Главы Весьегонского муниципального округа документы  передаются специалистом ОКР в ОИОиГ</w:t>
      </w:r>
      <w:r w:rsidRPr="00652E29">
        <w:rPr>
          <w:rFonts w:eastAsia="Arial"/>
          <w:sz w:val="24"/>
          <w:szCs w:val="24"/>
        </w:rPr>
        <w:t>.</w:t>
      </w:r>
    </w:p>
    <w:p w:rsidR="002A3101" w:rsidRPr="00652E29" w:rsidRDefault="002A3101" w:rsidP="00E5575A">
      <w:pPr>
        <w:pStyle w:val="a5"/>
        <w:widowControl w:val="0"/>
        <w:numPr>
          <w:ilvl w:val="0"/>
          <w:numId w:val="37"/>
        </w:numPr>
        <w:tabs>
          <w:tab w:val="left" w:pos="851"/>
          <w:tab w:val="left" w:pos="1134"/>
        </w:tabs>
        <w:ind w:left="0" w:firstLine="425"/>
        <w:jc w:val="both"/>
        <w:rPr>
          <w:sz w:val="24"/>
        </w:rPr>
      </w:pPr>
      <w:r w:rsidRPr="00652E29">
        <w:rPr>
          <w:sz w:val="24"/>
        </w:rPr>
        <w:t xml:space="preserve">Специалист, </w:t>
      </w:r>
      <w:r w:rsidRPr="00652E29">
        <w:rPr>
          <w:rFonts w:eastAsia="Times New Roman CYR"/>
          <w:sz w:val="24"/>
          <w:szCs w:val="24"/>
        </w:rPr>
        <w:t>ответственный за осуществление МЗК, регистрирует поступившие документы в установленном порядке в журнале входящих документов и передает их заведующему ОИОиГ.</w:t>
      </w:r>
    </w:p>
    <w:p w:rsidR="002A3101" w:rsidRPr="00652E29" w:rsidRDefault="002A3101" w:rsidP="007B477F">
      <w:pPr>
        <w:pStyle w:val="a5"/>
        <w:widowControl w:val="0"/>
        <w:ind w:left="0" w:firstLine="425"/>
        <w:jc w:val="both"/>
        <w:rPr>
          <w:sz w:val="24"/>
        </w:rPr>
      </w:pPr>
      <w:r w:rsidRPr="00652E29">
        <w:rPr>
          <w:sz w:val="24"/>
        </w:rPr>
        <w:t>Максимальный срок выполнения действий - 15 минут.</w:t>
      </w:r>
    </w:p>
    <w:p w:rsidR="002A3101" w:rsidRPr="00652E29" w:rsidRDefault="002A3101" w:rsidP="00E5575A">
      <w:pPr>
        <w:pStyle w:val="a5"/>
        <w:widowControl w:val="0"/>
        <w:numPr>
          <w:ilvl w:val="0"/>
          <w:numId w:val="37"/>
        </w:numPr>
        <w:tabs>
          <w:tab w:val="left" w:pos="851"/>
          <w:tab w:val="left" w:pos="1134"/>
        </w:tabs>
        <w:ind w:left="0" w:firstLine="425"/>
        <w:jc w:val="both"/>
        <w:rPr>
          <w:rFonts w:eastAsia="Arial"/>
          <w:sz w:val="24"/>
          <w:szCs w:val="24"/>
        </w:rPr>
      </w:pPr>
      <w:r w:rsidRPr="00652E29">
        <w:rPr>
          <w:rFonts w:eastAsia="Times New Roman CYR"/>
          <w:sz w:val="24"/>
          <w:szCs w:val="24"/>
        </w:rPr>
        <w:t xml:space="preserve">Заведующий ОИОиГ изучает полученные документы и поручает </w:t>
      </w:r>
      <w:r w:rsidRPr="00652E29">
        <w:rPr>
          <w:sz w:val="24"/>
        </w:rPr>
        <w:t>специалисту, ответственному за осуществление МЗК, подготовить проект решения о проведении проверки.</w:t>
      </w:r>
    </w:p>
    <w:p w:rsidR="002A3101" w:rsidRPr="00652E29" w:rsidRDefault="002A3101" w:rsidP="007B477F">
      <w:pPr>
        <w:pStyle w:val="a5"/>
        <w:widowControl w:val="0"/>
        <w:ind w:left="0" w:firstLine="425"/>
        <w:jc w:val="both"/>
        <w:rPr>
          <w:rFonts w:eastAsia="Arial"/>
          <w:sz w:val="24"/>
          <w:szCs w:val="24"/>
        </w:rPr>
      </w:pPr>
      <w:r w:rsidRPr="00652E29">
        <w:rPr>
          <w:rFonts w:eastAsia="Arial"/>
          <w:sz w:val="24"/>
          <w:szCs w:val="24"/>
        </w:rPr>
        <w:t>Максимальный срок выполнения действий – 1 рабочий день.</w:t>
      </w:r>
    </w:p>
    <w:p w:rsidR="002A3101" w:rsidRPr="00652E29" w:rsidRDefault="002A3101" w:rsidP="00E5575A">
      <w:pPr>
        <w:pStyle w:val="a5"/>
        <w:widowControl w:val="0"/>
        <w:numPr>
          <w:ilvl w:val="0"/>
          <w:numId w:val="37"/>
        </w:numPr>
        <w:tabs>
          <w:tab w:val="left" w:pos="851"/>
          <w:tab w:val="left" w:pos="1134"/>
        </w:tabs>
        <w:ind w:left="0" w:firstLine="425"/>
        <w:jc w:val="both"/>
        <w:rPr>
          <w:sz w:val="24"/>
        </w:rPr>
      </w:pPr>
      <w:r w:rsidRPr="00652E29">
        <w:rPr>
          <w:sz w:val="24"/>
        </w:rPr>
        <w:t>Результатом выполнения административной процедуры является прием и регистрация поступивших документов в Уполномоченный орган и ОИОиГ.</w:t>
      </w:r>
    </w:p>
    <w:p w:rsidR="002A3101" w:rsidRPr="00652E29" w:rsidRDefault="002A3101" w:rsidP="00E5575A">
      <w:pPr>
        <w:pStyle w:val="a5"/>
        <w:widowControl w:val="0"/>
        <w:numPr>
          <w:ilvl w:val="0"/>
          <w:numId w:val="37"/>
        </w:numPr>
        <w:tabs>
          <w:tab w:val="left" w:pos="851"/>
          <w:tab w:val="left" w:pos="1134"/>
        </w:tabs>
        <w:ind w:left="0" w:firstLine="425"/>
        <w:jc w:val="both"/>
        <w:rPr>
          <w:sz w:val="24"/>
        </w:rPr>
      </w:pPr>
      <w:r w:rsidRPr="00652E29">
        <w:rPr>
          <w:iCs/>
          <w:sz w:val="24"/>
        </w:rPr>
        <w:t xml:space="preserve">Результат выполнения </w:t>
      </w:r>
      <w:r w:rsidRPr="00652E29">
        <w:rPr>
          <w:sz w:val="24"/>
        </w:rPr>
        <w:t>административной</w:t>
      </w:r>
      <w:r w:rsidRPr="00652E29">
        <w:rPr>
          <w:iCs/>
          <w:sz w:val="24"/>
        </w:rPr>
        <w:t xml:space="preserve"> процедуры фиксируется в </w:t>
      </w:r>
      <w:r w:rsidRPr="00652E29">
        <w:rPr>
          <w:sz w:val="24"/>
        </w:rPr>
        <w:t>журнале входящих документов Уполномоченного органа и ОИОиГ.</w:t>
      </w:r>
    </w:p>
    <w:p w:rsidR="00CC06ED" w:rsidRDefault="00CC06ED" w:rsidP="00532DC3"/>
    <w:p w:rsidR="00BB16A1" w:rsidRPr="003C2C6D" w:rsidRDefault="00B354DD" w:rsidP="00F71785">
      <w:pPr>
        <w:autoSpaceDE w:val="0"/>
        <w:jc w:val="center"/>
        <w:rPr>
          <w:b/>
          <w:sz w:val="24"/>
        </w:rPr>
      </w:pPr>
      <w:r>
        <w:rPr>
          <w:b/>
          <w:sz w:val="24"/>
        </w:rPr>
        <w:t>Подраздел</w:t>
      </w:r>
      <w:r w:rsidRPr="00B354DD">
        <w:rPr>
          <w:b/>
          <w:sz w:val="24"/>
        </w:rPr>
        <w:t>IV</w:t>
      </w:r>
      <w:r w:rsidR="00BB16A1" w:rsidRPr="00816F06">
        <w:rPr>
          <w:b/>
          <w:sz w:val="24"/>
        </w:rPr>
        <w:t xml:space="preserve">.Подготовка </w:t>
      </w:r>
      <w:r w:rsidR="00BC2F37">
        <w:rPr>
          <w:b/>
          <w:sz w:val="24"/>
        </w:rPr>
        <w:t xml:space="preserve">решения </w:t>
      </w:r>
      <w:r w:rsidR="00BB16A1" w:rsidRPr="00816F06">
        <w:rPr>
          <w:b/>
          <w:sz w:val="24"/>
        </w:rPr>
        <w:t>о проведении проверки</w:t>
      </w:r>
    </w:p>
    <w:p w:rsidR="00BB16A1" w:rsidRPr="00532DC3" w:rsidRDefault="00BB16A1" w:rsidP="00F71785">
      <w:pPr>
        <w:jc w:val="center"/>
      </w:pPr>
    </w:p>
    <w:p w:rsidR="00BB16A1" w:rsidRDefault="00BB16A1" w:rsidP="00E5575A">
      <w:pPr>
        <w:pStyle w:val="a5"/>
        <w:numPr>
          <w:ilvl w:val="0"/>
          <w:numId w:val="34"/>
        </w:numPr>
        <w:tabs>
          <w:tab w:val="left" w:pos="851"/>
          <w:tab w:val="left" w:pos="1134"/>
        </w:tabs>
        <w:autoSpaceDE w:val="0"/>
        <w:ind w:left="0" w:firstLine="426"/>
        <w:jc w:val="both"/>
        <w:rPr>
          <w:sz w:val="24"/>
        </w:rPr>
      </w:pPr>
      <w:r w:rsidRPr="009B3B46">
        <w:rPr>
          <w:sz w:val="24"/>
        </w:rPr>
        <w:t>Основанием для начала выполнения административной процедуры являются следующие факты:</w:t>
      </w:r>
      <w:r w:rsidRPr="009B3B46">
        <w:rPr>
          <w:sz w:val="24"/>
        </w:rPr>
        <w:tab/>
      </w:r>
    </w:p>
    <w:p w:rsidR="00BB16A1" w:rsidRDefault="00BB16A1" w:rsidP="002D060E">
      <w:pPr>
        <w:pStyle w:val="a5"/>
        <w:autoSpaceDE w:val="0"/>
        <w:ind w:left="0" w:firstLine="425"/>
        <w:jc w:val="both"/>
        <w:rPr>
          <w:sz w:val="24"/>
        </w:rPr>
      </w:pPr>
      <w:r w:rsidRPr="009B3B46">
        <w:rPr>
          <w:sz w:val="24"/>
        </w:rPr>
        <w:t>1) наступление срока проведения плановой проверки, согласно утвержденному ежегодному плану проведения проверок;</w:t>
      </w:r>
    </w:p>
    <w:p w:rsidR="00BB16A1" w:rsidRPr="006E5A55" w:rsidRDefault="00BB16A1" w:rsidP="002D060E">
      <w:pPr>
        <w:pStyle w:val="a5"/>
        <w:autoSpaceDE w:val="0"/>
        <w:ind w:left="0" w:firstLine="425"/>
        <w:jc w:val="both"/>
        <w:rPr>
          <w:sz w:val="24"/>
        </w:rPr>
      </w:pPr>
      <w:r>
        <w:rPr>
          <w:sz w:val="24"/>
        </w:rPr>
        <w:t xml:space="preserve">2) </w:t>
      </w:r>
      <w:r w:rsidRPr="00816F06">
        <w:rPr>
          <w:sz w:val="24"/>
        </w:rPr>
        <w:t xml:space="preserve">поступление специалисту, ответственному за </w:t>
      </w:r>
      <w:r>
        <w:rPr>
          <w:sz w:val="24"/>
        </w:rPr>
        <w:t>осуществление МЗК</w:t>
      </w:r>
      <w:r w:rsidRPr="00816F06">
        <w:rPr>
          <w:sz w:val="24"/>
        </w:rPr>
        <w:t>, требования прокурора, заявления</w:t>
      </w:r>
      <w:r w:rsidRPr="00D02558">
        <w:rPr>
          <w:sz w:val="24"/>
        </w:rPr>
        <w:t>или обращения с поручением о подготовке</w:t>
      </w:r>
      <w:r w:rsidR="006E5A55">
        <w:rPr>
          <w:sz w:val="24"/>
        </w:rPr>
        <w:t xml:space="preserve"> такого решения.</w:t>
      </w:r>
    </w:p>
    <w:p w:rsidR="00BB16A1" w:rsidRDefault="00BB16A1" w:rsidP="002D060E">
      <w:pPr>
        <w:widowControl w:val="0"/>
        <w:autoSpaceDE w:val="0"/>
        <w:autoSpaceDN w:val="0"/>
        <w:adjustRightInd w:val="0"/>
        <w:ind w:firstLine="425"/>
        <w:jc w:val="both"/>
        <w:rPr>
          <w:sz w:val="24"/>
          <w:szCs w:val="24"/>
        </w:rPr>
      </w:pPr>
      <w:r>
        <w:rPr>
          <w:sz w:val="24"/>
          <w:szCs w:val="24"/>
        </w:rPr>
        <w:t>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BB16A1" w:rsidRDefault="00BB16A1" w:rsidP="002D060E">
      <w:pPr>
        <w:widowControl w:val="0"/>
        <w:autoSpaceDE w:val="0"/>
        <w:autoSpaceDN w:val="0"/>
        <w:adjustRightInd w:val="0"/>
        <w:ind w:firstLine="425"/>
        <w:jc w:val="both"/>
        <w:rPr>
          <w:sz w:val="24"/>
          <w:szCs w:val="24"/>
        </w:rPr>
      </w:pPr>
      <w:r>
        <w:rPr>
          <w:sz w:val="24"/>
          <w:szCs w:val="24"/>
        </w:rPr>
        <w:t>1) дата, время и место выпуска решения;</w:t>
      </w:r>
    </w:p>
    <w:p w:rsidR="00BB16A1" w:rsidRDefault="00BB16A1" w:rsidP="002D060E">
      <w:pPr>
        <w:widowControl w:val="0"/>
        <w:autoSpaceDE w:val="0"/>
        <w:autoSpaceDN w:val="0"/>
        <w:adjustRightInd w:val="0"/>
        <w:ind w:firstLine="425"/>
        <w:jc w:val="both"/>
        <w:rPr>
          <w:sz w:val="24"/>
          <w:szCs w:val="24"/>
        </w:rPr>
      </w:pPr>
      <w:r>
        <w:rPr>
          <w:sz w:val="24"/>
          <w:szCs w:val="24"/>
        </w:rPr>
        <w:t>2) кем принято решение;</w:t>
      </w:r>
    </w:p>
    <w:p w:rsidR="00BB16A1" w:rsidRDefault="00BB16A1" w:rsidP="002D060E">
      <w:pPr>
        <w:widowControl w:val="0"/>
        <w:autoSpaceDE w:val="0"/>
        <w:autoSpaceDN w:val="0"/>
        <w:adjustRightInd w:val="0"/>
        <w:ind w:firstLine="425"/>
        <w:jc w:val="both"/>
        <w:rPr>
          <w:sz w:val="24"/>
          <w:szCs w:val="24"/>
        </w:rPr>
      </w:pPr>
      <w:r>
        <w:rPr>
          <w:sz w:val="24"/>
          <w:szCs w:val="24"/>
        </w:rPr>
        <w:t>3) основание проведения контрольного (надзорного) мероприятия;</w:t>
      </w:r>
    </w:p>
    <w:p w:rsidR="00BB16A1" w:rsidRDefault="00BB16A1" w:rsidP="002D060E">
      <w:pPr>
        <w:widowControl w:val="0"/>
        <w:autoSpaceDE w:val="0"/>
        <w:autoSpaceDN w:val="0"/>
        <w:adjustRightInd w:val="0"/>
        <w:ind w:firstLine="425"/>
        <w:jc w:val="both"/>
        <w:rPr>
          <w:sz w:val="24"/>
          <w:szCs w:val="24"/>
        </w:rPr>
      </w:pPr>
      <w:r>
        <w:rPr>
          <w:sz w:val="24"/>
          <w:szCs w:val="24"/>
        </w:rPr>
        <w:t>4) вид контроля;</w:t>
      </w:r>
    </w:p>
    <w:p w:rsidR="00BB16A1" w:rsidRDefault="00BB16A1" w:rsidP="002D060E">
      <w:pPr>
        <w:widowControl w:val="0"/>
        <w:autoSpaceDE w:val="0"/>
        <w:autoSpaceDN w:val="0"/>
        <w:adjustRightInd w:val="0"/>
        <w:ind w:firstLine="425"/>
        <w:jc w:val="both"/>
        <w:rPr>
          <w:sz w:val="24"/>
          <w:szCs w:val="24"/>
        </w:rPr>
      </w:pPr>
      <w:r>
        <w:rPr>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B16A1" w:rsidRDefault="00BB16A1" w:rsidP="002D060E">
      <w:pPr>
        <w:widowControl w:val="0"/>
        <w:autoSpaceDE w:val="0"/>
        <w:autoSpaceDN w:val="0"/>
        <w:adjustRightInd w:val="0"/>
        <w:ind w:firstLine="425"/>
        <w:jc w:val="both"/>
        <w:rPr>
          <w:sz w:val="24"/>
          <w:szCs w:val="24"/>
        </w:rPr>
      </w:pPr>
      <w:r>
        <w:rPr>
          <w:sz w:val="24"/>
          <w:szCs w:val="24"/>
        </w:rPr>
        <w:t>6) объект контроля, в отношении которого проводится контрольное (надзорное) мероприятие;</w:t>
      </w:r>
    </w:p>
    <w:p w:rsidR="00BB16A1" w:rsidRDefault="00BB16A1" w:rsidP="002D060E">
      <w:pPr>
        <w:widowControl w:val="0"/>
        <w:autoSpaceDE w:val="0"/>
        <w:autoSpaceDN w:val="0"/>
        <w:adjustRightInd w:val="0"/>
        <w:ind w:firstLine="425"/>
        <w:jc w:val="both"/>
        <w:rPr>
          <w:sz w:val="24"/>
          <w:szCs w:val="24"/>
        </w:rPr>
      </w:pPr>
      <w:r>
        <w:rPr>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BB16A1" w:rsidRDefault="00BB16A1" w:rsidP="002D060E">
      <w:pPr>
        <w:widowControl w:val="0"/>
        <w:autoSpaceDE w:val="0"/>
        <w:autoSpaceDN w:val="0"/>
        <w:adjustRightInd w:val="0"/>
        <w:ind w:firstLine="425"/>
        <w:jc w:val="both"/>
        <w:rPr>
          <w:sz w:val="24"/>
          <w:szCs w:val="24"/>
        </w:rPr>
      </w:pPr>
      <w:r>
        <w:rPr>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BB16A1" w:rsidRDefault="00BB16A1" w:rsidP="002D060E">
      <w:pPr>
        <w:widowControl w:val="0"/>
        <w:autoSpaceDE w:val="0"/>
        <w:autoSpaceDN w:val="0"/>
        <w:adjustRightInd w:val="0"/>
        <w:ind w:firstLine="425"/>
        <w:jc w:val="both"/>
        <w:rPr>
          <w:sz w:val="24"/>
          <w:szCs w:val="24"/>
        </w:rPr>
      </w:pPr>
      <w:r>
        <w:rPr>
          <w:sz w:val="24"/>
          <w:szCs w:val="24"/>
        </w:rPr>
        <w:t>9) вид контрольного (надзорного) мероприятия;</w:t>
      </w:r>
    </w:p>
    <w:p w:rsidR="00BB16A1" w:rsidRDefault="00BB16A1" w:rsidP="002D060E">
      <w:pPr>
        <w:widowControl w:val="0"/>
        <w:autoSpaceDE w:val="0"/>
        <w:autoSpaceDN w:val="0"/>
        <w:adjustRightInd w:val="0"/>
        <w:ind w:firstLine="425"/>
        <w:jc w:val="both"/>
        <w:rPr>
          <w:sz w:val="24"/>
          <w:szCs w:val="24"/>
        </w:rPr>
      </w:pPr>
      <w:r>
        <w:rPr>
          <w:sz w:val="24"/>
          <w:szCs w:val="24"/>
        </w:rPr>
        <w:t>10) перечень контрольных (надзорных) действий, совершаемых в рамках контрольного (надзорного) мероприятия;</w:t>
      </w:r>
    </w:p>
    <w:p w:rsidR="00BB16A1" w:rsidRDefault="00BB16A1" w:rsidP="002D060E">
      <w:pPr>
        <w:widowControl w:val="0"/>
        <w:autoSpaceDE w:val="0"/>
        <w:autoSpaceDN w:val="0"/>
        <w:adjustRightInd w:val="0"/>
        <w:ind w:firstLine="425"/>
        <w:jc w:val="both"/>
        <w:rPr>
          <w:sz w:val="24"/>
          <w:szCs w:val="24"/>
        </w:rPr>
      </w:pPr>
      <w:r>
        <w:rPr>
          <w:sz w:val="24"/>
          <w:szCs w:val="24"/>
        </w:rPr>
        <w:lastRenderedPageBreak/>
        <w:t>11) предмет контрольного (надзорного) мероприятия;</w:t>
      </w:r>
    </w:p>
    <w:p w:rsidR="00BB16A1" w:rsidRDefault="00BB16A1" w:rsidP="002D060E">
      <w:pPr>
        <w:widowControl w:val="0"/>
        <w:autoSpaceDE w:val="0"/>
        <w:autoSpaceDN w:val="0"/>
        <w:adjustRightInd w:val="0"/>
        <w:ind w:firstLine="425"/>
        <w:jc w:val="both"/>
        <w:rPr>
          <w:sz w:val="24"/>
          <w:szCs w:val="24"/>
        </w:rPr>
      </w:pPr>
      <w:r>
        <w:rPr>
          <w:sz w:val="24"/>
          <w:szCs w:val="24"/>
        </w:rPr>
        <w:t>12) проверочные листы, если их применение является обязательным;</w:t>
      </w:r>
    </w:p>
    <w:p w:rsidR="00BB16A1" w:rsidRDefault="00BB16A1" w:rsidP="002D060E">
      <w:pPr>
        <w:widowControl w:val="0"/>
        <w:autoSpaceDE w:val="0"/>
        <w:autoSpaceDN w:val="0"/>
        <w:adjustRightInd w:val="0"/>
        <w:ind w:firstLine="425"/>
        <w:jc w:val="both"/>
        <w:rPr>
          <w:sz w:val="24"/>
          <w:szCs w:val="24"/>
        </w:rPr>
      </w:pPr>
      <w:r>
        <w:rPr>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BB16A1" w:rsidRDefault="00BB16A1" w:rsidP="002D060E">
      <w:pPr>
        <w:widowControl w:val="0"/>
        <w:autoSpaceDE w:val="0"/>
        <w:autoSpaceDN w:val="0"/>
        <w:adjustRightInd w:val="0"/>
        <w:ind w:firstLine="425"/>
        <w:jc w:val="both"/>
        <w:rPr>
          <w:sz w:val="24"/>
          <w:szCs w:val="24"/>
        </w:rPr>
      </w:pPr>
      <w:r>
        <w:rPr>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BB16A1" w:rsidRDefault="00BB16A1" w:rsidP="002D060E">
      <w:pPr>
        <w:widowControl w:val="0"/>
        <w:autoSpaceDE w:val="0"/>
        <w:autoSpaceDN w:val="0"/>
        <w:adjustRightInd w:val="0"/>
        <w:ind w:firstLine="425"/>
        <w:jc w:val="both"/>
        <w:rPr>
          <w:sz w:val="24"/>
          <w:szCs w:val="24"/>
        </w:rPr>
      </w:pPr>
      <w:r>
        <w:rPr>
          <w:sz w:val="24"/>
          <w:szCs w:val="24"/>
        </w:rPr>
        <w:t>15) иные сведения, если это предусмотрено положением о виде контроля.</w:t>
      </w:r>
    </w:p>
    <w:p w:rsidR="00BB16A1" w:rsidRDefault="00BB16A1" w:rsidP="002D060E">
      <w:pPr>
        <w:widowControl w:val="0"/>
        <w:autoSpaceDE w:val="0"/>
        <w:autoSpaceDN w:val="0"/>
        <w:adjustRightInd w:val="0"/>
        <w:ind w:firstLine="425"/>
        <w:jc w:val="both"/>
        <w:rPr>
          <w:sz w:val="24"/>
          <w:szCs w:val="24"/>
        </w:rPr>
      </w:pPr>
      <w:r>
        <w:rPr>
          <w:sz w:val="24"/>
          <w:szCs w:val="24"/>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BB16A1" w:rsidRDefault="00BB16A1" w:rsidP="00BB16A1">
      <w:pPr>
        <w:pStyle w:val="a5"/>
        <w:rPr>
          <w:rFonts w:eastAsia="Arial"/>
          <w:sz w:val="24"/>
          <w:szCs w:val="24"/>
        </w:rPr>
      </w:pPr>
    </w:p>
    <w:p w:rsidR="00BB7992" w:rsidRDefault="006E5A55" w:rsidP="006E5A55">
      <w:pPr>
        <w:tabs>
          <w:tab w:val="left" w:pos="1513"/>
        </w:tabs>
        <w:spacing w:line="235" w:lineRule="auto"/>
        <w:jc w:val="center"/>
        <w:rPr>
          <w:b/>
          <w:sz w:val="24"/>
          <w:szCs w:val="24"/>
        </w:rPr>
      </w:pPr>
      <w:r>
        <w:rPr>
          <w:b/>
          <w:sz w:val="24"/>
          <w:szCs w:val="24"/>
        </w:rPr>
        <w:t xml:space="preserve">Подраздел </w:t>
      </w:r>
      <w:r w:rsidR="00C15353">
        <w:rPr>
          <w:b/>
          <w:sz w:val="24"/>
          <w:szCs w:val="24"/>
          <w:lang w:val="en-US"/>
        </w:rPr>
        <w:t>V</w:t>
      </w:r>
      <w:r w:rsidR="00CF3B76" w:rsidRPr="00B92C5A">
        <w:rPr>
          <w:b/>
          <w:sz w:val="24"/>
          <w:szCs w:val="24"/>
        </w:rPr>
        <w:t xml:space="preserve">. </w:t>
      </w:r>
      <w:r w:rsidR="009974F4">
        <w:rPr>
          <w:b/>
          <w:sz w:val="24"/>
          <w:szCs w:val="24"/>
        </w:rPr>
        <w:t>Проведение инспекционного визита</w:t>
      </w:r>
    </w:p>
    <w:p w:rsidR="00CF3B76" w:rsidRPr="003810E5" w:rsidRDefault="00CF3B76" w:rsidP="00CF3B76">
      <w:pPr>
        <w:spacing w:line="15" w:lineRule="exact"/>
        <w:rPr>
          <w:rFonts w:eastAsia="Arial"/>
          <w:sz w:val="24"/>
          <w:szCs w:val="24"/>
        </w:rPr>
      </w:pPr>
    </w:p>
    <w:p w:rsidR="00295CC3" w:rsidRPr="00BB5B7C" w:rsidRDefault="00295CC3" w:rsidP="009974F4">
      <w:pPr>
        <w:pStyle w:val="ConsPlusNormal"/>
        <w:tabs>
          <w:tab w:val="left" w:pos="851"/>
          <w:tab w:val="left" w:pos="1134"/>
        </w:tabs>
        <w:ind w:left="426" w:firstLine="0"/>
        <w:jc w:val="both"/>
        <w:rPr>
          <w:rFonts w:ascii="Times New Roman" w:hAnsi="Times New Roman" w:cs="Times New Roman"/>
          <w:sz w:val="24"/>
          <w:szCs w:val="24"/>
        </w:rPr>
      </w:pPr>
    </w:p>
    <w:p w:rsidR="00295CC3" w:rsidRPr="00BB5B7C" w:rsidRDefault="00295CC3" w:rsidP="00B92C5A">
      <w:pPr>
        <w:pStyle w:val="ConsPlusNormal"/>
        <w:tabs>
          <w:tab w:val="left" w:pos="851"/>
          <w:tab w:val="left" w:pos="1080"/>
          <w:tab w:val="left" w:pos="1134"/>
        </w:tabs>
        <w:ind w:firstLine="426"/>
        <w:jc w:val="both"/>
        <w:rPr>
          <w:rFonts w:ascii="Times New Roman" w:hAnsi="Times New Roman" w:cs="Times New Roman"/>
          <w:sz w:val="24"/>
          <w:szCs w:val="24"/>
        </w:rPr>
      </w:pPr>
      <w:r w:rsidRPr="00BB5B7C">
        <w:rPr>
          <w:rFonts w:ascii="Times New Roman" w:hAnsi="Times New Roman" w:cs="Times New Roman"/>
          <w:sz w:val="24"/>
          <w:szCs w:val="24"/>
        </w:rPr>
        <w:t> Взаимодействие с контролируемыми лицами осуществляется при проведении следующих контрольных мероприятий:</w:t>
      </w:r>
    </w:p>
    <w:p w:rsidR="00295CC3" w:rsidRPr="00894524" w:rsidRDefault="00295CC3" w:rsidP="009974F4">
      <w:pPr>
        <w:pStyle w:val="ConsPlusNormal"/>
        <w:numPr>
          <w:ilvl w:val="0"/>
          <w:numId w:val="34"/>
        </w:numPr>
        <w:tabs>
          <w:tab w:val="left" w:pos="851"/>
          <w:tab w:val="left" w:pos="1134"/>
        </w:tabs>
        <w:ind w:left="0" w:firstLine="426"/>
        <w:jc w:val="both"/>
        <w:rPr>
          <w:rFonts w:ascii="Times New Roman" w:hAnsi="Times New Roman" w:cs="Times New Roman"/>
          <w:b/>
          <w:sz w:val="24"/>
          <w:szCs w:val="24"/>
        </w:rPr>
      </w:pPr>
      <w:r w:rsidRPr="00894524">
        <w:rPr>
          <w:rFonts w:ascii="Times New Roman" w:hAnsi="Times New Roman" w:cs="Times New Roman"/>
          <w:b/>
          <w:sz w:val="24"/>
          <w:szCs w:val="24"/>
        </w:rPr>
        <w:t>Инспекционный визит:</w:t>
      </w:r>
    </w:p>
    <w:p w:rsidR="00295CC3" w:rsidRPr="00BB5B7C" w:rsidRDefault="00295CC3" w:rsidP="004E26A1">
      <w:pPr>
        <w:pStyle w:val="ConsPlusNormal"/>
        <w:numPr>
          <w:ilvl w:val="0"/>
          <w:numId w:val="4"/>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5CC3" w:rsidRPr="00BB5B7C" w:rsidRDefault="00295CC3" w:rsidP="004E26A1">
      <w:pPr>
        <w:pStyle w:val="ConsPlusNormal"/>
        <w:numPr>
          <w:ilvl w:val="0"/>
          <w:numId w:val="4"/>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инспекционный визит проводится без предварительного уведомления контролируемого лица и правообладателя объекта контроля;</w:t>
      </w:r>
    </w:p>
    <w:p w:rsidR="00295CC3" w:rsidRPr="00295CC3" w:rsidRDefault="00295CC3" w:rsidP="004E26A1">
      <w:pPr>
        <w:pStyle w:val="ConsPlusNormal"/>
        <w:numPr>
          <w:ilvl w:val="0"/>
          <w:numId w:val="4"/>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 xml:space="preserve">срок проведения инспекционного визита в одном месте осуществления деятельности либо на одном производственном объекте не может превышать </w:t>
      </w:r>
      <w:r w:rsidRPr="00B92C5A">
        <w:rPr>
          <w:rFonts w:ascii="Times New Roman" w:hAnsi="Times New Roman" w:cs="Times New Roman"/>
          <w:sz w:val="24"/>
          <w:szCs w:val="24"/>
        </w:rPr>
        <w:t>один рабочий день</w:t>
      </w:r>
      <w:r w:rsidRPr="00BB5B7C">
        <w:rPr>
          <w:rFonts w:ascii="Times New Roman" w:hAnsi="Times New Roman" w:cs="Times New Roman"/>
          <w:sz w:val="24"/>
          <w:szCs w:val="24"/>
        </w:rPr>
        <w:t>;</w:t>
      </w:r>
    </w:p>
    <w:p w:rsidR="00295CC3" w:rsidRPr="00BB5B7C" w:rsidRDefault="00295CC3" w:rsidP="004E26A1">
      <w:pPr>
        <w:pStyle w:val="ConsPlusNormal"/>
        <w:numPr>
          <w:ilvl w:val="0"/>
          <w:numId w:val="4"/>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контролируемые лица или их представители обязаны обеспечить беспрепятственный доступ должностному лицу, уполномоченному на проведение контрольного мероприятия, на производственный объект;</w:t>
      </w:r>
    </w:p>
    <w:p w:rsidR="00295CC3" w:rsidRPr="00BB5B7C" w:rsidRDefault="00545A47" w:rsidP="00545A47">
      <w:pPr>
        <w:pStyle w:val="ConsPlusNormal"/>
        <w:tabs>
          <w:tab w:val="left" w:pos="1080"/>
        </w:tabs>
        <w:adjustRightInd/>
        <w:ind w:left="720" w:firstLine="0"/>
        <w:jc w:val="both"/>
        <w:rPr>
          <w:rFonts w:ascii="Times New Roman" w:hAnsi="Times New Roman" w:cs="Times New Roman"/>
          <w:sz w:val="24"/>
          <w:szCs w:val="24"/>
        </w:rPr>
      </w:pPr>
      <w:r>
        <w:rPr>
          <w:rFonts w:ascii="Times New Roman" w:hAnsi="Times New Roman" w:cs="Times New Roman"/>
          <w:sz w:val="24"/>
          <w:szCs w:val="24"/>
        </w:rPr>
        <w:t xml:space="preserve">  И</w:t>
      </w:r>
      <w:r w:rsidR="00295CC3" w:rsidRPr="00BB5B7C">
        <w:rPr>
          <w:rFonts w:ascii="Times New Roman" w:hAnsi="Times New Roman" w:cs="Times New Roman"/>
          <w:sz w:val="24"/>
          <w:szCs w:val="24"/>
        </w:rPr>
        <w:t>нспекционный визит включает следующие контрольные действия:</w:t>
      </w:r>
    </w:p>
    <w:p w:rsidR="00295CC3" w:rsidRPr="00BB5B7C" w:rsidRDefault="00295CC3" w:rsidP="004E26A1">
      <w:pPr>
        <w:pStyle w:val="ConsPlusNormal"/>
        <w:numPr>
          <w:ilvl w:val="0"/>
          <w:numId w:val="5"/>
        </w:numPr>
        <w:tabs>
          <w:tab w:val="left" w:pos="1260"/>
        </w:tabs>
        <w:adjustRightInd/>
        <w:ind w:left="0" w:firstLine="1080"/>
        <w:jc w:val="both"/>
        <w:rPr>
          <w:rFonts w:ascii="Times New Roman" w:hAnsi="Times New Roman" w:cs="Times New Roman"/>
          <w:sz w:val="24"/>
          <w:szCs w:val="24"/>
        </w:rPr>
      </w:pPr>
      <w:r w:rsidRPr="00BB5B7C">
        <w:rPr>
          <w:rFonts w:ascii="Times New Roman" w:hAnsi="Times New Roman" w:cs="Times New Roman"/>
          <w:sz w:val="24"/>
          <w:szCs w:val="24"/>
        </w:rPr>
        <w:t>осмотр;</w:t>
      </w:r>
    </w:p>
    <w:p w:rsidR="00295CC3" w:rsidRPr="00BB5B7C" w:rsidRDefault="00295CC3" w:rsidP="004E26A1">
      <w:pPr>
        <w:pStyle w:val="ConsPlusNormal"/>
        <w:numPr>
          <w:ilvl w:val="0"/>
          <w:numId w:val="5"/>
        </w:numPr>
        <w:tabs>
          <w:tab w:val="left" w:pos="1260"/>
        </w:tabs>
        <w:adjustRightInd/>
        <w:ind w:left="0" w:firstLine="1080"/>
        <w:jc w:val="both"/>
        <w:rPr>
          <w:rFonts w:ascii="Times New Roman" w:hAnsi="Times New Roman" w:cs="Times New Roman"/>
          <w:sz w:val="24"/>
          <w:szCs w:val="24"/>
        </w:rPr>
      </w:pPr>
      <w:r w:rsidRPr="00BB5B7C">
        <w:rPr>
          <w:rFonts w:ascii="Times New Roman" w:hAnsi="Times New Roman" w:cs="Times New Roman"/>
          <w:sz w:val="24"/>
          <w:szCs w:val="24"/>
        </w:rPr>
        <w:t>опрос;</w:t>
      </w:r>
    </w:p>
    <w:p w:rsidR="00295CC3" w:rsidRPr="00BB5B7C" w:rsidRDefault="00295CC3" w:rsidP="004E26A1">
      <w:pPr>
        <w:pStyle w:val="ConsPlusNormal"/>
        <w:numPr>
          <w:ilvl w:val="0"/>
          <w:numId w:val="5"/>
        </w:numPr>
        <w:tabs>
          <w:tab w:val="left" w:pos="1260"/>
        </w:tabs>
        <w:adjustRightInd/>
        <w:ind w:left="0" w:firstLine="1080"/>
        <w:jc w:val="both"/>
        <w:rPr>
          <w:rFonts w:ascii="Times New Roman" w:hAnsi="Times New Roman" w:cs="Times New Roman"/>
          <w:sz w:val="24"/>
          <w:szCs w:val="24"/>
        </w:rPr>
      </w:pPr>
      <w:r w:rsidRPr="00BB5B7C">
        <w:rPr>
          <w:rFonts w:ascii="Times New Roman" w:hAnsi="Times New Roman" w:cs="Times New Roman"/>
          <w:sz w:val="24"/>
          <w:szCs w:val="24"/>
        </w:rPr>
        <w:t>получение письменных объяснений;</w:t>
      </w:r>
    </w:p>
    <w:p w:rsidR="00295CC3" w:rsidRDefault="00A45AB4" w:rsidP="004E26A1">
      <w:pPr>
        <w:pStyle w:val="ConsPlusNormal"/>
        <w:numPr>
          <w:ilvl w:val="0"/>
          <w:numId w:val="5"/>
        </w:numPr>
        <w:tabs>
          <w:tab w:val="left" w:pos="1260"/>
        </w:tabs>
        <w:adjustRightInd/>
        <w:ind w:left="0" w:firstLine="1080"/>
        <w:jc w:val="both"/>
        <w:rPr>
          <w:rFonts w:ascii="Times New Roman" w:hAnsi="Times New Roman" w:cs="Times New Roman"/>
          <w:sz w:val="24"/>
          <w:szCs w:val="24"/>
        </w:rPr>
      </w:pPr>
      <w:r>
        <w:rPr>
          <w:rFonts w:ascii="Times New Roman" w:hAnsi="Times New Roman" w:cs="Times New Roman"/>
          <w:sz w:val="24"/>
          <w:szCs w:val="24"/>
        </w:rPr>
        <w:t>инструментальное обследование;</w:t>
      </w:r>
    </w:p>
    <w:p w:rsidR="00A45AB4" w:rsidRDefault="00A45AB4" w:rsidP="004E26A1">
      <w:pPr>
        <w:pStyle w:val="ConsPlusNormal"/>
        <w:numPr>
          <w:ilvl w:val="0"/>
          <w:numId w:val="5"/>
        </w:numPr>
        <w:tabs>
          <w:tab w:val="left" w:pos="1260"/>
        </w:tabs>
        <w:adjustRightInd/>
        <w:ind w:left="0" w:firstLine="1080"/>
        <w:jc w:val="both"/>
        <w:rPr>
          <w:rFonts w:ascii="Times New Roman" w:hAnsi="Times New Roman" w:cs="Times New Roman"/>
          <w:sz w:val="24"/>
          <w:szCs w:val="24"/>
        </w:rPr>
      </w:pPr>
      <w:r w:rsidRPr="00A45AB4">
        <w:rPr>
          <w:rFonts w:ascii="Times New Roman" w:hAnsi="Times New Roman" w:cs="Times New Roman"/>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967427" w:rsidRDefault="00967427" w:rsidP="00967427">
      <w:pPr>
        <w:pStyle w:val="ConsPlusNormal"/>
        <w:tabs>
          <w:tab w:val="left" w:pos="1260"/>
        </w:tabs>
        <w:adjustRightInd/>
        <w:ind w:left="1080" w:firstLine="0"/>
        <w:jc w:val="both"/>
        <w:rPr>
          <w:rFonts w:ascii="Times New Roman" w:hAnsi="Times New Roman" w:cs="Times New Roman"/>
          <w:sz w:val="24"/>
          <w:szCs w:val="24"/>
        </w:rPr>
      </w:pPr>
    </w:p>
    <w:p w:rsidR="00967427" w:rsidRPr="00967427" w:rsidRDefault="00967427" w:rsidP="00967427">
      <w:pPr>
        <w:pStyle w:val="a5"/>
        <w:tabs>
          <w:tab w:val="left" w:pos="1513"/>
        </w:tabs>
        <w:spacing w:line="235" w:lineRule="auto"/>
        <w:rPr>
          <w:b/>
          <w:sz w:val="24"/>
          <w:szCs w:val="24"/>
        </w:rPr>
      </w:pPr>
      <w:r>
        <w:rPr>
          <w:b/>
          <w:sz w:val="24"/>
          <w:szCs w:val="24"/>
        </w:rPr>
        <w:t xml:space="preserve">                         Подраздел</w:t>
      </w:r>
      <w:r w:rsidRPr="00967427">
        <w:rPr>
          <w:b/>
          <w:sz w:val="24"/>
          <w:szCs w:val="24"/>
          <w:lang w:val="en-US"/>
        </w:rPr>
        <w:t>VI</w:t>
      </w:r>
      <w:r w:rsidRPr="00967427">
        <w:rPr>
          <w:b/>
          <w:sz w:val="24"/>
          <w:szCs w:val="24"/>
        </w:rPr>
        <w:t xml:space="preserve">. Проведение </w:t>
      </w:r>
      <w:r>
        <w:rPr>
          <w:b/>
          <w:sz w:val="24"/>
          <w:szCs w:val="24"/>
        </w:rPr>
        <w:t>рейдового осмотра</w:t>
      </w:r>
    </w:p>
    <w:p w:rsidR="00967427" w:rsidRDefault="00967427" w:rsidP="00967427">
      <w:pPr>
        <w:pStyle w:val="ConsPlusNormal"/>
        <w:tabs>
          <w:tab w:val="left" w:pos="1260"/>
        </w:tabs>
        <w:adjustRightInd/>
        <w:ind w:left="1080" w:firstLine="0"/>
        <w:jc w:val="both"/>
        <w:rPr>
          <w:rFonts w:ascii="Times New Roman" w:hAnsi="Times New Roman" w:cs="Times New Roman"/>
          <w:sz w:val="24"/>
          <w:szCs w:val="24"/>
        </w:rPr>
      </w:pPr>
    </w:p>
    <w:p w:rsidR="00295CC3" w:rsidRPr="00894524" w:rsidRDefault="00295CC3" w:rsidP="00967427">
      <w:pPr>
        <w:pStyle w:val="ConsPlusNormal"/>
        <w:numPr>
          <w:ilvl w:val="0"/>
          <w:numId w:val="46"/>
        </w:numPr>
        <w:tabs>
          <w:tab w:val="left" w:pos="851"/>
          <w:tab w:val="left" w:pos="1134"/>
        </w:tabs>
        <w:ind w:left="0" w:firstLine="426"/>
        <w:jc w:val="both"/>
        <w:rPr>
          <w:rFonts w:ascii="Times New Roman" w:hAnsi="Times New Roman" w:cs="Times New Roman"/>
          <w:b/>
          <w:sz w:val="24"/>
          <w:szCs w:val="24"/>
        </w:rPr>
      </w:pPr>
      <w:r>
        <w:rPr>
          <w:rFonts w:ascii="Times New Roman" w:hAnsi="Times New Roman" w:cs="Times New Roman"/>
          <w:sz w:val="24"/>
          <w:szCs w:val="24"/>
        </w:rPr>
        <w:t> </w:t>
      </w:r>
      <w:r w:rsidRPr="00894524">
        <w:rPr>
          <w:rFonts w:ascii="Times New Roman" w:hAnsi="Times New Roman" w:cs="Times New Roman"/>
          <w:b/>
          <w:sz w:val="24"/>
          <w:szCs w:val="24"/>
        </w:rPr>
        <w:t>Рейдовый осмотр:</w:t>
      </w:r>
    </w:p>
    <w:p w:rsidR="00295CC3" w:rsidRPr="00BB5B7C" w:rsidRDefault="00295CC3" w:rsidP="004E26A1">
      <w:pPr>
        <w:pStyle w:val="ConsPlusNormal"/>
        <w:numPr>
          <w:ilvl w:val="0"/>
          <w:numId w:val="6"/>
        </w:numPr>
        <w:tabs>
          <w:tab w:val="left" w:pos="851"/>
          <w:tab w:val="left" w:pos="1080"/>
        </w:tabs>
        <w:adjustRightInd/>
        <w:ind w:left="0" w:firstLine="426"/>
        <w:jc w:val="both"/>
        <w:rPr>
          <w:rFonts w:ascii="Times New Roman" w:hAnsi="Times New Roman" w:cs="Times New Roman"/>
          <w:sz w:val="24"/>
          <w:szCs w:val="24"/>
        </w:rPr>
      </w:pPr>
      <w:r w:rsidRPr="00BB5B7C">
        <w:rPr>
          <w:rFonts w:ascii="Times New Roman" w:hAnsi="Times New Roman" w:cs="Times New Roman"/>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95CC3" w:rsidRPr="00BB5B7C" w:rsidRDefault="00295CC3" w:rsidP="004E26A1">
      <w:pPr>
        <w:pStyle w:val="ConsPlusNormal"/>
        <w:numPr>
          <w:ilvl w:val="0"/>
          <w:numId w:val="6"/>
        </w:numPr>
        <w:tabs>
          <w:tab w:val="left" w:pos="851"/>
          <w:tab w:val="left" w:pos="1080"/>
        </w:tabs>
        <w:adjustRightInd/>
        <w:ind w:left="0" w:firstLine="426"/>
        <w:jc w:val="both"/>
        <w:rPr>
          <w:rFonts w:ascii="Times New Roman" w:hAnsi="Times New Roman" w:cs="Times New Roman"/>
          <w:sz w:val="24"/>
          <w:szCs w:val="24"/>
        </w:rPr>
      </w:pPr>
      <w:r w:rsidRPr="00BB5B7C">
        <w:rPr>
          <w:rFonts w:ascii="Times New Roman" w:hAnsi="Times New Roman" w:cs="Times New Roman"/>
          <w:sz w:val="24"/>
          <w:szCs w:val="24"/>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295CC3" w:rsidRPr="00BB5B7C" w:rsidRDefault="00295CC3" w:rsidP="004E26A1">
      <w:pPr>
        <w:pStyle w:val="ConsPlusNormal"/>
        <w:numPr>
          <w:ilvl w:val="0"/>
          <w:numId w:val="6"/>
        </w:numPr>
        <w:tabs>
          <w:tab w:val="left" w:pos="851"/>
          <w:tab w:val="left" w:pos="1080"/>
        </w:tabs>
        <w:adjustRightInd/>
        <w:ind w:left="0" w:firstLine="426"/>
        <w:jc w:val="both"/>
        <w:rPr>
          <w:rFonts w:ascii="Times New Roman" w:hAnsi="Times New Roman" w:cs="Times New Roman"/>
          <w:sz w:val="24"/>
          <w:szCs w:val="24"/>
        </w:rPr>
      </w:pPr>
      <w:r w:rsidRPr="00BB5B7C">
        <w:rPr>
          <w:rFonts w:ascii="Times New Roman" w:hAnsi="Times New Roman" w:cs="Times New Roman"/>
          <w:sz w:val="24"/>
          <w:szCs w:val="24"/>
        </w:rPr>
        <w:t xml:space="preserve">срок проведения рейдового осмотра не может превышать </w:t>
      </w:r>
      <w:r w:rsidRPr="00B92C5A">
        <w:rPr>
          <w:rFonts w:ascii="Times New Roman" w:hAnsi="Times New Roman" w:cs="Times New Roman"/>
          <w:sz w:val="24"/>
          <w:szCs w:val="24"/>
        </w:rPr>
        <w:t>десять рабочих дней</w:t>
      </w:r>
      <w:r w:rsidRPr="00BB5B7C">
        <w:rPr>
          <w:rFonts w:ascii="Times New Roman" w:hAnsi="Times New Roman" w:cs="Times New Roman"/>
          <w:sz w:val="24"/>
          <w:szCs w:val="24"/>
        </w:rPr>
        <w:t xml:space="preserve">. Срок взаимодействия с одним контролируемым лицом в период проведения рейдового осмотра не может превышать </w:t>
      </w:r>
      <w:r w:rsidRPr="00B92C5A">
        <w:rPr>
          <w:rFonts w:ascii="Times New Roman" w:hAnsi="Times New Roman" w:cs="Times New Roman"/>
          <w:sz w:val="24"/>
          <w:szCs w:val="24"/>
        </w:rPr>
        <w:t>один рабочий день;</w:t>
      </w:r>
    </w:p>
    <w:p w:rsidR="00295CC3" w:rsidRPr="00BB5B7C" w:rsidRDefault="00295CC3" w:rsidP="004E26A1">
      <w:pPr>
        <w:pStyle w:val="ConsPlusNormal"/>
        <w:numPr>
          <w:ilvl w:val="0"/>
          <w:numId w:val="6"/>
        </w:numPr>
        <w:tabs>
          <w:tab w:val="left" w:pos="851"/>
          <w:tab w:val="left" w:pos="1080"/>
        </w:tabs>
        <w:adjustRightInd/>
        <w:ind w:left="0" w:firstLine="426"/>
        <w:jc w:val="both"/>
        <w:rPr>
          <w:rFonts w:ascii="Times New Roman" w:hAnsi="Times New Roman" w:cs="Times New Roman"/>
          <w:sz w:val="24"/>
          <w:szCs w:val="24"/>
        </w:rPr>
      </w:pPr>
      <w:r w:rsidRPr="00BB5B7C">
        <w:rPr>
          <w:rFonts w:ascii="Times New Roman" w:hAnsi="Times New Roman" w:cs="Times New Roman"/>
          <w:sz w:val="24"/>
          <w:szCs w:val="24"/>
        </w:rPr>
        <w:t>при проведении рейдового осмотра должностные лица вправе взаимодействовать с находящимися на производственных объектах гражданами;</w:t>
      </w:r>
    </w:p>
    <w:p w:rsidR="00295CC3" w:rsidRPr="00BB5B7C" w:rsidRDefault="00295CC3" w:rsidP="004E26A1">
      <w:pPr>
        <w:pStyle w:val="ConsPlusNormal"/>
        <w:numPr>
          <w:ilvl w:val="0"/>
          <w:numId w:val="6"/>
        </w:numPr>
        <w:tabs>
          <w:tab w:val="left" w:pos="851"/>
          <w:tab w:val="left" w:pos="1080"/>
        </w:tabs>
        <w:adjustRightInd/>
        <w:ind w:left="0" w:firstLine="426"/>
        <w:jc w:val="both"/>
        <w:rPr>
          <w:rFonts w:ascii="Times New Roman" w:hAnsi="Times New Roman" w:cs="Times New Roman"/>
          <w:sz w:val="24"/>
          <w:szCs w:val="24"/>
        </w:rPr>
      </w:pPr>
      <w:r w:rsidRPr="00BB5B7C">
        <w:rPr>
          <w:rFonts w:ascii="Times New Roman" w:hAnsi="Times New Roman" w:cs="Times New Roman"/>
          <w:sz w:val="24"/>
          <w:szCs w:val="24"/>
        </w:rPr>
        <w:lastRenderedPageBreak/>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должностному лицу к территории и иным объектам, указанным в решении о проведении рейдового осмотра;</w:t>
      </w:r>
    </w:p>
    <w:p w:rsidR="00295CC3" w:rsidRPr="00BB5B7C" w:rsidRDefault="00BF2C89" w:rsidP="004E26A1">
      <w:pPr>
        <w:pStyle w:val="ConsPlusNormal"/>
        <w:numPr>
          <w:ilvl w:val="0"/>
          <w:numId w:val="6"/>
        </w:numPr>
        <w:tabs>
          <w:tab w:val="left" w:pos="851"/>
          <w:tab w:val="left" w:pos="1080"/>
        </w:tabs>
        <w:adjustRightInd/>
        <w:ind w:left="0" w:firstLine="426"/>
        <w:jc w:val="both"/>
        <w:rPr>
          <w:rFonts w:ascii="Times New Roman" w:hAnsi="Times New Roman" w:cs="Times New Roman"/>
          <w:sz w:val="24"/>
          <w:szCs w:val="24"/>
        </w:rPr>
      </w:pPr>
      <w:r>
        <w:rPr>
          <w:rFonts w:ascii="Times New Roman" w:hAnsi="Times New Roman" w:cs="Times New Roman"/>
          <w:sz w:val="24"/>
          <w:szCs w:val="24"/>
        </w:rPr>
        <w:t>в случае</w:t>
      </w:r>
      <w:r w:rsidR="00DA5CEC">
        <w:rPr>
          <w:rFonts w:ascii="Times New Roman" w:hAnsi="Times New Roman" w:cs="Times New Roman"/>
          <w:sz w:val="24"/>
          <w:szCs w:val="24"/>
        </w:rPr>
        <w:t xml:space="preserve">, </w:t>
      </w:r>
      <w:r w:rsidR="00295CC3" w:rsidRPr="00BB5B7C">
        <w:rPr>
          <w:rFonts w:ascii="Times New Roman" w:hAnsi="Times New Roman" w:cs="Times New Roman"/>
          <w:sz w:val="24"/>
          <w:szCs w:val="24"/>
        </w:rPr>
        <w:t>если в результате рейдового осмотра были выявлены нарушения обязательных требований, должностное лицо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95CC3" w:rsidRPr="00BB5B7C" w:rsidRDefault="00545A47" w:rsidP="00545A47">
      <w:pPr>
        <w:pStyle w:val="ConsPlusNormal"/>
        <w:tabs>
          <w:tab w:val="left" w:pos="851"/>
          <w:tab w:val="left" w:pos="1080"/>
        </w:tabs>
        <w:adjustRightInd/>
        <w:ind w:left="426" w:firstLine="0"/>
        <w:jc w:val="both"/>
        <w:rPr>
          <w:rFonts w:ascii="Times New Roman" w:hAnsi="Times New Roman" w:cs="Times New Roman"/>
          <w:sz w:val="24"/>
          <w:szCs w:val="24"/>
        </w:rPr>
      </w:pPr>
      <w:r>
        <w:rPr>
          <w:rFonts w:ascii="Times New Roman" w:hAnsi="Times New Roman" w:cs="Times New Roman"/>
          <w:sz w:val="24"/>
          <w:szCs w:val="24"/>
        </w:rPr>
        <w:t>Р</w:t>
      </w:r>
      <w:r w:rsidR="00295CC3" w:rsidRPr="00BB5B7C">
        <w:rPr>
          <w:rFonts w:ascii="Times New Roman" w:hAnsi="Times New Roman" w:cs="Times New Roman"/>
          <w:sz w:val="24"/>
          <w:szCs w:val="24"/>
        </w:rPr>
        <w:t>ейдовый осмотр включает следующие контрольные действия:</w:t>
      </w:r>
    </w:p>
    <w:p w:rsidR="00295CC3" w:rsidRPr="00BB5B7C" w:rsidRDefault="00295CC3" w:rsidP="004E26A1">
      <w:pPr>
        <w:pStyle w:val="ConsPlusNormal"/>
        <w:numPr>
          <w:ilvl w:val="0"/>
          <w:numId w:val="7"/>
        </w:numPr>
        <w:tabs>
          <w:tab w:val="left" w:pos="851"/>
          <w:tab w:val="left" w:pos="1080"/>
          <w:tab w:val="left" w:pos="1260"/>
        </w:tabs>
        <w:adjustRightInd/>
        <w:ind w:left="0" w:firstLine="426"/>
        <w:jc w:val="both"/>
        <w:rPr>
          <w:rFonts w:ascii="Times New Roman" w:hAnsi="Times New Roman" w:cs="Times New Roman"/>
          <w:sz w:val="24"/>
          <w:szCs w:val="24"/>
        </w:rPr>
      </w:pPr>
      <w:r w:rsidRPr="00BB5B7C">
        <w:rPr>
          <w:rFonts w:ascii="Times New Roman" w:hAnsi="Times New Roman" w:cs="Times New Roman"/>
          <w:sz w:val="24"/>
          <w:szCs w:val="24"/>
        </w:rPr>
        <w:t>осмотр производственных объектов;</w:t>
      </w:r>
    </w:p>
    <w:p w:rsidR="00295CC3" w:rsidRPr="00BB5B7C" w:rsidRDefault="00295CC3" w:rsidP="004E26A1">
      <w:pPr>
        <w:pStyle w:val="ConsPlusNormal"/>
        <w:numPr>
          <w:ilvl w:val="0"/>
          <w:numId w:val="7"/>
        </w:numPr>
        <w:tabs>
          <w:tab w:val="left" w:pos="851"/>
          <w:tab w:val="left" w:pos="1080"/>
          <w:tab w:val="left" w:pos="1260"/>
        </w:tabs>
        <w:adjustRightInd/>
        <w:ind w:left="0" w:firstLine="426"/>
        <w:jc w:val="both"/>
        <w:rPr>
          <w:rFonts w:ascii="Times New Roman" w:hAnsi="Times New Roman" w:cs="Times New Roman"/>
          <w:sz w:val="24"/>
          <w:szCs w:val="24"/>
        </w:rPr>
      </w:pPr>
      <w:r w:rsidRPr="00BB5B7C">
        <w:rPr>
          <w:rFonts w:ascii="Times New Roman" w:hAnsi="Times New Roman" w:cs="Times New Roman"/>
          <w:sz w:val="24"/>
          <w:szCs w:val="24"/>
        </w:rPr>
        <w:t>опрос;</w:t>
      </w:r>
    </w:p>
    <w:p w:rsidR="00295CC3" w:rsidRPr="00BB5B7C" w:rsidRDefault="00295CC3" w:rsidP="004E26A1">
      <w:pPr>
        <w:pStyle w:val="ConsPlusNormal"/>
        <w:numPr>
          <w:ilvl w:val="0"/>
          <w:numId w:val="7"/>
        </w:numPr>
        <w:tabs>
          <w:tab w:val="left" w:pos="851"/>
          <w:tab w:val="left" w:pos="1080"/>
          <w:tab w:val="left" w:pos="1260"/>
        </w:tabs>
        <w:adjustRightInd/>
        <w:ind w:left="0" w:firstLine="426"/>
        <w:jc w:val="both"/>
        <w:rPr>
          <w:rFonts w:ascii="Times New Roman" w:hAnsi="Times New Roman" w:cs="Times New Roman"/>
          <w:sz w:val="24"/>
          <w:szCs w:val="24"/>
        </w:rPr>
      </w:pPr>
      <w:r w:rsidRPr="00BB5B7C">
        <w:rPr>
          <w:rFonts w:ascii="Times New Roman" w:hAnsi="Times New Roman" w:cs="Times New Roman"/>
          <w:sz w:val="24"/>
          <w:szCs w:val="24"/>
        </w:rPr>
        <w:t>получение письменных объяснений;</w:t>
      </w:r>
    </w:p>
    <w:p w:rsidR="00295CC3" w:rsidRPr="00BB5B7C" w:rsidRDefault="00295CC3" w:rsidP="004E26A1">
      <w:pPr>
        <w:pStyle w:val="ConsPlusNormal"/>
        <w:numPr>
          <w:ilvl w:val="0"/>
          <w:numId w:val="7"/>
        </w:numPr>
        <w:tabs>
          <w:tab w:val="left" w:pos="851"/>
          <w:tab w:val="left" w:pos="1080"/>
          <w:tab w:val="left" w:pos="1260"/>
        </w:tabs>
        <w:adjustRightInd/>
        <w:ind w:left="0" w:firstLine="426"/>
        <w:jc w:val="both"/>
        <w:rPr>
          <w:rFonts w:ascii="Times New Roman" w:hAnsi="Times New Roman" w:cs="Times New Roman"/>
          <w:sz w:val="24"/>
          <w:szCs w:val="24"/>
        </w:rPr>
      </w:pPr>
      <w:r w:rsidRPr="00BB5B7C">
        <w:rPr>
          <w:rFonts w:ascii="Times New Roman" w:hAnsi="Times New Roman" w:cs="Times New Roman"/>
          <w:sz w:val="24"/>
          <w:szCs w:val="24"/>
        </w:rPr>
        <w:t>истребование документов;</w:t>
      </w:r>
    </w:p>
    <w:p w:rsidR="00295CC3" w:rsidRDefault="00295CC3" w:rsidP="004E26A1">
      <w:pPr>
        <w:pStyle w:val="ConsPlusNormal"/>
        <w:numPr>
          <w:ilvl w:val="0"/>
          <w:numId w:val="7"/>
        </w:numPr>
        <w:tabs>
          <w:tab w:val="left" w:pos="851"/>
          <w:tab w:val="left" w:pos="1080"/>
          <w:tab w:val="left" w:pos="1260"/>
        </w:tabs>
        <w:adjustRightInd/>
        <w:ind w:left="0" w:firstLine="426"/>
        <w:jc w:val="both"/>
        <w:rPr>
          <w:rFonts w:ascii="Times New Roman" w:hAnsi="Times New Roman" w:cs="Times New Roman"/>
          <w:sz w:val="24"/>
          <w:szCs w:val="24"/>
        </w:rPr>
      </w:pPr>
      <w:r w:rsidRPr="00BB5B7C">
        <w:rPr>
          <w:rFonts w:ascii="Times New Roman" w:hAnsi="Times New Roman" w:cs="Times New Roman"/>
          <w:sz w:val="24"/>
          <w:szCs w:val="24"/>
        </w:rPr>
        <w:t>инструментальное обследование.</w:t>
      </w:r>
    </w:p>
    <w:p w:rsidR="00967427" w:rsidRDefault="00967427" w:rsidP="00967427">
      <w:pPr>
        <w:pStyle w:val="a5"/>
        <w:tabs>
          <w:tab w:val="left" w:pos="1513"/>
        </w:tabs>
        <w:spacing w:line="235" w:lineRule="auto"/>
        <w:ind w:left="862"/>
        <w:rPr>
          <w:b/>
          <w:sz w:val="24"/>
          <w:szCs w:val="24"/>
        </w:rPr>
      </w:pPr>
    </w:p>
    <w:p w:rsidR="00967427" w:rsidRPr="00967427" w:rsidRDefault="00967427" w:rsidP="00967427">
      <w:pPr>
        <w:pStyle w:val="a5"/>
        <w:tabs>
          <w:tab w:val="left" w:pos="1513"/>
        </w:tabs>
        <w:spacing w:line="235" w:lineRule="auto"/>
        <w:ind w:left="862"/>
        <w:rPr>
          <w:b/>
          <w:sz w:val="24"/>
          <w:szCs w:val="24"/>
        </w:rPr>
      </w:pPr>
      <w:r>
        <w:rPr>
          <w:b/>
          <w:sz w:val="24"/>
          <w:szCs w:val="24"/>
        </w:rPr>
        <w:t xml:space="preserve">                        Подраздел</w:t>
      </w:r>
      <w:r w:rsidRPr="00967427">
        <w:rPr>
          <w:b/>
          <w:sz w:val="24"/>
          <w:szCs w:val="24"/>
          <w:lang w:val="en-US"/>
        </w:rPr>
        <w:t>VII</w:t>
      </w:r>
      <w:r w:rsidRPr="00967427">
        <w:rPr>
          <w:b/>
          <w:sz w:val="24"/>
          <w:szCs w:val="24"/>
        </w:rPr>
        <w:t xml:space="preserve">. Проведение </w:t>
      </w:r>
      <w:r>
        <w:rPr>
          <w:b/>
          <w:sz w:val="24"/>
          <w:szCs w:val="24"/>
        </w:rPr>
        <w:t>документарной проверки</w:t>
      </w:r>
    </w:p>
    <w:p w:rsidR="00967427" w:rsidRDefault="00967427" w:rsidP="00967427">
      <w:pPr>
        <w:pStyle w:val="ConsPlusNormal"/>
        <w:tabs>
          <w:tab w:val="left" w:pos="851"/>
          <w:tab w:val="left" w:pos="1080"/>
          <w:tab w:val="left" w:pos="1260"/>
        </w:tabs>
        <w:adjustRightInd/>
        <w:ind w:left="426" w:firstLine="0"/>
        <w:jc w:val="both"/>
        <w:rPr>
          <w:rFonts w:ascii="Times New Roman" w:hAnsi="Times New Roman" w:cs="Times New Roman"/>
          <w:sz w:val="24"/>
          <w:szCs w:val="24"/>
        </w:rPr>
      </w:pPr>
    </w:p>
    <w:p w:rsidR="0058034C" w:rsidRPr="00894524" w:rsidRDefault="0058034C" w:rsidP="00967427">
      <w:pPr>
        <w:pStyle w:val="ConsPlusNormal"/>
        <w:numPr>
          <w:ilvl w:val="0"/>
          <w:numId w:val="46"/>
        </w:numPr>
        <w:tabs>
          <w:tab w:val="left" w:pos="851"/>
          <w:tab w:val="left" w:pos="1134"/>
        </w:tabs>
        <w:ind w:left="0" w:firstLine="426"/>
        <w:jc w:val="both"/>
        <w:rPr>
          <w:rFonts w:ascii="Times New Roman" w:hAnsi="Times New Roman" w:cs="Times New Roman"/>
          <w:b/>
          <w:sz w:val="24"/>
          <w:szCs w:val="24"/>
        </w:rPr>
      </w:pPr>
      <w:r w:rsidRPr="00894524">
        <w:rPr>
          <w:rFonts w:ascii="Times New Roman" w:hAnsi="Times New Roman" w:cs="Times New Roman"/>
          <w:b/>
          <w:sz w:val="24"/>
          <w:szCs w:val="24"/>
        </w:rPr>
        <w:t>Документарная проверка:</w:t>
      </w:r>
    </w:p>
    <w:p w:rsidR="0058034C" w:rsidRPr="00BB5B7C" w:rsidRDefault="0058034C" w:rsidP="004E26A1">
      <w:pPr>
        <w:pStyle w:val="ConsPlusNormal"/>
        <w:numPr>
          <w:ilvl w:val="0"/>
          <w:numId w:val="8"/>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документарная проверка проводится по месту нахождения</w:t>
      </w:r>
      <w:r w:rsidR="00553552">
        <w:rPr>
          <w:rFonts w:ascii="Times New Roman" w:hAnsi="Times New Roman" w:cs="Times New Roman"/>
          <w:sz w:val="24"/>
          <w:szCs w:val="24"/>
        </w:rPr>
        <w:t xml:space="preserve"> контрольного органа</w:t>
      </w:r>
      <w:r w:rsidRPr="00BB5B7C">
        <w:rPr>
          <w:rFonts w:ascii="Times New Roman" w:hAnsi="Times New Roman" w:cs="Times New Roman"/>
          <w:sz w:val="24"/>
          <w:szCs w:val="24"/>
        </w:rPr>
        <w:t>, и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w:t>
      </w:r>
      <w:r w:rsidR="00553552">
        <w:rPr>
          <w:rFonts w:ascii="Times New Roman" w:hAnsi="Times New Roman" w:cs="Times New Roman"/>
          <w:sz w:val="24"/>
          <w:szCs w:val="24"/>
        </w:rPr>
        <w:t xml:space="preserve"> контрольного органа</w:t>
      </w:r>
      <w:r w:rsidRPr="00BB5B7C">
        <w:rPr>
          <w:rFonts w:ascii="Times New Roman" w:hAnsi="Times New Roman" w:cs="Times New Roman"/>
          <w:sz w:val="24"/>
          <w:szCs w:val="24"/>
        </w:rPr>
        <w:t>,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8034C" w:rsidRPr="0058034C" w:rsidRDefault="0058034C" w:rsidP="004E26A1">
      <w:pPr>
        <w:pStyle w:val="ConsPlusNormal"/>
        <w:numPr>
          <w:ilvl w:val="0"/>
          <w:numId w:val="8"/>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в ходе документарной проверки рассматриваются документы контролируемых лиц, имеющиеся в распоряжении</w:t>
      </w:r>
      <w:r w:rsidR="00485DF0">
        <w:rPr>
          <w:rFonts w:ascii="Times New Roman" w:hAnsi="Times New Roman" w:cs="Times New Roman"/>
          <w:sz w:val="24"/>
          <w:szCs w:val="24"/>
        </w:rPr>
        <w:t xml:space="preserve"> контрольного органа</w:t>
      </w:r>
      <w:r w:rsidRPr="00BB5B7C">
        <w:rPr>
          <w:rFonts w:ascii="Times New Roman" w:hAnsi="Times New Roman" w:cs="Times New Roman"/>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в рамках муниципального земельного контроля;</w:t>
      </w:r>
    </w:p>
    <w:p w:rsidR="0058034C" w:rsidRPr="00BB5B7C" w:rsidRDefault="00485DF0" w:rsidP="004E26A1">
      <w:pPr>
        <w:pStyle w:val="ConsPlusNormal"/>
        <w:numPr>
          <w:ilvl w:val="0"/>
          <w:numId w:val="8"/>
        </w:numPr>
        <w:tabs>
          <w:tab w:val="left" w:pos="1080"/>
        </w:tabs>
        <w:adjustRightInd/>
        <w:ind w:left="0"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58034C" w:rsidRPr="00BB5B7C">
        <w:rPr>
          <w:rFonts w:ascii="Times New Roman" w:hAnsi="Times New Roman" w:cs="Times New Roman"/>
          <w:sz w:val="24"/>
          <w:szCs w:val="24"/>
        </w:rPr>
        <w:t xml:space="preserve">если достоверность сведений, содержащихся в документах, имеющихся в </w:t>
      </w:r>
      <w:r>
        <w:rPr>
          <w:rFonts w:ascii="Times New Roman" w:hAnsi="Times New Roman" w:cs="Times New Roman"/>
          <w:sz w:val="24"/>
          <w:szCs w:val="24"/>
        </w:rPr>
        <w:t>распоряжении контрольного органа</w:t>
      </w:r>
      <w:r w:rsidR="0058034C" w:rsidRPr="00BB5B7C">
        <w:rPr>
          <w:rFonts w:ascii="Times New Roman" w:hAnsi="Times New Roman" w:cs="Times New Roman"/>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Pr>
          <w:rFonts w:ascii="Times New Roman" w:hAnsi="Times New Roman" w:cs="Times New Roman"/>
          <w:sz w:val="24"/>
          <w:szCs w:val="24"/>
        </w:rPr>
        <w:t xml:space="preserve">контрольный орган </w:t>
      </w:r>
      <w:r w:rsidR="0058034C" w:rsidRPr="00BB5B7C">
        <w:rPr>
          <w:rFonts w:ascii="Times New Roman" w:hAnsi="Times New Roman" w:cs="Times New Roman"/>
          <w:sz w:val="24"/>
          <w:szCs w:val="24"/>
        </w:rPr>
        <w:t>направляет в адрес контролируемого лица требование представить иные необходимые для рассмотрения в ходе документарной проверки документы. В течение</w:t>
      </w:r>
      <w:r w:rsidR="0058034C" w:rsidRPr="00E9560B">
        <w:rPr>
          <w:rFonts w:ascii="Times New Roman" w:hAnsi="Times New Roman" w:cs="Times New Roman"/>
          <w:sz w:val="24"/>
          <w:szCs w:val="24"/>
        </w:rPr>
        <w:t>десяти рабочих дней</w:t>
      </w:r>
      <w:r w:rsidR="0058034C" w:rsidRPr="00BB5B7C">
        <w:rPr>
          <w:rFonts w:ascii="Times New Roman" w:hAnsi="Times New Roman" w:cs="Times New Roman"/>
          <w:sz w:val="24"/>
          <w:szCs w:val="24"/>
        </w:rPr>
        <w:t xml:space="preserve">со дня получения данного требования контролируемое лицо обязано направить в </w:t>
      </w:r>
      <w:r>
        <w:rPr>
          <w:rFonts w:ascii="Times New Roman" w:hAnsi="Times New Roman" w:cs="Times New Roman"/>
          <w:sz w:val="24"/>
          <w:szCs w:val="24"/>
        </w:rPr>
        <w:t xml:space="preserve">контрольный орган </w:t>
      </w:r>
      <w:r w:rsidR="0058034C" w:rsidRPr="00BB5B7C">
        <w:rPr>
          <w:rFonts w:ascii="Times New Roman" w:hAnsi="Times New Roman" w:cs="Times New Roman"/>
          <w:sz w:val="24"/>
          <w:szCs w:val="24"/>
        </w:rPr>
        <w:t>указанные в требовании документы;</w:t>
      </w:r>
    </w:p>
    <w:p w:rsidR="0058034C" w:rsidRPr="00BB5B7C" w:rsidRDefault="00485DF0" w:rsidP="004E26A1">
      <w:pPr>
        <w:pStyle w:val="ConsPlusNormal"/>
        <w:numPr>
          <w:ilvl w:val="0"/>
          <w:numId w:val="8"/>
        </w:numPr>
        <w:tabs>
          <w:tab w:val="left" w:pos="1080"/>
        </w:tabs>
        <w:adjustRightInd/>
        <w:ind w:left="0"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58034C" w:rsidRPr="00BB5B7C">
        <w:rPr>
          <w:rFonts w:ascii="Times New Roman" w:hAnsi="Times New Roman" w:cs="Times New Roman"/>
          <w:sz w:val="24"/>
          <w:szCs w:val="24"/>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в </w:t>
      </w:r>
      <w:r>
        <w:rPr>
          <w:rFonts w:ascii="Times New Roman" w:hAnsi="Times New Roman" w:cs="Times New Roman"/>
          <w:sz w:val="24"/>
          <w:szCs w:val="24"/>
        </w:rPr>
        <w:t xml:space="preserve">контрольном органе </w:t>
      </w:r>
      <w:r w:rsidR="0058034C" w:rsidRPr="00BB5B7C">
        <w:rPr>
          <w:rFonts w:ascii="Times New Roman" w:hAnsi="Times New Roman" w:cs="Times New Roman"/>
          <w:sz w:val="24"/>
          <w:szCs w:val="24"/>
        </w:rPr>
        <w:t>документах и (или) полученным при осуществлении муниципального земельного контроля, информация об ошибках, о противоречиях и несоответствиисведений направляется контролируемому лицу с требованием представить в течение</w:t>
      </w:r>
      <w:r w:rsidR="0058034C" w:rsidRPr="00E9560B">
        <w:rPr>
          <w:rFonts w:ascii="Times New Roman" w:hAnsi="Times New Roman" w:cs="Times New Roman"/>
          <w:sz w:val="24"/>
          <w:szCs w:val="24"/>
        </w:rPr>
        <w:t>десяти рабочих дней</w:t>
      </w:r>
      <w:r w:rsidR="0058034C" w:rsidRPr="00BB5B7C">
        <w:rPr>
          <w:rFonts w:ascii="Times New Roman" w:hAnsi="Times New Roman" w:cs="Times New Roman"/>
          <w:sz w:val="24"/>
          <w:szCs w:val="24"/>
        </w:rPr>
        <w:t xml:space="preserve">необходимые пояснения. Контролируемое лицо, представляющее в </w:t>
      </w:r>
      <w:r>
        <w:rPr>
          <w:rFonts w:ascii="Times New Roman" w:hAnsi="Times New Roman" w:cs="Times New Roman"/>
          <w:sz w:val="24"/>
          <w:szCs w:val="24"/>
        </w:rPr>
        <w:t xml:space="preserve">контрольный орган </w:t>
      </w:r>
      <w:r w:rsidR="0058034C" w:rsidRPr="00BB5B7C">
        <w:rPr>
          <w:rFonts w:ascii="Times New Roman" w:hAnsi="Times New Roman" w:cs="Times New Roman"/>
          <w:sz w:val="24"/>
          <w:szCs w:val="24"/>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в </w:t>
      </w:r>
      <w:r>
        <w:rPr>
          <w:rFonts w:ascii="Times New Roman" w:hAnsi="Times New Roman" w:cs="Times New Roman"/>
          <w:sz w:val="24"/>
          <w:szCs w:val="24"/>
        </w:rPr>
        <w:t xml:space="preserve">контрольном органе </w:t>
      </w:r>
      <w:r w:rsidR="0058034C" w:rsidRPr="00BB5B7C">
        <w:rPr>
          <w:rFonts w:ascii="Times New Roman" w:hAnsi="Times New Roman" w:cs="Times New Roman"/>
          <w:sz w:val="24"/>
          <w:szCs w:val="24"/>
        </w:rPr>
        <w:t>документах и (или) полученным при осуществлении муниципального земельного контроля, вправе дополнительно представить в</w:t>
      </w:r>
      <w:r>
        <w:rPr>
          <w:rFonts w:ascii="Times New Roman" w:hAnsi="Times New Roman" w:cs="Times New Roman"/>
          <w:sz w:val="24"/>
          <w:szCs w:val="24"/>
        </w:rPr>
        <w:t xml:space="preserve"> контрольный орган</w:t>
      </w:r>
      <w:r w:rsidR="0058034C" w:rsidRPr="00BB5B7C">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58034C" w:rsidRPr="00BB5B7C" w:rsidRDefault="0058034C" w:rsidP="004E26A1">
      <w:pPr>
        <w:pStyle w:val="ConsPlusNormal"/>
        <w:numPr>
          <w:ilvl w:val="0"/>
          <w:numId w:val="8"/>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501FB4">
        <w:rPr>
          <w:rFonts w:ascii="Times New Roman" w:hAnsi="Times New Roman" w:cs="Times New Roman"/>
          <w:sz w:val="24"/>
          <w:szCs w:val="24"/>
        </w:rPr>
        <w:t xml:space="preserve">контрольным органов </w:t>
      </w:r>
      <w:r w:rsidRPr="00BB5B7C">
        <w:rPr>
          <w:rFonts w:ascii="Times New Roman" w:hAnsi="Times New Roman" w:cs="Times New Roman"/>
          <w:sz w:val="24"/>
          <w:szCs w:val="24"/>
        </w:rPr>
        <w:t>от иных орга</w:t>
      </w:r>
      <w:r w:rsidR="00A83E7E">
        <w:rPr>
          <w:rFonts w:ascii="Times New Roman" w:hAnsi="Times New Roman" w:cs="Times New Roman"/>
          <w:sz w:val="24"/>
          <w:szCs w:val="24"/>
        </w:rPr>
        <w:t xml:space="preserve">нов у контролируемого лица, не </w:t>
      </w:r>
      <w:r w:rsidRPr="00BB5B7C">
        <w:rPr>
          <w:rFonts w:ascii="Times New Roman" w:hAnsi="Times New Roman" w:cs="Times New Roman"/>
          <w:sz w:val="24"/>
          <w:szCs w:val="24"/>
        </w:rPr>
        <w:t>требуются;</w:t>
      </w:r>
    </w:p>
    <w:p w:rsidR="0058034C" w:rsidRPr="00BB5B7C" w:rsidRDefault="0058034C" w:rsidP="004E26A1">
      <w:pPr>
        <w:pStyle w:val="ConsPlusNormal"/>
        <w:numPr>
          <w:ilvl w:val="0"/>
          <w:numId w:val="8"/>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срок проведения документарной проверки не может превышать</w:t>
      </w:r>
      <w:r w:rsidRPr="00F05804">
        <w:rPr>
          <w:rFonts w:ascii="Times New Roman" w:hAnsi="Times New Roman" w:cs="Times New Roman"/>
          <w:sz w:val="24"/>
          <w:szCs w:val="24"/>
        </w:rPr>
        <w:t xml:space="preserve">десять рабочих </w:t>
      </w:r>
      <w:r w:rsidRPr="00F05804">
        <w:rPr>
          <w:rFonts w:ascii="Times New Roman" w:hAnsi="Times New Roman" w:cs="Times New Roman"/>
          <w:sz w:val="24"/>
          <w:szCs w:val="24"/>
        </w:rPr>
        <w:lastRenderedPageBreak/>
        <w:t>дней.</w:t>
      </w:r>
      <w:r w:rsidRPr="00BB5B7C">
        <w:rPr>
          <w:rFonts w:ascii="Times New Roman" w:hAnsi="Times New Roman" w:cs="Times New Roman"/>
          <w:sz w:val="24"/>
          <w:szCs w:val="24"/>
        </w:rPr>
        <w:t xml:space="preserve">В указанный срок не включается период с момента направления </w:t>
      </w:r>
      <w:r w:rsidR="00F05804">
        <w:rPr>
          <w:rFonts w:ascii="Times New Roman" w:hAnsi="Times New Roman" w:cs="Times New Roman"/>
          <w:sz w:val="24"/>
          <w:szCs w:val="24"/>
        </w:rPr>
        <w:t xml:space="preserve">контрольным органом </w:t>
      </w:r>
      <w:r w:rsidRPr="00BB5B7C">
        <w:rPr>
          <w:rFonts w:ascii="Times New Roman" w:hAnsi="Times New Roman" w:cs="Times New Roman"/>
          <w:sz w:val="24"/>
          <w:szCs w:val="24"/>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00F05804">
        <w:rPr>
          <w:rFonts w:ascii="Times New Roman" w:hAnsi="Times New Roman" w:cs="Times New Roman"/>
          <w:sz w:val="24"/>
          <w:szCs w:val="24"/>
        </w:rPr>
        <w:t xml:space="preserve"> контрольный орган</w:t>
      </w:r>
      <w:r w:rsidRPr="00BB5B7C">
        <w:rPr>
          <w:rFonts w:ascii="Times New Roman" w:hAnsi="Times New Roman" w:cs="Times New Roman"/>
          <w:sz w:val="24"/>
          <w:szCs w:val="24"/>
        </w:rPr>
        <w:t xml:space="preserve">, а также период с момента направления контролируемому лицу информации </w:t>
      </w:r>
      <w:r w:rsidR="00F05804">
        <w:rPr>
          <w:rFonts w:ascii="Times New Roman" w:hAnsi="Times New Roman" w:cs="Times New Roman"/>
          <w:sz w:val="24"/>
          <w:szCs w:val="24"/>
        </w:rPr>
        <w:t xml:space="preserve">контрольного органа </w:t>
      </w:r>
      <w:r w:rsidRPr="00BB5B7C">
        <w:rPr>
          <w:rFonts w:ascii="Times New Roman" w:hAnsi="Times New Roman" w:cs="Times New Roman"/>
          <w:sz w:val="24"/>
          <w:szCs w:val="24"/>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w:t>
      </w:r>
      <w:r w:rsidR="00F05804">
        <w:rPr>
          <w:rFonts w:ascii="Times New Roman" w:hAnsi="Times New Roman" w:cs="Times New Roman"/>
          <w:sz w:val="24"/>
          <w:szCs w:val="24"/>
        </w:rPr>
        <w:t xml:space="preserve">контрольном органе </w:t>
      </w:r>
      <w:r w:rsidRPr="00BB5B7C">
        <w:rPr>
          <w:rFonts w:ascii="Times New Roman" w:hAnsi="Times New Roman" w:cs="Times New Roman"/>
          <w:sz w:val="24"/>
          <w:szCs w:val="24"/>
        </w:rPr>
        <w:t>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w:t>
      </w:r>
      <w:r w:rsidR="00F05804">
        <w:rPr>
          <w:rFonts w:ascii="Times New Roman" w:hAnsi="Times New Roman" w:cs="Times New Roman"/>
          <w:sz w:val="24"/>
          <w:szCs w:val="24"/>
        </w:rPr>
        <w:t xml:space="preserve"> контрольный орган</w:t>
      </w:r>
      <w:r w:rsidRPr="00BB5B7C">
        <w:rPr>
          <w:rFonts w:ascii="Times New Roman" w:hAnsi="Times New Roman" w:cs="Times New Roman"/>
          <w:sz w:val="24"/>
          <w:szCs w:val="24"/>
        </w:rPr>
        <w:t>;</w:t>
      </w:r>
    </w:p>
    <w:p w:rsidR="0058034C" w:rsidRPr="00BB5B7C" w:rsidRDefault="0058034C" w:rsidP="004E26A1">
      <w:pPr>
        <w:pStyle w:val="ConsPlusNormal"/>
        <w:numPr>
          <w:ilvl w:val="0"/>
          <w:numId w:val="8"/>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58034C" w:rsidRPr="00BB5B7C" w:rsidRDefault="00545A47" w:rsidP="00545A47">
      <w:pPr>
        <w:pStyle w:val="ConsPlusNormal"/>
        <w:tabs>
          <w:tab w:val="left" w:pos="1080"/>
        </w:tabs>
        <w:adjustRightInd/>
        <w:ind w:left="720" w:firstLine="0"/>
        <w:jc w:val="both"/>
        <w:rPr>
          <w:rFonts w:ascii="Times New Roman" w:hAnsi="Times New Roman" w:cs="Times New Roman"/>
          <w:sz w:val="24"/>
          <w:szCs w:val="24"/>
        </w:rPr>
      </w:pPr>
      <w:r>
        <w:rPr>
          <w:rFonts w:ascii="Times New Roman" w:hAnsi="Times New Roman" w:cs="Times New Roman"/>
          <w:sz w:val="24"/>
          <w:szCs w:val="24"/>
        </w:rPr>
        <w:t xml:space="preserve">   Д</w:t>
      </w:r>
      <w:r w:rsidR="0058034C" w:rsidRPr="00BB5B7C">
        <w:rPr>
          <w:rFonts w:ascii="Times New Roman" w:hAnsi="Times New Roman" w:cs="Times New Roman"/>
          <w:sz w:val="24"/>
          <w:szCs w:val="24"/>
        </w:rPr>
        <w:t>окументарная проверка включает следующие контрольные действия:</w:t>
      </w:r>
    </w:p>
    <w:p w:rsidR="0058034C" w:rsidRPr="00BB5B7C" w:rsidRDefault="0058034C" w:rsidP="004E26A1">
      <w:pPr>
        <w:pStyle w:val="ConsPlusNormal"/>
        <w:numPr>
          <w:ilvl w:val="0"/>
          <w:numId w:val="9"/>
        </w:numPr>
        <w:tabs>
          <w:tab w:val="left" w:pos="1260"/>
        </w:tabs>
        <w:adjustRightInd/>
        <w:ind w:left="0" w:firstLine="1080"/>
        <w:jc w:val="both"/>
        <w:rPr>
          <w:rFonts w:ascii="Times New Roman" w:hAnsi="Times New Roman" w:cs="Times New Roman"/>
          <w:sz w:val="24"/>
          <w:szCs w:val="24"/>
        </w:rPr>
      </w:pPr>
      <w:r w:rsidRPr="00BB5B7C">
        <w:rPr>
          <w:rFonts w:ascii="Times New Roman" w:hAnsi="Times New Roman" w:cs="Times New Roman"/>
          <w:sz w:val="24"/>
          <w:szCs w:val="24"/>
        </w:rPr>
        <w:t>получение письменных объяснений;</w:t>
      </w:r>
    </w:p>
    <w:p w:rsidR="0058034C" w:rsidRDefault="0058034C" w:rsidP="004E26A1">
      <w:pPr>
        <w:pStyle w:val="ConsPlusNormal"/>
        <w:numPr>
          <w:ilvl w:val="0"/>
          <w:numId w:val="9"/>
        </w:numPr>
        <w:tabs>
          <w:tab w:val="left" w:pos="1260"/>
        </w:tabs>
        <w:adjustRightInd/>
        <w:ind w:left="0" w:firstLine="1080"/>
        <w:jc w:val="both"/>
        <w:rPr>
          <w:rFonts w:ascii="Times New Roman" w:hAnsi="Times New Roman" w:cs="Times New Roman"/>
          <w:sz w:val="24"/>
          <w:szCs w:val="24"/>
        </w:rPr>
      </w:pPr>
      <w:r w:rsidRPr="00BB5B7C">
        <w:rPr>
          <w:rFonts w:ascii="Times New Roman" w:hAnsi="Times New Roman" w:cs="Times New Roman"/>
          <w:sz w:val="24"/>
          <w:szCs w:val="24"/>
        </w:rPr>
        <w:t>истребование документов.</w:t>
      </w:r>
    </w:p>
    <w:p w:rsidR="00967427" w:rsidRDefault="00967427" w:rsidP="00967427">
      <w:pPr>
        <w:pStyle w:val="ConsPlusNormal"/>
        <w:tabs>
          <w:tab w:val="left" w:pos="1260"/>
        </w:tabs>
        <w:adjustRightInd/>
        <w:ind w:left="1080" w:firstLine="0"/>
        <w:jc w:val="both"/>
        <w:rPr>
          <w:rFonts w:ascii="Times New Roman" w:hAnsi="Times New Roman" w:cs="Times New Roman"/>
          <w:sz w:val="24"/>
          <w:szCs w:val="24"/>
        </w:rPr>
      </w:pPr>
    </w:p>
    <w:p w:rsidR="00967427" w:rsidRDefault="00967427" w:rsidP="00967427">
      <w:pPr>
        <w:pStyle w:val="ConsPlusNormal"/>
        <w:tabs>
          <w:tab w:val="left" w:pos="1260"/>
        </w:tabs>
        <w:adjustRightInd/>
        <w:ind w:left="1080" w:firstLine="0"/>
        <w:jc w:val="both"/>
        <w:rPr>
          <w:rFonts w:ascii="Times New Roman" w:hAnsi="Times New Roman" w:cs="Times New Roman"/>
          <w:b/>
          <w:sz w:val="24"/>
          <w:szCs w:val="24"/>
        </w:rPr>
      </w:pPr>
      <w:r w:rsidRPr="00967427">
        <w:rPr>
          <w:rFonts w:ascii="Times New Roman" w:hAnsi="Times New Roman" w:cs="Times New Roman"/>
          <w:b/>
          <w:sz w:val="24"/>
          <w:szCs w:val="24"/>
        </w:rPr>
        <w:t>Подраздел</w:t>
      </w:r>
      <w:r w:rsidRPr="00967427">
        <w:rPr>
          <w:rFonts w:ascii="Times New Roman" w:hAnsi="Times New Roman" w:cs="Times New Roman"/>
          <w:b/>
          <w:sz w:val="24"/>
          <w:szCs w:val="24"/>
          <w:lang w:val="en-US"/>
        </w:rPr>
        <w:t>VIII</w:t>
      </w:r>
      <w:r w:rsidRPr="00967427">
        <w:rPr>
          <w:rFonts w:ascii="Times New Roman" w:hAnsi="Times New Roman" w:cs="Times New Roman"/>
          <w:b/>
          <w:sz w:val="24"/>
          <w:szCs w:val="24"/>
        </w:rPr>
        <w:t xml:space="preserve">. Проведение </w:t>
      </w:r>
      <w:r>
        <w:rPr>
          <w:rFonts w:ascii="Times New Roman" w:hAnsi="Times New Roman" w:cs="Times New Roman"/>
          <w:b/>
          <w:sz w:val="24"/>
          <w:szCs w:val="24"/>
        </w:rPr>
        <w:t xml:space="preserve">выездной </w:t>
      </w:r>
      <w:r w:rsidRPr="00967427">
        <w:rPr>
          <w:rFonts w:ascii="Times New Roman" w:hAnsi="Times New Roman" w:cs="Times New Roman"/>
          <w:b/>
          <w:sz w:val="24"/>
          <w:szCs w:val="24"/>
        </w:rPr>
        <w:t>проверки</w:t>
      </w:r>
    </w:p>
    <w:p w:rsidR="00967427" w:rsidRPr="00BB5B7C" w:rsidRDefault="00967427" w:rsidP="00967427">
      <w:pPr>
        <w:pStyle w:val="ConsPlusNormal"/>
        <w:tabs>
          <w:tab w:val="left" w:pos="1260"/>
        </w:tabs>
        <w:adjustRightInd/>
        <w:ind w:left="1080" w:firstLine="0"/>
        <w:jc w:val="both"/>
        <w:rPr>
          <w:rFonts w:ascii="Times New Roman" w:hAnsi="Times New Roman" w:cs="Times New Roman"/>
          <w:sz w:val="24"/>
          <w:szCs w:val="24"/>
        </w:rPr>
      </w:pPr>
    </w:p>
    <w:p w:rsidR="0058034C" w:rsidRPr="00E9560B" w:rsidRDefault="00E9560B" w:rsidP="00967427">
      <w:pPr>
        <w:pStyle w:val="ConsPlusNormal"/>
        <w:numPr>
          <w:ilvl w:val="0"/>
          <w:numId w:val="46"/>
        </w:numPr>
        <w:tabs>
          <w:tab w:val="left" w:pos="851"/>
          <w:tab w:val="left" w:pos="1134"/>
        </w:tabs>
        <w:ind w:left="0" w:firstLine="426"/>
        <w:jc w:val="both"/>
        <w:rPr>
          <w:rFonts w:ascii="Times New Roman" w:hAnsi="Times New Roman" w:cs="Times New Roman"/>
          <w:b/>
          <w:sz w:val="24"/>
          <w:szCs w:val="24"/>
        </w:rPr>
      </w:pPr>
      <w:r>
        <w:rPr>
          <w:rFonts w:ascii="Times New Roman" w:hAnsi="Times New Roman" w:cs="Times New Roman"/>
          <w:b/>
          <w:sz w:val="24"/>
          <w:szCs w:val="24"/>
        </w:rPr>
        <w:t> В</w:t>
      </w:r>
      <w:r w:rsidR="0058034C" w:rsidRPr="00E9560B">
        <w:rPr>
          <w:rFonts w:ascii="Times New Roman" w:hAnsi="Times New Roman" w:cs="Times New Roman"/>
          <w:b/>
          <w:sz w:val="24"/>
          <w:szCs w:val="24"/>
        </w:rPr>
        <w:t>ыездная проверка:</w:t>
      </w:r>
    </w:p>
    <w:p w:rsidR="0058034C" w:rsidRPr="00BB5B7C" w:rsidRDefault="0058034C" w:rsidP="004E26A1">
      <w:pPr>
        <w:pStyle w:val="ConsPlusNormal"/>
        <w:numPr>
          <w:ilvl w:val="0"/>
          <w:numId w:val="10"/>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выездная проверка проводится в отношении конкретного контролируемого лица, владеющего производственными объектами и (или) использующего производственные объекты, по месту нахождения объекта контроля в целях оценки соблюдения таким лицом обязательных требований, а также оценки выполнения решений</w:t>
      </w:r>
      <w:r w:rsidR="00736CAB">
        <w:rPr>
          <w:rFonts w:ascii="Times New Roman" w:hAnsi="Times New Roman" w:cs="Times New Roman"/>
          <w:sz w:val="24"/>
          <w:szCs w:val="24"/>
        </w:rPr>
        <w:t xml:space="preserve"> контрольного органа</w:t>
      </w:r>
      <w:r w:rsidRPr="00BB5B7C">
        <w:rPr>
          <w:rFonts w:ascii="Times New Roman" w:hAnsi="Times New Roman" w:cs="Times New Roman"/>
          <w:sz w:val="24"/>
          <w:szCs w:val="24"/>
        </w:rPr>
        <w:t>;</w:t>
      </w:r>
    </w:p>
    <w:p w:rsidR="0058034C" w:rsidRPr="00BB5B7C" w:rsidRDefault="0058034C" w:rsidP="004E26A1">
      <w:pPr>
        <w:pStyle w:val="ConsPlusNormal"/>
        <w:numPr>
          <w:ilvl w:val="0"/>
          <w:numId w:val="10"/>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 21 Федерального закона № 248-ФЗ, если иное не предусмотрено федеральным законом о виде контроля;</w:t>
      </w:r>
    </w:p>
    <w:p w:rsidR="0058034C" w:rsidRPr="00712F74" w:rsidRDefault="0058034C" w:rsidP="004E26A1">
      <w:pPr>
        <w:pStyle w:val="ConsPlusNormal"/>
        <w:numPr>
          <w:ilvl w:val="0"/>
          <w:numId w:val="10"/>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срок проведения выездной проверки не может превышать</w:t>
      </w:r>
      <w:r w:rsidRPr="00736CAB">
        <w:rPr>
          <w:rFonts w:ascii="Times New Roman" w:hAnsi="Times New Roman" w:cs="Times New Roman"/>
          <w:sz w:val="24"/>
          <w:szCs w:val="24"/>
        </w:rPr>
        <w:t>десять рабочих дней</w:t>
      </w:r>
      <w:r>
        <w:rPr>
          <w:rFonts w:ascii="Times New Roman" w:hAnsi="Times New Roman" w:cs="Times New Roman"/>
          <w:color w:val="0000FF"/>
          <w:sz w:val="24"/>
          <w:szCs w:val="24"/>
        </w:rPr>
        <w:t xml:space="preserve">. </w:t>
      </w:r>
      <w:r w:rsidRPr="00BB5B7C">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w:t>
      </w:r>
      <w:r w:rsidRPr="00736CAB">
        <w:rPr>
          <w:rFonts w:ascii="Times New Roman" w:hAnsi="Times New Roman" w:cs="Times New Roman"/>
          <w:sz w:val="24"/>
          <w:szCs w:val="24"/>
        </w:rPr>
        <w:t>пятьдесят часов</w:t>
      </w:r>
      <w:r w:rsidRPr="00BB5B7C">
        <w:rPr>
          <w:rFonts w:ascii="Times New Roman" w:hAnsi="Times New Roman" w:cs="Times New Roman"/>
          <w:sz w:val="24"/>
          <w:szCs w:val="24"/>
        </w:rPr>
        <w:t>для малого предприятия и</w:t>
      </w:r>
      <w:r w:rsidRPr="00736CAB">
        <w:rPr>
          <w:rFonts w:ascii="Times New Roman" w:hAnsi="Times New Roman" w:cs="Times New Roman"/>
          <w:sz w:val="24"/>
          <w:szCs w:val="24"/>
        </w:rPr>
        <w:t>пятнадцать часов</w:t>
      </w:r>
      <w:r w:rsidRPr="00BB5B7C">
        <w:rPr>
          <w:rFonts w:ascii="Times New Roman" w:hAnsi="Times New Roman" w:cs="Times New Roman"/>
          <w:sz w:val="24"/>
          <w:szCs w:val="24"/>
        </w:rPr>
        <w:t>для микропредприятия;</w:t>
      </w:r>
    </w:p>
    <w:p w:rsidR="0058034C" w:rsidRPr="00BB5B7C" w:rsidRDefault="00545A47" w:rsidP="00545A47">
      <w:pPr>
        <w:pStyle w:val="ConsPlusNormal"/>
        <w:tabs>
          <w:tab w:val="left" w:pos="1080"/>
        </w:tabs>
        <w:adjustRightInd/>
        <w:ind w:left="720" w:firstLine="0"/>
        <w:jc w:val="both"/>
        <w:rPr>
          <w:rFonts w:ascii="Times New Roman" w:hAnsi="Times New Roman" w:cs="Times New Roman"/>
          <w:sz w:val="24"/>
          <w:szCs w:val="24"/>
        </w:rPr>
      </w:pPr>
      <w:r>
        <w:rPr>
          <w:rFonts w:ascii="Times New Roman" w:hAnsi="Times New Roman" w:cs="Times New Roman"/>
          <w:sz w:val="24"/>
          <w:szCs w:val="24"/>
        </w:rPr>
        <w:t xml:space="preserve">   В</w:t>
      </w:r>
      <w:r w:rsidR="0058034C" w:rsidRPr="00BB5B7C">
        <w:rPr>
          <w:rFonts w:ascii="Times New Roman" w:hAnsi="Times New Roman" w:cs="Times New Roman"/>
          <w:sz w:val="24"/>
          <w:szCs w:val="24"/>
        </w:rPr>
        <w:t>ыездная проверка включает следующие контрольные действия:</w:t>
      </w:r>
    </w:p>
    <w:p w:rsidR="0058034C" w:rsidRPr="00BB5B7C" w:rsidRDefault="0058034C" w:rsidP="004E26A1">
      <w:pPr>
        <w:pStyle w:val="ConsPlusNormal"/>
        <w:numPr>
          <w:ilvl w:val="0"/>
          <w:numId w:val="11"/>
        </w:numPr>
        <w:tabs>
          <w:tab w:val="left" w:pos="1080"/>
          <w:tab w:val="left" w:pos="1260"/>
        </w:tabs>
        <w:adjustRightInd/>
        <w:ind w:left="0" w:firstLine="1080"/>
        <w:jc w:val="both"/>
        <w:rPr>
          <w:rFonts w:ascii="Times New Roman" w:hAnsi="Times New Roman" w:cs="Times New Roman"/>
          <w:sz w:val="24"/>
          <w:szCs w:val="24"/>
        </w:rPr>
      </w:pPr>
      <w:r w:rsidRPr="00BB5B7C">
        <w:rPr>
          <w:rFonts w:ascii="Times New Roman" w:hAnsi="Times New Roman" w:cs="Times New Roman"/>
          <w:sz w:val="24"/>
          <w:szCs w:val="24"/>
        </w:rPr>
        <w:t>осмотр;</w:t>
      </w:r>
    </w:p>
    <w:p w:rsidR="0058034C" w:rsidRPr="00BB5B7C" w:rsidRDefault="0058034C" w:rsidP="004E26A1">
      <w:pPr>
        <w:pStyle w:val="ConsPlusNormal"/>
        <w:numPr>
          <w:ilvl w:val="0"/>
          <w:numId w:val="11"/>
        </w:numPr>
        <w:tabs>
          <w:tab w:val="left" w:pos="1080"/>
          <w:tab w:val="left" w:pos="1260"/>
        </w:tabs>
        <w:adjustRightInd/>
        <w:ind w:left="0" w:firstLine="1080"/>
        <w:jc w:val="both"/>
        <w:rPr>
          <w:rFonts w:ascii="Times New Roman" w:hAnsi="Times New Roman" w:cs="Times New Roman"/>
          <w:sz w:val="24"/>
          <w:szCs w:val="24"/>
        </w:rPr>
      </w:pPr>
      <w:r w:rsidRPr="00BB5B7C">
        <w:rPr>
          <w:rFonts w:ascii="Times New Roman" w:hAnsi="Times New Roman" w:cs="Times New Roman"/>
          <w:sz w:val="24"/>
          <w:szCs w:val="24"/>
        </w:rPr>
        <w:t>опрос;</w:t>
      </w:r>
    </w:p>
    <w:p w:rsidR="0058034C" w:rsidRPr="00BB5B7C" w:rsidRDefault="0058034C" w:rsidP="004E26A1">
      <w:pPr>
        <w:pStyle w:val="ConsPlusNormal"/>
        <w:numPr>
          <w:ilvl w:val="0"/>
          <w:numId w:val="11"/>
        </w:numPr>
        <w:tabs>
          <w:tab w:val="left" w:pos="1080"/>
          <w:tab w:val="left" w:pos="1260"/>
        </w:tabs>
        <w:adjustRightInd/>
        <w:ind w:left="0" w:firstLine="1080"/>
        <w:jc w:val="both"/>
        <w:rPr>
          <w:rFonts w:ascii="Times New Roman" w:hAnsi="Times New Roman" w:cs="Times New Roman"/>
          <w:sz w:val="24"/>
          <w:szCs w:val="24"/>
        </w:rPr>
      </w:pPr>
      <w:r w:rsidRPr="00BB5B7C">
        <w:rPr>
          <w:rFonts w:ascii="Times New Roman" w:hAnsi="Times New Roman" w:cs="Times New Roman"/>
          <w:sz w:val="24"/>
          <w:szCs w:val="24"/>
        </w:rPr>
        <w:t>получение письменных объяснений;</w:t>
      </w:r>
    </w:p>
    <w:p w:rsidR="0058034C" w:rsidRPr="00BB5B7C" w:rsidRDefault="0058034C" w:rsidP="004E26A1">
      <w:pPr>
        <w:pStyle w:val="ConsPlusNormal"/>
        <w:numPr>
          <w:ilvl w:val="0"/>
          <w:numId w:val="11"/>
        </w:numPr>
        <w:tabs>
          <w:tab w:val="left" w:pos="1080"/>
          <w:tab w:val="left" w:pos="1260"/>
        </w:tabs>
        <w:adjustRightInd/>
        <w:ind w:left="0" w:firstLine="1080"/>
        <w:jc w:val="both"/>
        <w:rPr>
          <w:rFonts w:ascii="Times New Roman" w:hAnsi="Times New Roman" w:cs="Times New Roman"/>
          <w:sz w:val="24"/>
          <w:szCs w:val="24"/>
        </w:rPr>
      </w:pPr>
      <w:r w:rsidRPr="00BB5B7C">
        <w:rPr>
          <w:rFonts w:ascii="Times New Roman" w:hAnsi="Times New Roman" w:cs="Times New Roman"/>
          <w:sz w:val="24"/>
          <w:szCs w:val="24"/>
        </w:rPr>
        <w:t>истребование документов;</w:t>
      </w:r>
    </w:p>
    <w:p w:rsidR="0058034C" w:rsidRPr="00BB5B7C" w:rsidRDefault="0058034C" w:rsidP="004E26A1">
      <w:pPr>
        <w:pStyle w:val="ConsPlusNormal"/>
        <w:numPr>
          <w:ilvl w:val="0"/>
          <w:numId w:val="11"/>
        </w:numPr>
        <w:tabs>
          <w:tab w:val="left" w:pos="1080"/>
          <w:tab w:val="left" w:pos="1260"/>
        </w:tabs>
        <w:adjustRightInd/>
        <w:ind w:left="0" w:firstLine="1080"/>
        <w:jc w:val="both"/>
        <w:rPr>
          <w:rFonts w:ascii="Times New Roman" w:hAnsi="Times New Roman" w:cs="Times New Roman"/>
          <w:sz w:val="24"/>
          <w:szCs w:val="24"/>
        </w:rPr>
      </w:pPr>
      <w:r w:rsidRPr="00BB5B7C">
        <w:rPr>
          <w:rFonts w:ascii="Times New Roman" w:hAnsi="Times New Roman" w:cs="Times New Roman"/>
          <w:sz w:val="24"/>
          <w:szCs w:val="24"/>
        </w:rPr>
        <w:t>инструментальное обследование;</w:t>
      </w:r>
    </w:p>
    <w:p w:rsidR="0058034C" w:rsidRPr="00967427" w:rsidRDefault="0058034C" w:rsidP="00967427">
      <w:pPr>
        <w:pStyle w:val="ConsPlusNormal"/>
        <w:numPr>
          <w:ilvl w:val="0"/>
          <w:numId w:val="11"/>
        </w:numPr>
        <w:tabs>
          <w:tab w:val="left" w:pos="1260"/>
        </w:tabs>
        <w:adjustRightInd/>
        <w:ind w:left="1260" w:hanging="180"/>
        <w:jc w:val="both"/>
        <w:rPr>
          <w:rFonts w:ascii="Times New Roman" w:hAnsi="Times New Roman" w:cs="Times New Roman"/>
          <w:sz w:val="24"/>
          <w:szCs w:val="24"/>
        </w:rPr>
      </w:pPr>
      <w:r w:rsidRPr="00BB5B7C">
        <w:rPr>
          <w:rFonts w:ascii="Times New Roman" w:hAnsi="Times New Roman" w:cs="Times New Roman"/>
          <w:sz w:val="24"/>
          <w:szCs w:val="24"/>
        </w:rPr>
        <w:t>экспертиза (в случае привлечения к проведению контрольного мероприятия экспертов, экспертных организаций).</w:t>
      </w:r>
    </w:p>
    <w:p w:rsidR="0058034C" w:rsidRDefault="0058034C" w:rsidP="003C09B7">
      <w:pPr>
        <w:pStyle w:val="ConsPlusNormal"/>
        <w:tabs>
          <w:tab w:val="left" w:pos="1080"/>
        </w:tabs>
        <w:jc w:val="both"/>
        <w:rPr>
          <w:rFonts w:ascii="Times New Roman" w:hAnsi="Times New Roman" w:cs="Times New Roman"/>
          <w:sz w:val="24"/>
          <w:szCs w:val="24"/>
        </w:rPr>
      </w:pPr>
      <w:r w:rsidRPr="00BB5B7C">
        <w:rPr>
          <w:rFonts w:ascii="Times New Roman" w:hAnsi="Times New Roman" w:cs="Times New Roman"/>
          <w:sz w:val="24"/>
          <w:szCs w:val="24"/>
        </w:rPr>
        <w:t xml:space="preserve">Выбор между проведением таких контрольных мероприятий как выездная проверка или рейдовый осмотр осуществляется исходя из количества пользователей производственного объекта: в случае наличия на объекте контроля одного пользователя проводится выездная проверка, если несколько пользователей </w:t>
      </w:r>
      <w:r w:rsidRPr="00BB5B7C">
        <w:rPr>
          <w:rFonts w:ascii="Times New Roman" w:hAnsi="Times New Roman" w:cs="Times New Roman"/>
          <w:sz w:val="24"/>
          <w:szCs w:val="24"/>
        </w:rPr>
        <w:sym w:font="Symbol" w:char="F02D"/>
      </w:r>
      <w:r w:rsidRPr="00BB5B7C">
        <w:rPr>
          <w:rFonts w:ascii="Times New Roman" w:hAnsi="Times New Roman" w:cs="Times New Roman"/>
          <w:sz w:val="24"/>
          <w:szCs w:val="24"/>
        </w:rPr>
        <w:t xml:space="preserve"> рейдовый осмотр.</w:t>
      </w:r>
    </w:p>
    <w:p w:rsidR="00967427" w:rsidRDefault="00967427" w:rsidP="003C09B7">
      <w:pPr>
        <w:pStyle w:val="ConsPlusNormal"/>
        <w:tabs>
          <w:tab w:val="left" w:pos="1080"/>
        </w:tabs>
        <w:jc w:val="both"/>
        <w:rPr>
          <w:rFonts w:ascii="Times New Roman" w:hAnsi="Times New Roman" w:cs="Times New Roman"/>
          <w:sz w:val="24"/>
          <w:szCs w:val="24"/>
        </w:rPr>
      </w:pPr>
    </w:p>
    <w:p w:rsidR="00967427" w:rsidRPr="00967427" w:rsidRDefault="00967427" w:rsidP="00967427">
      <w:pPr>
        <w:pStyle w:val="ConsPlusNormal"/>
        <w:tabs>
          <w:tab w:val="left" w:pos="1260"/>
        </w:tabs>
        <w:adjustRightInd/>
        <w:ind w:left="1080" w:firstLine="0"/>
        <w:jc w:val="both"/>
        <w:rPr>
          <w:rFonts w:ascii="Times New Roman" w:hAnsi="Times New Roman" w:cs="Times New Roman"/>
          <w:b/>
          <w:sz w:val="24"/>
          <w:szCs w:val="24"/>
        </w:rPr>
      </w:pPr>
      <w:r w:rsidRPr="00967427">
        <w:rPr>
          <w:rFonts w:ascii="Times New Roman" w:hAnsi="Times New Roman" w:cs="Times New Roman"/>
          <w:b/>
          <w:sz w:val="24"/>
          <w:szCs w:val="24"/>
        </w:rPr>
        <w:t>ПодразделI</w:t>
      </w:r>
      <w:r>
        <w:rPr>
          <w:rFonts w:ascii="Times New Roman" w:hAnsi="Times New Roman" w:cs="Times New Roman"/>
          <w:b/>
          <w:sz w:val="24"/>
          <w:szCs w:val="24"/>
          <w:lang w:val="en-US"/>
        </w:rPr>
        <w:t>X</w:t>
      </w:r>
      <w:r w:rsidRPr="00967427">
        <w:rPr>
          <w:rFonts w:ascii="Times New Roman" w:hAnsi="Times New Roman" w:cs="Times New Roman"/>
          <w:b/>
          <w:sz w:val="24"/>
          <w:szCs w:val="24"/>
        </w:rPr>
        <w:t xml:space="preserve">. Проведение </w:t>
      </w:r>
      <w:r>
        <w:rPr>
          <w:rFonts w:ascii="Times New Roman" w:hAnsi="Times New Roman" w:cs="Times New Roman"/>
          <w:b/>
          <w:sz w:val="24"/>
          <w:szCs w:val="24"/>
        </w:rPr>
        <w:t>выездного обследования</w:t>
      </w:r>
    </w:p>
    <w:p w:rsidR="0058034C" w:rsidRPr="00BB5B7C" w:rsidRDefault="0058034C" w:rsidP="00CC5825">
      <w:pPr>
        <w:pStyle w:val="ConsPlusNormal"/>
        <w:tabs>
          <w:tab w:val="left" w:pos="1080"/>
        </w:tabs>
        <w:ind w:firstLine="0"/>
        <w:jc w:val="both"/>
        <w:rPr>
          <w:rFonts w:ascii="Times New Roman" w:hAnsi="Times New Roman" w:cs="Times New Roman"/>
          <w:sz w:val="24"/>
          <w:szCs w:val="24"/>
        </w:rPr>
      </w:pPr>
    </w:p>
    <w:p w:rsidR="0058034C" w:rsidRPr="000F689E" w:rsidRDefault="0058034C" w:rsidP="00967427">
      <w:pPr>
        <w:pStyle w:val="ConsPlusNormal"/>
        <w:numPr>
          <w:ilvl w:val="0"/>
          <w:numId w:val="46"/>
        </w:numPr>
        <w:tabs>
          <w:tab w:val="left" w:pos="851"/>
          <w:tab w:val="left" w:pos="1134"/>
        </w:tabs>
        <w:ind w:left="0" w:firstLine="426"/>
        <w:jc w:val="both"/>
        <w:rPr>
          <w:rFonts w:ascii="Times New Roman" w:hAnsi="Times New Roman" w:cs="Times New Roman"/>
          <w:sz w:val="24"/>
          <w:szCs w:val="24"/>
        </w:rPr>
      </w:pPr>
      <w:r w:rsidRPr="00FC5D35">
        <w:rPr>
          <w:rFonts w:ascii="Times New Roman" w:hAnsi="Times New Roman" w:cs="Times New Roman"/>
          <w:b/>
          <w:sz w:val="24"/>
          <w:szCs w:val="24"/>
        </w:rPr>
        <w:t>Выездное обследование:</w:t>
      </w:r>
    </w:p>
    <w:p w:rsidR="0058034C" w:rsidRPr="00BB5B7C" w:rsidRDefault="0058034C" w:rsidP="004E26A1">
      <w:pPr>
        <w:pStyle w:val="ConsPlusNormal"/>
        <w:numPr>
          <w:ilvl w:val="0"/>
          <w:numId w:val="12"/>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п</w:t>
      </w:r>
      <w:r w:rsidR="00FC5D35">
        <w:rPr>
          <w:rFonts w:ascii="Times New Roman" w:hAnsi="Times New Roman" w:cs="Times New Roman"/>
          <w:sz w:val="24"/>
          <w:szCs w:val="24"/>
        </w:rPr>
        <w:t xml:space="preserve">роводится на основании решения контрольного органа </w:t>
      </w:r>
      <w:r w:rsidRPr="00BB5B7C">
        <w:rPr>
          <w:rFonts w:ascii="Times New Roman" w:hAnsi="Times New Roman" w:cs="Times New Roman"/>
          <w:sz w:val="24"/>
          <w:szCs w:val="24"/>
        </w:rPr>
        <w:t>по месту нахождения объекта контроля без взаимодействия с контролируемым лицом и без его информирования в целях оценки соблюдения контролируемым лицом обязательных требований;</w:t>
      </w:r>
    </w:p>
    <w:p w:rsidR="0058034C" w:rsidRPr="00BB5B7C" w:rsidRDefault="0058034C" w:rsidP="004E26A1">
      <w:pPr>
        <w:pStyle w:val="ConsPlusNormal"/>
        <w:numPr>
          <w:ilvl w:val="0"/>
          <w:numId w:val="12"/>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58034C" w:rsidRPr="00BC5C3D" w:rsidRDefault="0058034C" w:rsidP="004E26A1">
      <w:pPr>
        <w:pStyle w:val="ConsPlusNormal"/>
        <w:numPr>
          <w:ilvl w:val="0"/>
          <w:numId w:val="12"/>
        </w:numPr>
        <w:tabs>
          <w:tab w:val="left" w:pos="1080"/>
        </w:tabs>
        <w:adjustRightInd/>
        <w:ind w:left="0" w:firstLine="720"/>
        <w:jc w:val="both"/>
        <w:rPr>
          <w:rFonts w:ascii="Times New Roman" w:hAnsi="Times New Roman" w:cs="Times New Roman"/>
          <w:color w:val="0000FF"/>
          <w:sz w:val="24"/>
          <w:szCs w:val="24"/>
        </w:rPr>
      </w:pPr>
      <w:r w:rsidRPr="00BB5B7C">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w:t>
      </w:r>
      <w:r w:rsidRPr="00FC5D35">
        <w:rPr>
          <w:rFonts w:ascii="Times New Roman" w:hAnsi="Times New Roman" w:cs="Times New Roman"/>
          <w:sz w:val="24"/>
          <w:szCs w:val="24"/>
        </w:rPr>
        <w:t xml:space="preserve">один </w:t>
      </w:r>
      <w:r w:rsidRPr="00FC5D35">
        <w:rPr>
          <w:rFonts w:ascii="Times New Roman" w:hAnsi="Times New Roman" w:cs="Times New Roman"/>
          <w:sz w:val="24"/>
          <w:szCs w:val="24"/>
        </w:rPr>
        <w:lastRenderedPageBreak/>
        <w:t>рабочий день</w:t>
      </w:r>
      <w:r w:rsidRPr="00BC5C3D">
        <w:rPr>
          <w:rFonts w:ascii="Times New Roman" w:hAnsi="Times New Roman" w:cs="Times New Roman"/>
          <w:color w:val="0000FF"/>
          <w:sz w:val="24"/>
          <w:szCs w:val="24"/>
        </w:rPr>
        <w:t>;</w:t>
      </w:r>
    </w:p>
    <w:p w:rsidR="0058034C" w:rsidRPr="00BB5B7C" w:rsidRDefault="0058034C" w:rsidP="004E26A1">
      <w:pPr>
        <w:pStyle w:val="ConsPlusNormal"/>
        <w:numPr>
          <w:ilvl w:val="0"/>
          <w:numId w:val="12"/>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по результатам проведения выездного обследования решен</w:t>
      </w:r>
      <w:r>
        <w:rPr>
          <w:rFonts w:ascii="Times New Roman" w:hAnsi="Times New Roman" w:cs="Times New Roman"/>
          <w:sz w:val="24"/>
          <w:szCs w:val="24"/>
        </w:rPr>
        <w:t>ия, предусмотренные пунктом 1 и пунктом</w:t>
      </w:r>
      <w:r w:rsidRPr="00BB5B7C">
        <w:rPr>
          <w:rFonts w:ascii="Times New Roman" w:hAnsi="Times New Roman" w:cs="Times New Roman"/>
          <w:sz w:val="24"/>
          <w:szCs w:val="24"/>
        </w:rPr>
        <w:t xml:space="preserve"> 2 </w:t>
      </w:r>
      <w:r>
        <w:rPr>
          <w:rFonts w:ascii="Times New Roman" w:hAnsi="Times New Roman" w:cs="Times New Roman"/>
          <w:sz w:val="24"/>
          <w:szCs w:val="24"/>
        </w:rPr>
        <w:t>части 2 статьи</w:t>
      </w:r>
      <w:r w:rsidRPr="00BB5B7C">
        <w:rPr>
          <w:rFonts w:ascii="Times New Roman" w:hAnsi="Times New Roman" w:cs="Times New Roman"/>
          <w:sz w:val="24"/>
          <w:szCs w:val="24"/>
        </w:rPr>
        <w:t xml:space="preserve"> 90 Федерального закона № 248-ФЗ, не принимаются;</w:t>
      </w:r>
    </w:p>
    <w:p w:rsidR="0058034C" w:rsidRDefault="0058034C" w:rsidP="004E26A1">
      <w:pPr>
        <w:pStyle w:val="ConsPlusNormal"/>
        <w:numPr>
          <w:ilvl w:val="0"/>
          <w:numId w:val="12"/>
        </w:numPr>
        <w:tabs>
          <w:tab w:val="left" w:pos="1080"/>
        </w:tabs>
        <w:adjustRightInd/>
        <w:ind w:left="0" w:firstLine="720"/>
        <w:jc w:val="both"/>
        <w:rPr>
          <w:rFonts w:ascii="Times New Roman" w:hAnsi="Times New Roman" w:cs="Times New Roman"/>
          <w:sz w:val="24"/>
          <w:szCs w:val="24"/>
        </w:rPr>
      </w:pPr>
      <w:r w:rsidRPr="00BB5B7C">
        <w:rPr>
          <w:rFonts w:ascii="Times New Roman" w:hAnsi="Times New Roman" w:cs="Times New Roman"/>
          <w:sz w:val="24"/>
          <w:szCs w:val="24"/>
        </w:rPr>
        <w:t xml:space="preserve">выездное обследование может проводиться в форме внепланового контрольного </w:t>
      </w:r>
      <w:r>
        <w:rPr>
          <w:rFonts w:ascii="Times New Roman" w:hAnsi="Times New Roman" w:cs="Times New Roman"/>
          <w:sz w:val="24"/>
          <w:szCs w:val="24"/>
        </w:rPr>
        <w:t>мероприятия.</w:t>
      </w:r>
    </w:p>
    <w:p w:rsidR="00967427" w:rsidRPr="00BB5B7C" w:rsidRDefault="00967427" w:rsidP="00967427">
      <w:pPr>
        <w:pStyle w:val="ConsPlusNormal"/>
        <w:numPr>
          <w:ilvl w:val="0"/>
          <w:numId w:val="12"/>
        </w:numPr>
        <w:tabs>
          <w:tab w:val="left" w:pos="1080"/>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проводится б</w:t>
      </w:r>
      <w:r w:rsidRPr="00967427">
        <w:rPr>
          <w:rFonts w:ascii="Times New Roman" w:hAnsi="Times New Roman" w:cs="Times New Roman"/>
          <w:sz w:val="24"/>
          <w:szCs w:val="24"/>
        </w:rPr>
        <w:t xml:space="preserve">ез взаимодействия с контролируемым лицом </w:t>
      </w:r>
    </w:p>
    <w:p w:rsidR="0058034C" w:rsidRPr="00AA4FED" w:rsidRDefault="00AA4FED" w:rsidP="004E26A1">
      <w:pPr>
        <w:pStyle w:val="ConsPlusNormal"/>
        <w:numPr>
          <w:ilvl w:val="0"/>
          <w:numId w:val="12"/>
        </w:numPr>
        <w:tabs>
          <w:tab w:val="left" w:pos="1080"/>
        </w:tabs>
        <w:ind w:left="0" w:firstLine="709"/>
        <w:jc w:val="both"/>
        <w:rPr>
          <w:rFonts w:ascii="Times New Roman" w:hAnsi="Times New Roman" w:cs="Times New Roman"/>
          <w:sz w:val="24"/>
          <w:szCs w:val="24"/>
        </w:rPr>
      </w:pPr>
      <w:r>
        <w:rPr>
          <w:rFonts w:ascii="Times New Roman" w:hAnsi="Times New Roman" w:cs="Times New Roman"/>
          <w:sz w:val="24"/>
          <w:szCs w:val="24"/>
        </w:rPr>
        <w:t>н</w:t>
      </w:r>
      <w:r w:rsidR="0058034C" w:rsidRPr="00BB5B7C">
        <w:rPr>
          <w:rFonts w:ascii="Times New Roman" w:hAnsi="Times New Roman" w:cs="Times New Roman"/>
          <w:sz w:val="24"/>
          <w:szCs w:val="24"/>
        </w:rPr>
        <w:t>аблюдение за соблюдением обязательных требований проводится без уведомления и без взаимодействия с контролируемыми лицами.</w:t>
      </w:r>
    </w:p>
    <w:p w:rsidR="0058034C" w:rsidRPr="00BB5B7C" w:rsidRDefault="00AA4FED" w:rsidP="004E26A1">
      <w:pPr>
        <w:pStyle w:val="ConsPlusNormal"/>
        <w:numPr>
          <w:ilvl w:val="0"/>
          <w:numId w:val="12"/>
        </w:numPr>
        <w:tabs>
          <w:tab w:val="left" w:pos="1080"/>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58034C" w:rsidRPr="00BB5B7C">
        <w:rPr>
          <w:rFonts w:ascii="Times New Roman" w:hAnsi="Times New Roman" w:cs="Times New Roman"/>
          <w:sz w:val="24"/>
          <w:szCs w:val="24"/>
        </w:rPr>
        <w:t xml:space="preserve">ри проведении контрольных мероприятий </w:t>
      </w:r>
      <w:r>
        <w:rPr>
          <w:rFonts w:ascii="Times New Roman" w:hAnsi="Times New Roman" w:cs="Times New Roman"/>
          <w:sz w:val="24"/>
          <w:szCs w:val="24"/>
        </w:rPr>
        <w:t xml:space="preserve">контрольным органом </w:t>
      </w:r>
      <w:r w:rsidR="0058034C" w:rsidRPr="00BB5B7C">
        <w:rPr>
          <w:rFonts w:ascii="Times New Roman" w:hAnsi="Times New Roman" w:cs="Times New Roman"/>
          <w:sz w:val="24"/>
          <w:szCs w:val="24"/>
        </w:rPr>
        <w:t>осуществляются контрольные действия, указанные в соответствующих контрольных мероприятиях, в соответствии с тр</w:t>
      </w:r>
      <w:r w:rsidR="0058034C">
        <w:rPr>
          <w:rFonts w:ascii="Times New Roman" w:hAnsi="Times New Roman" w:cs="Times New Roman"/>
          <w:sz w:val="24"/>
          <w:szCs w:val="24"/>
        </w:rPr>
        <w:t>ебованиями, предусмотренными статьями</w:t>
      </w:r>
      <w:r w:rsidR="0058034C" w:rsidRPr="00BB5B7C">
        <w:rPr>
          <w:rFonts w:ascii="Times New Roman" w:hAnsi="Times New Roman" w:cs="Times New Roman"/>
          <w:sz w:val="24"/>
          <w:szCs w:val="24"/>
        </w:rPr>
        <w:t xml:space="preserve"> 76, 78 </w:t>
      </w:r>
      <w:r w:rsidR="0058034C" w:rsidRPr="00BB5B7C">
        <w:rPr>
          <w:rFonts w:ascii="Times New Roman" w:hAnsi="Times New Roman" w:cs="Times New Roman"/>
          <w:sz w:val="24"/>
          <w:szCs w:val="24"/>
        </w:rPr>
        <w:sym w:font="Symbol" w:char="F02D"/>
      </w:r>
      <w:r w:rsidR="0058034C" w:rsidRPr="00BB5B7C">
        <w:rPr>
          <w:rFonts w:ascii="Times New Roman" w:hAnsi="Times New Roman" w:cs="Times New Roman"/>
          <w:sz w:val="24"/>
          <w:szCs w:val="24"/>
        </w:rPr>
        <w:t xml:space="preserve"> 80, 82 и 84 Федерального закона № 248-ФЗ.</w:t>
      </w:r>
    </w:p>
    <w:p w:rsidR="00BF505A" w:rsidRDefault="00BF505A" w:rsidP="00967427">
      <w:pPr>
        <w:jc w:val="both"/>
        <w:rPr>
          <w:sz w:val="24"/>
          <w:szCs w:val="24"/>
        </w:rPr>
      </w:pPr>
    </w:p>
    <w:p w:rsidR="00433BB5" w:rsidRPr="00433BB5" w:rsidRDefault="00967427" w:rsidP="00433BB5">
      <w:pPr>
        <w:widowControl w:val="0"/>
        <w:autoSpaceDE w:val="0"/>
        <w:autoSpaceDN w:val="0"/>
        <w:jc w:val="center"/>
        <w:rPr>
          <w:rFonts w:eastAsia="Times New Roman"/>
          <w:b/>
          <w:sz w:val="24"/>
          <w:szCs w:val="24"/>
        </w:rPr>
      </w:pPr>
      <w:r>
        <w:rPr>
          <w:rFonts w:eastAsia="Times New Roman"/>
          <w:b/>
          <w:sz w:val="24"/>
          <w:szCs w:val="24"/>
        </w:rPr>
        <w:t xml:space="preserve">  Подр</w:t>
      </w:r>
      <w:r w:rsidR="00433BB5">
        <w:rPr>
          <w:rFonts w:eastAsia="Times New Roman"/>
          <w:b/>
          <w:sz w:val="24"/>
          <w:szCs w:val="24"/>
        </w:rPr>
        <w:t>аздел</w:t>
      </w:r>
      <w:r>
        <w:rPr>
          <w:rFonts w:eastAsia="Times New Roman"/>
          <w:b/>
          <w:sz w:val="24"/>
          <w:szCs w:val="24"/>
          <w:lang w:val="en-US"/>
        </w:rPr>
        <w:t>X</w:t>
      </w:r>
      <w:r w:rsidR="00433BB5" w:rsidRPr="00433BB5">
        <w:rPr>
          <w:rFonts w:eastAsia="Times New Roman"/>
          <w:b/>
          <w:sz w:val="24"/>
          <w:szCs w:val="24"/>
        </w:rPr>
        <w:t xml:space="preserve">. </w:t>
      </w:r>
      <w:r>
        <w:rPr>
          <w:rFonts w:eastAsia="Times New Roman"/>
          <w:b/>
          <w:sz w:val="24"/>
          <w:szCs w:val="24"/>
        </w:rPr>
        <w:t>Проведение</w:t>
      </w:r>
      <w:r w:rsidR="00433BB5" w:rsidRPr="00433BB5">
        <w:rPr>
          <w:rFonts w:eastAsia="Times New Roman"/>
          <w:b/>
          <w:sz w:val="24"/>
          <w:szCs w:val="24"/>
        </w:rPr>
        <w:t xml:space="preserve"> плановых контрольных мероприятий</w:t>
      </w:r>
    </w:p>
    <w:p w:rsidR="00433BB5" w:rsidRDefault="00433BB5" w:rsidP="00433BB5">
      <w:pPr>
        <w:widowControl w:val="0"/>
        <w:autoSpaceDE w:val="0"/>
        <w:autoSpaceDN w:val="0"/>
        <w:jc w:val="center"/>
        <w:rPr>
          <w:rFonts w:eastAsia="Times New Roman"/>
          <w:b/>
          <w:sz w:val="24"/>
          <w:szCs w:val="24"/>
        </w:rPr>
      </w:pPr>
      <w:r w:rsidRPr="00433BB5">
        <w:rPr>
          <w:rFonts w:eastAsia="Times New Roman"/>
          <w:b/>
          <w:sz w:val="24"/>
          <w:szCs w:val="24"/>
        </w:rPr>
        <w:t>и основания проведения внеплановых контрольных мероприятий</w:t>
      </w:r>
    </w:p>
    <w:p w:rsidR="0047658B" w:rsidRPr="00433BB5" w:rsidRDefault="0047658B" w:rsidP="00433BB5">
      <w:pPr>
        <w:widowControl w:val="0"/>
        <w:autoSpaceDE w:val="0"/>
        <w:autoSpaceDN w:val="0"/>
        <w:jc w:val="center"/>
        <w:rPr>
          <w:rFonts w:eastAsia="Times New Roman"/>
          <w:b/>
          <w:sz w:val="24"/>
          <w:szCs w:val="24"/>
        </w:rPr>
      </w:pPr>
    </w:p>
    <w:p w:rsidR="0047658B" w:rsidRPr="00FD27FB" w:rsidRDefault="0047658B" w:rsidP="00FA0B85">
      <w:pPr>
        <w:pStyle w:val="ConsPlusNormal"/>
        <w:numPr>
          <w:ilvl w:val="0"/>
          <w:numId w:val="47"/>
        </w:numPr>
        <w:tabs>
          <w:tab w:val="left" w:pos="851"/>
          <w:tab w:val="left" w:pos="1134"/>
        </w:tabs>
        <w:ind w:left="0" w:firstLine="426"/>
        <w:jc w:val="both"/>
        <w:rPr>
          <w:rFonts w:ascii="Times New Roman" w:hAnsi="Times New Roman" w:cs="Times New Roman"/>
          <w:sz w:val="24"/>
          <w:szCs w:val="24"/>
        </w:rPr>
      </w:pPr>
      <w:r w:rsidRPr="00FD27FB">
        <w:rPr>
          <w:rFonts w:ascii="Times New Roman" w:hAnsi="Times New Roman" w:cs="Times New Roman"/>
          <w:sz w:val="24"/>
          <w:szCs w:val="24"/>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47658B" w:rsidRPr="005F5CAB" w:rsidRDefault="0047658B" w:rsidP="0047658B">
      <w:pPr>
        <w:ind w:firstLine="709"/>
        <w:jc w:val="both"/>
        <w:rPr>
          <w:sz w:val="24"/>
          <w:szCs w:val="24"/>
        </w:rPr>
      </w:pPr>
      <w:r w:rsidRPr="00FD27FB">
        <w:rPr>
          <w:sz w:val="24"/>
          <w:szCs w:val="24"/>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w:t>
      </w:r>
      <w:r>
        <w:rPr>
          <w:sz w:val="24"/>
          <w:szCs w:val="24"/>
        </w:rPr>
        <w:t xml:space="preserve">ельства Российской Федерации от </w:t>
      </w:r>
      <w:r w:rsidRPr="00FD27FB">
        <w:rPr>
          <w:sz w:val="24"/>
          <w:szCs w:val="24"/>
        </w:rPr>
        <w:t>31.12.2020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47658B" w:rsidRPr="005F5CAB" w:rsidRDefault="0047658B" w:rsidP="0047658B">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на основании:</w:t>
      </w:r>
    </w:p>
    <w:p w:rsidR="0047658B" w:rsidRPr="005F5CAB" w:rsidRDefault="0047658B" w:rsidP="004E26A1">
      <w:pPr>
        <w:pStyle w:val="ConsPlusNormal"/>
        <w:numPr>
          <w:ilvl w:val="0"/>
          <w:numId w:val="16"/>
        </w:numPr>
        <w:tabs>
          <w:tab w:val="left" w:pos="1080"/>
        </w:tabs>
        <w:adjustRightInd/>
        <w:ind w:left="0" w:firstLine="720"/>
        <w:jc w:val="both"/>
        <w:rPr>
          <w:rFonts w:ascii="Times New Roman" w:hAnsi="Times New Roman" w:cs="Times New Roman"/>
          <w:sz w:val="24"/>
          <w:szCs w:val="24"/>
        </w:rPr>
      </w:pPr>
      <w:r w:rsidRPr="005F5CAB">
        <w:rPr>
          <w:rFonts w:ascii="Times New Roman" w:hAnsi="Times New Roman" w:cs="Times New Roman"/>
          <w:sz w:val="24"/>
          <w:szCs w:val="24"/>
        </w:rPr>
        <w:t>поручения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47658B" w:rsidRPr="005F5CAB" w:rsidRDefault="0047658B" w:rsidP="004E26A1">
      <w:pPr>
        <w:pStyle w:val="ConsPlusNormal"/>
        <w:numPr>
          <w:ilvl w:val="0"/>
          <w:numId w:val="16"/>
        </w:numPr>
        <w:tabs>
          <w:tab w:val="left" w:pos="1080"/>
        </w:tabs>
        <w:adjustRightInd/>
        <w:ind w:left="0" w:firstLine="720"/>
        <w:jc w:val="both"/>
        <w:rPr>
          <w:rFonts w:ascii="Times New Roman" w:hAnsi="Times New Roman" w:cs="Times New Roman"/>
          <w:sz w:val="24"/>
          <w:szCs w:val="24"/>
        </w:rPr>
      </w:pPr>
      <w:r w:rsidRPr="005F5CAB">
        <w:rPr>
          <w:rFonts w:ascii="Times New Roman" w:hAnsi="Times New Roman" w:cs="Times New Roman"/>
          <w:sz w:val="24"/>
          <w:szCs w:val="24"/>
        </w:rPr>
        <w:t>требования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658B" w:rsidRPr="005F5CAB" w:rsidRDefault="0047658B" w:rsidP="004E26A1">
      <w:pPr>
        <w:pStyle w:val="ConsPlusNormal"/>
        <w:numPr>
          <w:ilvl w:val="0"/>
          <w:numId w:val="16"/>
        </w:numPr>
        <w:tabs>
          <w:tab w:val="left" w:pos="1080"/>
        </w:tabs>
        <w:adjustRightInd/>
        <w:ind w:left="0" w:firstLine="720"/>
        <w:jc w:val="both"/>
        <w:rPr>
          <w:rFonts w:ascii="Times New Roman" w:hAnsi="Times New Roman" w:cs="Times New Roman"/>
          <w:sz w:val="24"/>
          <w:szCs w:val="24"/>
        </w:rPr>
      </w:pPr>
      <w:r w:rsidRPr="005F5CAB">
        <w:rPr>
          <w:rFonts w:ascii="Times New Roman" w:hAnsi="Times New Roman" w:cs="Times New Roman"/>
          <w:sz w:val="24"/>
          <w:szCs w:val="24"/>
        </w:rPr>
        <w:t xml:space="preserve">истечения срока исполнения решения </w:t>
      </w:r>
      <w:r w:rsidRPr="00516CE0">
        <w:rPr>
          <w:rFonts w:ascii="Times New Roman" w:hAnsi="Times New Roman" w:cs="Times New Roman"/>
          <w:sz w:val="24"/>
          <w:szCs w:val="24"/>
        </w:rPr>
        <w:t>(предписания)</w:t>
      </w:r>
      <w:r>
        <w:rPr>
          <w:rFonts w:ascii="Times New Roman" w:hAnsi="Times New Roman" w:cs="Times New Roman"/>
          <w:sz w:val="24"/>
          <w:szCs w:val="24"/>
        </w:rPr>
        <w:t xml:space="preserve">контрольного органа </w:t>
      </w:r>
      <w:r w:rsidRPr="005F5CAB">
        <w:rPr>
          <w:rFonts w:ascii="Times New Roman" w:hAnsi="Times New Roman" w:cs="Times New Roman"/>
          <w:sz w:val="24"/>
          <w:szCs w:val="24"/>
        </w:rPr>
        <w:t>об устранении выявленного нарушения обязательных требов</w:t>
      </w:r>
      <w:r>
        <w:rPr>
          <w:rFonts w:ascii="Times New Roman" w:hAnsi="Times New Roman" w:cs="Times New Roman"/>
          <w:sz w:val="24"/>
          <w:szCs w:val="24"/>
        </w:rPr>
        <w:t>аний в случаях, установленных частью 1 статьи</w:t>
      </w:r>
      <w:r w:rsidRPr="005F5CAB">
        <w:rPr>
          <w:rFonts w:ascii="Times New Roman" w:hAnsi="Times New Roman" w:cs="Times New Roman"/>
          <w:sz w:val="24"/>
          <w:szCs w:val="24"/>
        </w:rPr>
        <w:t xml:space="preserve"> 95 Федерального закона № 248-ФЗ.</w:t>
      </w:r>
    </w:p>
    <w:p w:rsidR="0047658B" w:rsidRPr="005F5CAB" w:rsidRDefault="0047658B" w:rsidP="0047658B">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 xml:space="preserve">Если основанием для проведения внеплановых контрольных мероприятий                                 являются сведения о непосредственной угрозе причинения вреда (ущерба) охраняемым законом ценностям, </w:t>
      </w:r>
      <w:r>
        <w:rPr>
          <w:rFonts w:ascii="Times New Roman" w:hAnsi="Times New Roman" w:cs="Times New Roman"/>
          <w:sz w:val="24"/>
          <w:szCs w:val="24"/>
        </w:rPr>
        <w:t xml:space="preserve">контрольный орган </w:t>
      </w:r>
      <w:r w:rsidRPr="005F5CAB">
        <w:rPr>
          <w:rFonts w:ascii="Times New Roman" w:hAnsi="Times New Roman" w:cs="Times New Roman"/>
          <w:sz w:val="24"/>
          <w:szCs w:val="24"/>
        </w:rPr>
        <w:t>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w:t>
      </w:r>
      <w:r>
        <w:rPr>
          <w:rFonts w:ascii="Times New Roman" w:hAnsi="Times New Roman" w:cs="Times New Roman"/>
          <w:sz w:val="24"/>
          <w:szCs w:val="24"/>
        </w:rPr>
        <w:t>к документов, предусмотренных частью 5 статьи</w:t>
      </w:r>
      <w:r w:rsidRPr="005F5CAB">
        <w:rPr>
          <w:rFonts w:ascii="Times New Roman" w:hAnsi="Times New Roman" w:cs="Times New Roman"/>
          <w:sz w:val="24"/>
          <w:szCs w:val="24"/>
        </w:rPr>
        <w:t xml:space="preserve"> 66 Федерального закона № 248-ФЗ.</w:t>
      </w:r>
    </w:p>
    <w:p w:rsidR="0047658B" w:rsidRPr="005F5CAB" w:rsidRDefault="0047658B" w:rsidP="0047658B">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При проведении выездного обследования, инспекционного визита, рейдового осмотра, выездной проверки должностным лицом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w:t>
      </w:r>
      <w:r>
        <w:rPr>
          <w:rFonts w:ascii="Times New Roman" w:hAnsi="Times New Roman" w:cs="Times New Roman"/>
          <w:sz w:val="24"/>
          <w:szCs w:val="24"/>
        </w:rPr>
        <w:t xml:space="preserve"> контрольным органом</w:t>
      </w:r>
      <w:r w:rsidRPr="005F5CAB">
        <w:rPr>
          <w:rFonts w:ascii="Times New Roman" w:hAnsi="Times New Roman" w:cs="Times New Roman"/>
          <w:sz w:val="24"/>
          <w:szCs w:val="24"/>
        </w:rPr>
        <w:t>, на основании утвержденных проверочных листов, разработанных в соответствии с положением о федеральном государственном земельном надзоре, разработанным в соответствии с Федеральным законом № 248-ФЗ.</w:t>
      </w:r>
    </w:p>
    <w:p w:rsidR="0047658B" w:rsidRPr="005F5CAB" w:rsidRDefault="0047658B" w:rsidP="0047658B">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 xml:space="preserve">Проверочные листы не могут возлагать на контролируемое лицо обязанность по </w:t>
      </w:r>
      <w:r w:rsidRPr="005F5CAB">
        <w:rPr>
          <w:rFonts w:ascii="Times New Roman" w:hAnsi="Times New Roman" w:cs="Times New Roman"/>
          <w:sz w:val="24"/>
          <w:szCs w:val="24"/>
        </w:rPr>
        <w:lastRenderedPageBreak/>
        <w:t>соблюдению обязательных требований, не предусмотренных законодательством Российской Федерации.</w:t>
      </w:r>
    </w:p>
    <w:p w:rsidR="0047658B" w:rsidRPr="005F5CAB" w:rsidRDefault="0047658B" w:rsidP="0047658B">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 xml:space="preserve">При проведении контрольных мероприятий проверочные листы заполняются должностным лицом посредством внесения ответов на контрольные вопросы. </w:t>
      </w:r>
    </w:p>
    <w:p w:rsidR="0047658B" w:rsidRPr="005F5CAB" w:rsidRDefault="0047658B" w:rsidP="0047658B">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 xml:space="preserve">Контроль за устранением выявленных нарушений обязательных требований осуществляется </w:t>
      </w:r>
      <w:r>
        <w:rPr>
          <w:rFonts w:ascii="Times New Roman" w:hAnsi="Times New Roman" w:cs="Times New Roman"/>
          <w:sz w:val="24"/>
          <w:szCs w:val="24"/>
        </w:rPr>
        <w:t xml:space="preserve">контрольным органом </w:t>
      </w:r>
      <w:r w:rsidRPr="005F5CAB">
        <w:rPr>
          <w:rFonts w:ascii="Times New Roman" w:hAnsi="Times New Roman" w:cs="Times New Roman"/>
          <w:sz w:val="24"/>
          <w:szCs w:val="24"/>
        </w:rPr>
        <w:t>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47658B" w:rsidRPr="005F5CAB" w:rsidRDefault="0047658B" w:rsidP="0047658B">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 xml:space="preserve">При необходимости к участию в контрольных мероприятиях могут привлекаться эксперты, аттестованные в установленном порядке. </w:t>
      </w:r>
    </w:p>
    <w:p w:rsidR="0047658B" w:rsidRPr="005F5CAB" w:rsidRDefault="0047658B" w:rsidP="0047658B">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Внеплановые контрольные мероприятия с взаимодействием с контролируемым лицом могут проводиться только после согласования с органами прокуратуры в</w:t>
      </w:r>
      <w:r>
        <w:rPr>
          <w:rFonts w:ascii="Times New Roman" w:hAnsi="Times New Roman" w:cs="Times New Roman"/>
          <w:sz w:val="24"/>
          <w:szCs w:val="24"/>
        </w:rPr>
        <w:t xml:space="preserve"> порядке, предусмотренном частью 4 статьи</w:t>
      </w:r>
      <w:r w:rsidRPr="005F5CAB">
        <w:rPr>
          <w:rFonts w:ascii="Times New Roman" w:hAnsi="Times New Roman" w:cs="Times New Roman"/>
          <w:sz w:val="24"/>
          <w:szCs w:val="24"/>
        </w:rPr>
        <w:t xml:space="preserve"> 66 Федерального закона № 248-ФЗ.</w:t>
      </w:r>
    </w:p>
    <w:p w:rsidR="0047658B" w:rsidRPr="005F5CAB" w:rsidRDefault="0047658B" w:rsidP="0047658B">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7658B" w:rsidRPr="005F5CAB" w:rsidRDefault="0047658B" w:rsidP="003C09B7">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Запрещается проведение контрольного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47658B" w:rsidRPr="005F5CAB" w:rsidRDefault="0047658B" w:rsidP="0047658B">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В случае если проведение контрольного мероприятия оказа</w:t>
      </w:r>
      <w:r>
        <w:rPr>
          <w:rFonts w:ascii="Times New Roman" w:hAnsi="Times New Roman" w:cs="Times New Roman"/>
          <w:sz w:val="24"/>
          <w:szCs w:val="24"/>
        </w:rPr>
        <w:t xml:space="preserve">лось невозможным  </w:t>
      </w:r>
      <w:r w:rsidRPr="005F5CAB">
        <w:rPr>
          <w:rFonts w:ascii="Times New Roman" w:hAnsi="Times New Roman" w:cs="Times New Roman"/>
          <w:sz w:val="24"/>
          <w:szCs w:val="24"/>
        </w:rPr>
        <w:t xml:space="preserve">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w:t>
      </w:r>
      <w:r w:rsidR="008B0558">
        <w:rPr>
          <w:rFonts w:ascii="Times New Roman" w:hAnsi="Times New Roman" w:cs="Times New Roman"/>
          <w:sz w:val="24"/>
          <w:szCs w:val="24"/>
        </w:rPr>
        <w:t xml:space="preserve">контрольного органа </w:t>
      </w:r>
      <w:r w:rsidRPr="005F5CAB">
        <w:rPr>
          <w:rFonts w:ascii="Times New Roman" w:hAnsi="Times New Roman" w:cs="Times New Roman"/>
          <w:sz w:val="24"/>
          <w:szCs w:val="24"/>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w:t>
      </w:r>
      <w:r>
        <w:rPr>
          <w:rFonts w:ascii="Times New Roman" w:hAnsi="Times New Roman" w:cs="Times New Roman"/>
          <w:sz w:val="24"/>
          <w:szCs w:val="24"/>
        </w:rPr>
        <w:t>рядке, предусмотренном частью 4 и частью 5 статьи</w:t>
      </w:r>
      <w:r w:rsidRPr="005F5CAB">
        <w:rPr>
          <w:rFonts w:ascii="Times New Roman" w:hAnsi="Times New Roman" w:cs="Times New Roman"/>
          <w:sz w:val="24"/>
          <w:szCs w:val="24"/>
        </w:rPr>
        <w:t xml:space="preserve"> 21 Федерального закона № 248-ФЗ.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7658B" w:rsidRPr="005F5CAB" w:rsidRDefault="0047658B" w:rsidP="0047658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указанном в пункте</w:t>
      </w:r>
      <w:r w:rsidRPr="008A0A8D">
        <w:rPr>
          <w:rFonts w:ascii="Times New Roman" w:hAnsi="Times New Roman" w:cs="Times New Roman"/>
          <w:sz w:val="24"/>
          <w:szCs w:val="24"/>
        </w:rPr>
        <w:t>7.</w:t>
      </w:r>
      <w:r w:rsidR="008A0A8D" w:rsidRPr="008A0A8D">
        <w:rPr>
          <w:rFonts w:ascii="Times New Roman" w:hAnsi="Times New Roman" w:cs="Times New Roman"/>
          <w:sz w:val="24"/>
          <w:szCs w:val="24"/>
        </w:rPr>
        <w:t>11</w:t>
      </w:r>
      <w:r w:rsidRPr="005F5CAB">
        <w:rPr>
          <w:rFonts w:ascii="Times New Roman" w:hAnsi="Times New Roman" w:cs="Times New Roman"/>
          <w:sz w:val="24"/>
          <w:szCs w:val="24"/>
        </w:rPr>
        <w:t xml:space="preserve"> настоящего Административного регламента, уполномоченное должностное лицо </w:t>
      </w:r>
      <w:r w:rsidR="008A0A8D">
        <w:rPr>
          <w:rFonts w:ascii="Times New Roman" w:hAnsi="Times New Roman" w:cs="Times New Roman"/>
          <w:sz w:val="24"/>
          <w:szCs w:val="24"/>
        </w:rPr>
        <w:t xml:space="preserve">контрольного органа </w:t>
      </w:r>
      <w:r w:rsidRPr="005F5CAB">
        <w:rPr>
          <w:rFonts w:ascii="Times New Roman" w:hAnsi="Times New Roman" w:cs="Times New Roman"/>
          <w:sz w:val="24"/>
          <w:szCs w:val="24"/>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47658B" w:rsidRPr="00CC5166" w:rsidRDefault="0047658B" w:rsidP="0047658B">
      <w:pPr>
        <w:pStyle w:val="ConsPlusNormal"/>
        <w:jc w:val="both"/>
        <w:rPr>
          <w:rFonts w:ascii="Times New Roman" w:hAnsi="Times New Roman" w:cs="Times New Roman"/>
          <w:color w:val="0000FF"/>
          <w:sz w:val="24"/>
          <w:szCs w:val="24"/>
        </w:rPr>
      </w:pPr>
      <w:r w:rsidRPr="005F5CAB">
        <w:rPr>
          <w:rFonts w:ascii="Times New Roman" w:hAnsi="Times New Roman" w:cs="Times New Roman"/>
          <w:sz w:val="24"/>
          <w:szCs w:val="24"/>
        </w:rPr>
        <w:t>Гражданин, в том числе осуществляющий предпринимательскую деятельность, являющийся контролируемым лицом, в случае невозможности присутствия при проведении контрольного мероприятия по независящим от него объективным обстоят</w:t>
      </w:r>
      <w:r w:rsidR="008A0A8D">
        <w:rPr>
          <w:rFonts w:ascii="Times New Roman" w:hAnsi="Times New Roman" w:cs="Times New Roman"/>
          <w:sz w:val="24"/>
          <w:szCs w:val="24"/>
        </w:rPr>
        <w:t>ельствам, вправе представить в контрольный орган</w:t>
      </w:r>
      <w:r w:rsidRPr="005F5CAB">
        <w:rPr>
          <w:rFonts w:ascii="Times New Roman" w:hAnsi="Times New Roman" w:cs="Times New Roman"/>
          <w:sz w:val="24"/>
          <w:szCs w:val="24"/>
        </w:rPr>
        <w:t xml:space="preserve"> соответствующую информацию, в связи с чем проведение контро</w:t>
      </w:r>
      <w:r w:rsidR="008A0A8D">
        <w:rPr>
          <w:rFonts w:ascii="Times New Roman" w:hAnsi="Times New Roman" w:cs="Times New Roman"/>
          <w:sz w:val="24"/>
          <w:szCs w:val="24"/>
        </w:rPr>
        <w:t>льного мероприятия переносится контрольным органом</w:t>
      </w:r>
      <w:r w:rsidRPr="005F5CAB">
        <w:rPr>
          <w:rFonts w:ascii="Times New Roman" w:hAnsi="Times New Roman" w:cs="Times New Roman"/>
          <w:sz w:val="24"/>
          <w:szCs w:val="24"/>
        </w:rPr>
        <w:t xml:space="preserve"> на срок, необходимый для устранения обстоятельств, послуживших поводом для данного обращения гражданина в</w:t>
      </w:r>
      <w:r w:rsidR="008A0A8D">
        <w:rPr>
          <w:rFonts w:ascii="Times New Roman" w:hAnsi="Times New Roman" w:cs="Times New Roman"/>
          <w:sz w:val="24"/>
          <w:szCs w:val="24"/>
        </w:rPr>
        <w:t xml:space="preserve"> контрольный орган</w:t>
      </w:r>
      <w:r w:rsidRPr="005F5CAB">
        <w:rPr>
          <w:rFonts w:ascii="Times New Roman" w:hAnsi="Times New Roman" w:cs="Times New Roman"/>
          <w:sz w:val="24"/>
          <w:szCs w:val="24"/>
        </w:rPr>
        <w:t>, но не более чем на</w:t>
      </w:r>
      <w:r w:rsidRPr="008A0A8D">
        <w:rPr>
          <w:rFonts w:ascii="Times New Roman" w:hAnsi="Times New Roman" w:cs="Times New Roman"/>
          <w:sz w:val="24"/>
          <w:szCs w:val="24"/>
        </w:rPr>
        <w:t>три месяца.</w:t>
      </w:r>
    </w:p>
    <w:p w:rsidR="0047658B" w:rsidRPr="005F5CAB" w:rsidRDefault="0047658B" w:rsidP="0047658B">
      <w:pPr>
        <w:pStyle w:val="ConsPlusNormal"/>
        <w:jc w:val="both"/>
        <w:rPr>
          <w:rFonts w:ascii="Times New Roman" w:hAnsi="Times New Roman" w:cs="Times New Roman"/>
          <w:sz w:val="24"/>
          <w:szCs w:val="24"/>
        </w:rPr>
      </w:pPr>
      <w:r w:rsidRPr="005F5CAB">
        <w:rPr>
          <w:rFonts w:ascii="Times New Roman" w:hAnsi="Times New Roman" w:cs="Times New Roman"/>
          <w:sz w:val="24"/>
          <w:szCs w:val="24"/>
        </w:rPr>
        <w:t>Если в ходе контрольных мероприятий осуществлялись фотосъемка, аудио - и (или) видеозапись или иные способы фиксации доказательств, то об этом делается отметка в акте контрольного мероприятия. В этом случае материалы фотофиксации, аудио - и (или) видеозаписи, сведения полученные посредством иных способов фиксации доказательств, прилагаются к материалам контрольного мероприятия.</w:t>
      </w:r>
    </w:p>
    <w:p w:rsidR="0047658B" w:rsidRPr="005F5CAB" w:rsidRDefault="0047658B" w:rsidP="0047658B">
      <w:pPr>
        <w:pStyle w:val="ConsPlusNormal"/>
        <w:jc w:val="both"/>
        <w:rPr>
          <w:rFonts w:ascii="Times New Roman" w:hAnsi="Times New Roman" w:cs="Times New Roman"/>
          <w:strike/>
          <w:sz w:val="24"/>
          <w:szCs w:val="24"/>
        </w:rPr>
      </w:pPr>
      <w:r w:rsidRPr="005F5CAB">
        <w:rPr>
          <w:rFonts w:ascii="Times New Roman" w:hAnsi="Times New Roman" w:cs="Times New Roman"/>
          <w:sz w:val="24"/>
          <w:szCs w:val="24"/>
        </w:rPr>
        <w:t xml:space="preserve">Информирование контролируемых лиц о совершаемых должностными лицами </w:t>
      </w:r>
      <w:r w:rsidR="00AC2791">
        <w:rPr>
          <w:rFonts w:ascii="Times New Roman" w:hAnsi="Times New Roman" w:cs="Times New Roman"/>
          <w:sz w:val="24"/>
          <w:szCs w:val="24"/>
        </w:rPr>
        <w:t xml:space="preserve">контрольного органа </w:t>
      </w:r>
      <w:r w:rsidRPr="005F5CAB">
        <w:rPr>
          <w:rFonts w:ascii="Times New Roman" w:hAnsi="Times New Roman" w:cs="Times New Roman"/>
          <w:sz w:val="24"/>
          <w:szCs w:val="24"/>
        </w:rPr>
        <w:t xml:space="preserve">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5F5CAB">
        <w:rPr>
          <w:rFonts w:ascii="Times New Roman" w:hAnsi="Times New Roman" w:cs="Times New Roman"/>
          <w:sz w:val="24"/>
          <w:szCs w:val="24"/>
        </w:rPr>
        <w:lastRenderedPageBreak/>
        <w:t xml:space="preserve">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47658B" w:rsidRPr="00AC2791" w:rsidRDefault="0047658B" w:rsidP="0047658B">
      <w:pPr>
        <w:autoSpaceDE w:val="0"/>
        <w:autoSpaceDN w:val="0"/>
        <w:adjustRightInd w:val="0"/>
        <w:ind w:firstLine="720"/>
        <w:jc w:val="both"/>
        <w:rPr>
          <w:sz w:val="24"/>
          <w:szCs w:val="24"/>
        </w:rPr>
      </w:pPr>
      <w:r w:rsidRPr="00AC2791">
        <w:rPr>
          <w:sz w:val="24"/>
          <w:szCs w:val="24"/>
        </w:rPr>
        <w:t>Контролируемое лицо считается проинформированным надлежащим образом в случае, если:</w:t>
      </w:r>
    </w:p>
    <w:p w:rsidR="0047658B" w:rsidRPr="00AC2791" w:rsidRDefault="0047658B" w:rsidP="004E26A1">
      <w:pPr>
        <w:numPr>
          <w:ilvl w:val="0"/>
          <w:numId w:val="17"/>
        </w:numPr>
        <w:tabs>
          <w:tab w:val="left" w:pos="900"/>
        </w:tabs>
        <w:autoSpaceDE w:val="0"/>
        <w:autoSpaceDN w:val="0"/>
        <w:adjustRightInd w:val="0"/>
        <w:ind w:left="0" w:firstLine="720"/>
        <w:jc w:val="both"/>
        <w:rPr>
          <w:sz w:val="24"/>
          <w:szCs w:val="24"/>
        </w:rPr>
      </w:pPr>
      <w:r w:rsidRPr="00AC2791">
        <w:rPr>
          <w:sz w:val="24"/>
          <w:szCs w:val="24"/>
        </w:rPr>
        <w:t>сведения предоставлены контролируемому лицу путем направления ему документов на бумажном носителе почтовым отправлением с уведомлением о вручении;</w:t>
      </w:r>
    </w:p>
    <w:p w:rsidR="0047658B" w:rsidRPr="002D6553" w:rsidRDefault="0047658B" w:rsidP="004E26A1">
      <w:pPr>
        <w:numPr>
          <w:ilvl w:val="0"/>
          <w:numId w:val="17"/>
        </w:numPr>
        <w:tabs>
          <w:tab w:val="left" w:pos="900"/>
        </w:tabs>
        <w:autoSpaceDE w:val="0"/>
        <w:autoSpaceDN w:val="0"/>
        <w:adjustRightInd w:val="0"/>
        <w:ind w:left="0" w:firstLine="720"/>
        <w:jc w:val="both"/>
        <w:rPr>
          <w:sz w:val="24"/>
          <w:szCs w:val="24"/>
        </w:rPr>
      </w:pPr>
      <w:r w:rsidRPr="00AC2791">
        <w:rPr>
          <w:sz w:val="24"/>
          <w:szCs w:val="24"/>
        </w:rPr>
        <w:t>сведения предоставлены контролируемому лицу в соответствии с пунктом</w:t>
      </w:r>
      <w:r w:rsidR="002D6553">
        <w:rPr>
          <w:sz w:val="24"/>
          <w:szCs w:val="24"/>
        </w:rPr>
        <w:t xml:space="preserve"> 6</w:t>
      </w:r>
      <w:r w:rsidR="00E51315">
        <w:rPr>
          <w:sz w:val="24"/>
          <w:szCs w:val="24"/>
        </w:rPr>
        <w:t>.15</w:t>
      </w:r>
      <w:r w:rsidRPr="00AC2791">
        <w:rPr>
          <w:sz w:val="24"/>
          <w:szCs w:val="24"/>
        </w:rPr>
        <w:t xml:space="preserve"> настоящего Административного регламента, в том числе направлены ему электронной почтой по адресу, с</w:t>
      </w:r>
      <w:r w:rsidR="00E51315">
        <w:rPr>
          <w:sz w:val="24"/>
          <w:szCs w:val="24"/>
        </w:rPr>
        <w:t>ведения о котором представлены контрольному органу</w:t>
      </w:r>
      <w:r w:rsidRPr="00AC2791">
        <w:rPr>
          <w:sz w:val="24"/>
          <w:szCs w:val="24"/>
        </w:rPr>
        <w:t xml:space="preserve">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 </w:t>
      </w:r>
      <w:r w:rsidR="002D6553" w:rsidRPr="002D6553">
        <w:rPr>
          <w:sz w:val="24"/>
          <w:szCs w:val="24"/>
        </w:rPr>
        <w:t>6</w:t>
      </w:r>
      <w:r w:rsidRPr="002D6553">
        <w:rPr>
          <w:sz w:val="24"/>
          <w:szCs w:val="24"/>
        </w:rPr>
        <w:t>.20</w:t>
      </w:r>
      <w:r w:rsidRPr="00AC2791">
        <w:rPr>
          <w:sz w:val="24"/>
          <w:szCs w:val="24"/>
        </w:rPr>
        <w:t xml:space="preserve"> настоящего Административного регламента. Для целей информирования контролируемого лица </w:t>
      </w:r>
      <w:r w:rsidR="00E51315">
        <w:rPr>
          <w:sz w:val="24"/>
          <w:szCs w:val="24"/>
        </w:rPr>
        <w:t xml:space="preserve">контрольным органом </w:t>
      </w:r>
      <w:r w:rsidRPr="00AC2791">
        <w:rPr>
          <w:sz w:val="24"/>
          <w:szCs w:val="24"/>
        </w:rPr>
        <w:t>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7658B" w:rsidRPr="00E51315" w:rsidRDefault="0047658B" w:rsidP="004E26A1">
      <w:pPr>
        <w:numPr>
          <w:ilvl w:val="0"/>
          <w:numId w:val="17"/>
        </w:numPr>
        <w:tabs>
          <w:tab w:val="left" w:pos="900"/>
        </w:tabs>
        <w:autoSpaceDE w:val="0"/>
        <w:autoSpaceDN w:val="0"/>
        <w:adjustRightInd w:val="0"/>
        <w:ind w:left="0" w:firstLine="720"/>
        <w:jc w:val="both"/>
        <w:rPr>
          <w:sz w:val="24"/>
          <w:szCs w:val="24"/>
        </w:rPr>
      </w:pPr>
      <w:r w:rsidRPr="00E51315">
        <w:rPr>
          <w:sz w:val="24"/>
          <w:szCs w:val="24"/>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7658B" w:rsidRPr="00E51315" w:rsidRDefault="0047658B" w:rsidP="0047658B">
      <w:pPr>
        <w:pStyle w:val="ConsPlusNormal"/>
        <w:jc w:val="both"/>
        <w:rPr>
          <w:rFonts w:ascii="Times New Roman" w:hAnsi="Times New Roman" w:cs="Times New Roman"/>
          <w:sz w:val="24"/>
          <w:szCs w:val="24"/>
        </w:rPr>
      </w:pPr>
      <w:r w:rsidRPr="00E51315">
        <w:rPr>
          <w:rFonts w:ascii="Times New Roman" w:hAnsi="Times New Roman" w:cs="Times New Roman"/>
          <w:sz w:val="24"/>
          <w:szCs w:val="24"/>
        </w:rPr>
        <w:t>Документы, напра</w:t>
      </w:r>
      <w:r w:rsidR="00E51315">
        <w:rPr>
          <w:rFonts w:ascii="Times New Roman" w:hAnsi="Times New Roman" w:cs="Times New Roman"/>
          <w:sz w:val="24"/>
          <w:szCs w:val="24"/>
        </w:rPr>
        <w:t>вляемые контролируемым лицом в контрольный орган</w:t>
      </w:r>
      <w:r w:rsidRPr="00E51315">
        <w:rPr>
          <w:rFonts w:ascii="Times New Roman" w:hAnsi="Times New Roman" w:cs="Times New Roman"/>
          <w:sz w:val="24"/>
          <w:szCs w:val="24"/>
        </w:rPr>
        <w:t xml:space="preserve"> в электронном виде, могут быть подписаны:</w:t>
      </w:r>
    </w:p>
    <w:p w:rsidR="0047658B" w:rsidRPr="00E51315" w:rsidRDefault="0047658B" w:rsidP="004E26A1">
      <w:pPr>
        <w:pStyle w:val="ConsPlusNormal"/>
        <w:numPr>
          <w:ilvl w:val="0"/>
          <w:numId w:val="18"/>
        </w:numPr>
        <w:tabs>
          <w:tab w:val="left" w:pos="900"/>
        </w:tabs>
        <w:adjustRightInd/>
        <w:ind w:left="0" w:firstLine="720"/>
        <w:jc w:val="both"/>
        <w:rPr>
          <w:rFonts w:ascii="Times New Roman" w:hAnsi="Times New Roman" w:cs="Times New Roman"/>
          <w:sz w:val="24"/>
          <w:szCs w:val="24"/>
        </w:rPr>
      </w:pPr>
      <w:r w:rsidRPr="00E51315">
        <w:rPr>
          <w:rFonts w:ascii="Times New Roman" w:hAnsi="Times New Roman" w:cs="Times New Roman"/>
          <w:sz w:val="24"/>
          <w:szCs w:val="24"/>
        </w:rPr>
        <w:t>простой электронной подписью;</w:t>
      </w:r>
    </w:p>
    <w:p w:rsidR="0047658B" w:rsidRPr="00E51315" w:rsidRDefault="0047658B" w:rsidP="004E26A1">
      <w:pPr>
        <w:pStyle w:val="ConsPlusNormal"/>
        <w:numPr>
          <w:ilvl w:val="0"/>
          <w:numId w:val="18"/>
        </w:numPr>
        <w:tabs>
          <w:tab w:val="left" w:pos="900"/>
        </w:tabs>
        <w:adjustRightInd/>
        <w:ind w:left="0" w:firstLine="720"/>
        <w:jc w:val="both"/>
        <w:rPr>
          <w:rFonts w:ascii="Times New Roman" w:hAnsi="Times New Roman" w:cs="Times New Roman"/>
          <w:sz w:val="24"/>
          <w:szCs w:val="24"/>
        </w:rPr>
      </w:pPr>
      <w:r w:rsidRPr="00E51315">
        <w:rPr>
          <w:rFonts w:ascii="Times New Roman" w:hAnsi="Times New Roman" w:cs="Times New Roman"/>
          <w:sz w:val="24"/>
          <w:szCs w:val="24"/>
        </w:rPr>
        <w:t>усиленной квалифицированной электронной подписью в случаях, установленных Федеральным законом № 248-ФЗ или настоящим Административным регламентом.</w:t>
      </w:r>
    </w:p>
    <w:p w:rsidR="0047658B" w:rsidRPr="00E51315" w:rsidRDefault="0047658B" w:rsidP="0047658B">
      <w:pPr>
        <w:pStyle w:val="ConsPlusNormal"/>
        <w:jc w:val="both"/>
        <w:rPr>
          <w:rFonts w:ascii="Times New Roman" w:hAnsi="Times New Roman" w:cs="Times New Roman"/>
          <w:sz w:val="24"/>
          <w:szCs w:val="24"/>
        </w:rPr>
      </w:pPr>
      <w:r w:rsidRPr="00E51315">
        <w:rPr>
          <w:rFonts w:ascii="Times New Roman" w:hAnsi="Times New Roman" w:cs="Times New Roman"/>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7658B" w:rsidRPr="00B16A9D" w:rsidRDefault="0047658B" w:rsidP="0047658B">
      <w:pPr>
        <w:pStyle w:val="ConsPlusNormal"/>
        <w:jc w:val="both"/>
        <w:rPr>
          <w:rFonts w:ascii="Times New Roman" w:hAnsi="Times New Roman" w:cs="Times New Roman"/>
          <w:sz w:val="24"/>
          <w:szCs w:val="24"/>
        </w:rPr>
      </w:pPr>
      <w:r w:rsidRPr="00B16A9D">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w:t>
      </w:r>
      <w:r w:rsidR="00E51315">
        <w:rPr>
          <w:rFonts w:ascii="Times New Roman" w:hAnsi="Times New Roman" w:cs="Times New Roman"/>
          <w:sz w:val="24"/>
          <w:szCs w:val="24"/>
        </w:rPr>
        <w:t xml:space="preserve">контрольного органа </w:t>
      </w:r>
      <w:r w:rsidRPr="00B16A9D">
        <w:rPr>
          <w:rFonts w:ascii="Times New Roman" w:hAnsi="Times New Roman" w:cs="Times New Roman"/>
          <w:sz w:val="24"/>
          <w:szCs w:val="24"/>
        </w:rPr>
        <w:t>уведомления о необходимости получения документов на бумажном носителе либо отсутствия в</w:t>
      </w:r>
      <w:r w:rsidR="00E51315">
        <w:rPr>
          <w:rFonts w:ascii="Times New Roman" w:hAnsi="Times New Roman" w:cs="Times New Roman"/>
          <w:sz w:val="24"/>
          <w:szCs w:val="24"/>
        </w:rPr>
        <w:t xml:space="preserve"> контрольном органе</w:t>
      </w:r>
      <w:r w:rsidRPr="00B16A9D">
        <w:rPr>
          <w:rFonts w:ascii="Times New Roman" w:hAnsi="Times New Roman" w:cs="Times New Roman"/>
          <w:sz w:val="24"/>
          <w:szCs w:val="24"/>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w:t>
      </w:r>
      <w:r w:rsidR="00E51315">
        <w:rPr>
          <w:rFonts w:ascii="Times New Roman" w:hAnsi="Times New Roman" w:cs="Times New Roman"/>
          <w:sz w:val="24"/>
          <w:szCs w:val="24"/>
        </w:rPr>
        <w:t xml:space="preserve"> гражданин вправе направлять в контрольный орган</w:t>
      </w:r>
      <w:r w:rsidRPr="00B16A9D">
        <w:rPr>
          <w:rFonts w:ascii="Times New Roman" w:hAnsi="Times New Roman" w:cs="Times New Roman"/>
          <w:sz w:val="24"/>
          <w:szCs w:val="24"/>
        </w:rPr>
        <w:t xml:space="preserve">  документы на бумажном носителе.</w:t>
      </w:r>
    </w:p>
    <w:p w:rsidR="00E91344" w:rsidRDefault="00E91344" w:rsidP="00281125">
      <w:pPr>
        <w:pStyle w:val="ConsPlusNormal"/>
        <w:adjustRightInd/>
        <w:ind w:right="-1" w:firstLine="0"/>
        <w:jc w:val="both"/>
        <w:rPr>
          <w:rFonts w:ascii="Times New Roman" w:hAnsi="Times New Roman" w:cs="Times New Roman"/>
          <w:sz w:val="24"/>
          <w:szCs w:val="24"/>
        </w:rPr>
      </w:pPr>
    </w:p>
    <w:p w:rsidR="00E91344" w:rsidRPr="0011471B" w:rsidRDefault="00E91344" w:rsidP="00E91344">
      <w:pPr>
        <w:jc w:val="center"/>
        <w:rPr>
          <w:b/>
          <w:sz w:val="24"/>
          <w:szCs w:val="24"/>
        </w:rPr>
      </w:pPr>
      <w:r w:rsidRPr="0011471B">
        <w:rPr>
          <w:b/>
          <w:sz w:val="24"/>
          <w:szCs w:val="24"/>
        </w:rPr>
        <w:t>Раздел IV. Порядок и формы контроля за предоставлением муниципальной функции</w:t>
      </w:r>
    </w:p>
    <w:p w:rsidR="00E91344" w:rsidRPr="0011471B" w:rsidRDefault="00E91344" w:rsidP="00E91344">
      <w:pPr>
        <w:rPr>
          <w:b/>
          <w:sz w:val="24"/>
          <w:szCs w:val="24"/>
        </w:rPr>
      </w:pPr>
    </w:p>
    <w:p w:rsidR="00E91344" w:rsidRPr="0011471B" w:rsidRDefault="00E91344" w:rsidP="00E91344">
      <w:pPr>
        <w:ind w:firstLine="720"/>
        <w:jc w:val="center"/>
        <w:rPr>
          <w:b/>
          <w:sz w:val="24"/>
          <w:szCs w:val="24"/>
        </w:rPr>
      </w:pPr>
      <w:r w:rsidRPr="0011471B">
        <w:rPr>
          <w:b/>
          <w:sz w:val="24"/>
          <w:szCs w:val="24"/>
        </w:rPr>
        <w:t>Подраздел I. Порядок осуществления текущего контроля за соблюдением и исполнением должностными лицами и муниципальными служащими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функции, а также за принятием ими решений</w:t>
      </w:r>
    </w:p>
    <w:p w:rsidR="00E91344" w:rsidRPr="0011471B" w:rsidRDefault="00E91344" w:rsidP="00E91344">
      <w:pPr>
        <w:ind w:firstLine="720"/>
        <w:jc w:val="both"/>
      </w:pPr>
    </w:p>
    <w:p w:rsidR="00E91344" w:rsidRPr="0011471B" w:rsidRDefault="00E91344" w:rsidP="00FA0B85">
      <w:pPr>
        <w:pStyle w:val="a5"/>
        <w:numPr>
          <w:ilvl w:val="0"/>
          <w:numId w:val="35"/>
        </w:numPr>
        <w:tabs>
          <w:tab w:val="left" w:pos="851"/>
          <w:tab w:val="left" w:pos="1134"/>
        </w:tabs>
        <w:ind w:left="0" w:firstLine="426"/>
        <w:jc w:val="both"/>
        <w:rPr>
          <w:sz w:val="24"/>
          <w:szCs w:val="24"/>
        </w:rPr>
      </w:pPr>
      <w:r w:rsidRPr="0011471B">
        <w:rPr>
          <w:sz w:val="24"/>
          <w:szCs w:val="24"/>
        </w:rPr>
        <w:t>Текущий контроль за соблюдением последовательности действий, определенных Административным регламентом, осуществляют должностные лица</w:t>
      </w:r>
      <w:r w:rsidR="000277AD">
        <w:rPr>
          <w:sz w:val="24"/>
          <w:szCs w:val="24"/>
        </w:rPr>
        <w:t xml:space="preserve"> МЗК</w:t>
      </w:r>
      <w:r w:rsidRPr="0011471B">
        <w:rPr>
          <w:sz w:val="24"/>
          <w:szCs w:val="24"/>
        </w:rPr>
        <w:t>, ответственные за организацию работы по предоставлению муниципальной функции.</w:t>
      </w:r>
    </w:p>
    <w:p w:rsidR="00E91344" w:rsidRPr="0011471B" w:rsidRDefault="00E91344" w:rsidP="00FA0B85">
      <w:pPr>
        <w:pStyle w:val="a5"/>
        <w:numPr>
          <w:ilvl w:val="0"/>
          <w:numId w:val="35"/>
        </w:numPr>
        <w:tabs>
          <w:tab w:val="left" w:pos="851"/>
          <w:tab w:val="left" w:pos="1134"/>
        </w:tabs>
        <w:ind w:left="0" w:firstLine="426"/>
        <w:jc w:val="both"/>
        <w:rPr>
          <w:sz w:val="24"/>
          <w:szCs w:val="24"/>
        </w:rPr>
      </w:pPr>
      <w:r w:rsidRPr="0011471B">
        <w:rPr>
          <w:sz w:val="24"/>
          <w:szCs w:val="24"/>
        </w:rPr>
        <w:lastRenderedPageBreak/>
        <w:t xml:space="preserve">В </w:t>
      </w:r>
      <w:r w:rsidR="000277AD">
        <w:rPr>
          <w:sz w:val="24"/>
          <w:szCs w:val="24"/>
        </w:rPr>
        <w:t xml:space="preserve">Администрации Весьегонского муниципального округа </w:t>
      </w:r>
      <w:r w:rsidRPr="0011471B">
        <w:rPr>
          <w:sz w:val="24"/>
          <w:szCs w:val="24"/>
        </w:rPr>
        <w:t>текущий контроль за предоставлением муниципальной функции осуществляется руководителем</w:t>
      </w:r>
      <w:r w:rsidR="000277AD">
        <w:rPr>
          <w:sz w:val="24"/>
          <w:szCs w:val="24"/>
        </w:rPr>
        <w:t xml:space="preserve"> Администрации Весьегонского муниципального округа</w:t>
      </w:r>
      <w:r w:rsidRPr="0011471B">
        <w:rPr>
          <w:sz w:val="24"/>
          <w:szCs w:val="24"/>
        </w:rPr>
        <w:t>.</w:t>
      </w:r>
    </w:p>
    <w:p w:rsidR="00E91344" w:rsidRPr="0011471B" w:rsidRDefault="00E91344" w:rsidP="00FA0B85">
      <w:pPr>
        <w:pStyle w:val="a5"/>
        <w:ind w:left="0" w:firstLine="426"/>
        <w:jc w:val="both"/>
        <w:rPr>
          <w:sz w:val="24"/>
          <w:szCs w:val="24"/>
        </w:rPr>
      </w:pPr>
      <w:r w:rsidRPr="0011471B">
        <w:rPr>
          <w:sz w:val="24"/>
          <w:szCs w:val="24"/>
        </w:rPr>
        <w:t>Периодичность осуществления текущего контроля устанавливается распоряжением</w:t>
      </w:r>
      <w:r w:rsidR="000277AD">
        <w:rPr>
          <w:sz w:val="24"/>
          <w:szCs w:val="24"/>
        </w:rPr>
        <w:t xml:space="preserve"> органа МЗК</w:t>
      </w:r>
      <w:r w:rsidRPr="0011471B">
        <w:rPr>
          <w:sz w:val="24"/>
          <w:szCs w:val="24"/>
        </w:rPr>
        <w:t>.</w:t>
      </w:r>
    </w:p>
    <w:p w:rsidR="00E91344" w:rsidRPr="0011471B" w:rsidRDefault="00E91344" w:rsidP="00FA0B85">
      <w:pPr>
        <w:pStyle w:val="a5"/>
        <w:numPr>
          <w:ilvl w:val="0"/>
          <w:numId w:val="35"/>
        </w:numPr>
        <w:tabs>
          <w:tab w:val="left" w:pos="851"/>
          <w:tab w:val="left" w:pos="1134"/>
        </w:tabs>
        <w:ind w:left="0" w:firstLine="426"/>
        <w:jc w:val="both"/>
        <w:rPr>
          <w:sz w:val="24"/>
          <w:szCs w:val="24"/>
        </w:rPr>
      </w:pPr>
      <w:r w:rsidRPr="0011471B">
        <w:rPr>
          <w:sz w:val="24"/>
          <w:szCs w:val="24"/>
        </w:rPr>
        <w:t xml:space="preserve">Текущий контроль осуществляется путем проведения проверок соблюдения и исполнения должностными лицами </w:t>
      </w:r>
      <w:r w:rsidR="000277AD">
        <w:rPr>
          <w:sz w:val="24"/>
          <w:szCs w:val="24"/>
        </w:rPr>
        <w:t xml:space="preserve">МЗК </w:t>
      </w:r>
      <w:r w:rsidRPr="0011471B">
        <w:rPr>
          <w:sz w:val="24"/>
          <w:szCs w:val="24"/>
        </w:rPr>
        <w:t>положений настоящего Административного регламента, иных нормативных правовых актов, устанавливающих требования к предоставлению муниципальной функции.</w:t>
      </w:r>
    </w:p>
    <w:p w:rsidR="00E91344" w:rsidRPr="0011471B" w:rsidRDefault="00E91344" w:rsidP="00FA0B85">
      <w:pPr>
        <w:pStyle w:val="a5"/>
        <w:numPr>
          <w:ilvl w:val="0"/>
          <w:numId w:val="35"/>
        </w:numPr>
        <w:tabs>
          <w:tab w:val="left" w:pos="851"/>
          <w:tab w:val="left" w:pos="1134"/>
        </w:tabs>
        <w:ind w:left="0" w:firstLine="426"/>
        <w:jc w:val="both"/>
        <w:rPr>
          <w:sz w:val="24"/>
          <w:szCs w:val="24"/>
        </w:rPr>
      </w:pPr>
      <w:r w:rsidRPr="0011471B">
        <w:rPr>
          <w:sz w:val="24"/>
          <w:szCs w:val="24"/>
        </w:rPr>
        <w:t>При проверках могут рассматриваться все вопросы, связанные с предоставлением муниципальной функции (комплексные проверки), или вопросы, связанные с исполнением определенной административной процедуры (тематические проверки).</w:t>
      </w:r>
    </w:p>
    <w:p w:rsidR="00E91344" w:rsidRPr="0011471B" w:rsidRDefault="00E91344" w:rsidP="00E91344">
      <w:pPr>
        <w:ind w:firstLine="720"/>
        <w:jc w:val="both"/>
        <w:rPr>
          <w:sz w:val="24"/>
          <w:szCs w:val="24"/>
        </w:rPr>
      </w:pPr>
    </w:p>
    <w:p w:rsidR="00E91344" w:rsidRPr="0011471B" w:rsidRDefault="00E91344" w:rsidP="00E91344">
      <w:pPr>
        <w:ind w:firstLine="720"/>
        <w:jc w:val="both"/>
        <w:rPr>
          <w:b/>
          <w:sz w:val="24"/>
          <w:szCs w:val="24"/>
        </w:rPr>
      </w:pPr>
      <w:r w:rsidRPr="0011471B">
        <w:rPr>
          <w:b/>
          <w:sz w:val="24"/>
          <w:szCs w:val="24"/>
        </w:rPr>
        <w:t>Подраздел II. Порядок и периодичность осуществления плановых и внеплановых проверок полноты и качества исполнения муниципальной функции</w:t>
      </w:r>
    </w:p>
    <w:p w:rsidR="00E91344" w:rsidRPr="0011471B" w:rsidRDefault="00E91344" w:rsidP="00E91344">
      <w:pPr>
        <w:ind w:firstLine="720"/>
        <w:jc w:val="both"/>
        <w:rPr>
          <w:b/>
          <w:sz w:val="24"/>
          <w:szCs w:val="24"/>
        </w:rPr>
      </w:pPr>
    </w:p>
    <w:p w:rsidR="00E91344" w:rsidRPr="0011471B" w:rsidRDefault="00E91344" w:rsidP="00E5575A">
      <w:pPr>
        <w:pStyle w:val="a5"/>
        <w:numPr>
          <w:ilvl w:val="0"/>
          <w:numId w:val="35"/>
        </w:numPr>
        <w:ind w:left="0" w:firstLine="851"/>
        <w:jc w:val="both"/>
        <w:rPr>
          <w:sz w:val="24"/>
          <w:szCs w:val="24"/>
        </w:rPr>
      </w:pPr>
      <w:r w:rsidRPr="0011471B">
        <w:rPr>
          <w:sz w:val="24"/>
          <w:szCs w:val="24"/>
        </w:rPr>
        <w:t>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w:t>
      </w:r>
      <w:r w:rsidR="000277AD">
        <w:rPr>
          <w:sz w:val="24"/>
          <w:szCs w:val="24"/>
        </w:rPr>
        <w:t xml:space="preserve"> Администрации Весьегонского муниципального округа</w:t>
      </w:r>
      <w:r w:rsidRPr="0011471B">
        <w:rPr>
          <w:sz w:val="24"/>
          <w:szCs w:val="24"/>
        </w:rPr>
        <w:t>.</w:t>
      </w:r>
    </w:p>
    <w:p w:rsidR="00E91344" w:rsidRPr="0011471B" w:rsidRDefault="00E91344" w:rsidP="00E5575A">
      <w:pPr>
        <w:pStyle w:val="a5"/>
        <w:numPr>
          <w:ilvl w:val="0"/>
          <w:numId w:val="35"/>
        </w:numPr>
        <w:ind w:left="0" w:firstLine="851"/>
        <w:jc w:val="both"/>
        <w:rPr>
          <w:sz w:val="24"/>
          <w:szCs w:val="24"/>
        </w:rPr>
      </w:pPr>
      <w:r w:rsidRPr="0011471B">
        <w:rPr>
          <w:sz w:val="24"/>
          <w:szCs w:val="24"/>
        </w:rPr>
        <w:t>Внеплановые проверки за соблюдением положений настоящего Административного регламента проводятся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E91344" w:rsidRPr="0011471B" w:rsidRDefault="00E91344" w:rsidP="00E5575A">
      <w:pPr>
        <w:pStyle w:val="a5"/>
        <w:numPr>
          <w:ilvl w:val="0"/>
          <w:numId w:val="35"/>
        </w:numPr>
        <w:ind w:left="0" w:firstLine="851"/>
        <w:jc w:val="both"/>
        <w:rPr>
          <w:sz w:val="24"/>
          <w:szCs w:val="24"/>
        </w:rPr>
      </w:pPr>
      <w:r w:rsidRPr="0011471B">
        <w:rPr>
          <w:sz w:val="24"/>
          <w:szCs w:val="24"/>
        </w:rPr>
        <w:t xml:space="preserve">Для проведения проверки полноты и качества предоставления муниципальной функции в </w:t>
      </w:r>
      <w:r w:rsidR="001165E3">
        <w:rPr>
          <w:sz w:val="24"/>
          <w:szCs w:val="24"/>
        </w:rPr>
        <w:t xml:space="preserve">органе МЗК </w:t>
      </w:r>
      <w:r w:rsidRPr="0011471B">
        <w:rPr>
          <w:sz w:val="24"/>
          <w:szCs w:val="24"/>
        </w:rPr>
        <w:t xml:space="preserve">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E91344" w:rsidRPr="0011471B" w:rsidRDefault="00E91344" w:rsidP="00E5575A">
      <w:pPr>
        <w:pStyle w:val="a5"/>
        <w:numPr>
          <w:ilvl w:val="0"/>
          <w:numId w:val="35"/>
        </w:numPr>
        <w:ind w:left="0" w:firstLine="851"/>
        <w:jc w:val="both"/>
        <w:rPr>
          <w:sz w:val="24"/>
          <w:szCs w:val="24"/>
        </w:rPr>
      </w:pPr>
      <w:r w:rsidRPr="0011471B">
        <w:rPr>
          <w:sz w:val="24"/>
          <w:szCs w:val="24"/>
        </w:rPr>
        <w:t xml:space="preserve">Несоблюдение положений Административного регламента должностными лицами </w:t>
      </w:r>
      <w:r w:rsidR="001165E3">
        <w:rPr>
          <w:sz w:val="24"/>
          <w:szCs w:val="24"/>
        </w:rPr>
        <w:t xml:space="preserve">МЗК </w:t>
      </w:r>
      <w:r w:rsidRPr="0011471B">
        <w:rPr>
          <w:sz w:val="24"/>
          <w:szCs w:val="24"/>
        </w:rPr>
        <w:t>влечет их дисциплинарную и иную ответственность, установленную законодательством Российской Федерации.</w:t>
      </w:r>
    </w:p>
    <w:p w:rsidR="00E91344" w:rsidRPr="0011471B" w:rsidRDefault="00E91344" w:rsidP="00E91344">
      <w:pPr>
        <w:jc w:val="both"/>
        <w:rPr>
          <w:sz w:val="24"/>
          <w:szCs w:val="24"/>
        </w:rPr>
      </w:pPr>
    </w:p>
    <w:p w:rsidR="00E91344" w:rsidRPr="0011471B" w:rsidRDefault="00E91344" w:rsidP="00E91344">
      <w:pPr>
        <w:jc w:val="center"/>
        <w:rPr>
          <w:b/>
          <w:sz w:val="24"/>
          <w:szCs w:val="24"/>
        </w:rPr>
      </w:pPr>
      <w:r w:rsidRPr="0011471B">
        <w:rPr>
          <w:b/>
          <w:sz w:val="24"/>
          <w:szCs w:val="24"/>
        </w:rPr>
        <w:t>Подраздел III. Ответственность должностных лиц, муниципальных служащих Уполномоченного органа за решения и действия (бездействие), принимаемые (осуществляемые) ими в ходе предоставления муниципальной функции</w:t>
      </w:r>
    </w:p>
    <w:p w:rsidR="00E91344" w:rsidRPr="0011471B" w:rsidRDefault="00E91344" w:rsidP="00E91344">
      <w:pPr>
        <w:ind w:firstLine="709"/>
        <w:jc w:val="center"/>
        <w:rPr>
          <w:sz w:val="24"/>
          <w:szCs w:val="24"/>
        </w:rPr>
      </w:pPr>
    </w:p>
    <w:p w:rsidR="00E91344" w:rsidRPr="0011471B" w:rsidRDefault="00E91344" w:rsidP="00E5575A">
      <w:pPr>
        <w:pStyle w:val="a5"/>
        <w:numPr>
          <w:ilvl w:val="0"/>
          <w:numId w:val="35"/>
        </w:numPr>
        <w:ind w:left="0" w:firstLine="851"/>
        <w:jc w:val="both"/>
        <w:rPr>
          <w:b/>
          <w:sz w:val="24"/>
          <w:szCs w:val="24"/>
        </w:rPr>
      </w:pPr>
      <w:r w:rsidRPr="0011471B">
        <w:rPr>
          <w:sz w:val="24"/>
          <w:szCs w:val="24"/>
        </w:rPr>
        <w:t>Персональная ответственность должностных лиц</w:t>
      </w:r>
      <w:r w:rsidR="00EF516D">
        <w:rPr>
          <w:sz w:val="24"/>
          <w:szCs w:val="24"/>
        </w:rPr>
        <w:t xml:space="preserve"> МЗК</w:t>
      </w:r>
      <w:r w:rsidRPr="0011471B">
        <w:rPr>
          <w:sz w:val="24"/>
          <w:szCs w:val="24"/>
        </w:rPr>
        <w:t>, ответственных за предоставление муниципальной функции, закрепляется в их должностных инструкциях в соответствии с требованиями законодательства.</w:t>
      </w:r>
    </w:p>
    <w:p w:rsidR="00E91344" w:rsidRPr="0011471B" w:rsidRDefault="00E91344" w:rsidP="00E5575A">
      <w:pPr>
        <w:pStyle w:val="a5"/>
        <w:numPr>
          <w:ilvl w:val="0"/>
          <w:numId w:val="35"/>
        </w:numPr>
        <w:ind w:left="0" w:firstLine="851"/>
        <w:jc w:val="both"/>
        <w:rPr>
          <w:b/>
          <w:sz w:val="24"/>
          <w:szCs w:val="24"/>
        </w:rPr>
      </w:pPr>
      <w:r w:rsidRPr="0011471B">
        <w:rPr>
          <w:sz w:val="24"/>
          <w:szCs w:val="24"/>
        </w:rPr>
        <w:t xml:space="preserve">Руководитель </w:t>
      </w:r>
      <w:r w:rsidR="00EF516D">
        <w:rPr>
          <w:sz w:val="24"/>
          <w:szCs w:val="24"/>
        </w:rPr>
        <w:t xml:space="preserve">Администрации Весьегонского муниципального округа </w:t>
      </w:r>
      <w:r w:rsidRPr="0011471B">
        <w:rPr>
          <w:sz w:val="24"/>
          <w:szCs w:val="24"/>
        </w:rPr>
        <w:t>несет персональную ответственность за:</w:t>
      </w:r>
    </w:p>
    <w:p w:rsidR="00E91344" w:rsidRPr="0011471B" w:rsidRDefault="00E91344" w:rsidP="00E91344">
      <w:pPr>
        <w:ind w:firstLine="709"/>
        <w:jc w:val="both"/>
        <w:rPr>
          <w:sz w:val="24"/>
          <w:szCs w:val="24"/>
        </w:rPr>
      </w:pPr>
      <w:r w:rsidRPr="0011471B">
        <w:rPr>
          <w:sz w:val="24"/>
          <w:szCs w:val="24"/>
        </w:rPr>
        <w:t>а) соблюдение стандарта предоставления муниципальной функции;</w:t>
      </w:r>
    </w:p>
    <w:p w:rsidR="00E91344" w:rsidRPr="0011471B" w:rsidRDefault="00E91344" w:rsidP="00E91344">
      <w:pPr>
        <w:ind w:firstLine="709"/>
        <w:jc w:val="both"/>
        <w:rPr>
          <w:sz w:val="24"/>
          <w:szCs w:val="24"/>
        </w:rPr>
      </w:pPr>
      <w:r w:rsidRPr="0011471B">
        <w:rPr>
          <w:sz w:val="24"/>
          <w:szCs w:val="24"/>
        </w:rPr>
        <w:t>б) соблюдение сроков предоставления муниципальной функции;</w:t>
      </w:r>
    </w:p>
    <w:p w:rsidR="00E91344" w:rsidRPr="0011471B" w:rsidRDefault="00E91344" w:rsidP="00E91344">
      <w:pPr>
        <w:ind w:firstLine="709"/>
        <w:jc w:val="both"/>
        <w:rPr>
          <w:sz w:val="24"/>
          <w:szCs w:val="24"/>
        </w:rPr>
      </w:pPr>
      <w:r w:rsidRPr="0011471B">
        <w:rPr>
          <w:sz w:val="24"/>
          <w:szCs w:val="24"/>
        </w:rPr>
        <w:t>в) соблюдение сроков подписания документов, оформляемых в процессе предоставления муниципальной функции;</w:t>
      </w:r>
    </w:p>
    <w:p w:rsidR="00E91344" w:rsidRPr="0011471B" w:rsidRDefault="00E91344" w:rsidP="00E91344">
      <w:pPr>
        <w:ind w:firstLine="709"/>
        <w:jc w:val="both"/>
        <w:rPr>
          <w:sz w:val="24"/>
          <w:szCs w:val="24"/>
        </w:rPr>
      </w:pPr>
      <w:r w:rsidRPr="0011471B">
        <w:rPr>
          <w:sz w:val="24"/>
          <w:szCs w:val="24"/>
        </w:rPr>
        <w:t xml:space="preserve">г)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w:t>
      </w:r>
      <w:r w:rsidR="00EF516D">
        <w:rPr>
          <w:sz w:val="24"/>
          <w:szCs w:val="24"/>
        </w:rPr>
        <w:t>проверок в отношении должностных лиц МЗК</w:t>
      </w:r>
      <w:r w:rsidRPr="0011471B">
        <w:rPr>
          <w:sz w:val="24"/>
          <w:szCs w:val="24"/>
        </w:rPr>
        <w:t>.</w:t>
      </w:r>
    </w:p>
    <w:p w:rsidR="00E91344" w:rsidRPr="0011471B" w:rsidRDefault="00E91344" w:rsidP="00E5575A">
      <w:pPr>
        <w:pStyle w:val="a5"/>
        <w:numPr>
          <w:ilvl w:val="0"/>
          <w:numId w:val="35"/>
        </w:numPr>
        <w:ind w:left="0" w:firstLine="851"/>
        <w:jc w:val="both"/>
        <w:rPr>
          <w:sz w:val="24"/>
          <w:szCs w:val="24"/>
        </w:rPr>
      </w:pPr>
      <w:r w:rsidRPr="0011471B">
        <w:rPr>
          <w:sz w:val="24"/>
          <w:szCs w:val="24"/>
        </w:rPr>
        <w:t xml:space="preserve">Специалист организационной и кадровой работы несет персональную ответственность за: </w:t>
      </w:r>
      <w:r w:rsidRPr="0011471B">
        <w:rPr>
          <w:sz w:val="24"/>
          <w:szCs w:val="24"/>
        </w:rPr>
        <w:tab/>
      </w:r>
    </w:p>
    <w:p w:rsidR="00E91344" w:rsidRPr="0011471B" w:rsidRDefault="00E91344" w:rsidP="00E91344">
      <w:pPr>
        <w:ind w:firstLine="709"/>
        <w:jc w:val="both"/>
        <w:rPr>
          <w:sz w:val="24"/>
          <w:szCs w:val="24"/>
        </w:rPr>
      </w:pPr>
      <w:r w:rsidRPr="0011471B">
        <w:rPr>
          <w:sz w:val="24"/>
          <w:szCs w:val="24"/>
        </w:rPr>
        <w:t>а) соблюдение сроков и порядка регистрации документов, поступивших в</w:t>
      </w:r>
      <w:r w:rsidR="00EF516D">
        <w:rPr>
          <w:sz w:val="24"/>
          <w:szCs w:val="24"/>
        </w:rPr>
        <w:t xml:space="preserve"> Администрацию Весьегонского муниципального округа</w:t>
      </w:r>
      <w:r w:rsidRPr="0011471B">
        <w:rPr>
          <w:sz w:val="24"/>
          <w:szCs w:val="24"/>
        </w:rPr>
        <w:t xml:space="preserve">, и исходящих документов </w:t>
      </w:r>
    </w:p>
    <w:p w:rsidR="00E91344" w:rsidRPr="0011471B" w:rsidRDefault="00E91344" w:rsidP="00E5575A">
      <w:pPr>
        <w:pStyle w:val="a5"/>
        <w:numPr>
          <w:ilvl w:val="0"/>
          <w:numId w:val="35"/>
        </w:numPr>
        <w:ind w:left="0" w:firstLine="851"/>
        <w:jc w:val="both"/>
        <w:rPr>
          <w:sz w:val="24"/>
          <w:szCs w:val="24"/>
        </w:rPr>
      </w:pPr>
      <w:r w:rsidRPr="0011471B">
        <w:rPr>
          <w:sz w:val="24"/>
          <w:szCs w:val="24"/>
        </w:rPr>
        <w:t xml:space="preserve"> Специалист, ответственный за осуществление МЗК, несет персональную ответственность за:</w:t>
      </w:r>
    </w:p>
    <w:p w:rsidR="00E91344" w:rsidRPr="0011471B" w:rsidRDefault="00E91344" w:rsidP="00E91344">
      <w:pPr>
        <w:ind w:firstLine="709"/>
        <w:jc w:val="both"/>
        <w:rPr>
          <w:sz w:val="24"/>
          <w:szCs w:val="24"/>
        </w:rPr>
      </w:pPr>
      <w:r w:rsidRPr="0011471B">
        <w:rPr>
          <w:sz w:val="24"/>
          <w:szCs w:val="24"/>
        </w:rPr>
        <w:t>а) соблюдение стандарта предоставления муниципальной функции;</w:t>
      </w:r>
    </w:p>
    <w:p w:rsidR="00E91344" w:rsidRPr="0011471B" w:rsidRDefault="00E91344" w:rsidP="00E91344">
      <w:pPr>
        <w:ind w:firstLine="709"/>
        <w:jc w:val="both"/>
        <w:rPr>
          <w:sz w:val="24"/>
          <w:szCs w:val="24"/>
        </w:rPr>
      </w:pPr>
      <w:r w:rsidRPr="0011471B">
        <w:rPr>
          <w:sz w:val="24"/>
          <w:szCs w:val="24"/>
        </w:rPr>
        <w:lastRenderedPageBreak/>
        <w:t>б) соблюдение сроков предоставления муниципальной функции;</w:t>
      </w:r>
    </w:p>
    <w:p w:rsidR="00E91344" w:rsidRPr="0011471B" w:rsidRDefault="00E91344" w:rsidP="00E91344">
      <w:pPr>
        <w:ind w:firstLine="709"/>
        <w:jc w:val="both"/>
        <w:rPr>
          <w:sz w:val="24"/>
          <w:szCs w:val="24"/>
        </w:rPr>
      </w:pPr>
      <w:r w:rsidRPr="0011471B">
        <w:rPr>
          <w:sz w:val="24"/>
          <w:szCs w:val="24"/>
        </w:rPr>
        <w:t>в) соблюдение сроков подписания документов, оформляемых в процессе предоставления муниципальной функции.</w:t>
      </w:r>
    </w:p>
    <w:p w:rsidR="00E91344" w:rsidRPr="0011471B" w:rsidRDefault="00E91344" w:rsidP="00E91344">
      <w:pPr>
        <w:ind w:firstLine="709"/>
        <w:jc w:val="both"/>
        <w:rPr>
          <w:sz w:val="24"/>
          <w:szCs w:val="24"/>
        </w:rPr>
      </w:pPr>
    </w:p>
    <w:p w:rsidR="00E91344" w:rsidRPr="0011471B" w:rsidRDefault="00E91344" w:rsidP="00E91344">
      <w:pPr>
        <w:jc w:val="center"/>
        <w:rPr>
          <w:b/>
          <w:sz w:val="24"/>
          <w:szCs w:val="24"/>
        </w:rPr>
      </w:pPr>
      <w:r w:rsidRPr="0011471B">
        <w:rPr>
          <w:b/>
          <w:sz w:val="24"/>
          <w:szCs w:val="24"/>
        </w:rPr>
        <w:t>Подраздел IV. Порядок и формы контроля за предоставлением муниципальной функции со стороны граждан, их объединений, организаций</w:t>
      </w:r>
    </w:p>
    <w:p w:rsidR="00E91344" w:rsidRPr="0011471B" w:rsidRDefault="00E91344" w:rsidP="00E91344">
      <w:pPr>
        <w:jc w:val="both"/>
        <w:rPr>
          <w:color w:val="FF0000"/>
          <w:sz w:val="24"/>
          <w:szCs w:val="24"/>
        </w:rPr>
      </w:pPr>
    </w:p>
    <w:p w:rsidR="007C5915" w:rsidRPr="0011471B" w:rsidRDefault="00E91344" w:rsidP="00E5575A">
      <w:pPr>
        <w:pStyle w:val="a5"/>
        <w:numPr>
          <w:ilvl w:val="0"/>
          <w:numId w:val="35"/>
        </w:numPr>
        <w:ind w:left="0" w:firstLine="851"/>
        <w:jc w:val="both"/>
        <w:rPr>
          <w:sz w:val="24"/>
          <w:szCs w:val="24"/>
        </w:rPr>
      </w:pPr>
      <w:r w:rsidRPr="0011471B">
        <w:rPr>
          <w:sz w:val="24"/>
          <w:szCs w:val="24"/>
        </w:rPr>
        <w:t>Контроль за предоставлением муниципальной функции со стороны граждан, их объединений, организаций осуществляется путем получения информации о наличии в действиях (бездействии)</w:t>
      </w:r>
      <w:r w:rsidR="003F0A00">
        <w:rPr>
          <w:sz w:val="24"/>
          <w:szCs w:val="24"/>
        </w:rPr>
        <w:t xml:space="preserve"> Администрации Весьегонского муниципального округа</w:t>
      </w:r>
      <w:r w:rsidRPr="0011471B">
        <w:rPr>
          <w:sz w:val="24"/>
          <w:szCs w:val="24"/>
        </w:rPr>
        <w:t>,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функции.</w:t>
      </w:r>
    </w:p>
    <w:p w:rsidR="007C5915" w:rsidRDefault="007C5915" w:rsidP="00E91344">
      <w:pPr>
        <w:jc w:val="center"/>
        <w:rPr>
          <w:b/>
          <w:sz w:val="24"/>
          <w:szCs w:val="24"/>
        </w:rPr>
      </w:pPr>
    </w:p>
    <w:p w:rsidR="00E91344" w:rsidRPr="00E91344" w:rsidRDefault="00E91344" w:rsidP="00E91344">
      <w:pPr>
        <w:jc w:val="center"/>
        <w:rPr>
          <w:b/>
          <w:sz w:val="24"/>
          <w:szCs w:val="24"/>
        </w:rPr>
      </w:pPr>
      <w:r>
        <w:rPr>
          <w:b/>
          <w:sz w:val="24"/>
          <w:szCs w:val="24"/>
        </w:rPr>
        <w:t>Раздел</w:t>
      </w:r>
      <w:r w:rsidRPr="00E91344">
        <w:rPr>
          <w:b/>
          <w:sz w:val="24"/>
          <w:szCs w:val="24"/>
        </w:rPr>
        <w:t>V</w:t>
      </w:r>
      <w:r w:rsidR="002D6553" w:rsidRPr="002D6553">
        <w:rPr>
          <w:b/>
          <w:sz w:val="24"/>
          <w:szCs w:val="24"/>
        </w:rPr>
        <w:t xml:space="preserve">. </w:t>
      </w:r>
      <w:r w:rsidRPr="00E91344">
        <w:rPr>
          <w:b/>
          <w:sz w:val="24"/>
          <w:szCs w:val="24"/>
        </w:rPr>
        <w:t>Досудебный (внесудебный) порядок обжалования решений</w:t>
      </w:r>
    </w:p>
    <w:p w:rsidR="002D6553" w:rsidRDefault="00E91344" w:rsidP="00E91344">
      <w:pPr>
        <w:jc w:val="center"/>
        <w:rPr>
          <w:b/>
          <w:sz w:val="24"/>
          <w:szCs w:val="24"/>
        </w:rPr>
      </w:pPr>
      <w:r w:rsidRPr="00E91344">
        <w:rPr>
          <w:b/>
          <w:sz w:val="24"/>
          <w:szCs w:val="24"/>
        </w:rPr>
        <w:t xml:space="preserve">и действий (бездействия) </w:t>
      </w:r>
      <w:r>
        <w:rPr>
          <w:b/>
          <w:sz w:val="24"/>
          <w:szCs w:val="24"/>
        </w:rPr>
        <w:t>органа муниципального земельного контроля, его должностных лиц.</w:t>
      </w:r>
    </w:p>
    <w:p w:rsidR="002D6553" w:rsidRPr="002D6553" w:rsidRDefault="002D6553" w:rsidP="002D6553">
      <w:pPr>
        <w:jc w:val="center"/>
        <w:rPr>
          <w:b/>
          <w:sz w:val="24"/>
          <w:szCs w:val="24"/>
        </w:rPr>
      </w:pPr>
    </w:p>
    <w:p w:rsidR="002D6553" w:rsidRPr="00F60C3B" w:rsidRDefault="002D6553" w:rsidP="00FA0B85">
      <w:pPr>
        <w:pStyle w:val="a5"/>
        <w:numPr>
          <w:ilvl w:val="0"/>
          <w:numId w:val="35"/>
        </w:numPr>
        <w:tabs>
          <w:tab w:val="left" w:pos="851"/>
          <w:tab w:val="left" w:pos="1134"/>
        </w:tabs>
        <w:autoSpaceDE w:val="0"/>
        <w:autoSpaceDN w:val="0"/>
        <w:adjustRightInd w:val="0"/>
        <w:ind w:left="0" w:firstLine="709"/>
        <w:jc w:val="both"/>
        <w:rPr>
          <w:sz w:val="24"/>
          <w:szCs w:val="24"/>
        </w:rPr>
      </w:pPr>
      <w:r w:rsidRPr="00F60C3B">
        <w:rPr>
          <w:sz w:val="24"/>
          <w:szCs w:val="24"/>
        </w:rPr>
        <w:t>Юридические лица, индивидуальные предприниматели и граждане имеют право на обжалование в досудебном порядке действий или бездействия уполномоченных лиц контрольного органа, а также принимаемых ими решений при исполнении муниципального земельного контроля, если считают, что их права и законные интересы нарушены.</w:t>
      </w:r>
    </w:p>
    <w:p w:rsidR="006A33E3" w:rsidRDefault="006A33E3" w:rsidP="00FA0B85">
      <w:pPr>
        <w:numPr>
          <w:ilvl w:val="0"/>
          <w:numId w:val="42"/>
        </w:numPr>
        <w:tabs>
          <w:tab w:val="left" w:pos="851"/>
          <w:tab w:val="left" w:pos="1134"/>
          <w:tab w:val="left" w:pos="1418"/>
        </w:tabs>
        <w:autoSpaceDE w:val="0"/>
        <w:autoSpaceDN w:val="0"/>
        <w:adjustRightInd w:val="0"/>
        <w:ind w:left="0" w:firstLine="709"/>
        <w:jc w:val="both"/>
        <w:rPr>
          <w:sz w:val="24"/>
          <w:szCs w:val="24"/>
        </w:rPr>
      </w:pPr>
      <w:r w:rsidRPr="006A33E3">
        <w:rPr>
          <w:sz w:val="24"/>
          <w:szCs w:val="24"/>
        </w:rPr>
        <w:t>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функции.</w:t>
      </w:r>
    </w:p>
    <w:p w:rsidR="00F60C3B" w:rsidRPr="00085082" w:rsidRDefault="00F60C3B" w:rsidP="00FA0B85">
      <w:pPr>
        <w:pStyle w:val="a5"/>
        <w:numPr>
          <w:ilvl w:val="0"/>
          <w:numId w:val="42"/>
        </w:numPr>
        <w:tabs>
          <w:tab w:val="left" w:pos="851"/>
          <w:tab w:val="left" w:pos="1134"/>
        </w:tabs>
        <w:ind w:left="0" w:firstLine="709"/>
        <w:jc w:val="both"/>
        <w:rPr>
          <w:color w:val="000000" w:themeColor="text1"/>
          <w:sz w:val="24"/>
          <w:szCs w:val="24"/>
        </w:rPr>
      </w:pPr>
      <w:r w:rsidRPr="00085082">
        <w:rPr>
          <w:color w:val="000000" w:themeColor="text1"/>
          <w:sz w:val="24"/>
          <w:szCs w:val="24"/>
        </w:rPr>
        <w:t>Заявитель имеет право обратиться с жалобой в досудебном (внесудебном) порядке в следующих случаях:</w:t>
      </w:r>
    </w:p>
    <w:p w:rsidR="00F60C3B" w:rsidRPr="00085082" w:rsidRDefault="00F60C3B" w:rsidP="00F60C3B">
      <w:pPr>
        <w:ind w:firstLine="709"/>
        <w:jc w:val="both"/>
        <w:rPr>
          <w:color w:val="000000" w:themeColor="text1"/>
          <w:sz w:val="24"/>
          <w:szCs w:val="24"/>
        </w:rPr>
      </w:pPr>
      <w:r w:rsidRPr="00085082">
        <w:rPr>
          <w:color w:val="000000" w:themeColor="text1"/>
          <w:sz w:val="24"/>
          <w:szCs w:val="24"/>
        </w:rPr>
        <w:t>1) нарушение срока регистрации запроса о предоставлении муниципальной услуги, комплексного запроса на предоставление муниципальной услуги;</w:t>
      </w:r>
    </w:p>
    <w:p w:rsidR="00F60C3B" w:rsidRPr="00085082" w:rsidRDefault="00F60C3B" w:rsidP="00F60C3B">
      <w:pPr>
        <w:ind w:firstLine="709"/>
        <w:jc w:val="both"/>
        <w:rPr>
          <w:color w:val="000000" w:themeColor="text1"/>
          <w:sz w:val="24"/>
          <w:szCs w:val="24"/>
        </w:rPr>
      </w:pPr>
      <w:r w:rsidRPr="00085082">
        <w:rPr>
          <w:color w:val="000000" w:themeColor="text1"/>
          <w:sz w:val="24"/>
          <w:szCs w:val="24"/>
        </w:rPr>
        <w:t>2)  нарушение срока предоставления муниципальной услуги;</w:t>
      </w:r>
    </w:p>
    <w:p w:rsidR="00F60C3B" w:rsidRPr="00085082" w:rsidRDefault="00F60C3B" w:rsidP="00F60C3B">
      <w:pPr>
        <w:ind w:firstLine="709"/>
        <w:jc w:val="both"/>
        <w:rPr>
          <w:color w:val="000000" w:themeColor="text1"/>
          <w:sz w:val="24"/>
          <w:szCs w:val="24"/>
        </w:rPr>
      </w:pPr>
      <w:r w:rsidRPr="00085082">
        <w:rPr>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0C3B" w:rsidRPr="00085082" w:rsidRDefault="00F60C3B" w:rsidP="00F60C3B">
      <w:pPr>
        <w:ind w:firstLine="709"/>
        <w:jc w:val="both"/>
        <w:rPr>
          <w:color w:val="000000" w:themeColor="text1"/>
          <w:sz w:val="24"/>
          <w:szCs w:val="24"/>
        </w:rPr>
      </w:pPr>
      <w:r w:rsidRPr="00085082">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0C3B" w:rsidRPr="00085082" w:rsidRDefault="00F60C3B" w:rsidP="00F60C3B">
      <w:pPr>
        <w:ind w:firstLine="709"/>
        <w:jc w:val="both"/>
        <w:rPr>
          <w:color w:val="000000" w:themeColor="text1"/>
          <w:sz w:val="24"/>
          <w:szCs w:val="24"/>
        </w:rPr>
      </w:pPr>
      <w:r w:rsidRPr="00085082">
        <w:rPr>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60C3B" w:rsidRPr="00085082" w:rsidRDefault="00F60C3B" w:rsidP="00F60C3B">
      <w:pPr>
        <w:ind w:firstLine="709"/>
        <w:jc w:val="both"/>
        <w:rPr>
          <w:color w:val="000000" w:themeColor="text1"/>
          <w:sz w:val="24"/>
          <w:szCs w:val="24"/>
        </w:rPr>
      </w:pPr>
      <w:r w:rsidRPr="00085082">
        <w:rPr>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0C3B" w:rsidRPr="00085082" w:rsidRDefault="00F60C3B" w:rsidP="00F60C3B">
      <w:pPr>
        <w:ind w:firstLine="709"/>
        <w:jc w:val="both"/>
        <w:rPr>
          <w:color w:val="000000" w:themeColor="text1"/>
          <w:sz w:val="24"/>
          <w:szCs w:val="24"/>
        </w:rPr>
      </w:pPr>
      <w:r w:rsidRPr="00085082">
        <w:rPr>
          <w:color w:val="000000" w:themeColor="text1"/>
          <w:sz w:val="24"/>
          <w:szCs w:val="24"/>
        </w:rPr>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0C3B" w:rsidRPr="00085082" w:rsidRDefault="00F60C3B" w:rsidP="00F60C3B">
      <w:pPr>
        <w:ind w:firstLine="709"/>
        <w:jc w:val="both"/>
        <w:rPr>
          <w:color w:val="000000" w:themeColor="text1"/>
          <w:sz w:val="24"/>
          <w:szCs w:val="24"/>
        </w:rPr>
      </w:pPr>
      <w:r w:rsidRPr="00085082">
        <w:rPr>
          <w:color w:val="000000" w:themeColor="text1"/>
          <w:sz w:val="24"/>
          <w:szCs w:val="24"/>
        </w:rPr>
        <w:t>8) нарушение срока или порядка выдачи документов по результатам предоставления муниципальной услуги;</w:t>
      </w:r>
    </w:p>
    <w:p w:rsidR="00F60C3B" w:rsidRPr="00085082" w:rsidRDefault="00F60C3B" w:rsidP="00F60C3B">
      <w:pPr>
        <w:ind w:firstLine="709"/>
        <w:jc w:val="both"/>
        <w:rPr>
          <w:color w:val="000000" w:themeColor="text1"/>
          <w:sz w:val="24"/>
          <w:szCs w:val="24"/>
        </w:rPr>
      </w:pPr>
      <w:r w:rsidRPr="00085082">
        <w:rPr>
          <w:color w:val="000000" w:themeColor="text1"/>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60C3B" w:rsidRPr="00085082" w:rsidRDefault="00F60C3B" w:rsidP="00F60C3B">
      <w:pPr>
        <w:ind w:firstLine="709"/>
        <w:jc w:val="both"/>
        <w:rPr>
          <w:color w:val="000000" w:themeColor="text1"/>
          <w:sz w:val="24"/>
          <w:szCs w:val="24"/>
        </w:rPr>
      </w:pPr>
      <w:r w:rsidRPr="00085082">
        <w:rPr>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85082" w:rsidRDefault="00085082" w:rsidP="00E5575A">
      <w:pPr>
        <w:numPr>
          <w:ilvl w:val="0"/>
          <w:numId w:val="42"/>
        </w:numPr>
        <w:tabs>
          <w:tab w:val="left" w:pos="851"/>
          <w:tab w:val="left" w:pos="1134"/>
        </w:tabs>
        <w:autoSpaceDE w:val="0"/>
        <w:autoSpaceDN w:val="0"/>
        <w:adjustRightInd w:val="0"/>
        <w:ind w:left="0" w:firstLine="426"/>
        <w:jc w:val="both"/>
        <w:rPr>
          <w:sz w:val="24"/>
          <w:szCs w:val="24"/>
        </w:rPr>
      </w:pPr>
      <w:r w:rsidRPr="00085082">
        <w:rPr>
          <w:sz w:val="24"/>
          <w:szCs w:val="24"/>
        </w:rPr>
        <w:t>Жалоба подается</w:t>
      </w:r>
      <w:r>
        <w:rPr>
          <w:sz w:val="24"/>
          <w:szCs w:val="24"/>
        </w:rPr>
        <w:t xml:space="preserve"> в Администрацию Весьегонского муниципального округа </w:t>
      </w:r>
      <w:r w:rsidRPr="00085082">
        <w:rPr>
          <w:sz w:val="24"/>
          <w:szCs w:val="24"/>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w:t>
      </w:r>
    </w:p>
    <w:p w:rsidR="0019170D" w:rsidRDefault="00085082" w:rsidP="0019170D">
      <w:pPr>
        <w:tabs>
          <w:tab w:val="left" w:pos="851"/>
          <w:tab w:val="left" w:pos="1134"/>
        </w:tabs>
        <w:autoSpaceDE w:val="0"/>
        <w:autoSpaceDN w:val="0"/>
        <w:adjustRightInd w:val="0"/>
        <w:ind w:firstLine="426"/>
        <w:jc w:val="both"/>
        <w:rPr>
          <w:sz w:val="24"/>
          <w:szCs w:val="24"/>
        </w:rPr>
      </w:pPr>
      <w:r w:rsidRPr="00085082">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9170D" w:rsidRPr="00FA0B85" w:rsidRDefault="0019170D" w:rsidP="00FA0B85">
      <w:pPr>
        <w:pStyle w:val="a5"/>
        <w:numPr>
          <w:ilvl w:val="0"/>
          <w:numId w:val="42"/>
        </w:numPr>
        <w:shd w:val="clear" w:color="auto" w:fill="FFFFFF"/>
        <w:tabs>
          <w:tab w:val="left" w:pos="851"/>
          <w:tab w:val="left" w:pos="1134"/>
        </w:tabs>
        <w:ind w:left="0" w:firstLine="426"/>
        <w:jc w:val="both"/>
        <w:rPr>
          <w:rFonts w:eastAsia="Times New Roman"/>
          <w:sz w:val="24"/>
          <w:szCs w:val="24"/>
        </w:rPr>
      </w:pPr>
      <w:r w:rsidRPr="00FA0B85">
        <w:rPr>
          <w:rFonts w:eastAsia="Times New Roman"/>
          <w:sz w:val="24"/>
          <w:szCs w:val="24"/>
        </w:rPr>
        <w:t xml:space="preserve"> Жалоба должна содержать:</w:t>
      </w:r>
    </w:p>
    <w:p w:rsidR="0019170D" w:rsidRPr="00FA0B85" w:rsidRDefault="0019170D" w:rsidP="00FA0B85">
      <w:pPr>
        <w:shd w:val="clear" w:color="auto" w:fill="FFFFFF"/>
        <w:ind w:firstLine="426"/>
        <w:jc w:val="both"/>
        <w:rPr>
          <w:rFonts w:eastAsia="Times New Roman"/>
          <w:sz w:val="24"/>
          <w:szCs w:val="24"/>
        </w:rPr>
      </w:pPr>
      <w:r w:rsidRPr="00FA0B85">
        <w:rPr>
          <w:rFonts w:eastAsia="Times New Roman"/>
          <w:sz w:val="24"/>
          <w:szCs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9170D" w:rsidRPr="00FA0B85" w:rsidRDefault="0019170D" w:rsidP="00FA0B85">
      <w:pPr>
        <w:shd w:val="clear" w:color="auto" w:fill="FFFFFF"/>
        <w:ind w:firstLine="426"/>
        <w:jc w:val="both"/>
        <w:rPr>
          <w:rFonts w:eastAsia="Times New Roman"/>
          <w:sz w:val="24"/>
          <w:szCs w:val="24"/>
        </w:rPr>
      </w:pPr>
      <w:r w:rsidRPr="00FA0B85">
        <w:rPr>
          <w:rFonts w:eastAsia="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9170D" w:rsidRPr="00FA0B85" w:rsidRDefault="0019170D" w:rsidP="00FA0B85">
      <w:pPr>
        <w:shd w:val="clear" w:color="auto" w:fill="FFFFFF"/>
        <w:ind w:firstLine="426"/>
        <w:jc w:val="both"/>
        <w:rPr>
          <w:rFonts w:eastAsia="Times New Roman"/>
          <w:sz w:val="24"/>
          <w:szCs w:val="24"/>
        </w:rPr>
      </w:pPr>
      <w:r w:rsidRPr="00FA0B85">
        <w:rPr>
          <w:rFonts w:eastAsia="Times New Roman"/>
          <w:sz w:val="24"/>
          <w:szCs w:val="24"/>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9170D" w:rsidRPr="00FA0B85" w:rsidRDefault="0019170D" w:rsidP="00FA0B85">
      <w:pPr>
        <w:shd w:val="clear" w:color="auto" w:fill="FFFFFF"/>
        <w:ind w:firstLine="426"/>
        <w:jc w:val="both"/>
        <w:rPr>
          <w:rFonts w:eastAsia="Times New Roman"/>
          <w:sz w:val="24"/>
          <w:szCs w:val="24"/>
        </w:rPr>
      </w:pPr>
      <w:r w:rsidRPr="00FA0B85">
        <w:rPr>
          <w:rFonts w:eastAsia="Times New Roman"/>
          <w:sz w:val="24"/>
          <w:szCs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9170D" w:rsidRPr="00FA0B85" w:rsidRDefault="0019170D" w:rsidP="00EB11E0">
      <w:pPr>
        <w:shd w:val="clear" w:color="auto" w:fill="FFFFFF"/>
        <w:ind w:firstLine="425"/>
        <w:jc w:val="both"/>
        <w:rPr>
          <w:rFonts w:eastAsia="Times New Roman"/>
          <w:color w:val="22272F"/>
          <w:sz w:val="24"/>
          <w:szCs w:val="24"/>
        </w:rPr>
      </w:pPr>
      <w:r w:rsidRPr="00FA0B85">
        <w:rPr>
          <w:rFonts w:eastAsia="Times New Roman"/>
          <w:color w:val="22272F"/>
          <w:sz w:val="24"/>
          <w:szCs w:val="24"/>
        </w:rPr>
        <w:t>5) требования лица, подавшего жалобу;</w:t>
      </w:r>
    </w:p>
    <w:p w:rsidR="0019170D" w:rsidRPr="00FA0B85" w:rsidRDefault="0019170D" w:rsidP="00EB11E0">
      <w:pPr>
        <w:shd w:val="clear" w:color="auto" w:fill="FFFFFF"/>
        <w:ind w:firstLine="425"/>
        <w:jc w:val="both"/>
        <w:rPr>
          <w:rFonts w:eastAsia="Times New Roman"/>
          <w:color w:val="22272F"/>
          <w:sz w:val="24"/>
          <w:szCs w:val="24"/>
        </w:rPr>
      </w:pPr>
      <w:r w:rsidRPr="00FA0B85">
        <w:rPr>
          <w:rFonts w:eastAsia="Times New Roman"/>
          <w:color w:val="22272F"/>
          <w:sz w:val="24"/>
          <w:szCs w:val="24"/>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A33E3" w:rsidRDefault="00EB11E0" w:rsidP="00FA0B85">
      <w:pPr>
        <w:pStyle w:val="a5"/>
        <w:numPr>
          <w:ilvl w:val="0"/>
          <w:numId w:val="42"/>
        </w:numPr>
        <w:tabs>
          <w:tab w:val="left" w:pos="851"/>
          <w:tab w:val="left" w:pos="1134"/>
        </w:tabs>
        <w:autoSpaceDE w:val="0"/>
        <w:autoSpaceDN w:val="0"/>
        <w:adjustRightInd w:val="0"/>
        <w:ind w:left="0" w:firstLine="425"/>
        <w:jc w:val="both"/>
        <w:rPr>
          <w:sz w:val="24"/>
          <w:szCs w:val="24"/>
        </w:rPr>
      </w:pPr>
      <w:r w:rsidRPr="00EB11E0">
        <w:rPr>
          <w:sz w:val="24"/>
          <w:szCs w:val="24"/>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B11E0" w:rsidRPr="00EB11E0" w:rsidRDefault="00EB11E0" w:rsidP="00EB11E0">
      <w:pPr>
        <w:pStyle w:val="a5"/>
        <w:tabs>
          <w:tab w:val="left" w:pos="851"/>
          <w:tab w:val="left" w:pos="1134"/>
        </w:tabs>
        <w:autoSpaceDE w:val="0"/>
        <w:autoSpaceDN w:val="0"/>
        <w:adjustRightInd w:val="0"/>
        <w:ind w:left="0" w:firstLine="425"/>
        <w:jc w:val="both"/>
        <w:rPr>
          <w:sz w:val="24"/>
          <w:szCs w:val="24"/>
        </w:rPr>
      </w:pPr>
      <w:r w:rsidRPr="00EB11E0">
        <w:rPr>
          <w:sz w:val="24"/>
          <w:szCs w:val="24"/>
        </w:rPr>
        <w:t xml:space="preserve">По </w:t>
      </w:r>
      <w:r>
        <w:rPr>
          <w:sz w:val="24"/>
          <w:szCs w:val="24"/>
        </w:rPr>
        <w:t xml:space="preserve">результатам </w:t>
      </w:r>
      <w:r w:rsidRPr="00EB11E0">
        <w:rPr>
          <w:sz w:val="24"/>
          <w:szCs w:val="24"/>
        </w:rPr>
        <w:t xml:space="preserve">рассмотрения жалобы </w:t>
      </w:r>
      <w:r>
        <w:rPr>
          <w:sz w:val="24"/>
          <w:szCs w:val="24"/>
        </w:rPr>
        <w:t xml:space="preserve">Администрация Весьегонского муниципального округа </w:t>
      </w:r>
      <w:r w:rsidRPr="00EB11E0">
        <w:rPr>
          <w:sz w:val="24"/>
          <w:szCs w:val="24"/>
        </w:rPr>
        <w:t>принимает одно из следующих решений:</w:t>
      </w:r>
    </w:p>
    <w:p w:rsidR="00EB11E0" w:rsidRPr="00EB11E0" w:rsidRDefault="00EB11E0" w:rsidP="00EB11E0">
      <w:pPr>
        <w:pStyle w:val="a5"/>
        <w:tabs>
          <w:tab w:val="left" w:pos="851"/>
          <w:tab w:val="left" w:pos="1134"/>
        </w:tabs>
        <w:autoSpaceDE w:val="0"/>
        <w:autoSpaceDN w:val="0"/>
        <w:adjustRightInd w:val="0"/>
        <w:ind w:left="0" w:firstLine="425"/>
        <w:jc w:val="both"/>
        <w:rPr>
          <w:sz w:val="24"/>
          <w:szCs w:val="24"/>
        </w:rPr>
      </w:pPr>
      <w:r w:rsidRPr="00EB11E0">
        <w:rPr>
          <w:sz w:val="24"/>
          <w:szCs w:val="24"/>
        </w:rPr>
        <w:t>1) остав</w:t>
      </w:r>
      <w:r>
        <w:rPr>
          <w:sz w:val="24"/>
          <w:szCs w:val="24"/>
        </w:rPr>
        <w:t>ляет жалобу без удовлетворения;</w:t>
      </w:r>
    </w:p>
    <w:p w:rsidR="00EB11E0" w:rsidRPr="00EB11E0" w:rsidRDefault="00EB11E0" w:rsidP="00EB11E0">
      <w:pPr>
        <w:pStyle w:val="a5"/>
        <w:tabs>
          <w:tab w:val="left" w:pos="851"/>
          <w:tab w:val="left" w:pos="1134"/>
        </w:tabs>
        <w:autoSpaceDE w:val="0"/>
        <w:autoSpaceDN w:val="0"/>
        <w:adjustRightInd w:val="0"/>
        <w:ind w:left="0" w:firstLine="425"/>
        <w:jc w:val="both"/>
        <w:rPr>
          <w:sz w:val="24"/>
          <w:szCs w:val="24"/>
        </w:rPr>
      </w:pPr>
      <w:r w:rsidRPr="00EB11E0">
        <w:rPr>
          <w:sz w:val="24"/>
          <w:szCs w:val="24"/>
        </w:rPr>
        <w:t>2) отменяет решение контрольного (надзорного) органа полностью или ч</w:t>
      </w:r>
      <w:r>
        <w:rPr>
          <w:sz w:val="24"/>
          <w:szCs w:val="24"/>
        </w:rPr>
        <w:t>астично;</w:t>
      </w:r>
    </w:p>
    <w:p w:rsidR="00EB11E0" w:rsidRPr="00EB11E0" w:rsidRDefault="00EB11E0" w:rsidP="00EB11E0">
      <w:pPr>
        <w:pStyle w:val="a5"/>
        <w:tabs>
          <w:tab w:val="left" w:pos="851"/>
          <w:tab w:val="left" w:pos="1134"/>
        </w:tabs>
        <w:autoSpaceDE w:val="0"/>
        <w:autoSpaceDN w:val="0"/>
        <w:adjustRightInd w:val="0"/>
        <w:ind w:left="0" w:firstLine="425"/>
        <w:jc w:val="both"/>
        <w:rPr>
          <w:sz w:val="24"/>
          <w:szCs w:val="24"/>
        </w:rPr>
      </w:pPr>
      <w:r w:rsidRPr="00EB11E0">
        <w:rPr>
          <w:sz w:val="24"/>
          <w:szCs w:val="24"/>
        </w:rPr>
        <w:t>3) отменяет решение контрольного (надзорного) органа полно</w:t>
      </w:r>
      <w:r>
        <w:rPr>
          <w:sz w:val="24"/>
          <w:szCs w:val="24"/>
        </w:rPr>
        <w:t>стью и принимает новое решение;</w:t>
      </w:r>
    </w:p>
    <w:p w:rsidR="00EB11E0" w:rsidRDefault="00EB11E0" w:rsidP="00EB11E0">
      <w:pPr>
        <w:pStyle w:val="a5"/>
        <w:tabs>
          <w:tab w:val="left" w:pos="851"/>
          <w:tab w:val="left" w:pos="1134"/>
        </w:tabs>
        <w:autoSpaceDE w:val="0"/>
        <w:autoSpaceDN w:val="0"/>
        <w:adjustRightInd w:val="0"/>
        <w:ind w:left="0" w:firstLine="425"/>
        <w:jc w:val="both"/>
        <w:rPr>
          <w:sz w:val="24"/>
          <w:szCs w:val="24"/>
        </w:rPr>
      </w:pPr>
      <w:r w:rsidRPr="00EB11E0">
        <w:rPr>
          <w:sz w:val="24"/>
          <w:szCs w:val="24"/>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B11E0" w:rsidRDefault="002114DA" w:rsidP="00EB11E0">
      <w:pPr>
        <w:pStyle w:val="a5"/>
        <w:tabs>
          <w:tab w:val="left" w:pos="851"/>
          <w:tab w:val="left" w:pos="1134"/>
        </w:tabs>
        <w:autoSpaceDE w:val="0"/>
        <w:autoSpaceDN w:val="0"/>
        <w:adjustRightInd w:val="0"/>
        <w:ind w:left="0" w:firstLine="425"/>
        <w:jc w:val="both"/>
        <w:rPr>
          <w:sz w:val="24"/>
          <w:szCs w:val="24"/>
        </w:rPr>
      </w:pPr>
      <w:r w:rsidRPr="002114D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sz w:val="24"/>
          <w:szCs w:val="24"/>
        </w:rPr>
        <w:t>е обжалования принятого решения</w:t>
      </w:r>
      <w:r w:rsidRPr="002114DA">
        <w:rPr>
          <w:sz w:val="24"/>
          <w:szCs w:val="24"/>
        </w:rPr>
        <w:t>.</w:t>
      </w:r>
    </w:p>
    <w:p w:rsidR="002114DA" w:rsidRPr="002114DA" w:rsidRDefault="002114DA" w:rsidP="00FA0B85">
      <w:pPr>
        <w:pStyle w:val="a5"/>
        <w:numPr>
          <w:ilvl w:val="0"/>
          <w:numId w:val="42"/>
        </w:numPr>
        <w:tabs>
          <w:tab w:val="left" w:pos="851"/>
          <w:tab w:val="left" w:pos="1134"/>
        </w:tabs>
        <w:autoSpaceDE w:val="0"/>
        <w:autoSpaceDN w:val="0"/>
        <w:adjustRightInd w:val="0"/>
        <w:ind w:left="0" w:firstLine="426"/>
        <w:jc w:val="both"/>
        <w:rPr>
          <w:sz w:val="24"/>
          <w:szCs w:val="24"/>
        </w:rPr>
      </w:pPr>
      <w:r>
        <w:rPr>
          <w:sz w:val="24"/>
          <w:szCs w:val="24"/>
        </w:rPr>
        <w:lastRenderedPageBreak/>
        <w:t xml:space="preserve">Администрация Весьегонского муниципального округа </w:t>
      </w:r>
      <w:r w:rsidRPr="002114DA">
        <w:rPr>
          <w:sz w:val="24"/>
          <w:szCs w:val="24"/>
        </w:rPr>
        <w:t>вправе оставить жалобу без ответа в случае:</w:t>
      </w:r>
    </w:p>
    <w:p w:rsidR="002114DA" w:rsidRPr="002114DA" w:rsidRDefault="002114DA" w:rsidP="002114DA">
      <w:pPr>
        <w:pStyle w:val="a5"/>
        <w:tabs>
          <w:tab w:val="left" w:pos="851"/>
          <w:tab w:val="left" w:pos="1134"/>
        </w:tabs>
        <w:autoSpaceDE w:val="0"/>
        <w:autoSpaceDN w:val="0"/>
        <w:adjustRightInd w:val="0"/>
        <w:ind w:left="0" w:firstLine="426"/>
        <w:jc w:val="both"/>
        <w:rPr>
          <w:sz w:val="24"/>
          <w:szCs w:val="24"/>
        </w:rPr>
      </w:pPr>
      <w:r w:rsidRPr="002114DA">
        <w:rPr>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2114DA" w:rsidRDefault="002114DA" w:rsidP="002114DA">
      <w:pPr>
        <w:pStyle w:val="a5"/>
        <w:tabs>
          <w:tab w:val="left" w:pos="851"/>
          <w:tab w:val="left" w:pos="1134"/>
        </w:tabs>
        <w:autoSpaceDE w:val="0"/>
        <w:autoSpaceDN w:val="0"/>
        <w:adjustRightInd w:val="0"/>
        <w:ind w:left="0" w:firstLine="426"/>
        <w:jc w:val="both"/>
        <w:rPr>
          <w:sz w:val="24"/>
          <w:szCs w:val="24"/>
        </w:rPr>
      </w:pPr>
      <w:r w:rsidRPr="002114DA">
        <w:rPr>
          <w:sz w:val="24"/>
          <w:szCs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114DA" w:rsidRDefault="00B17B6D" w:rsidP="00FA0B85">
      <w:pPr>
        <w:pStyle w:val="a5"/>
        <w:numPr>
          <w:ilvl w:val="0"/>
          <w:numId w:val="42"/>
        </w:numPr>
        <w:tabs>
          <w:tab w:val="left" w:pos="851"/>
          <w:tab w:val="left" w:pos="1134"/>
        </w:tabs>
        <w:autoSpaceDE w:val="0"/>
        <w:autoSpaceDN w:val="0"/>
        <w:adjustRightInd w:val="0"/>
        <w:ind w:left="0" w:firstLine="426"/>
        <w:jc w:val="both"/>
        <w:rPr>
          <w:sz w:val="24"/>
          <w:szCs w:val="24"/>
        </w:rPr>
      </w:pPr>
      <w:r w:rsidRPr="00B17B6D">
        <w:rPr>
          <w:sz w:val="24"/>
          <w:szCs w:val="24"/>
        </w:rPr>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81E8C" w:rsidRPr="00EB11E0" w:rsidRDefault="00781E8C" w:rsidP="00E02A23">
      <w:pPr>
        <w:pStyle w:val="a5"/>
        <w:tabs>
          <w:tab w:val="left" w:pos="851"/>
          <w:tab w:val="left" w:pos="1134"/>
        </w:tabs>
        <w:autoSpaceDE w:val="0"/>
        <w:autoSpaceDN w:val="0"/>
        <w:adjustRightInd w:val="0"/>
        <w:ind w:left="426"/>
        <w:jc w:val="both"/>
        <w:rPr>
          <w:sz w:val="24"/>
          <w:szCs w:val="24"/>
        </w:rPr>
      </w:pPr>
    </w:p>
    <w:p w:rsidR="00AB4DA1" w:rsidRPr="00F32E70" w:rsidRDefault="00AB4DA1" w:rsidP="00F32E70">
      <w:pPr>
        <w:tabs>
          <w:tab w:val="left" w:pos="639"/>
        </w:tabs>
        <w:jc w:val="both"/>
        <w:sectPr w:rsidR="00AB4DA1" w:rsidRPr="00F32E70" w:rsidSect="00065FA4">
          <w:footerReference w:type="default" r:id="rId13"/>
          <w:pgSz w:w="11900" w:h="16838"/>
          <w:pgMar w:top="568" w:right="846" w:bottom="854" w:left="1440" w:header="0" w:footer="0" w:gutter="0"/>
          <w:cols w:space="720" w:equalWidth="0">
            <w:col w:w="9620"/>
          </w:cols>
        </w:sectPr>
      </w:pPr>
    </w:p>
    <w:p w:rsidR="005C2EF3" w:rsidRPr="003F7898" w:rsidRDefault="005C2EF3">
      <w:pPr>
        <w:spacing w:line="277" w:lineRule="exact"/>
        <w:rPr>
          <w:sz w:val="24"/>
          <w:szCs w:val="24"/>
        </w:rPr>
      </w:pPr>
    </w:p>
    <w:p w:rsidR="005C2EF3" w:rsidRPr="003F7898" w:rsidRDefault="005C2EF3">
      <w:pPr>
        <w:spacing w:line="6" w:lineRule="exact"/>
        <w:rPr>
          <w:sz w:val="24"/>
          <w:szCs w:val="24"/>
        </w:rPr>
      </w:pPr>
    </w:p>
    <w:p w:rsidR="003F7898" w:rsidRPr="00A438DC" w:rsidRDefault="003F7898" w:rsidP="003F7898">
      <w:pPr>
        <w:jc w:val="right"/>
      </w:pPr>
      <w:r w:rsidRPr="00A438DC">
        <w:t>Приложение 1</w:t>
      </w:r>
    </w:p>
    <w:p w:rsidR="003F7898" w:rsidRPr="00A438DC" w:rsidRDefault="003F7898" w:rsidP="003F7898">
      <w:pPr>
        <w:jc w:val="right"/>
      </w:pPr>
      <w:r w:rsidRPr="00A438DC">
        <w:t xml:space="preserve">к административному регламенту </w:t>
      </w:r>
    </w:p>
    <w:p w:rsidR="003F7898" w:rsidRPr="00A438DC" w:rsidRDefault="003F7898" w:rsidP="003F7898">
      <w:pPr>
        <w:jc w:val="right"/>
      </w:pPr>
      <w:r w:rsidRPr="00A438DC">
        <w:t>исполнения муниципальной функции</w:t>
      </w:r>
    </w:p>
    <w:p w:rsidR="003F7898" w:rsidRPr="00A438DC" w:rsidRDefault="003F7898" w:rsidP="003F7898">
      <w:pPr>
        <w:jc w:val="right"/>
      </w:pPr>
      <w:r w:rsidRPr="00A438DC">
        <w:t xml:space="preserve"> «Осуществление муниципального земельного </w:t>
      </w:r>
    </w:p>
    <w:p w:rsidR="003F7898" w:rsidRPr="00A438DC" w:rsidRDefault="003F7898" w:rsidP="003F7898">
      <w:pPr>
        <w:jc w:val="right"/>
      </w:pPr>
      <w:r w:rsidRPr="00A438DC">
        <w:t>контроля на территории Весьегонского</w:t>
      </w:r>
    </w:p>
    <w:p w:rsidR="003F7898" w:rsidRPr="00A438DC" w:rsidRDefault="003F7898" w:rsidP="003F7898">
      <w:pPr>
        <w:jc w:val="right"/>
      </w:pPr>
      <w:r w:rsidRPr="00A438DC">
        <w:t xml:space="preserve"> муниципал</w:t>
      </w:r>
      <w:r w:rsidR="00A438DC" w:rsidRPr="00A438DC">
        <w:t>ьного округа Тверской области»</w:t>
      </w:r>
    </w:p>
    <w:p w:rsidR="003F7898" w:rsidRPr="003F7898" w:rsidRDefault="003F7898" w:rsidP="003F7898">
      <w:pPr>
        <w:rPr>
          <w:sz w:val="24"/>
          <w:szCs w:val="24"/>
        </w:rPr>
      </w:pPr>
    </w:p>
    <w:p w:rsidR="003F7898" w:rsidRPr="003F7898" w:rsidRDefault="003F7898" w:rsidP="003F7898">
      <w:pPr>
        <w:rPr>
          <w:sz w:val="24"/>
          <w:szCs w:val="24"/>
        </w:rPr>
      </w:pPr>
    </w:p>
    <w:p w:rsidR="003F7898" w:rsidRPr="003F7898" w:rsidRDefault="003F7898" w:rsidP="003F7898">
      <w:pPr>
        <w:jc w:val="center"/>
        <w:rPr>
          <w:sz w:val="24"/>
          <w:szCs w:val="24"/>
        </w:rPr>
      </w:pPr>
      <w:r w:rsidRPr="003F7898">
        <w:rPr>
          <w:sz w:val="24"/>
          <w:szCs w:val="24"/>
        </w:rPr>
        <w:t xml:space="preserve">Сведения об </w:t>
      </w:r>
      <w:r>
        <w:rPr>
          <w:sz w:val="24"/>
          <w:szCs w:val="24"/>
        </w:rPr>
        <w:t>А</w:t>
      </w:r>
      <w:r w:rsidRPr="003F7898">
        <w:rPr>
          <w:sz w:val="24"/>
          <w:szCs w:val="24"/>
        </w:rPr>
        <w:t xml:space="preserve">дминистрации Весьегонского </w:t>
      </w:r>
      <w:r>
        <w:rPr>
          <w:sz w:val="24"/>
          <w:szCs w:val="24"/>
        </w:rPr>
        <w:t>муниципального округа</w:t>
      </w:r>
      <w:r w:rsidRPr="003F7898">
        <w:rPr>
          <w:sz w:val="24"/>
          <w:szCs w:val="24"/>
        </w:rPr>
        <w:t xml:space="preserve"> Тверской области</w:t>
      </w:r>
    </w:p>
    <w:p w:rsidR="003F7898" w:rsidRPr="003F7898" w:rsidRDefault="003F7898" w:rsidP="003F7898">
      <w:pPr>
        <w:rPr>
          <w:sz w:val="24"/>
          <w:szCs w:val="24"/>
        </w:rPr>
      </w:pPr>
    </w:p>
    <w:p w:rsidR="003F7898" w:rsidRPr="003F7898" w:rsidRDefault="003F7898" w:rsidP="003F7898">
      <w:pPr>
        <w:ind w:firstLine="720"/>
        <w:jc w:val="both"/>
        <w:rPr>
          <w:sz w:val="24"/>
          <w:szCs w:val="24"/>
        </w:rPr>
      </w:pPr>
      <w:r w:rsidRPr="003F7898">
        <w:rPr>
          <w:sz w:val="24"/>
          <w:szCs w:val="24"/>
        </w:rPr>
        <w:t xml:space="preserve">Место нахождения: 171720, Тверская область, Весьегонский район, г. Весьегонск, ул.Коммунистическая, д. 16.  </w:t>
      </w:r>
    </w:p>
    <w:p w:rsidR="003F7898" w:rsidRPr="003F7898" w:rsidRDefault="003F7898" w:rsidP="003F7898">
      <w:pPr>
        <w:ind w:firstLine="720"/>
        <w:jc w:val="both"/>
        <w:rPr>
          <w:sz w:val="24"/>
          <w:szCs w:val="24"/>
        </w:rPr>
      </w:pPr>
      <w:r w:rsidRPr="003F7898">
        <w:rPr>
          <w:sz w:val="24"/>
          <w:szCs w:val="24"/>
        </w:rPr>
        <w:t>Телефон/факс: приемная (48-264) 2-13-05.</w:t>
      </w:r>
    </w:p>
    <w:p w:rsidR="003F7898" w:rsidRPr="003F7898" w:rsidRDefault="003F7898" w:rsidP="00722EBB">
      <w:pPr>
        <w:ind w:firstLine="720"/>
        <w:jc w:val="both"/>
        <w:rPr>
          <w:sz w:val="24"/>
          <w:szCs w:val="24"/>
        </w:rPr>
      </w:pPr>
      <w:r w:rsidRPr="003F7898">
        <w:rPr>
          <w:sz w:val="24"/>
          <w:szCs w:val="24"/>
        </w:rPr>
        <w:t>Адрес электронной почты:</w:t>
      </w:r>
      <w:r w:rsidR="00722EBB" w:rsidRPr="00722EBB">
        <w:rPr>
          <w:sz w:val="24"/>
          <w:szCs w:val="24"/>
        </w:rPr>
        <w:t xml:space="preserve">     a.vesjegonskogoraiona2019@yandex.ru</w:t>
      </w:r>
    </w:p>
    <w:p w:rsidR="003F7898" w:rsidRPr="003F7898" w:rsidRDefault="003F7898" w:rsidP="003F7898">
      <w:pPr>
        <w:ind w:firstLine="720"/>
        <w:jc w:val="both"/>
        <w:rPr>
          <w:sz w:val="24"/>
          <w:szCs w:val="24"/>
        </w:rPr>
      </w:pPr>
      <w:r w:rsidRPr="003F7898">
        <w:rPr>
          <w:sz w:val="24"/>
          <w:szCs w:val="24"/>
        </w:rPr>
        <w:t xml:space="preserve">Официальный сайт муниципального образования Весьегонский </w:t>
      </w:r>
      <w:r>
        <w:rPr>
          <w:sz w:val="24"/>
          <w:szCs w:val="24"/>
        </w:rPr>
        <w:t>муниципальный округ</w:t>
      </w:r>
      <w:r w:rsidRPr="003F7898">
        <w:rPr>
          <w:sz w:val="24"/>
          <w:szCs w:val="24"/>
        </w:rPr>
        <w:t xml:space="preserve">Тверской области </w:t>
      </w:r>
      <w:r>
        <w:rPr>
          <w:sz w:val="24"/>
          <w:szCs w:val="24"/>
        </w:rPr>
        <w:t>в</w:t>
      </w:r>
      <w:r w:rsidRPr="003F7898">
        <w:rPr>
          <w:sz w:val="24"/>
          <w:szCs w:val="24"/>
        </w:rPr>
        <w:t xml:space="preserve"> информационно-телекоммуникационной сети Интернет: https://весьегонский-округ.рф/ </w:t>
      </w:r>
    </w:p>
    <w:p w:rsidR="003F7898" w:rsidRPr="003F7898" w:rsidRDefault="003F7898" w:rsidP="003F7898">
      <w:pPr>
        <w:ind w:firstLine="720"/>
        <w:jc w:val="both"/>
        <w:rPr>
          <w:sz w:val="24"/>
          <w:szCs w:val="24"/>
        </w:rPr>
      </w:pPr>
      <w:r w:rsidRPr="003F7898">
        <w:rPr>
          <w:sz w:val="24"/>
          <w:szCs w:val="24"/>
        </w:rPr>
        <w:t xml:space="preserve">Время работы </w:t>
      </w:r>
      <w:r w:rsidR="00A70398" w:rsidRPr="00A70398">
        <w:rPr>
          <w:sz w:val="24"/>
          <w:szCs w:val="24"/>
        </w:rPr>
        <w:t>Администрации Весьегонского муниципального округа Тверской области</w:t>
      </w:r>
      <w:r w:rsidRPr="003F7898">
        <w:rPr>
          <w:sz w:val="24"/>
          <w:szCs w:val="24"/>
        </w:rPr>
        <w:t xml:space="preserve"> органа: понедельник - пятница с 8:00 до 17:00, перерыв на обед с 12:00 до 13:00.</w:t>
      </w:r>
    </w:p>
    <w:p w:rsidR="003F7898" w:rsidRPr="003F7898" w:rsidRDefault="003F7898" w:rsidP="003F7898">
      <w:pPr>
        <w:ind w:firstLine="720"/>
        <w:jc w:val="both"/>
        <w:rPr>
          <w:sz w:val="24"/>
          <w:szCs w:val="24"/>
        </w:rPr>
      </w:pPr>
      <w:r w:rsidRPr="003F7898">
        <w:rPr>
          <w:sz w:val="24"/>
          <w:szCs w:val="24"/>
        </w:rPr>
        <w:t>Выходные дни – суббота, воскресенье, праздничные дни.</w:t>
      </w:r>
    </w:p>
    <w:p w:rsidR="003F7898" w:rsidRPr="003F7898" w:rsidRDefault="003F7898" w:rsidP="003F7898">
      <w:pPr>
        <w:ind w:firstLine="720"/>
        <w:jc w:val="both"/>
        <w:rPr>
          <w:sz w:val="24"/>
          <w:szCs w:val="24"/>
        </w:rPr>
      </w:pPr>
      <w:r w:rsidRPr="003F7898">
        <w:rPr>
          <w:sz w:val="24"/>
          <w:szCs w:val="24"/>
        </w:rPr>
        <w:t>В предпраздничные дни продолжительность рабочего времени сокращается на 1 час.</w:t>
      </w:r>
    </w:p>
    <w:p w:rsidR="005C2EF3" w:rsidRPr="003F7898" w:rsidRDefault="003F7898" w:rsidP="003F7898">
      <w:pPr>
        <w:ind w:firstLine="720"/>
        <w:jc w:val="both"/>
        <w:rPr>
          <w:sz w:val="24"/>
          <w:szCs w:val="24"/>
        </w:rPr>
        <w:sectPr w:rsidR="005C2EF3" w:rsidRPr="003F7898">
          <w:pgSz w:w="11900" w:h="16838"/>
          <w:pgMar w:top="698" w:right="846" w:bottom="852" w:left="1440" w:header="0" w:footer="0" w:gutter="0"/>
          <w:cols w:space="720" w:equalWidth="0">
            <w:col w:w="9620"/>
          </w:cols>
        </w:sectPr>
      </w:pPr>
      <w:r w:rsidRPr="003F7898">
        <w:rPr>
          <w:sz w:val="24"/>
          <w:szCs w:val="24"/>
        </w:rPr>
        <w:t>Адрес Единого портала государственных и муниципальных услуг (функций): www.gosuslugi.ru</w:t>
      </w:r>
    </w:p>
    <w:p w:rsidR="005C2EF3" w:rsidRPr="003B67C4" w:rsidRDefault="005C2EF3">
      <w:pPr>
        <w:spacing w:line="277" w:lineRule="exact"/>
        <w:rPr>
          <w:color w:val="FF0000"/>
          <w:sz w:val="20"/>
          <w:szCs w:val="20"/>
        </w:rPr>
      </w:pPr>
    </w:p>
    <w:p w:rsidR="00A438DC" w:rsidRPr="00A438DC" w:rsidRDefault="00A438DC" w:rsidP="00A438DC">
      <w:pPr>
        <w:jc w:val="right"/>
      </w:pPr>
      <w:r w:rsidRPr="00A438DC">
        <w:t>Приложение 2</w:t>
      </w:r>
    </w:p>
    <w:p w:rsidR="00A438DC" w:rsidRPr="00A438DC" w:rsidRDefault="00A438DC" w:rsidP="00A438DC">
      <w:pPr>
        <w:jc w:val="right"/>
      </w:pPr>
      <w:r w:rsidRPr="00A438DC">
        <w:t xml:space="preserve">к административному регламенту </w:t>
      </w:r>
    </w:p>
    <w:p w:rsidR="00A438DC" w:rsidRPr="00A438DC" w:rsidRDefault="00A438DC" w:rsidP="00A438DC">
      <w:pPr>
        <w:jc w:val="right"/>
      </w:pPr>
      <w:r w:rsidRPr="00A438DC">
        <w:t>исполнения муниципальной функции</w:t>
      </w:r>
    </w:p>
    <w:p w:rsidR="00A438DC" w:rsidRPr="00A438DC" w:rsidRDefault="00A438DC" w:rsidP="00A438DC">
      <w:pPr>
        <w:jc w:val="right"/>
      </w:pPr>
      <w:r w:rsidRPr="00A438DC">
        <w:t xml:space="preserve"> «Осуществление муниципального земельного </w:t>
      </w:r>
    </w:p>
    <w:p w:rsidR="00A438DC" w:rsidRPr="00A438DC" w:rsidRDefault="00A438DC" w:rsidP="00A438DC">
      <w:pPr>
        <w:jc w:val="right"/>
      </w:pPr>
      <w:r w:rsidRPr="00A438DC">
        <w:t>контроля на территории Весьегонского</w:t>
      </w:r>
    </w:p>
    <w:p w:rsidR="005C2EF3" w:rsidRDefault="00A438DC" w:rsidP="00A438DC">
      <w:pPr>
        <w:jc w:val="right"/>
      </w:pPr>
      <w:r w:rsidRPr="00A438DC">
        <w:t xml:space="preserve"> муниципального округа Тверской области</w:t>
      </w:r>
      <w:r w:rsidR="00C27D0B">
        <w:t>»</w:t>
      </w:r>
    </w:p>
    <w:p w:rsidR="00ED2D62" w:rsidRDefault="00ED2D62" w:rsidP="00ED2D62"/>
    <w:p w:rsidR="00ED2D62" w:rsidRDefault="00ED2D62" w:rsidP="00ED2D62">
      <w:pPr>
        <w:jc w:val="right"/>
      </w:pPr>
      <w:r>
        <w:t>В _____________________________</w:t>
      </w:r>
    </w:p>
    <w:p w:rsidR="00ED2D62" w:rsidRPr="00ED2D62" w:rsidRDefault="00ED2D62" w:rsidP="00ED2D62">
      <w:pPr>
        <w:jc w:val="right"/>
        <w:rPr>
          <w:sz w:val="20"/>
          <w:szCs w:val="20"/>
        </w:rPr>
      </w:pPr>
      <w:r w:rsidRPr="00ED2D62">
        <w:rPr>
          <w:sz w:val="20"/>
          <w:szCs w:val="20"/>
        </w:rPr>
        <w:t>(наименование органа прокуратуры)</w:t>
      </w:r>
    </w:p>
    <w:p w:rsidR="00ED2D62" w:rsidRDefault="00ED2D62" w:rsidP="00ED2D62">
      <w:pPr>
        <w:jc w:val="right"/>
      </w:pPr>
    </w:p>
    <w:p w:rsidR="00ED2D62" w:rsidRDefault="00ED2D62" w:rsidP="00ED2D62">
      <w:pPr>
        <w:jc w:val="right"/>
      </w:pPr>
      <w:r>
        <w:t>от _____________________________</w:t>
      </w:r>
    </w:p>
    <w:p w:rsidR="00DA042A" w:rsidRDefault="00ED2D62" w:rsidP="00DA042A">
      <w:pPr>
        <w:jc w:val="right"/>
        <w:rPr>
          <w:sz w:val="20"/>
        </w:rPr>
      </w:pPr>
      <w:r w:rsidRPr="00ED2D62">
        <w:rPr>
          <w:sz w:val="20"/>
          <w:szCs w:val="20"/>
        </w:rPr>
        <w:t>(</w:t>
      </w:r>
      <w:r w:rsidR="00DA042A" w:rsidRPr="002E3BCC">
        <w:rPr>
          <w:sz w:val="20"/>
        </w:rPr>
        <w:t xml:space="preserve">наименование контрольного (надзорного) органа </w:t>
      </w:r>
    </w:p>
    <w:p w:rsidR="00DA042A" w:rsidRPr="00ED2D62" w:rsidRDefault="00DA042A" w:rsidP="00DA042A">
      <w:pPr>
        <w:jc w:val="right"/>
        <w:rPr>
          <w:sz w:val="20"/>
          <w:szCs w:val="20"/>
        </w:rPr>
      </w:pPr>
      <w:r w:rsidRPr="002E3BCC">
        <w:rPr>
          <w:sz w:val="20"/>
        </w:rPr>
        <w:t>с указанием юридического адреса</w:t>
      </w:r>
      <w:r>
        <w:rPr>
          <w:sz w:val="20"/>
        </w:rPr>
        <w:t>)</w:t>
      </w:r>
    </w:p>
    <w:p w:rsidR="00ED2D62" w:rsidRPr="00ED2D62" w:rsidRDefault="00ED2D62" w:rsidP="00ED2D62">
      <w:pPr>
        <w:jc w:val="right"/>
        <w:rPr>
          <w:sz w:val="20"/>
          <w:szCs w:val="20"/>
        </w:rPr>
      </w:pPr>
    </w:p>
    <w:p w:rsidR="00ED2D62" w:rsidRPr="00ED2D62" w:rsidRDefault="00ED2D62" w:rsidP="00ED2D62">
      <w:pPr>
        <w:rPr>
          <w:sz w:val="20"/>
          <w:szCs w:val="20"/>
        </w:rPr>
      </w:pPr>
    </w:p>
    <w:p w:rsidR="00DA042A" w:rsidRPr="00E04A55" w:rsidRDefault="00DA042A" w:rsidP="00DA042A">
      <w:pPr>
        <w:pStyle w:val="ConsPlusNonformat"/>
        <w:jc w:val="center"/>
        <w:rPr>
          <w:rFonts w:ascii="Times New Roman" w:hAnsi="Times New Roman" w:cs="Times New Roman"/>
          <w:b/>
          <w:sz w:val="22"/>
          <w:szCs w:val="22"/>
        </w:rPr>
      </w:pPr>
      <w:r w:rsidRPr="00E04A55">
        <w:rPr>
          <w:rFonts w:ascii="Times New Roman" w:hAnsi="Times New Roman" w:cs="Times New Roman"/>
          <w:b/>
          <w:sz w:val="22"/>
          <w:szCs w:val="22"/>
        </w:rPr>
        <w:t>ЗАЯВЛЕНИЕ</w:t>
      </w:r>
    </w:p>
    <w:p w:rsidR="00DA042A" w:rsidRPr="00E04A55" w:rsidRDefault="00DA042A" w:rsidP="00DA042A">
      <w:pPr>
        <w:pStyle w:val="ConsPlusNonformat"/>
        <w:jc w:val="center"/>
        <w:rPr>
          <w:rFonts w:ascii="Times New Roman" w:hAnsi="Times New Roman" w:cs="Times New Roman"/>
          <w:b/>
          <w:sz w:val="22"/>
          <w:szCs w:val="22"/>
        </w:rPr>
      </w:pPr>
      <w:r w:rsidRPr="00E04A55">
        <w:rPr>
          <w:rFonts w:ascii="Times New Roman" w:hAnsi="Times New Roman" w:cs="Times New Roman"/>
          <w:b/>
          <w:sz w:val="22"/>
          <w:szCs w:val="22"/>
        </w:rPr>
        <w:t>о согласовании с прокурором проведения внепланового</w:t>
      </w:r>
    </w:p>
    <w:p w:rsidR="00DA042A" w:rsidRPr="00E04A55" w:rsidRDefault="00DA042A" w:rsidP="00DA042A">
      <w:pPr>
        <w:pStyle w:val="ConsPlusNonformat"/>
        <w:jc w:val="center"/>
        <w:rPr>
          <w:rFonts w:ascii="Times New Roman" w:hAnsi="Times New Roman" w:cs="Times New Roman"/>
          <w:b/>
          <w:sz w:val="22"/>
          <w:szCs w:val="22"/>
        </w:rPr>
      </w:pPr>
      <w:r w:rsidRPr="00E04A55">
        <w:rPr>
          <w:rFonts w:ascii="Times New Roman" w:hAnsi="Times New Roman" w:cs="Times New Roman"/>
          <w:b/>
          <w:sz w:val="22"/>
          <w:szCs w:val="22"/>
        </w:rPr>
        <w:t>контрольного (надзорного) мероприятия</w:t>
      </w:r>
    </w:p>
    <w:p w:rsidR="00DA042A" w:rsidRPr="00597E3C" w:rsidRDefault="00DA042A" w:rsidP="00DA042A">
      <w:pPr>
        <w:pStyle w:val="ConsPlusNonformat"/>
        <w:jc w:val="both"/>
        <w:rPr>
          <w:rFonts w:ascii="Times New Roman" w:hAnsi="Times New Roman" w:cs="Times New Roman"/>
          <w:sz w:val="24"/>
          <w:szCs w:val="24"/>
        </w:rPr>
      </w:pPr>
    </w:p>
    <w:p w:rsidR="00DA042A" w:rsidRPr="00597E3C" w:rsidRDefault="00DA042A" w:rsidP="00DA042A">
      <w:pPr>
        <w:pStyle w:val="ConsPlusNonformat"/>
        <w:ind w:right="-23"/>
        <w:rPr>
          <w:rFonts w:ascii="Times New Roman" w:hAnsi="Times New Roman" w:cs="Times New Roman"/>
          <w:sz w:val="24"/>
          <w:szCs w:val="24"/>
        </w:rPr>
      </w:pPr>
      <w:r w:rsidRPr="00597E3C">
        <w:rPr>
          <w:rFonts w:ascii="Times New Roman" w:hAnsi="Times New Roman" w:cs="Times New Roman"/>
          <w:sz w:val="24"/>
          <w:szCs w:val="24"/>
        </w:rPr>
        <w:t xml:space="preserve">1.  В соответствии со </w:t>
      </w:r>
      <w:r w:rsidRPr="00296AF4">
        <w:rPr>
          <w:rFonts w:ascii="Times New Roman" w:hAnsi="Times New Roman" w:cs="Times New Roman"/>
          <w:sz w:val="24"/>
          <w:szCs w:val="24"/>
        </w:rPr>
        <w:t>статьей 66</w:t>
      </w:r>
      <w:r w:rsidRPr="00597E3C">
        <w:rPr>
          <w:rFonts w:ascii="Times New Roman" w:hAnsi="Times New Roman" w:cs="Times New Roman"/>
          <w:sz w:val="24"/>
          <w:szCs w:val="24"/>
        </w:rPr>
        <w:t xml:space="preserve"> Федерального закона от 31.07.2020 N 248-ФЗ</w:t>
      </w:r>
      <w:r>
        <w:rPr>
          <w:rFonts w:ascii="Times New Roman" w:hAnsi="Times New Roman" w:cs="Times New Roman"/>
          <w:sz w:val="24"/>
          <w:szCs w:val="24"/>
        </w:rPr>
        <w:t xml:space="preserve"> «</w:t>
      </w:r>
      <w:r w:rsidRPr="00597E3C">
        <w:rPr>
          <w:rFonts w:ascii="Times New Roman" w:hAnsi="Times New Roman" w:cs="Times New Roman"/>
          <w:sz w:val="24"/>
          <w:szCs w:val="24"/>
        </w:rPr>
        <w:t>О государственном контроле (надзоре) и муниципальном контроле в Российской</w:t>
      </w:r>
      <w:r>
        <w:rPr>
          <w:rFonts w:ascii="Times New Roman" w:hAnsi="Times New Roman" w:cs="Times New Roman"/>
          <w:sz w:val="24"/>
          <w:szCs w:val="24"/>
        </w:rPr>
        <w:t xml:space="preserve"> Федерации» прошу согласовать проведение</w:t>
      </w:r>
      <w:r w:rsidRPr="00597E3C">
        <w:rPr>
          <w:rFonts w:ascii="Times New Roman" w:hAnsi="Times New Roman" w:cs="Times New Roman"/>
          <w:sz w:val="24"/>
          <w:szCs w:val="24"/>
        </w:rPr>
        <w:t>__________</w:t>
      </w:r>
      <w:r>
        <w:rPr>
          <w:rFonts w:ascii="Times New Roman" w:hAnsi="Times New Roman" w:cs="Times New Roman"/>
          <w:sz w:val="24"/>
          <w:szCs w:val="24"/>
        </w:rPr>
        <w:t>___________</w:t>
      </w:r>
      <w:r w:rsidRPr="00597E3C">
        <w:rPr>
          <w:rFonts w:ascii="Times New Roman" w:hAnsi="Times New Roman" w:cs="Times New Roman"/>
          <w:sz w:val="24"/>
          <w:szCs w:val="24"/>
        </w:rPr>
        <w:t>_____</w:t>
      </w:r>
      <w:r>
        <w:rPr>
          <w:rFonts w:ascii="Times New Roman" w:hAnsi="Times New Roman" w:cs="Times New Roman"/>
          <w:sz w:val="24"/>
          <w:szCs w:val="24"/>
        </w:rPr>
        <w:t>_____________________________</w:t>
      </w:r>
      <w:r w:rsidR="00C514ED">
        <w:rPr>
          <w:rFonts w:ascii="Times New Roman" w:hAnsi="Times New Roman" w:cs="Times New Roman"/>
          <w:sz w:val="24"/>
          <w:szCs w:val="24"/>
        </w:rPr>
        <w:t>_______________</w:t>
      </w:r>
    </w:p>
    <w:p w:rsidR="00DA042A" w:rsidRPr="00597E3C" w:rsidRDefault="00DA042A" w:rsidP="00DA042A">
      <w:pPr>
        <w:pStyle w:val="ConsPlusNonformat"/>
        <w:ind w:right="-23"/>
        <w:rPr>
          <w:rFonts w:ascii="Times New Roman" w:hAnsi="Times New Roman" w:cs="Times New Roman"/>
          <w:sz w:val="24"/>
          <w:szCs w:val="24"/>
        </w:rPr>
      </w:pPr>
      <w:r w:rsidRPr="00597E3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597E3C">
        <w:rPr>
          <w:rFonts w:ascii="Times New Roman" w:hAnsi="Times New Roman" w:cs="Times New Roman"/>
          <w:sz w:val="24"/>
          <w:szCs w:val="24"/>
        </w:rPr>
        <w:t>____________</w:t>
      </w:r>
      <w:r w:rsidR="00C514ED">
        <w:rPr>
          <w:rFonts w:ascii="Times New Roman" w:hAnsi="Times New Roman" w:cs="Times New Roman"/>
          <w:sz w:val="24"/>
          <w:szCs w:val="24"/>
        </w:rPr>
        <w:t>______________________________</w:t>
      </w:r>
    </w:p>
    <w:p w:rsidR="00DA042A" w:rsidRPr="000365F3" w:rsidRDefault="00DA042A" w:rsidP="00C514ED">
      <w:pPr>
        <w:pStyle w:val="ConsPlusNonformat"/>
        <w:ind w:right="-23"/>
        <w:jc w:val="center"/>
        <w:rPr>
          <w:rFonts w:ascii="Times New Roman" w:hAnsi="Times New Roman" w:cs="Times New Roman"/>
        </w:rPr>
      </w:pPr>
      <w:r w:rsidRPr="000365F3">
        <w:rPr>
          <w:rFonts w:ascii="Times New Roman" w:hAnsi="Times New Roman" w:cs="Times New Roman"/>
        </w:rPr>
        <w:t>(указать вид и форму внепланового контрольного (надзорного)мероприятия)</w:t>
      </w:r>
    </w:p>
    <w:p w:rsidR="00DA042A" w:rsidRPr="00597E3C" w:rsidRDefault="00DA042A" w:rsidP="00DA042A">
      <w:pPr>
        <w:pStyle w:val="ConsPlusNonformat"/>
        <w:ind w:right="-23"/>
        <w:rPr>
          <w:rFonts w:ascii="Times New Roman" w:hAnsi="Times New Roman" w:cs="Times New Roman"/>
          <w:sz w:val="24"/>
          <w:szCs w:val="24"/>
        </w:rPr>
      </w:pPr>
      <w:r w:rsidRPr="00597E3C">
        <w:rPr>
          <w:rFonts w:ascii="Times New Roman" w:hAnsi="Times New Roman" w:cs="Times New Roman"/>
          <w:sz w:val="24"/>
          <w:szCs w:val="24"/>
        </w:rPr>
        <w:t>в отношении ______</w:t>
      </w:r>
      <w:r>
        <w:rPr>
          <w:rFonts w:ascii="Times New Roman" w:hAnsi="Times New Roman" w:cs="Times New Roman"/>
          <w:sz w:val="24"/>
          <w:szCs w:val="24"/>
        </w:rPr>
        <w:t>_______</w:t>
      </w:r>
      <w:r w:rsidRPr="00597E3C">
        <w:rPr>
          <w:rFonts w:ascii="Times New Roman" w:hAnsi="Times New Roman" w:cs="Times New Roman"/>
          <w:sz w:val="24"/>
          <w:szCs w:val="24"/>
        </w:rPr>
        <w:t>_________________________________________________________</w:t>
      </w:r>
      <w:r w:rsidR="00C514ED">
        <w:rPr>
          <w:rFonts w:ascii="Times New Roman" w:hAnsi="Times New Roman" w:cs="Times New Roman"/>
          <w:sz w:val="24"/>
          <w:szCs w:val="24"/>
        </w:rPr>
        <w:t>__________</w:t>
      </w:r>
    </w:p>
    <w:p w:rsidR="00DA042A" w:rsidRPr="00597E3C" w:rsidRDefault="00DA042A" w:rsidP="00DA042A">
      <w:pPr>
        <w:pStyle w:val="ConsPlusNonformat"/>
        <w:ind w:right="-23"/>
        <w:rPr>
          <w:rFonts w:ascii="Times New Roman" w:hAnsi="Times New Roman" w:cs="Times New Roman"/>
          <w:sz w:val="24"/>
          <w:szCs w:val="24"/>
        </w:rPr>
      </w:pPr>
      <w:r w:rsidRPr="00597E3C">
        <w:rPr>
          <w:rFonts w:ascii="Times New Roman" w:hAnsi="Times New Roman" w:cs="Times New Roman"/>
          <w:sz w:val="24"/>
          <w:szCs w:val="24"/>
        </w:rPr>
        <w:t>_____________________________________</w:t>
      </w:r>
      <w:r>
        <w:rPr>
          <w:rFonts w:ascii="Times New Roman" w:hAnsi="Times New Roman" w:cs="Times New Roman"/>
          <w:sz w:val="24"/>
          <w:szCs w:val="24"/>
        </w:rPr>
        <w:t>________</w:t>
      </w:r>
      <w:r w:rsidRPr="00597E3C">
        <w:rPr>
          <w:rFonts w:ascii="Times New Roman" w:hAnsi="Times New Roman" w:cs="Times New Roman"/>
          <w:sz w:val="24"/>
          <w:szCs w:val="24"/>
        </w:rPr>
        <w:t>_____</w:t>
      </w:r>
      <w:r w:rsidR="00C514ED">
        <w:rPr>
          <w:rFonts w:ascii="Times New Roman" w:hAnsi="Times New Roman" w:cs="Times New Roman"/>
          <w:sz w:val="24"/>
          <w:szCs w:val="24"/>
        </w:rPr>
        <w:t>_____________________________</w:t>
      </w:r>
      <w:r w:rsidRPr="00597E3C">
        <w:rPr>
          <w:rFonts w:ascii="Times New Roman" w:hAnsi="Times New Roman" w:cs="Times New Roman"/>
          <w:sz w:val="24"/>
          <w:szCs w:val="24"/>
        </w:rPr>
        <w:t>,</w:t>
      </w:r>
    </w:p>
    <w:p w:rsidR="00DA042A" w:rsidRPr="00A84F5E" w:rsidRDefault="00DA042A" w:rsidP="00C514ED">
      <w:pPr>
        <w:pStyle w:val="ConsPlusNonformat"/>
        <w:jc w:val="center"/>
        <w:rPr>
          <w:rFonts w:ascii="Times New Roman" w:hAnsi="Times New Roman" w:cs="Times New Roman"/>
        </w:rPr>
      </w:pPr>
      <w:r w:rsidRPr="00A84F5E">
        <w:rPr>
          <w:rFonts w:ascii="Times New Roman" w:hAnsi="Times New Roman" w:cs="Times New Roman"/>
        </w:rPr>
        <w:t>(наименование,    адрес    (место    нахождения)   постоянно   действующегоисполнительного  органа  юридического лица, государственный регистрационныйномер запис</w:t>
      </w:r>
      <w:r>
        <w:rPr>
          <w:rFonts w:ascii="Times New Roman" w:hAnsi="Times New Roman" w:cs="Times New Roman"/>
        </w:rPr>
        <w:t xml:space="preserve">и о государственной регистрации </w:t>
      </w:r>
      <w:r w:rsidRPr="00A84F5E">
        <w:rPr>
          <w:rFonts w:ascii="Times New Roman" w:hAnsi="Times New Roman" w:cs="Times New Roman"/>
        </w:rPr>
        <w:t>юридического лица/фамилия, имя и(в   случае,  если  имеется)  отчество,  место  жительства  индивидуального</w:t>
      </w:r>
    </w:p>
    <w:p w:rsidR="00DA042A" w:rsidRPr="00A84F5E" w:rsidRDefault="00DA042A" w:rsidP="00C514ED">
      <w:pPr>
        <w:pStyle w:val="ConsPlusNonformat"/>
        <w:jc w:val="center"/>
        <w:rPr>
          <w:rFonts w:ascii="Times New Roman" w:hAnsi="Times New Roman" w:cs="Times New Roman"/>
        </w:rPr>
      </w:pPr>
      <w:r w:rsidRPr="00A84F5E">
        <w:rPr>
          <w:rFonts w:ascii="Times New Roman" w:hAnsi="Times New Roman" w:cs="Times New Roman"/>
        </w:rPr>
        <w:t>предпринимателя,    государственный    регистрационный   номер   записи   огосударственной      регистрации      индивидуального      предпринимателя,идентификационный  номер  налогоплательщика/фамилия,  имя и (в случае, еслиимеется)     отчество    гражданина,    не    являющегося    индивидуальнымпредпринимателем,    место    жительства    и    идентификационный    номерналогоплательщика (при наличии сведений о них)</w:t>
      </w:r>
    </w:p>
    <w:p w:rsidR="00DA042A" w:rsidRDefault="00DA042A" w:rsidP="00C514ED">
      <w:pPr>
        <w:pStyle w:val="ConsPlusNonformat"/>
        <w:jc w:val="center"/>
      </w:pPr>
      <w:r w:rsidRPr="00A84F5E">
        <w:rPr>
          <w:rFonts w:ascii="Times New Roman" w:hAnsi="Times New Roman" w:cs="Times New Roman"/>
        </w:rPr>
        <w:t>осуществляющего     предпринимательскую      деятельность     по    адресу:</w:t>
      </w:r>
    </w:p>
    <w:p w:rsidR="00DA042A" w:rsidRPr="00A84F5E" w:rsidRDefault="00DA042A" w:rsidP="00DA042A">
      <w:pPr>
        <w:pStyle w:val="ConsPlusNonformat"/>
        <w:rPr>
          <w:rFonts w:ascii="Times New Roman" w:hAnsi="Times New Roman" w:cs="Times New Roman"/>
          <w:sz w:val="24"/>
          <w:szCs w:val="24"/>
        </w:rPr>
      </w:pPr>
      <w:r w:rsidRPr="00A84F5E">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r w:rsidR="00C514ED">
        <w:rPr>
          <w:rFonts w:ascii="Times New Roman" w:hAnsi="Times New Roman" w:cs="Times New Roman"/>
          <w:sz w:val="24"/>
          <w:szCs w:val="24"/>
        </w:rPr>
        <w:t>____________</w:t>
      </w:r>
      <w:r w:rsidRPr="00A84F5E">
        <w:rPr>
          <w:rFonts w:ascii="Times New Roman" w:hAnsi="Times New Roman" w:cs="Times New Roman"/>
          <w:sz w:val="24"/>
          <w:szCs w:val="24"/>
        </w:rPr>
        <w:t>.</w:t>
      </w:r>
    </w:p>
    <w:p w:rsidR="00DA042A" w:rsidRPr="00A84F5E" w:rsidRDefault="00DA042A" w:rsidP="00DA042A">
      <w:pPr>
        <w:pStyle w:val="ConsPlusNonformat"/>
        <w:rPr>
          <w:rFonts w:ascii="Times New Roman" w:hAnsi="Times New Roman" w:cs="Times New Roman"/>
          <w:sz w:val="24"/>
          <w:szCs w:val="24"/>
        </w:rPr>
      </w:pPr>
      <w:r w:rsidRPr="00A84F5E">
        <w:rPr>
          <w:rFonts w:ascii="Times New Roman" w:hAnsi="Times New Roman" w:cs="Times New Roman"/>
          <w:sz w:val="24"/>
          <w:szCs w:val="24"/>
        </w:rPr>
        <w:t>2. Основание проведения контрольного (надзорного) мероприятия:</w:t>
      </w:r>
    </w:p>
    <w:p w:rsidR="00DA042A" w:rsidRPr="00A84F5E" w:rsidRDefault="00DA042A" w:rsidP="00DA042A">
      <w:pPr>
        <w:pStyle w:val="ConsPlusNonformat"/>
        <w:rPr>
          <w:rFonts w:ascii="Times New Roman" w:hAnsi="Times New Roman" w:cs="Times New Roman"/>
          <w:sz w:val="24"/>
          <w:szCs w:val="24"/>
        </w:rPr>
      </w:pPr>
      <w:r w:rsidRPr="00A84F5E">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w:t>
      </w:r>
      <w:r w:rsidR="00C514ED">
        <w:rPr>
          <w:rFonts w:ascii="Times New Roman" w:hAnsi="Times New Roman" w:cs="Times New Roman"/>
          <w:sz w:val="24"/>
          <w:szCs w:val="24"/>
        </w:rPr>
        <w:t>__________________</w:t>
      </w:r>
    </w:p>
    <w:p w:rsidR="00DA042A" w:rsidRDefault="00DA042A" w:rsidP="00C514ED">
      <w:pPr>
        <w:pStyle w:val="ConsPlusNonformat"/>
        <w:jc w:val="center"/>
        <w:rPr>
          <w:rFonts w:ascii="Times New Roman" w:hAnsi="Times New Roman" w:cs="Times New Roman"/>
        </w:rPr>
      </w:pPr>
      <w:r w:rsidRPr="00A84F5E">
        <w:rPr>
          <w:rFonts w:ascii="Times New Roman" w:hAnsi="Times New Roman" w:cs="Times New Roman"/>
        </w:rPr>
        <w:t xml:space="preserve">(ссылка на положения Федерального </w:t>
      </w:r>
      <w:r w:rsidRPr="00296AF4">
        <w:rPr>
          <w:rFonts w:ascii="Times New Roman" w:hAnsi="Times New Roman" w:cs="Times New Roman"/>
        </w:rPr>
        <w:t>закона</w:t>
      </w:r>
      <w:r w:rsidRPr="00A84F5E">
        <w:rPr>
          <w:rFonts w:ascii="Times New Roman" w:hAnsi="Times New Roman" w:cs="Times New Roman"/>
        </w:rPr>
        <w:t xml:space="preserve"> N 248-ФЗ, федеральных законово виде контроля)</w:t>
      </w:r>
    </w:p>
    <w:p w:rsidR="00DA042A" w:rsidRPr="002E3BCC" w:rsidRDefault="00DA042A" w:rsidP="00DA042A">
      <w:pPr>
        <w:pStyle w:val="ConsPlusNonformat"/>
        <w:rPr>
          <w:rFonts w:ascii="Times New Roman" w:hAnsi="Times New Roman" w:cs="Times New Roman"/>
          <w:sz w:val="16"/>
          <w:szCs w:val="16"/>
        </w:rPr>
      </w:pPr>
    </w:p>
    <w:p w:rsidR="00DA042A" w:rsidRPr="00A84F5E" w:rsidRDefault="00DA042A" w:rsidP="00DA042A">
      <w:pPr>
        <w:pStyle w:val="ConsPlusNonformat"/>
        <w:rPr>
          <w:rFonts w:ascii="Times New Roman" w:hAnsi="Times New Roman" w:cs="Times New Roman"/>
          <w:sz w:val="24"/>
          <w:szCs w:val="24"/>
        </w:rPr>
      </w:pPr>
      <w:r w:rsidRPr="00A84F5E">
        <w:rPr>
          <w:rFonts w:ascii="Times New Roman" w:hAnsi="Times New Roman" w:cs="Times New Roman"/>
          <w:sz w:val="24"/>
          <w:szCs w:val="24"/>
        </w:rPr>
        <w:t>3. Дата и время начала проведения контрольного (надзорного) мероприятия:</w:t>
      </w:r>
    </w:p>
    <w:p w:rsidR="00DA042A" w:rsidRPr="00A84F5E" w:rsidRDefault="00DA042A" w:rsidP="00DA042A">
      <w:pPr>
        <w:pStyle w:val="ConsPlusNonformat"/>
        <w:rPr>
          <w:rFonts w:ascii="Times New Roman" w:hAnsi="Times New Roman" w:cs="Times New Roman"/>
          <w:sz w:val="24"/>
          <w:szCs w:val="24"/>
        </w:rPr>
      </w:pPr>
      <w:r w:rsidRPr="00A84F5E">
        <w:rPr>
          <w:rFonts w:ascii="Times New Roman" w:hAnsi="Times New Roman" w:cs="Times New Roman"/>
          <w:sz w:val="24"/>
          <w:szCs w:val="24"/>
        </w:rPr>
        <w:t xml:space="preserve">    __ _______________ 20__ г. __ ч. __ мин.</w:t>
      </w:r>
    </w:p>
    <w:p w:rsidR="00DA042A" w:rsidRPr="002E3BCC" w:rsidRDefault="00DA042A" w:rsidP="00DA042A">
      <w:pPr>
        <w:pStyle w:val="ConsPlusNonformat"/>
        <w:rPr>
          <w:sz w:val="16"/>
          <w:szCs w:val="16"/>
        </w:rPr>
      </w:pPr>
    </w:p>
    <w:p w:rsidR="00DA042A" w:rsidRPr="00A84F5E" w:rsidRDefault="00DA042A" w:rsidP="00DA042A">
      <w:pPr>
        <w:pStyle w:val="ConsPlusNonformat"/>
        <w:rPr>
          <w:rFonts w:ascii="Times New Roman" w:hAnsi="Times New Roman" w:cs="Times New Roman"/>
          <w:sz w:val="24"/>
          <w:szCs w:val="24"/>
        </w:rPr>
      </w:pPr>
      <w:r w:rsidRPr="00A84F5E">
        <w:rPr>
          <w:rFonts w:ascii="Times New Roman" w:hAnsi="Times New Roman" w:cs="Times New Roman"/>
          <w:sz w:val="24"/>
          <w:szCs w:val="24"/>
        </w:rPr>
        <w:t>4. Дата и время окончания проведения контрольного (надзорного) мероприятия:</w:t>
      </w:r>
    </w:p>
    <w:p w:rsidR="00DA042A" w:rsidRPr="00A84F5E" w:rsidRDefault="00DA042A" w:rsidP="00DA042A">
      <w:pPr>
        <w:pStyle w:val="ConsPlusNonformat"/>
        <w:rPr>
          <w:rFonts w:ascii="Times New Roman" w:hAnsi="Times New Roman" w:cs="Times New Roman"/>
          <w:sz w:val="24"/>
          <w:szCs w:val="24"/>
        </w:rPr>
      </w:pPr>
      <w:r w:rsidRPr="00A84F5E">
        <w:rPr>
          <w:rFonts w:ascii="Times New Roman" w:hAnsi="Times New Roman" w:cs="Times New Roman"/>
          <w:sz w:val="24"/>
          <w:szCs w:val="24"/>
        </w:rPr>
        <w:t xml:space="preserve">    __ _______________ 20__ г. __ ч. __ мин.</w:t>
      </w:r>
    </w:p>
    <w:p w:rsidR="00DA042A" w:rsidRPr="002E3BCC" w:rsidRDefault="00DA042A" w:rsidP="00DA042A">
      <w:pPr>
        <w:pStyle w:val="ConsPlusNonformat"/>
        <w:rPr>
          <w:sz w:val="16"/>
          <w:szCs w:val="16"/>
        </w:rPr>
      </w:pPr>
    </w:p>
    <w:p w:rsidR="00DA042A" w:rsidRPr="00A84F5E" w:rsidRDefault="00DA042A" w:rsidP="00DA042A">
      <w:pPr>
        <w:pStyle w:val="ConsPlusNonformat"/>
        <w:rPr>
          <w:rFonts w:ascii="Times New Roman" w:hAnsi="Times New Roman" w:cs="Times New Roman"/>
          <w:sz w:val="24"/>
          <w:szCs w:val="24"/>
        </w:rPr>
      </w:pPr>
      <w:r w:rsidRPr="00A84F5E">
        <w:rPr>
          <w:rFonts w:ascii="Times New Roman" w:hAnsi="Times New Roman" w:cs="Times New Roman"/>
          <w:sz w:val="24"/>
          <w:szCs w:val="24"/>
        </w:rPr>
        <w:t>Приложение: _______________________________________________________</w:t>
      </w:r>
      <w:r>
        <w:rPr>
          <w:rFonts w:ascii="Times New Roman" w:hAnsi="Times New Roman" w:cs="Times New Roman"/>
          <w:sz w:val="24"/>
          <w:szCs w:val="24"/>
        </w:rPr>
        <w:t>______</w:t>
      </w:r>
      <w:r w:rsidRPr="00A84F5E">
        <w:rPr>
          <w:rFonts w:ascii="Times New Roman" w:hAnsi="Times New Roman" w:cs="Times New Roman"/>
          <w:sz w:val="24"/>
          <w:szCs w:val="24"/>
        </w:rPr>
        <w:t>________</w:t>
      </w:r>
      <w:r w:rsidR="001C1E38">
        <w:rPr>
          <w:rFonts w:ascii="Times New Roman" w:hAnsi="Times New Roman" w:cs="Times New Roman"/>
          <w:sz w:val="24"/>
          <w:szCs w:val="24"/>
        </w:rPr>
        <w:t>__________</w:t>
      </w:r>
    </w:p>
    <w:p w:rsidR="00DA042A" w:rsidRPr="00A84F5E" w:rsidRDefault="00DA042A" w:rsidP="00C514ED">
      <w:pPr>
        <w:pStyle w:val="ConsPlusNonformat"/>
        <w:jc w:val="center"/>
        <w:rPr>
          <w:rFonts w:ascii="Times New Roman" w:hAnsi="Times New Roman" w:cs="Times New Roman"/>
        </w:rPr>
      </w:pPr>
      <w:r w:rsidRPr="00A84F5E">
        <w:rPr>
          <w:rFonts w:ascii="Times New Roman" w:hAnsi="Times New Roman" w:cs="Times New Roman"/>
        </w:rPr>
        <w:t>(копия  решения  контрольного  (надзорного)  органа;  документы, содержащиесведения,  послужившие  основанием для проведения внепланового контрольного(надзорного) мероприятия)</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891"/>
        <w:gridCol w:w="340"/>
        <w:gridCol w:w="2250"/>
        <w:gridCol w:w="340"/>
        <w:gridCol w:w="3231"/>
      </w:tblGrid>
      <w:tr w:rsidR="00DA042A" w:rsidTr="00296AF4">
        <w:tc>
          <w:tcPr>
            <w:tcW w:w="2891" w:type="dxa"/>
            <w:tcBorders>
              <w:top w:val="nil"/>
              <w:left w:val="nil"/>
              <w:bottom w:val="single" w:sz="4" w:space="0" w:color="auto"/>
              <w:right w:val="nil"/>
            </w:tcBorders>
          </w:tcPr>
          <w:p w:rsidR="00DA042A" w:rsidRDefault="00DA042A" w:rsidP="00DA042A">
            <w:pPr>
              <w:pStyle w:val="ConsPlusNormal"/>
              <w:spacing w:line="276" w:lineRule="auto"/>
            </w:pPr>
          </w:p>
        </w:tc>
        <w:tc>
          <w:tcPr>
            <w:tcW w:w="340" w:type="dxa"/>
          </w:tcPr>
          <w:p w:rsidR="00DA042A" w:rsidRDefault="00DA042A" w:rsidP="00DA042A">
            <w:pPr>
              <w:pStyle w:val="ConsPlusNormal"/>
              <w:spacing w:line="276" w:lineRule="auto"/>
            </w:pPr>
          </w:p>
        </w:tc>
        <w:tc>
          <w:tcPr>
            <w:tcW w:w="2250" w:type="dxa"/>
            <w:tcBorders>
              <w:top w:val="nil"/>
              <w:left w:val="nil"/>
              <w:bottom w:val="single" w:sz="4" w:space="0" w:color="auto"/>
              <w:right w:val="nil"/>
            </w:tcBorders>
          </w:tcPr>
          <w:p w:rsidR="00DA042A" w:rsidRDefault="00DA042A" w:rsidP="00DA042A">
            <w:pPr>
              <w:pStyle w:val="ConsPlusNormal"/>
              <w:spacing w:line="276" w:lineRule="auto"/>
            </w:pPr>
          </w:p>
        </w:tc>
        <w:tc>
          <w:tcPr>
            <w:tcW w:w="340" w:type="dxa"/>
          </w:tcPr>
          <w:p w:rsidR="00DA042A" w:rsidRDefault="00DA042A" w:rsidP="00DA042A">
            <w:pPr>
              <w:pStyle w:val="ConsPlusNormal"/>
              <w:spacing w:line="276" w:lineRule="auto"/>
            </w:pPr>
          </w:p>
        </w:tc>
        <w:tc>
          <w:tcPr>
            <w:tcW w:w="3231" w:type="dxa"/>
            <w:tcBorders>
              <w:top w:val="nil"/>
              <w:left w:val="nil"/>
              <w:bottom w:val="single" w:sz="4" w:space="0" w:color="auto"/>
              <w:right w:val="nil"/>
            </w:tcBorders>
          </w:tcPr>
          <w:p w:rsidR="00DA042A" w:rsidRDefault="00DA042A" w:rsidP="00DA042A">
            <w:pPr>
              <w:pStyle w:val="ConsPlusNormal"/>
              <w:spacing w:line="276" w:lineRule="auto"/>
            </w:pPr>
          </w:p>
        </w:tc>
      </w:tr>
      <w:tr w:rsidR="00DA042A" w:rsidTr="00296AF4">
        <w:tc>
          <w:tcPr>
            <w:tcW w:w="2891" w:type="dxa"/>
            <w:tcBorders>
              <w:top w:val="single" w:sz="4" w:space="0" w:color="auto"/>
              <w:left w:val="nil"/>
              <w:bottom w:val="nil"/>
              <w:right w:val="nil"/>
            </w:tcBorders>
          </w:tcPr>
          <w:p w:rsidR="00DA042A" w:rsidRPr="005436A8" w:rsidRDefault="00DA042A" w:rsidP="00C514ED">
            <w:pPr>
              <w:pStyle w:val="ConsPlusNormal"/>
              <w:spacing w:line="276" w:lineRule="auto"/>
              <w:ind w:firstLine="0"/>
              <w:jc w:val="center"/>
              <w:rPr>
                <w:rFonts w:ascii="Times New Roman" w:hAnsi="Times New Roman" w:cs="Times New Roman"/>
              </w:rPr>
            </w:pPr>
            <w:r w:rsidRPr="005436A8">
              <w:rPr>
                <w:rFonts w:ascii="Times New Roman" w:hAnsi="Times New Roman" w:cs="Times New Roman"/>
              </w:rPr>
              <w:t>(наименование должностного лица)</w:t>
            </w:r>
          </w:p>
        </w:tc>
        <w:tc>
          <w:tcPr>
            <w:tcW w:w="340" w:type="dxa"/>
          </w:tcPr>
          <w:p w:rsidR="00DA042A" w:rsidRPr="005436A8" w:rsidRDefault="00DA042A" w:rsidP="00DA042A">
            <w:pPr>
              <w:pStyle w:val="ConsPlusNormal"/>
              <w:spacing w:line="276" w:lineRule="auto"/>
              <w:rPr>
                <w:rFonts w:ascii="Times New Roman" w:hAnsi="Times New Roman" w:cs="Times New Roman"/>
              </w:rPr>
            </w:pPr>
          </w:p>
        </w:tc>
        <w:tc>
          <w:tcPr>
            <w:tcW w:w="2250" w:type="dxa"/>
            <w:tcBorders>
              <w:top w:val="single" w:sz="4" w:space="0" w:color="auto"/>
              <w:left w:val="nil"/>
              <w:bottom w:val="nil"/>
              <w:right w:val="nil"/>
            </w:tcBorders>
          </w:tcPr>
          <w:p w:rsidR="00DA042A" w:rsidRPr="005436A8" w:rsidRDefault="00DA042A" w:rsidP="00C514ED">
            <w:pPr>
              <w:pStyle w:val="ConsPlusNormal"/>
              <w:spacing w:line="276" w:lineRule="auto"/>
              <w:ind w:firstLine="0"/>
              <w:jc w:val="center"/>
              <w:rPr>
                <w:rFonts w:ascii="Times New Roman" w:hAnsi="Times New Roman" w:cs="Times New Roman"/>
              </w:rPr>
            </w:pPr>
            <w:r w:rsidRPr="005436A8">
              <w:rPr>
                <w:rFonts w:ascii="Times New Roman" w:hAnsi="Times New Roman" w:cs="Times New Roman"/>
              </w:rPr>
              <w:t>(электронная цифровая подпись)</w:t>
            </w:r>
          </w:p>
        </w:tc>
        <w:tc>
          <w:tcPr>
            <w:tcW w:w="340" w:type="dxa"/>
          </w:tcPr>
          <w:p w:rsidR="00DA042A" w:rsidRPr="005436A8" w:rsidRDefault="00DA042A" w:rsidP="00DA042A">
            <w:pPr>
              <w:pStyle w:val="ConsPlusNormal"/>
              <w:spacing w:line="276" w:lineRule="auto"/>
              <w:rPr>
                <w:rFonts w:ascii="Times New Roman" w:hAnsi="Times New Roman" w:cs="Times New Roman"/>
              </w:rPr>
            </w:pPr>
          </w:p>
        </w:tc>
        <w:tc>
          <w:tcPr>
            <w:tcW w:w="3231" w:type="dxa"/>
            <w:tcBorders>
              <w:top w:val="single" w:sz="4" w:space="0" w:color="auto"/>
              <w:left w:val="nil"/>
              <w:bottom w:val="nil"/>
              <w:right w:val="nil"/>
            </w:tcBorders>
          </w:tcPr>
          <w:p w:rsidR="00DA042A" w:rsidRPr="005436A8" w:rsidRDefault="00DA042A" w:rsidP="00C514ED">
            <w:pPr>
              <w:pStyle w:val="ConsPlusNormal"/>
              <w:spacing w:line="276" w:lineRule="auto"/>
              <w:ind w:firstLine="0"/>
              <w:rPr>
                <w:rFonts w:ascii="Times New Roman" w:hAnsi="Times New Roman" w:cs="Times New Roman"/>
              </w:rPr>
            </w:pPr>
            <w:r w:rsidRPr="005436A8">
              <w:rPr>
                <w:rFonts w:ascii="Times New Roman" w:hAnsi="Times New Roman" w:cs="Times New Roman"/>
              </w:rPr>
              <w:t>(фамилия, имя, отчество (в случае, если имеется)</w:t>
            </w:r>
          </w:p>
        </w:tc>
      </w:tr>
    </w:tbl>
    <w:p w:rsidR="00DA042A" w:rsidRDefault="00DA042A" w:rsidP="00DA042A">
      <w:pPr>
        <w:pStyle w:val="ConsPlusNormal"/>
      </w:pPr>
    </w:p>
    <w:tbl>
      <w:tblPr>
        <w:tblW w:w="0" w:type="auto"/>
        <w:tblLayout w:type="fixed"/>
        <w:tblCellMar>
          <w:top w:w="102" w:type="dxa"/>
          <w:left w:w="62" w:type="dxa"/>
          <w:bottom w:w="102" w:type="dxa"/>
          <w:right w:w="62" w:type="dxa"/>
        </w:tblCellMar>
        <w:tblLook w:val="04A0"/>
      </w:tblPr>
      <w:tblGrid>
        <w:gridCol w:w="4195"/>
        <w:gridCol w:w="4876"/>
      </w:tblGrid>
      <w:tr w:rsidR="00DA042A" w:rsidTr="00296AF4">
        <w:tc>
          <w:tcPr>
            <w:tcW w:w="4195" w:type="dxa"/>
            <w:vAlign w:val="center"/>
          </w:tcPr>
          <w:p w:rsidR="00DA042A" w:rsidRPr="005436A8" w:rsidRDefault="00DA042A" w:rsidP="000E7C38">
            <w:pPr>
              <w:pStyle w:val="ConsPlusNormal"/>
              <w:spacing w:line="276" w:lineRule="auto"/>
              <w:ind w:firstLine="0"/>
              <w:rPr>
                <w:rFonts w:ascii="Times New Roman" w:hAnsi="Times New Roman" w:cs="Times New Roman"/>
                <w:sz w:val="24"/>
                <w:szCs w:val="24"/>
              </w:rPr>
            </w:pPr>
            <w:r w:rsidRPr="005436A8">
              <w:rPr>
                <w:rFonts w:ascii="Times New Roman" w:hAnsi="Times New Roman" w:cs="Times New Roman"/>
                <w:sz w:val="24"/>
                <w:szCs w:val="24"/>
              </w:rPr>
              <w:t>Дата и время составления документа:</w:t>
            </w:r>
          </w:p>
        </w:tc>
        <w:tc>
          <w:tcPr>
            <w:tcW w:w="4876" w:type="dxa"/>
            <w:tcBorders>
              <w:top w:val="nil"/>
              <w:left w:val="nil"/>
              <w:bottom w:val="single" w:sz="4" w:space="0" w:color="auto"/>
              <w:right w:val="nil"/>
            </w:tcBorders>
          </w:tcPr>
          <w:p w:rsidR="00DA042A" w:rsidRDefault="00DA042A" w:rsidP="00DA042A">
            <w:pPr>
              <w:pStyle w:val="ConsPlusNormal"/>
              <w:spacing w:line="276" w:lineRule="auto"/>
            </w:pPr>
          </w:p>
        </w:tc>
      </w:tr>
    </w:tbl>
    <w:p w:rsidR="00296AF4" w:rsidRDefault="00296AF4" w:rsidP="000E7C38"/>
    <w:p w:rsidR="00296AF4" w:rsidRDefault="00296AF4" w:rsidP="005E4318">
      <w:pPr>
        <w:jc w:val="right"/>
      </w:pPr>
    </w:p>
    <w:p w:rsidR="005E4318" w:rsidRDefault="005E4318" w:rsidP="005E4318">
      <w:pPr>
        <w:jc w:val="right"/>
      </w:pPr>
      <w:r>
        <w:t>Приложение 3</w:t>
      </w:r>
    </w:p>
    <w:p w:rsidR="005E4318" w:rsidRDefault="005E4318" w:rsidP="005E4318">
      <w:pPr>
        <w:jc w:val="right"/>
      </w:pPr>
      <w:r>
        <w:t xml:space="preserve">к административному регламенту </w:t>
      </w:r>
    </w:p>
    <w:p w:rsidR="005E4318" w:rsidRDefault="005E4318" w:rsidP="005E4318">
      <w:pPr>
        <w:jc w:val="right"/>
      </w:pPr>
      <w:r>
        <w:t>исполнения муниципальной функции</w:t>
      </w:r>
    </w:p>
    <w:p w:rsidR="005E4318" w:rsidRDefault="005E4318" w:rsidP="005E4318">
      <w:pPr>
        <w:jc w:val="right"/>
      </w:pPr>
      <w:r>
        <w:t xml:space="preserve"> «Осуществление муниципального земельного </w:t>
      </w:r>
    </w:p>
    <w:p w:rsidR="005E4318" w:rsidRDefault="005E4318" w:rsidP="005E4318">
      <w:pPr>
        <w:jc w:val="right"/>
      </w:pPr>
      <w:r>
        <w:t>контроля на территории Весьегонского</w:t>
      </w:r>
    </w:p>
    <w:p w:rsidR="00ED2D62" w:rsidRDefault="005E4318" w:rsidP="005E4318">
      <w:pPr>
        <w:jc w:val="right"/>
      </w:pPr>
      <w:r>
        <w:t xml:space="preserve"> муниципального округа Тверской области»</w:t>
      </w:r>
    </w:p>
    <w:p w:rsidR="00296AF4" w:rsidRDefault="00296AF4" w:rsidP="005E4318">
      <w:pPr>
        <w:jc w:val="right"/>
      </w:pPr>
    </w:p>
    <w:p w:rsidR="00296AF4" w:rsidRPr="00296AF4" w:rsidRDefault="00296AF4" w:rsidP="00296AF4">
      <w:pPr>
        <w:jc w:val="both"/>
      </w:pPr>
    </w:p>
    <w:p w:rsidR="00296AF4" w:rsidRPr="00296AF4" w:rsidRDefault="00296AF4" w:rsidP="00296AF4">
      <w:pPr>
        <w:jc w:val="both"/>
      </w:pPr>
    </w:p>
    <w:p w:rsidR="00296AF4" w:rsidRPr="00296AF4" w:rsidRDefault="00296AF4" w:rsidP="00296AF4">
      <w:pPr>
        <w:jc w:val="both"/>
        <w:rPr>
          <w:b/>
        </w:rPr>
      </w:pPr>
      <w:r w:rsidRPr="00296AF4">
        <w:rPr>
          <w:b/>
        </w:rPr>
        <w:t>_____________________________________________________________________________________</w:t>
      </w:r>
    </w:p>
    <w:p w:rsidR="00296AF4" w:rsidRPr="00296AF4" w:rsidRDefault="00296AF4" w:rsidP="00296AF4">
      <w:pPr>
        <w:jc w:val="both"/>
        <w:rPr>
          <w:i/>
        </w:rPr>
      </w:pPr>
      <w:r w:rsidRPr="00296AF4">
        <w:rPr>
          <w:i/>
        </w:rPr>
        <w:t xml:space="preserve">наименование органа государственного контроля (надзора) или органа муниципального контроля </w:t>
      </w:r>
    </w:p>
    <w:p w:rsidR="00296AF4" w:rsidRPr="00296AF4" w:rsidRDefault="00296AF4" w:rsidP="00296AF4">
      <w:pPr>
        <w:jc w:val="both"/>
        <w:rPr>
          <w:b/>
        </w:rPr>
      </w:pPr>
    </w:p>
    <w:p w:rsidR="00296AF4" w:rsidRPr="00296AF4" w:rsidRDefault="00296AF4" w:rsidP="00296AF4">
      <w:pPr>
        <w:jc w:val="both"/>
      </w:pPr>
    </w:p>
    <w:tbl>
      <w:tblPr>
        <w:tblW w:w="9843" w:type="dxa"/>
        <w:tblLayout w:type="fixed"/>
        <w:tblCellMar>
          <w:top w:w="102" w:type="dxa"/>
          <w:left w:w="62" w:type="dxa"/>
          <w:bottom w:w="102" w:type="dxa"/>
          <w:right w:w="62" w:type="dxa"/>
        </w:tblCellMar>
        <w:tblLook w:val="0000"/>
      </w:tblPr>
      <w:tblGrid>
        <w:gridCol w:w="9843"/>
      </w:tblGrid>
      <w:tr w:rsidR="00296AF4" w:rsidRPr="00296AF4" w:rsidTr="00296AF4">
        <w:tc>
          <w:tcPr>
            <w:tcW w:w="9843" w:type="dxa"/>
            <w:tcBorders>
              <w:top w:val="single" w:sz="4" w:space="0" w:color="auto"/>
              <w:left w:val="single" w:sz="4" w:space="0" w:color="auto"/>
              <w:bottom w:val="single" w:sz="4" w:space="0" w:color="auto"/>
              <w:right w:val="single" w:sz="4" w:space="0" w:color="auto"/>
            </w:tcBorders>
          </w:tcPr>
          <w:p w:rsidR="00296AF4" w:rsidRPr="00296AF4" w:rsidRDefault="00296AF4" w:rsidP="00296AF4">
            <w:pPr>
              <w:jc w:val="both"/>
            </w:pPr>
            <w:r w:rsidRPr="00296AF4">
              <w:t>Отметка о размещении (дата и учетный номер) сведений о документарной/выездной проверке в едином реестре контрольных (надзорных) мероприятий, QR-код</w:t>
            </w:r>
          </w:p>
          <w:p w:rsidR="00296AF4" w:rsidRPr="00296AF4" w:rsidRDefault="00296AF4" w:rsidP="00296AF4">
            <w:pPr>
              <w:jc w:val="both"/>
            </w:pPr>
          </w:p>
          <w:p w:rsidR="00296AF4" w:rsidRPr="00296AF4" w:rsidRDefault="00296AF4" w:rsidP="00296AF4">
            <w:pPr>
              <w:jc w:val="both"/>
            </w:pPr>
            <w:r w:rsidRPr="00296AF4">
              <w:t>ссылка на карточку мероприятий в едином реестре контрольных (надзорных) мероприятий</w:t>
            </w:r>
          </w:p>
        </w:tc>
      </w:tr>
    </w:tbl>
    <w:p w:rsidR="00296AF4" w:rsidRPr="00296AF4" w:rsidRDefault="00296AF4" w:rsidP="00296AF4">
      <w:pPr>
        <w:jc w:val="both"/>
        <w:rPr>
          <w:b/>
        </w:rPr>
      </w:pPr>
    </w:p>
    <w:p w:rsidR="00296AF4" w:rsidRPr="00296AF4" w:rsidRDefault="00296AF4" w:rsidP="00296AF4">
      <w:pPr>
        <w:jc w:val="center"/>
        <w:rPr>
          <w:b/>
        </w:rPr>
      </w:pPr>
      <w:r w:rsidRPr="00296AF4">
        <w:rPr>
          <w:b/>
        </w:rPr>
        <w:t>Решение о проведении внеплановой документарной/выездной проверки</w:t>
      </w:r>
    </w:p>
    <w:p w:rsidR="00296AF4" w:rsidRPr="00296AF4" w:rsidRDefault="00296AF4" w:rsidP="00296AF4">
      <w:pPr>
        <w:jc w:val="center"/>
        <w:rPr>
          <w:b/>
        </w:rPr>
      </w:pPr>
      <w:r w:rsidRPr="00296AF4">
        <w:t>от "__" ___________ _____ г. N _________</w:t>
      </w:r>
    </w:p>
    <w:p w:rsidR="00296AF4" w:rsidRPr="00296AF4" w:rsidRDefault="00296AF4" w:rsidP="00296AF4">
      <w:pPr>
        <w:jc w:val="both"/>
      </w:pPr>
    </w:p>
    <w:p w:rsidR="00296AF4" w:rsidRPr="00296AF4" w:rsidRDefault="00296AF4" w:rsidP="00296AF4">
      <w:pPr>
        <w:jc w:val="both"/>
      </w:pPr>
      <w:r w:rsidRPr="00296AF4">
        <w:t>1. Решение принято ______________________________________________________________</w:t>
      </w:r>
      <w:r w:rsidR="00700150">
        <w:t>_______</w:t>
      </w:r>
    </w:p>
    <w:p w:rsidR="00296AF4" w:rsidRPr="000E7C38" w:rsidRDefault="00296AF4" w:rsidP="000E7C38">
      <w:pPr>
        <w:jc w:val="center"/>
        <w:rPr>
          <w:i/>
          <w:iCs/>
          <w:sz w:val="20"/>
          <w:szCs w:val="20"/>
        </w:rPr>
      </w:pPr>
      <w:r w:rsidRPr="000E7C38">
        <w:rPr>
          <w:i/>
          <w:iCs/>
          <w:sz w:val="20"/>
          <w:szCs w:val="20"/>
        </w:rPr>
        <w:t>(указывается должность, фамилия, инициалы руководителя, принявшего решение о проведении документарной/выездной проверки)</w:t>
      </w:r>
    </w:p>
    <w:p w:rsidR="00296AF4" w:rsidRPr="00296AF4" w:rsidRDefault="00296AF4" w:rsidP="00296AF4">
      <w:pPr>
        <w:jc w:val="both"/>
      </w:pPr>
    </w:p>
    <w:p w:rsidR="00296AF4" w:rsidRPr="00296AF4" w:rsidRDefault="00296AF4" w:rsidP="00296AF4">
      <w:pPr>
        <w:jc w:val="both"/>
      </w:pPr>
      <w:r w:rsidRPr="00296AF4">
        <w:t>2. Решение принято на основании __________________________________________________</w:t>
      </w:r>
      <w:r w:rsidR="00700150">
        <w:t>_______</w:t>
      </w:r>
    </w:p>
    <w:p w:rsidR="00296AF4" w:rsidRPr="000E7C38" w:rsidRDefault="00296AF4" w:rsidP="00296AF4">
      <w:pPr>
        <w:jc w:val="both"/>
        <w:rPr>
          <w:i/>
          <w:iCs/>
          <w:sz w:val="20"/>
          <w:szCs w:val="20"/>
        </w:rPr>
      </w:pPr>
      <w:r w:rsidRPr="000E7C38">
        <w:rPr>
          <w:i/>
          <w:iCs/>
          <w:sz w:val="20"/>
          <w:szCs w:val="20"/>
        </w:rPr>
        <w:t xml:space="preserve">(указывается один из пунктов 1, 3-5  </w:t>
      </w:r>
      <w:hyperlink r:id="rId14" w:tooltip="Федеральный закон от 31.07.2020 N 248-ФЗ &quot;О государственном контроле (надзоре) и муниципальном контроле в Российской Федерации&quot;------------ Не вступил в силу{КонсультантПлюс}" w:history="1">
        <w:r w:rsidRPr="000E7C38">
          <w:rPr>
            <w:rStyle w:val="a3"/>
            <w:i/>
            <w:iCs/>
            <w:sz w:val="20"/>
            <w:szCs w:val="20"/>
          </w:rPr>
          <w:t>части 1 статьи 57</w:t>
        </w:r>
      </w:hyperlink>
      <w:r w:rsidRPr="000E7C38">
        <w:rPr>
          <w:i/>
          <w:iCs/>
          <w:sz w:val="20"/>
          <w:szCs w:val="20"/>
        </w:rPr>
        <w:t xml:space="preserve"> Федерального закона "О государственном контроле (надзоре) и муниципальном контроле в Российской Федерации")</w:t>
      </w:r>
    </w:p>
    <w:p w:rsidR="00296AF4" w:rsidRPr="00296AF4" w:rsidRDefault="00296AF4" w:rsidP="00296AF4">
      <w:pPr>
        <w:jc w:val="both"/>
      </w:pPr>
      <w:r w:rsidRPr="00296AF4">
        <w:t>в связи с ________________________________________________________________________</w:t>
      </w:r>
      <w:r w:rsidR="00700150">
        <w:t>_______</w:t>
      </w:r>
    </w:p>
    <w:p w:rsidR="00296AF4" w:rsidRPr="000E7C38" w:rsidRDefault="00296AF4" w:rsidP="00296AF4">
      <w:pPr>
        <w:jc w:val="both"/>
        <w:rPr>
          <w:i/>
          <w:iCs/>
          <w:sz w:val="20"/>
          <w:szCs w:val="20"/>
        </w:rPr>
      </w:pPr>
      <w:r w:rsidRPr="000E7C38">
        <w:rPr>
          <w:i/>
          <w:iCs/>
          <w:sz w:val="20"/>
          <w:szCs w:val="20"/>
        </w:rPr>
        <w:t>(указываются:</w:t>
      </w:r>
    </w:p>
    <w:p w:rsidR="00296AF4" w:rsidRPr="000E7C38" w:rsidRDefault="00296AF4" w:rsidP="00296AF4">
      <w:pPr>
        <w:jc w:val="both"/>
        <w:rPr>
          <w:i/>
          <w:iCs/>
          <w:sz w:val="20"/>
          <w:szCs w:val="20"/>
        </w:rPr>
      </w:pPr>
      <w:r w:rsidRPr="000E7C38">
        <w:rPr>
          <w:i/>
          <w:iCs/>
          <w:sz w:val="20"/>
          <w:szCs w:val="20"/>
        </w:rPr>
        <w:t xml:space="preserve">1) для </w:t>
      </w:r>
      <w:hyperlink r:id="rId15" w:tooltip="Федеральный закон от 31.07.2020 N 248-ФЗ &quot;О государственном контроле (надзоре) и муниципальном контроле в Российской Федерации&quot;------------ Не вступил в силу{КонсультантПлюс}" w:history="1">
        <w:r w:rsidRPr="000E7C38">
          <w:rPr>
            <w:rStyle w:val="a3"/>
            <w:i/>
            <w:iCs/>
            <w:sz w:val="20"/>
            <w:szCs w:val="20"/>
          </w:rPr>
          <w:t>пункта 1 части 1 статьи 57</w:t>
        </w:r>
      </w:hyperlink>
      <w:r w:rsidRPr="000E7C38">
        <w:rPr>
          <w:i/>
          <w:iCs/>
          <w:sz w:val="20"/>
          <w:szCs w:val="20"/>
          <w:u w:val="single"/>
        </w:rPr>
        <w:t xml:space="preserve"> (при изложении источников сведений персональные данные граждан, направивших обращения (заявления) в контрольный (надзорный) орган, не приводятся)</w:t>
      </w:r>
      <w:r w:rsidRPr="000E7C38">
        <w:rPr>
          <w:i/>
          <w:iCs/>
          <w:sz w:val="20"/>
          <w:szCs w:val="20"/>
        </w:rPr>
        <w:t>:</w:t>
      </w:r>
    </w:p>
    <w:p w:rsidR="00296AF4" w:rsidRPr="000E7C38" w:rsidRDefault="00296AF4" w:rsidP="00296AF4">
      <w:pPr>
        <w:jc w:val="both"/>
        <w:rPr>
          <w:i/>
          <w:iCs/>
          <w:sz w:val="20"/>
          <w:szCs w:val="20"/>
        </w:rPr>
      </w:pPr>
      <w:r w:rsidRPr="000E7C38">
        <w:rPr>
          <w:i/>
          <w:iCs/>
          <w:sz w:val="20"/>
          <w:szCs w:val="20"/>
        </w:rPr>
        <w:t>1.1) сведения о причинении вреда (ущерба) охраняемым законом ценностям (источник сведений, изложение сведений, охраняемые законом ценности);</w:t>
      </w:r>
    </w:p>
    <w:p w:rsidR="00296AF4" w:rsidRPr="000E7C38" w:rsidRDefault="00296AF4" w:rsidP="00296AF4">
      <w:pPr>
        <w:jc w:val="both"/>
        <w:rPr>
          <w:i/>
          <w:iCs/>
          <w:sz w:val="20"/>
          <w:szCs w:val="20"/>
        </w:rPr>
      </w:pPr>
      <w:r w:rsidRPr="000E7C38">
        <w:rPr>
          <w:i/>
          <w:iCs/>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296AF4" w:rsidRPr="000E7C38" w:rsidRDefault="00296AF4" w:rsidP="00296AF4">
      <w:pPr>
        <w:jc w:val="both"/>
        <w:rPr>
          <w:i/>
          <w:iCs/>
          <w:sz w:val="20"/>
          <w:szCs w:val="20"/>
        </w:rPr>
      </w:pPr>
      <w:r w:rsidRPr="000E7C38">
        <w:rPr>
          <w:i/>
          <w:iCs/>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tbl>
      <w:tblPr>
        <w:tblW w:w="0" w:type="auto"/>
        <w:tblLayout w:type="fixed"/>
        <w:tblCellMar>
          <w:top w:w="102" w:type="dxa"/>
          <w:left w:w="62" w:type="dxa"/>
          <w:bottom w:w="102" w:type="dxa"/>
          <w:right w:w="62" w:type="dxa"/>
        </w:tblCellMar>
        <w:tblLook w:val="0000"/>
      </w:tblPr>
      <w:tblGrid>
        <w:gridCol w:w="9985"/>
      </w:tblGrid>
      <w:tr w:rsidR="00296AF4" w:rsidRPr="000E7C38" w:rsidTr="00296AF4">
        <w:tc>
          <w:tcPr>
            <w:tcW w:w="9985" w:type="dxa"/>
          </w:tcPr>
          <w:p w:rsidR="00296AF4" w:rsidRPr="000E7C38" w:rsidRDefault="00296AF4" w:rsidP="00296AF4">
            <w:pPr>
              <w:jc w:val="both"/>
              <w:rPr>
                <w:i/>
                <w:iCs/>
                <w:sz w:val="20"/>
                <w:szCs w:val="20"/>
              </w:rPr>
            </w:pPr>
            <w:r w:rsidRPr="000E7C38">
              <w:rPr>
                <w:i/>
                <w:iCs/>
                <w:sz w:val="20"/>
                <w:szCs w:val="20"/>
              </w:rPr>
              <w:t xml:space="preserve">2) для </w:t>
            </w:r>
            <w:hyperlink r:id="rId16" w:tooltip="Федеральный закон от 31.07.2020 N 248-ФЗ &quot;О государственном контроле (надзоре) и муниципальном контроле в Российской Федерации&quot;------------ Не вступил в силу{КонсультантПлюс}" w:history="1">
              <w:r w:rsidRPr="000E7C38">
                <w:rPr>
                  <w:rStyle w:val="a3"/>
                  <w:i/>
                  <w:iCs/>
                  <w:sz w:val="20"/>
                  <w:szCs w:val="20"/>
                </w:rPr>
                <w:t>пункта 3 части 1 статьи 57</w:t>
              </w:r>
            </w:hyperlink>
            <w:r w:rsidRPr="000E7C38">
              <w:rPr>
                <w:i/>
                <w:iCs/>
                <w:sz w:val="20"/>
                <w:szCs w:val="20"/>
              </w:rPr>
              <w:t>: ссылка на поручение Президента Российской Федерации, или Председателя Правительства Российской Федерации, Заместителя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tc>
      </w:tr>
      <w:tr w:rsidR="00296AF4" w:rsidRPr="000E7C38" w:rsidTr="00296AF4">
        <w:tc>
          <w:tcPr>
            <w:tcW w:w="9985" w:type="dxa"/>
          </w:tcPr>
          <w:p w:rsidR="00296AF4" w:rsidRPr="000E7C38" w:rsidRDefault="00296AF4" w:rsidP="00296AF4">
            <w:pPr>
              <w:jc w:val="both"/>
              <w:rPr>
                <w:i/>
                <w:iCs/>
                <w:sz w:val="20"/>
                <w:szCs w:val="20"/>
              </w:rPr>
            </w:pPr>
            <w:r w:rsidRPr="000E7C38">
              <w:rPr>
                <w:i/>
                <w:iCs/>
                <w:sz w:val="20"/>
                <w:szCs w:val="20"/>
              </w:rPr>
              <w:t xml:space="preserve">3) для </w:t>
            </w:r>
            <w:hyperlink r:id="rId17" w:tooltip="Федеральный закон от 31.07.2020 N 248-ФЗ &quot;О государственном контроле (надзоре) и муниципальном контроле в Российской Федерации&quot;------------ Не вступил в силу{КонсультантПлюс}" w:history="1">
              <w:r w:rsidRPr="000E7C38">
                <w:rPr>
                  <w:rStyle w:val="a3"/>
                  <w:i/>
                  <w:iCs/>
                  <w:sz w:val="20"/>
                  <w:szCs w:val="20"/>
                </w:rPr>
                <w:t>пункта 4 части 1 статьи 57</w:t>
              </w:r>
            </w:hyperlink>
            <w:r w:rsidRPr="000E7C38">
              <w:rPr>
                <w:i/>
                <w:iCs/>
                <w:sz w:val="20"/>
                <w:szCs w:val="20"/>
              </w:rPr>
              <w:t xml:space="preserve"> : 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96AF4" w:rsidRPr="000E7C38" w:rsidTr="00296AF4">
        <w:tc>
          <w:tcPr>
            <w:tcW w:w="9985" w:type="dxa"/>
          </w:tcPr>
          <w:p w:rsidR="00296AF4" w:rsidRPr="000E7C38" w:rsidRDefault="00296AF4" w:rsidP="00296AF4">
            <w:pPr>
              <w:jc w:val="both"/>
              <w:rPr>
                <w:i/>
                <w:iCs/>
                <w:sz w:val="20"/>
                <w:szCs w:val="20"/>
              </w:rPr>
            </w:pPr>
            <w:r w:rsidRPr="000E7C38">
              <w:rPr>
                <w:i/>
                <w:iCs/>
                <w:sz w:val="20"/>
                <w:szCs w:val="20"/>
              </w:rPr>
              <w:t xml:space="preserve">4) для </w:t>
            </w:r>
            <w:hyperlink r:id="rId18" w:tooltip="Федеральный закон от 31.07.2020 N 248-ФЗ &quot;О государственном контроле (надзоре) и муниципальном контроле в Российской Федерации&quot;------------ Не вступил в силу{КонсультантПлюс}" w:history="1">
              <w:r w:rsidRPr="000E7C38">
                <w:rPr>
                  <w:rStyle w:val="a3"/>
                  <w:i/>
                  <w:iCs/>
                  <w:sz w:val="20"/>
                  <w:szCs w:val="20"/>
                </w:rPr>
                <w:t>пункта 5 части 1 статьи 57</w:t>
              </w:r>
            </w:hyperlink>
            <w:r w:rsidRPr="000E7C38">
              <w:rPr>
                <w:i/>
                <w:iCs/>
                <w:sz w:val="20"/>
                <w:szCs w:val="20"/>
              </w:rPr>
              <w:t xml:space="preserve"> : 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bl>
    <w:p w:rsidR="00296AF4" w:rsidRPr="00296AF4" w:rsidRDefault="00296AF4" w:rsidP="00296AF4">
      <w:pPr>
        <w:jc w:val="both"/>
      </w:pPr>
    </w:p>
    <w:p w:rsidR="00296AF4" w:rsidRPr="00296AF4" w:rsidRDefault="00296AF4" w:rsidP="00296AF4">
      <w:pPr>
        <w:jc w:val="both"/>
      </w:pPr>
      <w:r w:rsidRPr="00296AF4">
        <w:t>3. Документарная/Выездная проверка проводится в рамках муниципального земельного контроля.</w:t>
      </w:r>
    </w:p>
    <w:p w:rsidR="00296AF4" w:rsidRPr="00296AF4" w:rsidRDefault="00296AF4" w:rsidP="00296AF4">
      <w:pPr>
        <w:jc w:val="both"/>
      </w:pPr>
    </w:p>
    <w:p w:rsidR="00296AF4" w:rsidRPr="00296AF4" w:rsidRDefault="00296AF4" w:rsidP="00296AF4">
      <w:pPr>
        <w:jc w:val="both"/>
      </w:pPr>
      <w:r w:rsidRPr="00296AF4">
        <w:t xml:space="preserve">4. Для проведения документарной/выездной проверки уполномочены: </w:t>
      </w:r>
    </w:p>
    <w:p w:rsidR="00296AF4" w:rsidRPr="00296AF4" w:rsidRDefault="00296AF4" w:rsidP="00296AF4">
      <w:pPr>
        <w:jc w:val="both"/>
      </w:pPr>
      <w:r w:rsidRPr="00296AF4">
        <w:t>_____________________________________________________________________________</w:t>
      </w:r>
      <w:r w:rsidR="00700150">
        <w:t>__________</w:t>
      </w:r>
    </w:p>
    <w:p w:rsidR="00296AF4" w:rsidRPr="000E7C38" w:rsidRDefault="00296AF4" w:rsidP="000E7C38">
      <w:pPr>
        <w:jc w:val="center"/>
        <w:rPr>
          <w:i/>
          <w:iCs/>
          <w:sz w:val="20"/>
          <w:szCs w:val="20"/>
        </w:rPr>
      </w:pPr>
      <w:r w:rsidRPr="000E7C38">
        <w:rPr>
          <w:i/>
          <w:iCs/>
          <w:sz w:val="20"/>
          <w:szCs w:val="20"/>
        </w:rPr>
        <w:t>(указываются фамилии, имена, отчества, должности инспектора)</w:t>
      </w:r>
    </w:p>
    <w:p w:rsidR="00296AF4" w:rsidRPr="000E7C38" w:rsidRDefault="00296AF4" w:rsidP="000E7C38">
      <w:pPr>
        <w:jc w:val="center"/>
        <w:rPr>
          <w:i/>
          <w:iCs/>
          <w:sz w:val="20"/>
          <w:szCs w:val="20"/>
        </w:rPr>
      </w:pPr>
    </w:p>
    <w:p w:rsidR="00296AF4" w:rsidRPr="00296AF4" w:rsidRDefault="00296AF4" w:rsidP="00296AF4">
      <w:pPr>
        <w:jc w:val="both"/>
      </w:pPr>
      <w:r w:rsidRPr="00296AF4">
        <w:t>5. К проведению документарной/выездной проверки привлекаются: специалисты, эксперты (экспертные организации) – ______________________________.</w:t>
      </w:r>
    </w:p>
    <w:p w:rsidR="00296AF4" w:rsidRPr="00296AF4" w:rsidRDefault="00296AF4" w:rsidP="00296AF4">
      <w:pPr>
        <w:jc w:val="both"/>
        <w:rPr>
          <w:i/>
          <w:iCs/>
        </w:rPr>
      </w:pPr>
      <w:r w:rsidRPr="00296AF4">
        <w:lastRenderedPageBreak/>
        <w:t xml:space="preserve">6. Документарная/Выездная проверка проводится в отношении: земельного участка с кадастровым номером </w:t>
      </w:r>
      <w:r w:rsidRPr="00296AF4">
        <w:rPr>
          <w:i/>
          <w:iCs/>
        </w:rPr>
        <w:t>__________________</w:t>
      </w:r>
      <w:r w:rsidRPr="00296AF4">
        <w:t>, расположенного по адресу: ____________________</w:t>
      </w:r>
      <w:r w:rsidR="000E7C38">
        <w:rPr>
          <w:i/>
          <w:iCs/>
        </w:rPr>
        <w:t>________________</w:t>
      </w:r>
    </w:p>
    <w:p w:rsidR="00296AF4" w:rsidRPr="00296AF4" w:rsidRDefault="00296AF4" w:rsidP="00296AF4">
      <w:pPr>
        <w:jc w:val="both"/>
        <w:rPr>
          <w:i/>
          <w:iCs/>
        </w:rPr>
      </w:pPr>
    </w:p>
    <w:p w:rsidR="00296AF4" w:rsidRPr="00296AF4" w:rsidRDefault="00296AF4" w:rsidP="00296AF4">
      <w:pPr>
        <w:jc w:val="both"/>
      </w:pPr>
      <w:r w:rsidRPr="00296AF4">
        <w:t>7. Документарная/Выездная проверка проводится по адресу (местоположению):</w:t>
      </w:r>
      <w:r w:rsidRPr="00296AF4">
        <w:rPr>
          <w:i/>
          <w:iCs/>
        </w:rPr>
        <w:t xml:space="preserve"> ______________________________________________, </w:t>
      </w:r>
      <w:r w:rsidRPr="00296AF4">
        <w:t>кадастровый номер</w:t>
      </w:r>
      <w:r w:rsidRPr="00296AF4">
        <w:rPr>
          <w:i/>
          <w:iCs/>
        </w:rPr>
        <w:t xml:space="preserve"> _________________.</w:t>
      </w:r>
    </w:p>
    <w:p w:rsidR="00296AF4" w:rsidRPr="00296AF4" w:rsidRDefault="00296AF4" w:rsidP="00296AF4">
      <w:pPr>
        <w:jc w:val="both"/>
      </w:pPr>
    </w:p>
    <w:p w:rsidR="00296AF4" w:rsidRPr="00296AF4" w:rsidRDefault="00296AF4" w:rsidP="00296AF4">
      <w:pPr>
        <w:jc w:val="both"/>
      </w:pPr>
      <w:r w:rsidRPr="00296AF4">
        <w:t xml:space="preserve">8. Контролируемое лицо ___________________________________________________________: </w:t>
      </w:r>
    </w:p>
    <w:p w:rsidR="00296AF4" w:rsidRDefault="00296AF4" w:rsidP="000E7C38">
      <w:pPr>
        <w:jc w:val="center"/>
        <w:rPr>
          <w:i/>
          <w:iCs/>
          <w:sz w:val="20"/>
          <w:szCs w:val="20"/>
        </w:rPr>
      </w:pPr>
      <w:r w:rsidRPr="000E7C38">
        <w:rPr>
          <w:i/>
          <w:iCs/>
          <w:sz w:val="20"/>
          <w:szCs w:val="20"/>
        </w:rPr>
        <w:t>(указываются фамилия, имя, отчество (при наличии) гражданина или наименование организации, их индивидуальные номера налого</w:t>
      </w:r>
      <w:r w:rsidR="000E7C38">
        <w:rPr>
          <w:i/>
          <w:iCs/>
          <w:sz w:val="20"/>
          <w:szCs w:val="20"/>
        </w:rPr>
        <w:t>плательщика, адрес организации)</w:t>
      </w:r>
    </w:p>
    <w:p w:rsidR="000E7C38" w:rsidRPr="000E7C38" w:rsidRDefault="000E7C38" w:rsidP="00296AF4">
      <w:pPr>
        <w:jc w:val="both"/>
        <w:rPr>
          <w:i/>
          <w:iCs/>
          <w:sz w:val="20"/>
          <w:szCs w:val="20"/>
        </w:rPr>
      </w:pPr>
    </w:p>
    <w:p w:rsidR="00296AF4" w:rsidRPr="00296AF4" w:rsidRDefault="00296AF4" w:rsidP="00296AF4">
      <w:pPr>
        <w:jc w:val="both"/>
      </w:pPr>
      <w:r w:rsidRPr="00296AF4">
        <w:t>9. При проведении документарной/выездной проверки совершаются следующие контрольные (надзорные) действия:</w:t>
      </w:r>
    </w:p>
    <w:p w:rsidR="00296AF4" w:rsidRPr="00296AF4" w:rsidRDefault="00296AF4" w:rsidP="00296AF4">
      <w:pPr>
        <w:jc w:val="both"/>
      </w:pPr>
      <w:r w:rsidRPr="00296AF4">
        <w:t>_____________________________________________________________________________</w:t>
      </w:r>
      <w:r w:rsidR="00700150">
        <w:t>__________</w:t>
      </w:r>
    </w:p>
    <w:p w:rsidR="00296AF4" w:rsidRPr="000E7C38" w:rsidRDefault="00296AF4" w:rsidP="000E7C38">
      <w:pPr>
        <w:jc w:val="center"/>
        <w:rPr>
          <w:i/>
          <w:sz w:val="20"/>
          <w:szCs w:val="20"/>
        </w:rPr>
      </w:pPr>
      <w:r w:rsidRPr="000E7C38">
        <w:rPr>
          <w:i/>
          <w:sz w:val="20"/>
          <w:szCs w:val="20"/>
        </w:rPr>
        <w:t>(указываются контрольные (надзорные) действия)</w:t>
      </w:r>
    </w:p>
    <w:p w:rsidR="00296AF4" w:rsidRPr="00296AF4" w:rsidRDefault="00296AF4" w:rsidP="00296AF4">
      <w:pPr>
        <w:jc w:val="both"/>
        <w:rPr>
          <w:i/>
        </w:rPr>
      </w:pPr>
    </w:p>
    <w:p w:rsidR="00296AF4" w:rsidRPr="00296AF4" w:rsidRDefault="00296AF4" w:rsidP="00296AF4">
      <w:pPr>
        <w:jc w:val="both"/>
      </w:pPr>
      <w:r w:rsidRPr="00296AF4">
        <w:t>10. Предметом документарной/выездной проверки является:</w:t>
      </w:r>
    </w:p>
    <w:p w:rsidR="00296AF4" w:rsidRPr="00296AF4" w:rsidRDefault="00296AF4" w:rsidP="00296AF4">
      <w:pPr>
        <w:jc w:val="both"/>
        <w:rPr>
          <w:i/>
          <w:iCs/>
          <w:u w:val="single"/>
        </w:rPr>
      </w:pPr>
      <w:r w:rsidRPr="00296AF4">
        <w:rPr>
          <w:i/>
          <w:iCs/>
          <w:u w:val="single"/>
        </w:rPr>
        <w:t>Если основание проведения пункты 1, 3, или 4 части 1 статьи 57, то указываем:</w:t>
      </w:r>
    </w:p>
    <w:p w:rsidR="00296AF4" w:rsidRPr="00296AF4" w:rsidRDefault="00296AF4" w:rsidP="00296AF4">
      <w:pPr>
        <w:jc w:val="both"/>
      </w:pPr>
      <w:r w:rsidRPr="00296AF4">
        <w:t>1) соблюдение контролируемым лицом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 именно,</w:t>
      </w:r>
    </w:p>
    <w:p w:rsidR="00296AF4" w:rsidRPr="00296AF4" w:rsidRDefault="00296AF4" w:rsidP="00296AF4">
      <w:pPr>
        <w:jc w:val="both"/>
      </w:pPr>
      <w:r w:rsidRPr="00296AF4">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96AF4" w:rsidRPr="00296AF4" w:rsidRDefault="00296AF4" w:rsidP="00296AF4">
      <w:pPr>
        <w:jc w:val="both"/>
      </w:pPr>
      <w:bookmarkStart w:id="4" w:name="dst100032"/>
      <w:bookmarkEnd w:id="4"/>
      <w:r w:rsidRPr="00296AF4">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96AF4" w:rsidRPr="00296AF4" w:rsidRDefault="00296AF4" w:rsidP="00296AF4">
      <w:pPr>
        <w:jc w:val="both"/>
      </w:pPr>
      <w:bookmarkStart w:id="5" w:name="dst100033"/>
      <w:bookmarkEnd w:id="5"/>
      <w:r w:rsidRPr="00296AF4">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bookmarkStart w:id="6" w:name="dst100034"/>
      <w:bookmarkEnd w:id="6"/>
    </w:p>
    <w:p w:rsidR="00296AF4" w:rsidRPr="00296AF4" w:rsidRDefault="00296AF4" w:rsidP="00296AF4">
      <w:pPr>
        <w:jc w:val="both"/>
      </w:pPr>
      <w:bookmarkStart w:id="7" w:name="dst100035"/>
      <w:bookmarkEnd w:id="7"/>
      <w:r w:rsidRPr="00296AF4">
        <w:t>г) обязательных требований, связанных с обязанностью по приведению земель в состояние, пригодное для использования по целевому назначению;</w:t>
      </w:r>
    </w:p>
    <w:p w:rsidR="00296AF4" w:rsidRPr="00296AF4" w:rsidRDefault="00296AF4" w:rsidP="00296AF4">
      <w:pPr>
        <w:jc w:val="both"/>
      </w:pPr>
      <w:r w:rsidRPr="00296AF4">
        <w:t xml:space="preserve">2) </w:t>
      </w:r>
      <w:hyperlink r:id="rId19" w:tooltip="&quot;Земельный кодекс Российской Федерации&quot; от 25.10.2001 N 136-ФЗ (ред. от 11.06.2021)------------ Недействующая редакция{КонсультантПлюс}" w:history="1">
        <w:r w:rsidRPr="00296AF4">
          <w:rPr>
            <w:rStyle w:val="a3"/>
          </w:rPr>
          <w:t>пункт 2 статьи 7</w:t>
        </w:r>
      </w:hyperlink>
      <w:r w:rsidRPr="00296AF4">
        <w:t xml:space="preserve">; </w:t>
      </w:r>
      <w:hyperlink r:id="rId20" w:tooltip="&quot;Земельный кодекс Российской Федерации&quot; от 25.10.2001 N 136-ФЗ (ред. от 11.06.2021)------------ Недействующая редакция{КонсультантПлюс}" w:history="1">
        <w:r w:rsidRPr="00296AF4">
          <w:rPr>
            <w:rStyle w:val="a3"/>
          </w:rPr>
          <w:t>пункт 1 статьи 25</w:t>
        </w:r>
      </w:hyperlink>
      <w:r w:rsidRPr="00296AF4">
        <w:t xml:space="preserve">; </w:t>
      </w:r>
      <w:hyperlink r:id="rId21" w:tooltip="&quot;Земельный кодекс Российской Федерации&quot; от 25.10.2001 N 136-ФЗ (ред. от 11.06.2021)------------ Недействующая редакция{КонсультантПлюс}" w:history="1">
        <w:r w:rsidRPr="00296AF4">
          <w:rPr>
            <w:rStyle w:val="a3"/>
          </w:rPr>
          <w:t>пункт 1 статьи 26</w:t>
        </w:r>
      </w:hyperlink>
      <w:r w:rsidRPr="00296AF4">
        <w:t xml:space="preserve">; </w:t>
      </w:r>
      <w:hyperlink r:id="rId22" w:tooltip="&quot;Земельный кодекс Российской Федерации&quot; от 25.10.2001 N 136-ФЗ (ред. от 11.06.2021)------------ Недействующая редакция{КонсультантПлюс}" w:history="1">
        <w:r w:rsidRPr="00296AF4">
          <w:rPr>
            <w:rStyle w:val="a3"/>
          </w:rPr>
          <w:t>пункт 12 статьи 39.20</w:t>
        </w:r>
      </w:hyperlink>
      <w:r w:rsidRPr="00296AF4">
        <w:t xml:space="preserve">; </w:t>
      </w:r>
      <w:hyperlink r:id="rId23" w:tooltip="&quot;Земельный кодекс Российской Федерации&quot; от 25.10.2001 N 136-ФЗ (ред. от 11.06.2021)------------ Недействующая редакция{КонсультантПлюс}" w:history="1">
        <w:r w:rsidRPr="00296AF4">
          <w:rPr>
            <w:rStyle w:val="a3"/>
          </w:rPr>
          <w:t>статья 39.33</w:t>
        </w:r>
      </w:hyperlink>
      <w:r w:rsidRPr="00296AF4">
        <w:t xml:space="preserve">; </w:t>
      </w:r>
      <w:hyperlink r:id="rId24" w:tooltip="&quot;Земельный кодекс Российской Федерации&quot; от 25.10.2001 N 136-ФЗ (ред. от 11.06.2021)------------ Недействующая редакция{КонсультантПлюс}" w:history="1">
        <w:r w:rsidRPr="00296AF4">
          <w:rPr>
            <w:rStyle w:val="a3"/>
          </w:rPr>
          <w:t>статья 39.35</w:t>
        </w:r>
      </w:hyperlink>
      <w:r w:rsidRPr="00296AF4">
        <w:t xml:space="preserve">; </w:t>
      </w:r>
      <w:hyperlink r:id="rId25" w:tooltip="&quot;Земельный кодекс Российской Федерации&quot; от 25.10.2001 N 136-ФЗ (ред. от 11.06.2021)------------ Недействующая редакция{КонсультантПлюс}" w:history="1">
        <w:r w:rsidRPr="00296AF4">
          <w:rPr>
            <w:rStyle w:val="a3"/>
          </w:rPr>
          <w:t>пункты 1</w:t>
        </w:r>
      </w:hyperlink>
      <w:r w:rsidRPr="00296AF4">
        <w:t xml:space="preserve">, </w:t>
      </w:r>
      <w:hyperlink r:id="rId26" w:tooltip="&quot;Земельный кодекс Российской Федерации&quot; от 25.10.2001 N 136-ФЗ (ред. от 11.06.2021)------------ Недействующая редакция{КонсультантПлюс}" w:history="1">
        <w:r w:rsidRPr="00296AF4">
          <w:rPr>
            <w:rStyle w:val="a3"/>
          </w:rPr>
          <w:t>2 статьи 39.36</w:t>
        </w:r>
      </w:hyperlink>
      <w:r w:rsidRPr="00296AF4">
        <w:t xml:space="preserve">; </w:t>
      </w:r>
      <w:hyperlink r:id="rId27" w:tooltip="&quot;Земельный кодекс Российской Федерации&quot; от 25.10.2001 N 136-ФЗ (ред. от 11.06.2021)------------ Недействующая редакция{КонсультантПлюс}" w:history="1">
        <w:r w:rsidRPr="00296AF4">
          <w:rPr>
            <w:rStyle w:val="a3"/>
          </w:rPr>
          <w:t>пункт 8 статьи 39.50</w:t>
        </w:r>
      </w:hyperlink>
      <w:r w:rsidRPr="00296AF4">
        <w:t xml:space="preserve">; </w:t>
      </w:r>
      <w:hyperlink r:id="rId28" w:tooltip="&quot;Земельный кодекс Российской Федерации&quot; от 25.10.2001 N 136-ФЗ (ред. от 11.06.2021)------------ Недействующая редакция{КонсультантПлюс}" w:history="1">
        <w:r w:rsidRPr="00296AF4">
          <w:rPr>
            <w:rStyle w:val="a3"/>
          </w:rPr>
          <w:t>статья 42</w:t>
        </w:r>
      </w:hyperlink>
      <w:r w:rsidRPr="00296AF4">
        <w:t xml:space="preserve">; </w:t>
      </w:r>
      <w:hyperlink r:id="rId29" w:tooltip="&quot;Земельный кодекс Российской Федерации&quot; от 25.10.2001 N 136-ФЗ (ред. от 11.06.2021)------------ Недействующая редакция{КонсультантПлюс}" w:history="1">
        <w:r w:rsidRPr="00296AF4">
          <w:rPr>
            <w:rStyle w:val="a3"/>
          </w:rPr>
          <w:t>пункты 1</w:t>
        </w:r>
      </w:hyperlink>
      <w:r w:rsidRPr="00296AF4">
        <w:t xml:space="preserve">, </w:t>
      </w:r>
      <w:hyperlink r:id="rId30" w:tooltip="&quot;Земельный кодекс Российской Федерации&quot; от 25.10.2001 N 136-ФЗ (ред. от 11.06.2021)------------ Недействующая редакция{КонсультантПлюс}" w:history="1">
        <w:r w:rsidRPr="00296AF4">
          <w:rPr>
            <w:rStyle w:val="a3"/>
          </w:rPr>
          <w:t>2 статьи 56</w:t>
        </w:r>
      </w:hyperlink>
      <w:r w:rsidRPr="00296AF4">
        <w:t xml:space="preserve">; </w:t>
      </w:r>
      <w:hyperlink r:id="rId31" w:tooltip="&quot;Земельный кодекс Российской Федерации&quot; от 25.10.2001 N 136-ФЗ (ред. от 11.06.2021)------------ Недействующая редакция{КонсультантПлюс}" w:history="1">
        <w:r w:rsidRPr="00296AF4">
          <w:rPr>
            <w:rStyle w:val="a3"/>
          </w:rPr>
          <w:t>подпункт 4 пункта 2 статьи 60</w:t>
        </w:r>
      </w:hyperlink>
      <w:r w:rsidRPr="00296AF4">
        <w:t xml:space="preserve">; </w:t>
      </w:r>
      <w:hyperlink r:id="rId32" w:tooltip="&quot;Земельный кодекс Российской Федерации&quot; от 25.10.2001 N 136-ФЗ (ред. от 11.06.2021)------------ Недействующая редакция{КонсультантПлюс}" w:history="1">
        <w:r w:rsidRPr="00296AF4">
          <w:rPr>
            <w:rStyle w:val="a3"/>
          </w:rPr>
          <w:t>статья 78</w:t>
        </w:r>
      </w:hyperlink>
      <w:r w:rsidRPr="00296AF4">
        <w:t xml:space="preserve">; </w:t>
      </w:r>
      <w:hyperlink r:id="rId33" w:tooltip="&quot;Земельный кодекс Российской Федерации&quot; от 25.10.2001 N 136-ФЗ (ред. от 11.06.2021)------------ Недействующая редакция{КонсультантПлюс}" w:history="1">
        <w:r w:rsidRPr="00296AF4">
          <w:rPr>
            <w:rStyle w:val="a3"/>
          </w:rPr>
          <w:t>пункты 1</w:t>
        </w:r>
      </w:hyperlink>
      <w:r w:rsidRPr="00296AF4">
        <w:t xml:space="preserve">, </w:t>
      </w:r>
      <w:hyperlink r:id="rId34" w:tooltip="&quot;Земельный кодекс Российской Федерации&quot; от 25.10.2001 N 136-ФЗ (ред. от 11.06.2021)------------ Недействующая редакция{КонсультантПлюс}" w:history="1">
        <w:r w:rsidRPr="00296AF4">
          <w:rPr>
            <w:rStyle w:val="a3"/>
          </w:rPr>
          <w:t>4</w:t>
        </w:r>
      </w:hyperlink>
      <w:r w:rsidRPr="00296AF4">
        <w:t xml:space="preserve">, </w:t>
      </w:r>
      <w:hyperlink r:id="rId35" w:tooltip="&quot;Земельный кодекс Российской Федерации&quot; от 25.10.2001 N 136-ФЗ (ред. от 11.06.2021)------------ Недействующая редакция{КонсультантПлюс}" w:history="1">
        <w:r w:rsidRPr="00296AF4">
          <w:rPr>
            <w:rStyle w:val="a3"/>
          </w:rPr>
          <w:t>6 статьи 79</w:t>
        </w:r>
      </w:hyperlink>
      <w:r w:rsidRPr="00296AF4">
        <w:t xml:space="preserve">; </w:t>
      </w:r>
      <w:hyperlink r:id="rId36" w:tooltip="&quot;Земельный кодекс Российской Федерации&quot; от 25.10.2001 N 136-ФЗ (ред. от 11.06.2021)------------ Недействующая редакция{КонсультантПлюс}" w:history="1">
        <w:r w:rsidRPr="00296AF4">
          <w:rPr>
            <w:rStyle w:val="a3"/>
          </w:rPr>
          <w:t>статья 85</w:t>
        </w:r>
      </w:hyperlink>
      <w:r w:rsidRPr="00296AF4">
        <w:t xml:space="preserve">; </w:t>
      </w:r>
      <w:hyperlink r:id="rId37" w:tooltip="&quot;Земельный кодекс Российской Федерации&quot; от 25.10.2001 N 136-ФЗ (ред. от 11.06.2021)------------ Недействующая редакция{КонсультантПлюс}" w:history="1">
        <w:r w:rsidRPr="00296AF4">
          <w:rPr>
            <w:rStyle w:val="a3"/>
          </w:rPr>
          <w:t>пункт 3</w:t>
        </w:r>
      </w:hyperlink>
      <w:r w:rsidRPr="00296AF4">
        <w:t xml:space="preserve">, </w:t>
      </w:r>
      <w:hyperlink r:id="rId38" w:tooltip="&quot;Земельный кодекс Российской Федерации&quot; от 25.10.2001 N 136-ФЗ (ред. от 11.06.2021)------------ Недействующая редакция{КонсультантПлюс}" w:history="1">
        <w:r w:rsidRPr="00296AF4">
          <w:rPr>
            <w:rStyle w:val="a3"/>
          </w:rPr>
          <w:t>6 статьи 87</w:t>
        </w:r>
      </w:hyperlink>
      <w:r w:rsidRPr="00296AF4">
        <w:t xml:space="preserve">; </w:t>
      </w:r>
      <w:hyperlink r:id="rId39" w:tooltip="&quot;Земельный кодекс Российской Федерации&quot; от 25.10.2001 N 136-ФЗ (ред. от 11.06.2021)------------ Недействующая редакция{КонсультантПлюс}" w:history="1">
        <w:r w:rsidRPr="00296AF4">
          <w:rPr>
            <w:rStyle w:val="a3"/>
          </w:rPr>
          <w:t>статья 88</w:t>
        </w:r>
      </w:hyperlink>
      <w:r w:rsidRPr="00296AF4">
        <w:t xml:space="preserve">; </w:t>
      </w:r>
      <w:hyperlink r:id="rId40" w:tooltip="&quot;Земельный кодекс Российской Федерации&quot; от 25.10.2001 N 136-ФЗ (ред. от 11.06.2021)------------ Недействующая редакция{КонсультантПлюс}" w:history="1">
        <w:r w:rsidRPr="00296AF4">
          <w:rPr>
            <w:rStyle w:val="a3"/>
          </w:rPr>
          <w:t>пункты 1</w:t>
        </w:r>
      </w:hyperlink>
      <w:r w:rsidRPr="00296AF4">
        <w:t xml:space="preserve">, </w:t>
      </w:r>
      <w:hyperlink r:id="rId41" w:tooltip="&quot;Земельный кодекс Российской Федерации&quot; от 25.10.2001 N 136-ФЗ (ред. от 11.06.2021)------------ Недействующая редакция{КонсультантПлюс}" w:history="1">
        <w:r w:rsidRPr="00296AF4">
          <w:rPr>
            <w:rStyle w:val="a3"/>
          </w:rPr>
          <w:t>2 статьи 89</w:t>
        </w:r>
      </w:hyperlink>
      <w:r w:rsidRPr="00296AF4">
        <w:t xml:space="preserve">; </w:t>
      </w:r>
      <w:hyperlink r:id="rId42" w:tooltip="&quot;Земельный кодекс Российской Федерации&quot; от 25.10.2001 N 136-ФЗ (ред. от 11.06.2021)------------ Недействующая редакция{КонсультантПлюс}" w:history="1">
        <w:r w:rsidRPr="00296AF4">
          <w:rPr>
            <w:rStyle w:val="a3"/>
          </w:rPr>
          <w:t>пункты 1</w:t>
        </w:r>
      </w:hyperlink>
      <w:r w:rsidRPr="00296AF4">
        <w:t xml:space="preserve"> - </w:t>
      </w:r>
      <w:hyperlink r:id="rId43" w:tooltip="&quot;Земельный кодекс Российской Федерации&quot; от 25.10.2001 N 136-ФЗ (ред. от 11.06.2021)------------ Недействующая редакция{КонсультантПлюс}" w:history="1">
        <w:r w:rsidRPr="00296AF4">
          <w:rPr>
            <w:rStyle w:val="a3"/>
          </w:rPr>
          <w:t>6</w:t>
        </w:r>
      </w:hyperlink>
      <w:r w:rsidRPr="00296AF4">
        <w:t xml:space="preserve">, </w:t>
      </w:r>
      <w:hyperlink r:id="rId44" w:tooltip="&quot;Земельный кодекс Российской Федерации&quot; от 25.10.2001 N 136-ФЗ (ред. от 11.06.2021)------------ Недействующая редакция{КонсультантПлюс}" w:history="1">
        <w:r w:rsidRPr="00296AF4">
          <w:rPr>
            <w:rStyle w:val="a3"/>
          </w:rPr>
          <w:t>8 статьи 90</w:t>
        </w:r>
      </w:hyperlink>
      <w:r w:rsidRPr="00296AF4">
        <w:t xml:space="preserve">; </w:t>
      </w:r>
      <w:hyperlink r:id="rId45" w:tooltip="&quot;Земельный кодекс Российской Федерации&quot; от 25.10.2001 N 136-ФЗ (ред. от 11.06.2021)------------ Недействующая редакция{КонсультантПлюс}" w:history="1">
        <w:r w:rsidRPr="00296AF4">
          <w:rPr>
            <w:rStyle w:val="a3"/>
          </w:rPr>
          <w:t>статья 91</w:t>
        </w:r>
      </w:hyperlink>
      <w:r w:rsidRPr="00296AF4">
        <w:t xml:space="preserve">; </w:t>
      </w:r>
      <w:hyperlink r:id="rId46" w:tooltip="&quot;Земельный кодекс Российской Федерации&quot; от 25.10.2001 N 136-ФЗ (ред. от 11.06.2021)------------ Недействующая редакция{КонсультантПлюс}" w:history="1">
        <w:r w:rsidRPr="00296AF4">
          <w:rPr>
            <w:rStyle w:val="a3"/>
          </w:rPr>
          <w:t>пункты 1</w:t>
        </w:r>
      </w:hyperlink>
      <w:r w:rsidRPr="00296AF4">
        <w:t xml:space="preserve">, </w:t>
      </w:r>
      <w:hyperlink r:id="rId47" w:tooltip="&quot;Земельный кодекс Российской Федерации&quot; от 25.10.2001 N 136-ФЗ (ред. от 11.06.2021)------------ Недействующая редакция{КонсультантПлюс}" w:history="1">
        <w:r w:rsidRPr="00296AF4">
          <w:rPr>
            <w:rStyle w:val="a3"/>
          </w:rPr>
          <w:t>2 статьи 92</w:t>
        </w:r>
      </w:hyperlink>
      <w:r w:rsidRPr="00296AF4">
        <w:t xml:space="preserve">; </w:t>
      </w:r>
      <w:hyperlink r:id="rId48" w:tooltip="&quot;Земельный кодекс Российской Федерации&quot; от 25.10.2001 N 136-ФЗ (ред. от 11.06.2021)------------ Недействующая редакция{КонсультантПлюс}" w:history="1">
        <w:r w:rsidRPr="00296AF4">
          <w:rPr>
            <w:rStyle w:val="a3"/>
          </w:rPr>
          <w:t>статья 93</w:t>
        </w:r>
      </w:hyperlink>
      <w:r w:rsidRPr="00296AF4">
        <w:t xml:space="preserve">; </w:t>
      </w:r>
      <w:hyperlink r:id="rId49" w:tooltip="&quot;Земельный кодекс Российской Федерации&quot; от 25.10.2001 N 136-ФЗ (ред. от 11.06.2021)------------ Недействующая редакция{КонсультантПлюс}" w:history="1">
        <w:r w:rsidRPr="00296AF4">
          <w:rPr>
            <w:rStyle w:val="a3"/>
          </w:rPr>
          <w:t>пункт 7 статьи 95</w:t>
        </w:r>
      </w:hyperlink>
      <w:r w:rsidRPr="00296AF4">
        <w:t xml:space="preserve">; </w:t>
      </w:r>
      <w:hyperlink r:id="rId50" w:tooltip="&quot;Земельный кодекс Российской Федерации&quot; от 25.10.2001 N 136-ФЗ (ред. от 11.06.2021)------------ Недействующая редакция{КонсультантПлюс}" w:history="1">
        <w:r w:rsidRPr="00296AF4">
          <w:rPr>
            <w:rStyle w:val="a3"/>
          </w:rPr>
          <w:t>пункты 2</w:t>
        </w:r>
      </w:hyperlink>
      <w:r w:rsidRPr="00296AF4">
        <w:t xml:space="preserve">, </w:t>
      </w:r>
      <w:hyperlink r:id="rId51" w:tooltip="&quot;Земельный кодекс Российской Федерации&quot; от 25.10.2001 N 136-ФЗ (ред. от 11.06.2021)------------ Недействующая редакция{КонсультантПлюс}" w:history="1">
        <w:r w:rsidRPr="00296AF4">
          <w:rPr>
            <w:rStyle w:val="a3"/>
          </w:rPr>
          <w:t>4 статьи 97</w:t>
        </w:r>
      </w:hyperlink>
      <w:r w:rsidRPr="00296AF4">
        <w:t xml:space="preserve">; </w:t>
      </w:r>
      <w:hyperlink r:id="rId52" w:tooltip="&quot;Земельный кодекс Российской Федерации&quot; от 25.10.2001 N 136-ФЗ (ред. от 11.06.2021)------------ Недействующая редакция{КонсультантПлюс}" w:history="1">
        <w:r w:rsidRPr="00296AF4">
          <w:rPr>
            <w:rStyle w:val="a3"/>
          </w:rPr>
          <w:t>пункты 2</w:t>
        </w:r>
      </w:hyperlink>
      <w:r w:rsidRPr="00296AF4">
        <w:t xml:space="preserve">, </w:t>
      </w:r>
      <w:hyperlink r:id="rId53" w:tooltip="&quot;Земельный кодекс Российской Федерации&quot; от 25.10.2001 N 136-ФЗ (ред. от 11.06.2021)------------ Недействующая редакция{КонсультантПлюс}" w:history="1">
        <w:r w:rsidRPr="00296AF4">
          <w:rPr>
            <w:rStyle w:val="a3"/>
          </w:rPr>
          <w:t>3</w:t>
        </w:r>
      </w:hyperlink>
      <w:r w:rsidRPr="00296AF4">
        <w:t xml:space="preserve">, </w:t>
      </w:r>
      <w:hyperlink r:id="rId54" w:tooltip="&quot;Земельный кодекс Российской Федерации&quot; от 25.10.2001 N 136-ФЗ (ред. от 11.06.2021)------------ Недействующая редакция{КонсультантПлюс}" w:history="1">
        <w:r w:rsidRPr="00296AF4">
          <w:rPr>
            <w:rStyle w:val="a3"/>
          </w:rPr>
          <w:t>5 статьи 98</w:t>
        </w:r>
      </w:hyperlink>
      <w:r w:rsidRPr="00296AF4">
        <w:t xml:space="preserve">; </w:t>
      </w:r>
      <w:hyperlink r:id="rId55" w:tooltip="&quot;Земельный кодекс Российской Федерации&quot; от 25.10.2001 N 136-ФЗ (ред. от 11.06.2021)------------ Недействующая редакция{КонсультантПлюс}" w:history="1">
        <w:r w:rsidRPr="00296AF4">
          <w:rPr>
            <w:rStyle w:val="a3"/>
          </w:rPr>
          <w:t>пункты 2</w:t>
        </w:r>
      </w:hyperlink>
      <w:r w:rsidRPr="00296AF4">
        <w:t xml:space="preserve">, </w:t>
      </w:r>
      <w:hyperlink r:id="rId56" w:tooltip="&quot;Земельный кодекс Российской Федерации&quot; от 25.10.2001 N 136-ФЗ (ред. от 11.06.2021)------------ Недействующая редакция{КонсультантПлюс}" w:history="1">
        <w:r w:rsidRPr="00296AF4">
          <w:rPr>
            <w:rStyle w:val="a3"/>
          </w:rPr>
          <w:t>3 статьи 99</w:t>
        </w:r>
      </w:hyperlink>
      <w:r w:rsidRPr="00296AF4">
        <w:t xml:space="preserve">; </w:t>
      </w:r>
      <w:hyperlink r:id="rId57" w:tooltip="&quot;Земельный кодекс Российской Федерации&quot; от 25.10.2001 N 136-ФЗ (ред. от 11.06.2021)------------ Недействующая редакция{КонсультантПлюс}" w:history="1">
        <w:r w:rsidRPr="00296AF4">
          <w:rPr>
            <w:rStyle w:val="a3"/>
          </w:rPr>
          <w:t>пункт 2 статьи 103</w:t>
        </w:r>
      </w:hyperlink>
      <w:r w:rsidRPr="00296AF4">
        <w:t xml:space="preserve"> Земельного кодекса Российской Федерации, </w:t>
      </w:r>
      <w:hyperlink r:id="rId58" w:tooltip="&quot;Градостроительный кодекс Российской Федерации&quot; от 29.12.2004 N 190-ФЗ (ред. от 30.04.2021)------------ Недействующая редакция{КонсультантПлюс}" w:history="1">
        <w:r w:rsidRPr="00296AF4">
          <w:rPr>
            <w:rStyle w:val="a3"/>
          </w:rPr>
          <w:t>пункты 17</w:t>
        </w:r>
      </w:hyperlink>
      <w:r w:rsidRPr="00296AF4">
        <w:t xml:space="preserve">, </w:t>
      </w:r>
      <w:hyperlink r:id="rId59" w:tooltip="&quot;Градостроительный кодекс Российской Федерации&quot; от 29.12.2004 N 190-ФЗ (ред. от 30.04.2021)------------ Недействующая редакция{КонсультантПлюс}" w:history="1">
        <w:r w:rsidRPr="00296AF4">
          <w:rPr>
            <w:rStyle w:val="a3"/>
          </w:rPr>
          <w:t>19 статьи 51</w:t>
        </w:r>
      </w:hyperlink>
      <w:r w:rsidRPr="00296AF4">
        <w:t xml:space="preserve"> Градостроительного кодекса Российской Федерации, </w:t>
      </w:r>
      <w:hyperlink r:id="rId60" w:tooltip="&quot;Гражданский кодекс Российской Федерации (часть первая)&quot; от 30.11.1994 N 51-ФЗ (ред. от 11.06.2021)------------ Недействующая редакция{КонсультантПлюс}" w:history="1">
        <w:r w:rsidRPr="00296AF4">
          <w:rPr>
            <w:rStyle w:val="a3"/>
          </w:rPr>
          <w:t>пункты 1</w:t>
        </w:r>
      </w:hyperlink>
      <w:r w:rsidRPr="00296AF4">
        <w:t xml:space="preserve">, </w:t>
      </w:r>
      <w:hyperlink r:id="rId61" w:tooltip="&quot;Гражданский кодекс Российской Федерации (часть первая)&quot; от 30.11.1994 N 51-ФЗ (ред. от 11.06.2021)------------ Недействующая редакция{КонсультантПлюс}" w:history="1">
        <w:r w:rsidRPr="00296AF4">
          <w:rPr>
            <w:rStyle w:val="a3"/>
          </w:rPr>
          <w:t>2 статьи 8.1</w:t>
        </w:r>
      </w:hyperlink>
      <w:r w:rsidRPr="00296AF4">
        <w:t xml:space="preserve"> Гражданского кодекса Российской Федерации.</w:t>
      </w:r>
    </w:p>
    <w:p w:rsidR="00296AF4" w:rsidRPr="00296AF4" w:rsidRDefault="00296AF4" w:rsidP="00296AF4">
      <w:pPr>
        <w:jc w:val="both"/>
        <w:rPr>
          <w:i/>
          <w:iCs/>
          <w:u w:val="single"/>
        </w:rPr>
      </w:pPr>
    </w:p>
    <w:p w:rsidR="00296AF4" w:rsidRPr="00296AF4" w:rsidRDefault="00296AF4" w:rsidP="00296AF4">
      <w:pPr>
        <w:jc w:val="both"/>
        <w:rPr>
          <w:i/>
          <w:iCs/>
          <w:u w:val="single"/>
        </w:rPr>
      </w:pPr>
      <w:r w:rsidRPr="00296AF4">
        <w:rPr>
          <w:i/>
          <w:iCs/>
          <w:u w:val="single"/>
        </w:rPr>
        <w:t>Если основание проведения пункт 5 части 1 статьи 57, то указываем:</w:t>
      </w:r>
    </w:p>
    <w:p w:rsidR="00296AF4" w:rsidRPr="00296AF4" w:rsidRDefault="00296AF4" w:rsidP="00296AF4">
      <w:pPr>
        <w:jc w:val="both"/>
      </w:pPr>
      <w:r w:rsidRPr="00296AF4">
        <w:t>1) ссылка на ранее принятое по результатам контрольных (надзорных) мероприятий решение, исполнение которого является предметом выездной проверки (реквизиты предписания).</w:t>
      </w:r>
    </w:p>
    <w:p w:rsidR="00296AF4" w:rsidRPr="00296AF4" w:rsidRDefault="00296AF4" w:rsidP="00296AF4">
      <w:pPr>
        <w:jc w:val="both"/>
      </w:pPr>
    </w:p>
    <w:p w:rsidR="00296AF4" w:rsidRPr="00296AF4" w:rsidRDefault="00296AF4" w:rsidP="00296AF4">
      <w:pPr>
        <w:jc w:val="both"/>
      </w:pPr>
      <w:r w:rsidRPr="00296AF4">
        <w:t>11. При проведении документарной/выездной проверки проверочные листы применяются (не применяются).</w:t>
      </w:r>
    </w:p>
    <w:p w:rsidR="00296AF4" w:rsidRPr="00296AF4" w:rsidRDefault="00296AF4" w:rsidP="00296AF4">
      <w:pPr>
        <w:jc w:val="both"/>
      </w:pPr>
    </w:p>
    <w:p w:rsidR="00296AF4" w:rsidRPr="00296AF4" w:rsidRDefault="00296AF4" w:rsidP="00296AF4">
      <w:pPr>
        <w:jc w:val="both"/>
        <w:rPr>
          <w:u w:val="single"/>
        </w:rPr>
      </w:pPr>
      <w:r w:rsidRPr="00296AF4">
        <w:t>12. Документарная/Выездная проверка проводится в следующие сроки:</w:t>
      </w:r>
    </w:p>
    <w:p w:rsidR="00296AF4" w:rsidRPr="00296AF4" w:rsidRDefault="00296AF4" w:rsidP="00296AF4">
      <w:pPr>
        <w:jc w:val="both"/>
        <w:rPr>
          <w:i/>
        </w:rPr>
      </w:pPr>
      <w:r w:rsidRPr="00296AF4">
        <w:rPr>
          <w:i/>
        </w:rPr>
        <w:t>с "</w:t>
      </w:r>
      <w:r w:rsidRPr="00296AF4">
        <w:rPr>
          <w:i/>
          <w:iCs/>
        </w:rPr>
        <w:t>____</w:t>
      </w:r>
      <w:r w:rsidRPr="00296AF4">
        <w:rPr>
          <w:i/>
        </w:rPr>
        <w:t xml:space="preserve">" </w:t>
      </w:r>
      <w:r w:rsidRPr="00296AF4">
        <w:rPr>
          <w:i/>
          <w:iCs/>
        </w:rPr>
        <w:t>________</w:t>
      </w:r>
      <w:r w:rsidRPr="00296AF4">
        <w:rPr>
          <w:i/>
        </w:rPr>
        <w:t xml:space="preserve"> ______ г., </w:t>
      </w:r>
      <w:r w:rsidRPr="00296AF4">
        <w:rPr>
          <w:i/>
          <w:iCs/>
        </w:rPr>
        <w:t>___</w:t>
      </w:r>
      <w:r w:rsidRPr="00296AF4">
        <w:rPr>
          <w:i/>
        </w:rPr>
        <w:t xml:space="preserve">  час. </w:t>
      </w:r>
      <w:r w:rsidRPr="00296AF4">
        <w:rPr>
          <w:i/>
          <w:iCs/>
        </w:rPr>
        <w:t>____</w:t>
      </w:r>
      <w:r w:rsidRPr="00296AF4">
        <w:rPr>
          <w:i/>
        </w:rPr>
        <w:t xml:space="preserve"> мин.</w:t>
      </w:r>
    </w:p>
    <w:p w:rsidR="00296AF4" w:rsidRPr="00296AF4" w:rsidRDefault="00296AF4" w:rsidP="00296AF4">
      <w:pPr>
        <w:jc w:val="both"/>
        <w:rPr>
          <w:i/>
        </w:rPr>
      </w:pPr>
      <w:r w:rsidRPr="00296AF4">
        <w:rPr>
          <w:i/>
        </w:rPr>
        <w:t>по "</w:t>
      </w:r>
      <w:r w:rsidRPr="00296AF4">
        <w:rPr>
          <w:i/>
          <w:iCs/>
        </w:rPr>
        <w:t>____</w:t>
      </w:r>
      <w:r w:rsidRPr="00296AF4">
        <w:rPr>
          <w:i/>
        </w:rPr>
        <w:t xml:space="preserve">" </w:t>
      </w:r>
      <w:r w:rsidRPr="00296AF4">
        <w:rPr>
          <w:i/>
          <w:iCs/>
        </w:rPr>
        <w:t>________</w:t>
      </w:r>
      <w:r w:rsidRPr="00296AF4">
        <w:rPr>
          <w:i/>
        </w:rPr>
        <w:t xml:space="preserve"> _____ г., </w:t>
      </w:r>
      <w:r w:rsidRPr="00296AF4">
        <w:rPr>
          <w:i/>
          <w:iCs/>
        </w:rPr>
        <w:t>___</w:t>
      </w:r>
      <w:r w:rsidRPr="00296AF4">
        <w:rPr>
          <w:i/>
        </w:rPr>
        <w:t xml:space="preserve">час. </w:t>
      </w:r>
      <w:r w:rsidRPr="00296AF4">
        <w:rPr>
          <w:i/>
          <w:iCs/>
        </w:rPr>
        <w:t>_____</w:t>
      </w:r>
      <w:r w:rsidRPr="00296AF4">
        <w:rPr>
          <w:i/>
        </w:rPr>
        <w:t xml:space="preserve"> мин.</w:t>
      </w:r>
    </w:p>
    <w:p w:rsidR="00296AF4" w:rsidRPr="00296AF4" w:rsidRDefault="00296AF4" w:rsidP="00296AF4">
      <w:pPr>
        <w:jc w:val="both"/>
      </w:pPr>
    </w:p>
    <w:p w:rsidR="00296AF4" w:rsidRPr="00296AF4" w:rsidRDefault="00296AF4" w:rsidP="00296AF4">
      <w:pPr>
        <w:jc w:val="both"/>
      </w:pPr>
      <w:r w:rsidRPr="00296AF4">
        <w:softHyphen/>
      </w:r>
      <w:r w:rsidRPr="00296AF4">
        <w:softHyphen/>
      </w:r>
      <w:r w:rsidRPr="00296AF4">
        <w:softHyphen/>
      </w:r>
      <w:r w:rsidRPr="00296AF4">
        <w:softHyphen/>
      </w:r>
      <w:r w:rsidRPr="00296AF4">
        <w:softHyphen/>
      </w:r>
      <w:r w:rsidRPr="00296AF4">
        <w:softHyphen/>
      </w:r>
      <w:r w:rsidRPr="00296AF4">
        <w:softHyphen/>
      </w:r>
      <w:r w:rsidRPr="00296AF4">
        <w:softHyphen/>
      </w:r>
      <w:r w:rsidRPr="00296AF4">
        <w:softHyphen/>
      </w:r>
      <w:r w:rsidRPr="00296AF4">
        <w:softHyphen/>
      </w:r>
      <w:r w:rsidRPr="00296AF4">
        <w:softHyphen/>
      </w:r>
      <w:r w:rsidRPr="00296AF4">
        <w:softHyphen/>
      </w:r>
      <w:r w:rsidRPr="00296AF4">
        <w:softHyphen/>
        <w:t>Срок непосредственного взаимодействия с контролируе</w:t>
      </w:r>
      <w:r w:rsidR="000E7C38">
        <w:t xml:space="preserve">мым лицом составляет не более: </w:t>
      </w:r>
    </w:p>
    <w:p w:rsidR="00296AF4" w:rsidRPr="00296AF4" w:rsidRDefault="00296AF4" w:rsidP="00296AF4">
      <w:pPr>
        <w:jc w:val="both"/>
      </w:pPr>
      <w:r w:rsidRPr="00296AF4">
        <w:t>_____________________________________________________________________________</w:t>
      </w:r>
    </w:p>
    <w:p w:rsidR="00296AF4" w:rsidRPr="000E7C38" w:rsidRDefault="00296AF4" w:rsidP="000E7C38">
      <w:pPr>
        <w:jc w:val="center"/>
        <w:rPr>
          <w:i/>
          <w:iCs/>
          <w:sz w:val="20"/>
          <w:szCs w:val="20"/>
        </w:rPr>
      </w:pPr>
      <w:r w:rsidRPr="000E7C38">
        <w:rPr>
          <w:i/>
          <w:iCs/>
          <w:sz w:val="20"/>
          <w:szCs w:val="20"/>
        </w:rPr>
        <w:t>(указывается срок (часы, минуты), в пределах которого осуществляется непосредственное взаимодействие с контролируемым лицом)</w:t>
      </w:r>
    </w:p>
    <w:p w:rsidR="00296AF4" w:rsidRPr="00296AF4" w:rsidRDefault="00296AF4" w:rsidP="00296AF4">
      <w:pPr>
        <w:jc w:val="both"/>
      </w:pPr>
    </w:p>
    <w:p w:rsidR="00296AF4" w:rsidRPr="00296AF4" w:rsidRDefault="00296AF4" w:rsidP="00296AF4">
      <w:pPr>
        <w:jc w:val="both"/>
      </w:pPr>
      <w:r w:rsidRPr="00296AF4">
        <w:t>13. В целях проведения документарной/выездной проверки контролируемому лицу (контролируемым лицам) необходимо представить следующие документы:</w:t>
      </w:r>
    </w:p>
    <w:p w:rsidR="00296AF4" w:rsidRPr="00296AF4" w:rsidRDefault="00296AF4" w:rsidP="00E5575A">
      <w:pPr>
        <w:numPr>
          <w:ilvl w:val="0"/>
          <w:numId w:val="20"/>
        </w:numPr>
        <w:jc w:val="both"/>
      </w:pPr>
      <w:r w:rsidRPr="00296AF4">
        <w:t xml:space="preserve">документ, удостоверяющий личность (паспорт гражданина РФ), в случае представления интересов контролируемого лица третьими лицами - доверенность на участие в проверке с </w:t>
      </w:r>
      <w:r w:rsidRPr="00296AF4">
        <w:lastRenderedPageBreak/>
        <w:t>указанием адреса проверяемого земельного участка, с правом подписи в документах, составляемых по результатам проверки;</w:t>
      </w:r>
    </w:p>
    <w:p w:rsidR="00296AF4" w:rsidRPr="00296AF4" w:rsidRDefault="00296AF4" w:rsidP="00E5575A">
      <w:pPr>
        <w:numPr>
          <w:ilvl w:val="0"/>
          <w:numId w:val="20"/>
        </w:numPr>
        <w:jc w:val="both"/>
      </w:pPr>
      <w:r w:rsidRPr="00296AF4">
        <w:t>правоустанавливающие, правоудостоверяющие документы на объект контроля, сведения о которых не содержатся в Едином государственном реестре недвижимости, а также иные документы и сведения, связанные с исполнением контролируемым лицом обязательных требований к использованию и охране объектов земельных отношений.</w:t>
      </w:r>
    </w:p>
    <w:p w:rsidR="00296AF4" w:rsidRPr="00296AF4" w:rsidRDefault="00296AF4" w:rsidP="00296AF4">
      <w:pPr>
        <w:jc w:val="both"/>
      </w:pPr>
    </w:p>
    <w:p w:rsidR="00296AF4" w:rsidRPr="00296AF4" w:rsidRDefault="00296AF4" w:rsidP="00296AF4">
      <w:pPr>
        <w:jc w:val="both"/>
      </w:pPr>
      <w:r w:rsidRPr="00296AF4">
        <w:t xml:space="preserve">14. 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 ст. 40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hyperlink r:id="rId62" w:history="1">
        <w:r w:rsidRPr="00296AF4">
          <w:rPr>
            <w:rStyle w:val="a3"/>
            <w:lang w:val="en-US"/>
          </w:rPr>
          <w:t>https</w:t>
        </w:r>
        <w:r w:rsidRPr="00296AF4">
          <w:rPr>
            <w:rStyle w:val="a3"/>
          </w:rPr>
          <w:t>://</w:t>
        </w:r>
        <w:r w:rsidRPr="00296AF4">
          <w:rPr>
            <w:rStyle w:val="a3"/>
            <w:lang w:val="en-US"/>
          </w:rPr>
          <w:t>knd</w:t>
        </w:r>
        <w:r w:rsidRPr="00296AF4">
          <w:rPr>
            <w:rStyle w:val="a3"/>
          </w:rPr>
          <w:t>.</w:t>
        </w:r>
        <w:r w:rsidRPr="00296AF4">
          <w:rPr>
            <w:rStyle w:val="a3"/>
            <w:lang w:val="en-US"/>
          </w:rPr>
          <w:t>gosuslugi</w:t>
        </w:r>
        <w:r w:rsidRPr="00296AF4">
          <w:rPr>
            <w:rStyle w:val="a3"/>
          </w:rPr>
          <w:t>.</w:t>
        </w:r>
        <w:r w:rsidRPr="00296AF4">
          <w:rPr>
            <w:rStyle w:val="a3"/>
            <w:lang w:val="en-US"/>
          </w:rPr>
          <w:t>ru</w:t>
        </w:r>
      </w:hyperlink>
      <w:r w:rsidRPr="00296AF4">
        <w:t xml:space="preserve">  или с помощью QR-кода:</w:t>
      </w:r>
    </w:p>
    <w:p w:rsidR="00296AF4" w:rsidRPr="00296AF4" w:rsidRDefault="00296AF4" w:rsidP="00296AF4">
      <w:pPr>
        <w:jc w:val="both"/>
      </w:pPr>
    </w:p>
    <w:p w:rsidR="00296AF4" w:rsidRPr="00296AF4" w:rsidRDefault="00296AF4" w:rsidP="00296AF4">
      <w:pPr>
        <w:jc w:val="both"/>
      </w:pPr>
    </w:p>
    <w:p w:rsidR="00296AF4" w:rsidRPr="00296AF4" w:rsidRDefault="00296AF4" w:rsidP="00296AF4">
      <w:pPr>
        <w:jc w:val="both"/>
      </w:pPr>
    </w:p>
    <w:p w:rsidR="00296AF4" w:rsidRPr="00296AF4" w:rsidRDefault="00296AF4" w:rsidP="00296AF4">
      <w:pPr>
        <w:jc w:val="both"/>
      </w:pPr>
    </w:p>
    <w:p w:rsidR="00E04103" w:rsidRPr="00E04103" w:rsidRDefault="00E04103" w:rsidP="00E04103">
      <w:pPr>
        <w:jc w:val="both"/>
        <w:rPr>
          <w:rFonts w:eastAsia="Times New Roman"/>
          <w:sz w:val="16"/>
          <w:szCs w:val="16"/>
        </w:rPr>
      </w:pPr>
    </w:p>
    <w:p w:rsidR="00E04103" w:rsidRPr="00E04103" w:rsidRDefault="00E04103" w:rsidP="00E04103">
      <w:pPr>
        <w:pBdr>
          <w:top w:val="single" w:sz="4" w:space="1" w:color="auto"/>
        </w:pBdr>
        <w:tabs>
          <w:tab w:val="left" w:pos="4536"/>
        </w:tabs>
        <w:ind w:right="4393"/>
        <w:jc w:val="both"/>
        <w:rPr>
          <w:rFonts w:eastAsia="Times New Roman"/>
          <w:sz w:val="16"/>
          <w:szCs w:val="16"/>
        </w:rPr>
      </w:pPr>
      <w:r w:rsidRPr="00E04103">
        <w:rPr>
          <w:rFonts w:eastAsia="Times New Roman"/>
          <w:sz w:val="16"/>
          <w:szCs w:val="16"/>
        </w:rPr>
        <w:t xml:space="preserve"> (должность, фамилия, инициалы руководителя, </w:t>
      </w:r>
    </w:p>
    <w:p w:rsidR="00E04103" w:rsidRPr="00E04103" w:rsidRDefault="00E04103" w:rsidP="00E04103">
      <w:pPr>
        <w:pBdr>
          <w:top w:val="single" w:sz="4" w:space="1" w:color="auto"/>
        </w:pBdr>
        <w:tabs>
          <w:tab w:val="left" w:pos="4536"/>
        </w:tabs>
        <w:ind w:right="4393"/>
        <w:jc w:val="both"/>
        <w:rPr>
          <w:rFonts w:eastAsia="Times New Roman"/>
          <w:sz w:val="16"/>
          <w:szCs w:val="16"/>
        </w:rPr>
      </w:pPr>
      <w:r w:rsidRPr="00E04103">
        <w:rPr>
          <w:rFonts w:eastAsia="Times New Roman"/>
          <w:sz w:val="16"/>
          <w:szCs w:val="16"/>
        </w:rPr>
        <w:t xml:space="preserve">заместителя руководителя </w:t>
      </w:r>
    </w:p>
    <w:p w:rsidR="00E04103" w:rsidRPr="00E04103" w:rsidRDefault="00E04103" w:rsidP="00E04103">
      <w:pPr>
        <w:pBdr>
          <w:top w:val="single" w:sz="4" w:space="1" w:color="auto"/>
        </w:pBdr>
        <w:tabs>
          <w:tab w:val="left" w:pos="4536"/>
        </w:tabs>
        <w:ind w:right="4393"/>
        <w:jc w:val="both"/>
        <w:rPr>
          <w:rFonts w:eastAsia="Times New Roman"/>
          <w:sz w:val="16"/>
          <w:szCs w:val="16"/>
        </w:rPr>
      </w:pPr>
      <w:r w:rsidRPr="00E04103">
        <w:rPr>
          <w:rFonts w:eastAsia="Times New Roman"/>
          <w:sz w:val="16"/>
          <w:szCs w:val="16"/>
        </w:rPr>
        <w:t xml:space="preserve">органа муниципального контроля, </w:t>
      </w:r>
    </w:p>
    <w:p w:rsidR="00E04103" w:rsidRPr="00E04103" w:rsidRDefault="00E04103" w:rsidP="00E04103">
      <w:pPr>
        <w:pBdr>
          <w:top w:val="single" w:sz="4" w:space="1" w:color="auto"/>
        </w:pBdr>
        <w:tabs>
          <w:tab w:val="left" w:pos="4536"/>
        </w:tabs>
        <w:ind w:right="4393"/>
        <w:jc w:val="both"/>
        <w:rPr>
          <w:rFonts w:eastAsia="Times New Roman"/>
          <w:sz w:val="16"/>
          <w:szCs w:val="16"/>
        </w:rPr>
      </w:pPr>
      <w:r w:rsidRPr="00E04103">
        <w:rPr>
          <w:rFonts w:eastAsia="Times New Roman"/>
          <w:sz w:val="16"/>
          <w:szCs w:val="16"/>
        </w:rPr>
        <w:t xml:space="preserve">иного должностного лица, принявшего решение о </w:t>
      </w:r>
    </w:p>
    <w:p w:rsidR="00E04103" w:rsidRPr="00E04103" w:rsidRDefault="00E04103" w:rsidP="00E04103">
      <w:pPr>
        <w:pBdr>
          <w:top w:val="single" w:sz="4" w:space="1" w:color="auto"/>
        </w:pBdr>
        <w:tabs>
          <w:tab w:val="left" w:pos="4536"/>
        </w:tabs>
        <w:ind w:right="4393"/>
        <w:jc w:val="both"/>
        <w:rPr>
          <w:rFonts w:eastAsia="Times New Roman"/>
          <w:sz w:val="16"/>
          <w:szCs w:val="16"/>
        </w:rPr>
      </w:pPr>
      <w:r w:rsidRPr="00E04103">
        <w:rPr>
          <w:rFonts w:eastAsia="Times New Roman"/>
          <w:sz w:val="16"/>
          <w:szCs w:val="16"/>
        </w:rPr>
        <w:t>проведении выездной проверки)</w:t>
      </w:r>
    </w:p>
    <w:p w:rsidR="00E04103" w:rsidRPr="00E04103" w:rsidRDefault="00E04103" w:rsidP="00E04103">
      <w:pPr>
        <w:pBdr>
          <w:top w:val="single" w:sz="4" w:space="1" w:color="auto"/>
        </w:pBdr>
        <w:ind w:left="5954"/>
        <w:jc w:val="center"/>
        <w:rPr>
          <w:rFonts w:eastAsia="Times New Roman"/>
          <w:sz w:val="20"/>
          <w:szCs w:val="24"/>
        </w:rPr>
      </w:pPr>
      <w:r w:rsidRPr="00E04103">
        <w:rPr>
          <w:rFonts w:eastAsia="Times New Roman"/>
          <w:sz w:val="20"/>
          <w:szCs w:val="24"/>
        </w:rPr>
        <w:t>(подпись, заверенная печатью)</w:t>
      </w:r>
    </w:p>
    <w:p w:rsidR="00E04103" w:rsidRPr="00E04103" w:rsidRDefault="00E04103" w:rsidP="00E04103">
      <w:pPr>
        <w:jc w:val="both"/>
        <w:rPr>
          <w:rFonts w:eastAsia="Times New Roman"/>
          <w:color w:val="FF0000"/>
          <w:sz w:val="24"/>
          <w:szCs w:val="24"/>
        </w:rPr>
      </w:pPr>
    </w:p>
    <w:p w:rsidR="00E04103" w:rsidRPr="00E04103" w:rsidRDefault="00E04103" w:rsidP="00E04103">
      <w:pPr>
        <w:pBdr>
          <w:top w:val="single" w:sz="4" w:space="1" w:color="auto"/>
        </w:pBdr>
        <w:jc w:val="both"/>
        <w:rPr>
          <w:rFonts w:eastAsia="Times New Roman"/>
          <w:sz w:val="16"/>
          <w:szCs w:val="16"/>
        </w:rPr>
      </w:pPr>
      <w:r w:rsidRPr="00E04103">
        <w:rPr>
          <w:rFonts w:eastAsia="Times New Roman"/>
          <w:sz w:val="16"/>
          <w:szCs w:val="16"/>
        </w:rPr>
        <w:t xml:space="preserve"> (фамилия, имя, отчество (последнее – при наличии) и должность должностного лица, непосредственно подготовившего проект решения, контактный телефон, электронный адрес (при наличии)</w:t>
      </w:r>
    </w:p>
    <w:p w:rsidR="00296AF4" w:rsidRPr="00296AF4" w:rsidRDefault="00296AF4" w:rsidP="00296AF4">
      <w:pPr>
        <w:jc w:val="both"/>
      </w:pPr>
    </w:p>
    <w:p w:rsidR="00296AF4" w:rsidRPr="00296AF4" w:rsidRDefault="00296AF4" w:rsidP="00296AF4">
      <w:pPr>
        <w:jc w:val="both"/>
      </w:pPr>
    </w:p>
    <w:p w:rsidR="00296AF4" w:rsidRPr="00296AF4" w:rsidRDefault="00296AF4" w:rsidP="00296AF4">
      <w:pPr>
        <w:jc w:val="both"/>
      </w:pPr>
      <w:bookmarkStart w:id="8" w:name="_Hlk76486000"/>
    </w:p>
    <w:p w:rsidR="00296AF4" w:rsidRPr="00296AF4" w:rsidRDefault="00296AF4" w:rsidP="00296AF4">
      <w:pPr>
        <w:jc w:val="both"/>
      </w:pPr>
    </w:p>
    <w:tbl>
      <w:tblPr>
        <w:tblW w:w="0" w:type="auto"/>
        <w:tblLayout w:type="fixed"/>
        <w:tblCellMar>
          <w:top w:w="102" w:type="dxa"/>
          <w:left w:w="62" w:type="dxa"/>
          <w:bottom w:w="102" w:type="dxa"/>
          <w:right w:w="62" w:type="dxa"/>
        </w:tblCellMar>
        <w:tblLook w:val="0000"/>
      </w:tblPr>
      <w:tblGrid>
        <w:gridCol w:w="9071"/>
      </w:tblGrid>
      <w:tr w:rsidR="00296AF4" w:rsidRPr="00296AF4" w:rsidTr="00296AF4">
        <w:tc>
          <w:tcPr>
            <w:tcW w:w="9071" w:type="dxa"/>
            <w:tcBorders>
              <w:top w:val="single" w:sz="4" w:space="0" w:color="auto"/>
              <w:left w:val="single" w:sz="4" w:space="0" w:color="auto"/>
              <w:bottom w:val="single" w:sz="4" w:space="0" w:color="auto"/>
              <w:right w:val="single" w:sz="4" w:space="0" w:color="auto"/>
            </w:tcBorders>
          </w:tcPr>
          <w:p w:rsidR="00296AF4" w:rsidRPr="00296AF4" w:rsidRDefault="00296AF4" w:rsidP="00296AF4">
            <w:pPr>
              <w:jc w:val="both"/>
            </w:pPr>
            <w:r w:rsidRPr="00296AF4">
              <w:t xml:space="preserve">Отметка о размещении (дата и учетный номер) сведений о выездной проверке в едином реестре контрольных (надзорных) мероприятий </w:t>
            </w:r>
            <w:hyperlink w:anchor="Par767" w:tooltip="&lt;*&gt; Отметки размещаются после реализации указанных в них действий." w:history="1">
              <w:r w:rsidRPr="00296AF4">
                <w:rPr>
                  <w:rStyle w:val="a3"/>
                </w:rPr>
                <w:t>&lt;*&gt;</w:t>
              </w:r>
            </w:hyperlink>
          </w:p>
        </w:tc>
      </w:tr>
    </w:tbl>
    <w:p w:rsidR="00296AF4" w:rsidRPr="00296AF4" w:rsidRDefault="00296AF4" w:rsidP="00296AF4">
      <w:pPr>
        <w:jc w:val="both"/>
      </w:pPr>
    </w:p>
    <w:tbl>
      <w:tblPr>
        <w:tblW w:w="0" w:type="auto"/>
        <w:tblLayout w:type="fixed"/>
        <w:tblCellMar>
          <w:top w:w="102" w:type="dxa"/>
          <w:left w:w="62" w:type="dxa"/>
          <w:bottom w:w="102" w:type="dxa"/>
          <w:right w:w="62" w:type="dxa"/>
        </w:tblCellMar>
        <w:tblLook w:val="0000"/>
      </w:tblPr>
      <w:tblGrid>
        <w:gridCol w:w="9071"/>
      </w:tblGrid>
      <w:tr w:rsidR="00296AF4" w:rsidRPr="00296AF4" w:rsidTr="00296AF4">
        <w:tc>
          <w:tcPr>
            <w:tcW w:w="9071" w:type="dxa"/>
            <w:tcBorders>
              <w:top w:val="single" w:sz="4" w:space="0" w:color="auto"/>
              <w:left w:val="single" w:sz="4" w:space="0" w:color="auto"/>
              <w:bottom w:val="single" w:sz="4" w:space="0" w:color="auto"/>
              <w:right w:val="single" w:sz="4" w:space="0" w:color="auto"/>
            </w:tcBorders>
          </w:tcPr>
          <w:p w:rsidR="00296AF4" w:rsidRPr="00296AF4" w:rsidRDefault="00296AF4" w:rsidP="00296AF4">
            <w:pPr>
              <w:jc w:val="both"/>
            </w:pPr>
            <w:r w:rsidRPr="00296AF4">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ar767" w:tooltip="&lt;*&gt; Отметки размещаются после реализации указанных в них действий." w:history="1">
              <w:r w:rsidRPr="00296AF4">
                <w:rPr>
                  <w:rStyle w:val="a3"/>
                </w:rPr>
                <w:t>&lt;*&gt;</w:t>
              </w:r>
            </w:hyperlink>
          </w:p>
        </w:tc>
      </w:tr>
    </w:tbl>
    <w:p w:rsidR="00296AF4" w:rsidRPr="00296AF4" w:rsidRDefault="00296AF4" w:rsidP="00296AF4">
      <w:pPr>
        <w:jc w:val="both"/>
      </w:pPr>
    </w:p>
    <w:p w:rsidR="00296AF4" w:rsidRPr="00296AF4" w:rsidRDefault="00296AF4" w:rsidP="00296AF4">
      <w:pPr>
        <w:jc w:val="both"/>
      </w:pPr>
      <w:r w:rsidRPr="00296AF4">
        <w:t>--------------------------------</w:t>
      </w:r>
    </w:p>
    <w:p w:rsidR="00296AF4" w:rsidRPr="00296AF4" w:rsidRDefault="00296AF4" w:rsidP="00296AF4">
      <w:pPr>
        <w:jc w:val="both"/>
      </w:pPr>
      <w:bookmarkStart w:id="9" w:name="Par767"/>
      <w:bookmarkEnd w:id="9"/>
      <w:r w:rsidRPr="00296AF4">
        <w:t>&lt;*&gt; Отметки размещаются после реализации указанных в них действий.</w:t>
      </w:r>
    </w:p>
    <w:bookmarkEnd w:id="8"/>
    <w:p w:rsidR="00ED2D62" w:rsidRDefault="00ED2D62" w:rsidP="00ED2D62">
      <w:pPr>
        <w:jc w:val="both"/>
      </w:pPr>
    </w:p>
    <w:p w:rsidR="00E04103" w:rsidRDefault="00E04103" w:rsidP="00ED2D62">
      <w:pPr>
        <w:jc w:val="both"/>
      </w:pPr>
    </w:p>
    <w:p w:rsidR="00E04103" w:rsidRDefault="00E04103" w:rsidP="00ED2D62">
      <w:pPr>
        <w:jc w:val="both"/>
      </w:pPr>
    </w:p>
    <w:p w:rsidR="00E04103" w:rsidRDefault="00E04103" w:rsidP="00ED2D62">
      <w:pPr>
        <w:jc w:val="both"/>
      </w:pPr>
    </w:p>
    <w:p w:rsidR="00E04103" w:rsidRDefault="00E04103" w:rsidP="00ED2D62">
      <w:pPr>
        <w:jc w:val="both"/>
      </w:pPr>
    </w:p>
    <w:p w:rsidR="00E04103" w:rsidRDefault="00E04103" w:rsidP="00ED2D62">
      <w:pPr>
        <w:jc w:val="both"/>
      </w:pPr>
    </w:p>
    <w:p w:rsidR="00E04103" w:rsidRDefault="00E04103" w:rsidP="00ED2D62">
      <w:pPr>
        <w:jc w:val="both"/>
      </w:pPr>
    </w:p>
    <w:p w:rsidR="00E04103" w:rsidRDefault="00E04103" w:rsidP="00ED2D62">
      <w:pPr>
        <w:jc w:val="both"/>
      </w:pPr>
    </w:p>
    <w:p w:rsidR="00E04103" w:rsidRDefault="00E04103" w:rsidP="00ED2D62">
      <w:pPr>
        <w:jc w:val="both"/>
      </w:pPr>
    </w:p>
    <w:p w:rsidR="00E04103" w:rsidRDefault="00E04103" w:rsidP="00ED2D62">
      <w:pPr>
        <w:jc w:val="both"/>
      </w:pPr>
    </w:p>
    <w:p w:rsidR="00E04103" w:rsidRDefault="00E04103" w:rsidP="00ED2D62">
      <w:pPr>
        <w:jc w:val="both"/>
      </w:pPr>
    </w:p>
    <w:p w:rsidR="00E04103" w:rsidRDefault="00E04103" w:rsidP="00ED2D62">
      <w:pPr>
        <w:jc w:val="both"/>
      </w:pPr>
    </w:p>
    <w:p w:rsidR="00E04103" w:rsidRDefault="00E04103" w:rsidP="00ED2D62">
      <w:pPr>
        <w:jc w:val="both"/>
      </w:pPr>
    </w:p>
    <w:p w:rsidR="000E7C38" w:rsidRDefault="000E7C38" w:rsidP="00ED2D62">
      <w:pPr>
        <w:jc w:val="both"/>
      </w:pPr>
    </w:p>
    <w:p w:rsidR="000E7C38" w:rsidRDefault="000E7C38" w:rsidP="00ED2D62">
      <w:pPr>
        <w:jc w:val="both"/>
      </w:pPr>
    </w:p>
    <w:p w:rsidR="000E7C38" w:rsidRDefault="000E7C38" w:rsidP="00ED2D62">
      <w:pPr>
        <w:jc w:val="both"/>
      </w:pPr>
    </w:p>
    <w:p w:rsidR="000E7C38" w:rsidRDefault="000E7C38" w:rsidP="00ED2D62">
      <w:pPr>
        <w:jc w:val="both"/>
      </w:pPr>
    </w:p>
    <w:p w:rsidR="000E7C38" w:rsidRDefault="000E7C38" w:rsidP="00ED2D62">
      <w:pPr>
        <w:jc w:val="both"/>
      </w:pPr>
    </w:p>
    <w:p w:rsidR="000E7C38" w:rsidRDefault="000E7C38" w:rsidP="00ED2D62">
      <w:pPr>
        <w:jc w:val="both"/>
      </w:pPr>
    </w:p>
    <w:p w:rsidR="000E7C38" w:rsidRDefault="000E7C38" w:rsidP="00ED2D62">
      <w:pPr>
        <w:jc w:val="both"/>
      </w:pPr>
    </w:p>
    <w:p w:rsidR="00E04103" w:rsidRDefault="00E04103" w:rsidP="00ED2D62">
      <w:pPr>
        <w:jc w:val="both"/>
      </w:pPr>
    </w:p>
    <w:p w:rsidR="00E04103" w:rsidRDefault="00E04103" w:rsidP="00ED2D62">
      <w:pPr>
        <w:jc w:val="both"/>
      </w:pPr>
    </w:p>
    <w:p w:rsidR="003E4797" w:rsidRPr="003E4797" w:rsidRDefault="003E4797" w:rsidP="003E4797">
      <w:pPr>
        <w:jc w:val="right"/>
        <w:rPr>
          <w:sz w:val="20"/>
          <w:szCs w:val="20"/>
        </w:rPr>
      </w:pPr>
      <w:r w:rsidRPr="003E4797">
        <w:rPr>
          <w:sz w:val="20"/>
          <w:szCs w:val="20"/>
        </w:rPr>
        <w:lastRenderedPageBreak/>
        <w:t>Приложение 4</w:t>
      </w:r>
    </w:p>
    <w:p w:rsidR="003E4797" w:rsidRPr="003E4797" w:rsidRDefault="003E4797" w:rsidP="003E4797">
      <w:pPr>
        <w:jc w:val="right"/>
        <w:rPr>
          <w:sz w:val="20"/>
          <w:szCs w:val="20"/>
        </w:rPr>
      </w:pPr>
      <w:r w:rsidRPr="003E4797">
        <w:rPr>
          <w:sz w:val="20"/>
          <w:szCs w:val="20"/>
        </w:rPr>
        <w:t xml:space="preserve">к административному регламенту </w:t>
      </w:r>
    </w:p>
    <w:p w:rsidR="003E4797" w:rsidRPr="003E4797" w:rsidRDefault="003E4797" w:rsidP="003E4797">
      <w:pPr>
        <w:jc w:val="right"/>
        <w:rPr>
          <w:sz w:val="20"/>
          <w:szCs w:val="20"/>
        </w:rPr>
      </w:pPr>
      <w:r w:rsidRPr="003E4797">
        <w:rPr>
          <w:sz w:val="20"/>
          <w:szCs w:val="20"/>
        </w:rPr>
        <w:t>исполнения муниципальной функции</w:t>
      </w:r>
    </w:p>
    <w:p w:rsidR="003E4797" w:rsidRPr="003E4797" w:rsidRDefault="003E4797" w:rsidP="003E4797">
      <w:pPr>
        <w:jc w:val="right"/>
        <w:rPr>
          <w:sz w:val="20"/>
          <w:szCs w:val="20"/>
        </w:rPr>
      </w:pPr>
      <w:r w:rsidRPr="003E4797">
        <w:rPr>
          <w:sz w:val="20"/>
          <w:szCs w:val="20"/>
        </w:rPr>
        <w:t xml:space="preserve"> «Осуществление муниципального земельного </w:t>
      </w:r>
    </w:p>
    <w:p w:rsidR="003E4797" w:rsidRPr="003E4797" w:rsidRDefault="003E4797" w:rsidP="003E4797">
      <w:pPr>
        <w:jc w:val="right"/>
        <w:rPr>
          <w:sz w:val="20"/>
          <w:szCs w:val="20"/>
        </w:rPr>
      </w:pPr>
      <w:r w:rsidRPr="003E4797">
        <w:rPr>
          <w:sz w:val="20"/>
          <w:szCs w:val="20"/>
        </w:rPr>
        <w:t>контроля на территории Весьегонского</w:t>
      </w:r>
    </w:p>
    <w:p w:rsidR="003E4797" w:rsidRDefault="003E4797" w:rsidP="003E4797">
      <w:pPr>
        <w:jc w:val="right"/>
        <w:rPr>
          <w:sz w:val="20"/>
          <w:szCs w:val="20"/>
        </w:rPr>
      </w:pPr>
      <w:r w:rsidRPr="003E4797">
        <w:rPr>
          <w:sz w:val="20"/>
          <w:szCs w:val="20"/>
        </w:rPr>
        <w:t xml:space="preserve"> муниципального округа Тверской области»</w:t>
      </w:r>
    </w:p>
    <w:p w:rsidR="003E4797" w:rsidRDefault="003E4797" w:rsidP="003E4797">
      <w:pPr>
        <w:rPr>
          <w:sz w:val="20"/>
          <w:szCs w:val="20"/>
        </w:rPr>
      </w:pPr>
    </w:p>
    <w:p w:rsidR="00E04103" w:rsidRPr="00E04103" w:rsidRDefault="00E04103" w:rsidP="00E04103">
      <w:pPr>
        <w:autoSpaceDE w:val="0"/>
        <w:autoSpaceDN w:val="0"/>
        <w:adjustRightInd w:val="0"/>
        <w:jc w:val="center"/>
        <w:rPr>
          <w:rFonts w:eastAsia="Times New Roman"/>
          <w:sz w:val="24"/>
          <w:szCs w:val="24"/>
        </w:rPr>
      </w:pPr>
      <w:r w:rsidRPr="00E04103">
        <w:rPr>
          <w:rFonts w:eastAsia="Times New Roman"/>
          <w:sz w:val="24"/>
          <w:szCs w:val="24"/>
        </w:rPr>
        <w:t xml:space="preserve">__________________________________________________________________________ </w:t>
      </w:r>
    </w:p>
    <w:p w:rsidR="00E04103" w:rsidRPr="00E04103" w:rsidRDefault="00E04103" w:rsidP="00E04103">
      <w:pPr>
        <w:autoSpaceDE w:val="0"/>
        <w:autoSpaceDN w:val="0"/>
        <w:adjustRightInd w:val="0"/>
        <w:jc w:val="center"/>
        <w:rPr>
          <w:rFonts w:eastAsia="Times New Roman"/>
          <w:i/>
          <w:sz w:val="20"/>
          <w:szCs w:val="20"/>
        </w:rPr>
      </w:pPr>
      <w:r w:rsidRPr="00E04103">
        <w:rPr>
          <w:rFonts w:eastAsia="Times New Roman"/>
          <w:i/>
          <w:sz w:val="20"/>
          <w:szCs w:val="20"/>
        </w:rPr>
        <w:t xml:space="preserve">наименование органа государственного контроля (надзора) или органа муниципального контроля </w:t>
      </w:r>
    </w:p>
    <w:p w:rsidR="00E04103" w:rsidRPr="00E04103" w:rsidRDefault="00E04103" w:rsidP="00E04103">
      <w:pPr>
        <w:autoSpaceDE w:val="0"/>
        <w:autoSpaceDN w:val="0"/>
        <w:adjustRightInd w:val="0"/>
        <w:jc w:val="center"/>
        <w:rPr>
          <w:rFonts w:eastAsia="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E04103" w:rsidRPr="00E04103" w:rsidTr="00C514ED">
        <w:tc>
          <w:tcPr>
            <w:tcW w:w="9747" w:type="dxa"/>
          </w:tcPr>
          <w:p w:rsidR="00E04103" w:rsidRPr="00E04103" w:rsidRDefault="00E04103" w:rsidP="00E04103">
            <w:pPr>
              <w:widowControl w:val="0"/>
              <w:autoSpaceDE w:val="0"/>
              <w:autoSpaceDN w:val="0"/>
              <w:jc w:val="both"/>
              <w:rPr>
                <w:rFonts w:eastAsia="Times New Roman"/>
                <w:sz w:val="20"/>
                <w:szCs w:val="20"/>
              </w:rPr>
            </w:pPr>
            <w:r w:rsidRPr="00E04103">
              <w:rPr>
                <w:rFonts w:eastAsia="Times New Roman"/>
                <w:sz w:val="24"/>
                <w:szCs w:val="24"/>
              </w:rPr>
              <w:t>Отметка о размещении (дата и учетный номер) сведений о выездной проверке в едином реестре контрольных (надзорных) мероприятий, QR-код</w:t>
            </w:r>
          </w:p>
          <w:p w:rsidR="00E04103" w:rsidRPr="00E04103" w:rsidRDefault="00E04103" w:rsidP="00E04103">
            <w:pPr>
              <w:widowControl w:val="0"/>
              <w:autoSpaceDE w:val="0"/>
              <w:autoSpaceDN w:val="0"/>
              <w:jc w:val="both"/>
              <w:rPr>
                <w:rFonts w:eastAsia="Times New Roman"/>
                <w:sz w:val="20"/>
                <w:szCs w:val="20"/>
              </w:rPr>
            </w:pPr>
          </w:p>
          <w:p w:rsidR="00E04103" w:rsidRPr="00E04103" w:rsidRDefault="00E04103" w:rsidP="00E04103">
            <w:pPr>
              <w:widowControl w:val="0"/>
              <w:autoSpaceDE w:val="0"/>
              <w:autoSpaceDN w:val="0"/>
              <w:jc w:val="both"/>
              <w:rPr>
                <w:rFonts w:eastAsia="Times New Roman"/>
                <w:sz w:val="24"/>
                <w:szCs w:val="24"/>
              </w:rPr>
            </w:pPr>
            <w:r w:rsidRPr="00E04103">
              <w:rPr>
                <w:rFonts w:eastAsia="Times New Roman"/>
                <w:sz w:val="24"/>
                <w:szCs w:val="24"/>
              </w:rPr>
              <w:t>ссылка на карточку мероприятий в едином реестре контрольных (надзорных) мероприятий</w:t>
            </w:r>
          </w:p>
          <w:p w:rsidR="00E04103" w:rsidRPr="00E04103" w:rsidRDefault="00E04103" w:rsidP="00E04103">
            <w:pPr>
              <w:autoSpaceDE w:val="0"/>
              <w:autoSpaceDN w:val="0"/>
              <w:adjustRightInd w:val="0"/>
              <w:jc w:val="center"/>
              <w:rPr>
                <w:rFonts w:eastAsia="Times New Roman"/>
                <w:i/>
                <w:sz w:val="20"/>
                <w:szCs w:val="20"/>
              </w:rPr>
            </w:pPr>
          </w:p>
        </w:tc>
      </w:tr>
    </w:tbl>
    <w:p w:rsidR="00E04103" w:rsidRPr="00E04103" w:rsidRDefault="00E04103" w:rsidP="00E04103">
      <w:pPr>
        <w:autoSpaceDE w:val="0"/>
        <w:autoSpaceDN w:val="0"/>
        <w:adjustRightInd w:val="0"/>
        <w:jc w:val="center"/>
        <w:rPr>
          <w:rFonts w:eastAsia="Times New Roman"/>
          <w:i/>
          <w:sz w:val="20"/>
          <w:szCs w:val="20"/>
        </w:rPr>
      </w:pPr>
    </w:p>
    <w:p w:rsidR="00E04103" w:rsidRPr="00E04103" w:rsidRDefault="00E04103" w:rsidP="00E04103">
      <w:pPr>
        <w:widowControl w:val="0"/>
        <w:autoSpaceDE w:val="0"/>
        <w:autoSpaceDN w:val="0"/>
        <w:jc w:val="right"/>
        <w:outlineLvl w:val="0"/>
        <w:rPr>
          <w:rFonts w:eastAsia="Times New Roman"/>
          <w:sz w:val="24"/>
          <w:szCs w:val="24"/>
        </w:rPr>
      </w:pPr>
    </w:p>
    <w:p w:rsidR="00E04103" w:rsidRPr="00E04103" w:rsidRDefault="00E04103" w:rsidP="00E04103">
      <w:pPr>
        <w:widowControl w:val="0"/>
        <w:autoSpaceDE w:val="0"/>
        <w:autoSpaceDN w:val="0"/>
        <w:adjustRightInd w:val="0"/>
        <w:jc w:val="both"/>
        <w:rPr>
          <w:rFonts w:eastAsia="Times New Roman"/>
          <w:sz w:val="24"/>
          <w:szCs w:val="24"/>
        </w:rPr>
      </w:pPr>
      <w:r w:rsidRPr="00E04103">
        <w:rPr>
          <w:rFonts w:eastAsia="Times New Roman"/>
          <w:sz w:val="24"/>
          <w:szCs w:val="24"/>
        </w:rPr>
        <w:t>_______________________________                                         « ____ »  _________ _____ г.</w:t>
      </w:r>
    </w:p>
    <w:p w:rsidR="00E04103" w:rsidRPr="00E04103" w:rsidRDefault="00E04103" w:rsidP="00E04103">
      <w:pPr>
        <w:widowControl w:val="0"/>
        <w:autoSpaceDE w:val="0"/>
        <w:autoSpaceDN w:val="0"/>
        <w:adjustRightInd w:val="0"/>
        <w:jc w:val="both"/>
        <w:rPr>
          <w:rFonts w:eastAsia="Times New Roman"/>
          <w:sz w:val="28"/>
          <w:szCs w:val="28"/>
        </w:rPr>
      </w:pPr>
      <w:r w:rsidRPr="00E04103">
        <w:rPr>
          <w:rFonts w:eastAsia="Times New Roman"/>
          <w:i/>
          <w:sz w:val="20"/>
          <w:szCs w:val="20"/>
        </w:rPr>
        <w:t xml:space="preserve">                       (место проведения)</w:t>
      </w:r>
      <w:r w:rsidRPr="00E04103">
        <w:rPr>
          <w:rFonts w:eastAsia="Times New Roman"/>
          <w:sz w:val="24"/>
          <w:szCs w:val="24"/>
        </w:rPr>
        <w:t xml:space="preserve"> ____ час.  ____  мин.</w:t>
      </w:r>
    </w:p>
    <w:p w:rsidR="00E04103" w:rsidRPr="00E04103" w:rsidRDefault="00E04103" w:rsidP="00E04103">
      <w:pPr>
        <w:jc w:val="center"/>
        <w:rPr>
          <w:rFonts w:eastAsia="Times New Roman"/>
          <w:b/>
          <w:sz w:val="24"/>
          <w:szCs w:val="24"/>
          <w:u w:val="single"/>
        </w:rPr>
      </w:pPr>
    </w:p>
    <w:p w:rsidR="00E04103" w:rsidRPr="00E04103" w:rsidRDefault="00E04103" w:rsidP="00E04103">
      <w:pPr>
        <w:jc w:val="center"/>
        <w:rPr>
          <w:rFonts w:eastAsia="Times New Roman"/>
          <w:b/>
          <w:sz w:val="24"/>
          <w:szCs w:val="24"/>
          <w:u w:val="single"/>
        </w:rPr>
      </w:pPr>
      <w:r w:rsidRPr="00E04103">
        <w:rPr>
          <w:rFonts w:eastAsia="Times New Roman"/>
          <w:b/>
          <w:sz w:val="24"/>
          <w:szCs w:val="24"/>
          <w:u w:val="single"/>
        </w:rPr>
        <w:t xml:space="preserve">Акт документарной/выездной проверки № </w:t>
      </w:r>
    </w:p>
    <w:p w:rsidR="00E04103" w:rsidRPr="00E04103" w:rsidRDefault="00E04103" w:rsidP="00E04103">
      <w:pPr>
        <w:spacing w:line="216" w:lineRule="auto"/>
        <w:jc w:val="center"/>
        <w:rPr>
          <w:rFonts w:eastAsia="Times New Roman"/>
          <w:sz w:val="20"/>
          <w:szCs w:val="20"/>
        </w:rPr>
      </w:pPr>
      <w:r w:rsidRPr="00E04103">
        <w:rPr>
          <w:rFonts w:eastAsia="Times New Roman"/>
          <w:sz w:val="20"/>
          <w:szCs w:val="20"/>
        </w:rPr>
        <w:t>(плановой/</w:t>
      </w:r>
      <w:r w:rsidRPr="00E04103">
        <w:rPr>
          <w:rFonts w:eastAsia="Times New Roman"/>
          <w:sz w:val="20"/>
          <w:szCs w:val="20"/>
          <w:u w:val="single"/>
        </w:rPr>
        <w:t>внеплановой</w:t>
      </w:r>
      <w:r w:rsidRPr="00E04103">
        <w:rPr>
          <w:rFonts w:eastAsia="Times New Roman"/>
          <w:sz w:val="20"/>
          <w:szCs w:val="20"/>
        </w:rPr>
        <w:t>)</w:t>
      </w:r>
    </w:p>
    <w:p w:rsidR="00E04103" w:rsidRPr="00E04103" w:rsidRDefault="00E04103" w:rsidP="00E04103">
      <w:pPr>
        <w:spacing w:line="216" w:lineRule="auto"/>
        <w:jc w:val="center"/>
        <w:rPr>
          <w:rFonts w:eastAsia="Times New Roman"/>
          <w:sz w:val="20"/>
          <w:szCs w:val="20"/>
        </w:rPr>
      </w:pPr>
    </w:p>
    <w:p w:rsidR="00E04103" w:rsidRPr="00E04103" w:rsidRDefault="00E04103" w:rsidP="00E04103">
      <w:pPr>
        <w:spacing w:line="216" w:lineRule="auto"/>
        <w:rPr>
          <w:rFonts w:eastAsia="Times New Roman"/>
          <w:sz w:val="20"/>
          <w:szCs w:val="20"/>
        </w:rPr>
      </w:pPr>
    </w:p>
    <w:p w:rsidR="00E04103" w:rsidRPr="00E04103" w:rsidRDefault="00E04103" w:rsidP="00E04103">
      <w:pPr>
        <w:autoSpaceDE w:val="0"/>
        <w:autoSpaceDN w:val="0"/>
        <w:adjustRightInd w:val="0"/>
        <w:jc w:val="both"/>
        <w:rPr>
          <w:rFonts w:eastAsia="Times New Roman"/>
          <w:sz w:val="24"/>
          <w:szCs w:val="24"/>
        </w:rPr>
      </w:pPr>
      <w:r w:rsidRPr="00453754">
        <w:rPr>
          <w:rFonts w:eastAsia="Times New Roman"/>
          <w:sz w:val="24"/>
          <w:szCs w:val="24"/>
        </w:rPr>
        <w:t>1.</w:t>
      </w:r>
      <w:r w:rsidRPr="00E04103">
        <w:rPr>
          <w:rFonts w:eastAsia="Times New Roman"/>
          <w:sz w:val="24"/>
          <w:szCs w:val="24"/>
        </w:rPr>
        <w:t xml:space="preserve"> _______________ по адресу/адресам: __________________________________________</w:t>
      </w:r>
    </w:p>
    <w:p w:rsidR="00E04103" w:rsidRPr="00E04103" w:rsidRDefault="00E04103" w:rsidP="00E04103">
      <w:pPr>
        <w:autoSpaceDE w:val="0"/>
        <w:autoSpaceDN w:val="0"/>
        <w:adjustRightInd w:val="0"/>
        <w:rPr>
          <w:rFonts w:eastAsia="Times New Roman"/>
          <w:i/>
          <w:sz w:val="20"/>
          <w:szCs w:val="20"/>
        </w:rPr>
      </w:pPr>
      <w:r w:rsidRPr="00E04103">
        <w:rPr>
          <w:rFonts w:eastAsia="Times New Roman"/>
          <w:i/>
          <w:sz w:val="20"/>
          <w:szCs w:val="20"/>
        </w:rPr>
        <w:t xml:space="preserve">                   (дата)                                                                                    (место проведения проверки)</w:t>
      </w:r>
    </w:p>
    <w:p w:rsidR="00E04103" w:rsidRPr="00E04103" w:rsidRDefault="00E04103" w:rsidP="00E04103">
      <w:pPr>
        <w:autoSpaceDE w:val="0"/>
        <w:autoSpaceDN w:val="0"/>
        <w:adjustRightInd w:val="0"/>
        <w:jc w:val="both"/>
        <w:rPr>
          <w:rFonts w:eastAsia="Times New Roman"/>
          <w:sz w:val="24"/>
          <w:szCs w:val="24"/>
        </w:rPr>
      </w:pPr>
      <w:r w:rsidRPr="00E04103">
        <w:rPr>
          <w:rFonts w:eastAsia="Times New Roman"/>
          <w:sz w:val="24"/>
          <w:szCs w:val="24"/>
        </w:rPr>
        <w:t>проведена __________________________________________ проверка в отношении: _____</w:t>
      </w:r>
    </w:p>
    <w:p w:rsidR="00E04103" w:rsidRPr="00E04103" w:rsidRDefault="00E04103" w:rsidP="00E04103">
      <w:pPr>
        <w:autoSpaceDE w:val="0"/>
        <w:autoSpaceDN w:val="0"/>
        <w:adjustRightInd w:val="0"/>
        <w:jc w:val="both"/>
        <w:rPr>
          <w:rFonts w:eastAsia="Times New Roman"/>
          <w:i/>
          <w:sz w:val="20"/>
          <w:szCs w:val="20"/>
        </w:rPr>
      </w:pPr>
      <w:r w:rsidRPr="00E04103">
        <w:rPr>
          <w:rFonts w:eastAsia="Times New Roman"/>
          <w:i/>
          <w:sz w:val="20"/>
          <w:szCs w:val="20"/>
        </w:rPr>
        <w:t xml:space="preserve">                          (плановая/внеплановая, документарная/выездная)</w:t>
      </w:r>
    </w:p>
    <w:p w:rsidR="00E04103" w:rsidRPr="00E04103" w:rsidRDefault="00E04103" w:rsidP="00E04103">
      <w:pPr>
        <w:autoSpaceDE w:val="0"/>
        <w:autoSpaceDN w:val="0"/>
        <w:adjustRightInd w:val="0"/>
        <w:jc w:val="both"/>
        <w:rPr>
          <w:rFonts w:eastAsia="Times New Roman"/>
          <w:sz w:val="24"/>
          <w:szCs w:val="24"/>
        </w:rPr>
      </w:pPr>
      <w:r w:rsidRPr="00E04103">
        <w:rPr>
          <w:rFonts w:eastAsia="Times New Roman"/>
          <w:sz w:val="24"/>
          <w:szCs w:val="24"/>
        </w:rPr>
        <w:t>_____________________________________________________________________________</w:t>
      </w:r>
    </w:p>
    <w:p w:rsidR="00E04103" w:rsidRPr="00E04103" w:rsidRDefault="00E04103" w:rsidP="00E04103">
      <w:pPr>
        <w:autoSpaceDE w:val="0"/>
        <w:autoSpaceDN w:val="0"/>
        <w:adjustRightInd w:val="0"/>
        <w:jc w:val="center"/>
        <w:rPr>
          <w:rFonts w:eastAsia="Times New Roman"/>
          <w:i/>
          <w:sz w:val="20"/>
          <w:szCs w:val="20"/>
        </w:rPr>
      </w:pPr>
      <w:r w:rsidRPr="00E04103">
        <w:rPr>
          <w:rFonts w:eastAsia="Times New Roman"/>
          <w:i/>
          <w:sz w:val="20"/>
          <w:szCs w:val="20"/>
        </w:rPr>
        <w:t>(наименование юридического лица, фамилия, имя, отчество (последнее - при наличии)</w:t>
      </w:r>
    </w:p>
    <w:p w:rsidR="00E04103" w:rsidRPr="00E04103" w:rsidRDefault="00E04103" w:rsidP="00E04103">
      <w:pPr>
        <w:autoSpaceDE w:val="0"/>
        <w:autoSpaceDN w:val="0"/>
        <w:adjustRightInd w:val="0"/>
        <w:jc w:val="center"/>
        <w:rPr>
          <w:rFonts w:eastAsia="Times New Roman"/>
          <w:i/>
          <w:sz w:val="20"/>
          <w:szCs w:val="20"/>
        </w:rPr>
      </w:pPr>
      <w:r w:rsidRPr="00E04103">
        <w:rPr>
          <w:rFonts w:eastAsia="Times New Roman"/>
          <w:i/>
          <w:sz w:val="20"/>
          <w:szCs w:val="20"/>
        </w:rPr>
        <w:t>индивидуального предпринимателя, гражданина)</w:t>
      </w:r>
    </w:p>
    <w:p w:rsidR="00E04103" w:rsidRPr="00E04103" w:rsidRDefault="00E04103" w:rsidP="00E04103">
      <w:pPr>
        <w:autoSpaceDE w:val="0"/>
        <w:autoSpaceDN w:val="0"/>
        <w:adjustRightInd w:val="0"/>
        <w:jc w:val="both"/>
        <w:rPr>
          <w:rFonts w:eastAsia="Times New Roman"/>
          <w:sz w:val="24"/>
          <w:szCs w:val="24"/>
        </w:rPr>
      </w:pPr>
      <w:r w:rsidRPr="00E04103">
        <w:rPr>
          <w:rFonts w:eastAsia="Times New Roman"/>
          <w:sz w:val="24"/>
          <w:szCs w:val="24"/>
        </w:rPr>
        <w:t>В соответствии: ______________________________________________________________</w:t>
      </w:r>
      <w:r w:rsidR="00700150">
        <w:rPr>
          <w:rFonts w:eastAsia="Times New Roman"/>
          <w:sz w:val="24"/>
          <w:szCs w:val="24"/>
        </w:rPr>
        <w:t>_</w:t>
      </w:r>
    </w:p>
    <w:p w:rsidR="00E04103" w:rsidRPr="00E04103" w:rsidRDefault="00E04103" w:rsidP="00E04103">
      <w:pPr>
        <w:autoSpaceDE w:val="0"/>
        <w:autoSpaceDN w:val="0"/>
        <w:adjustRightInd w:val="0"/>
        <w:jc w:val="center"/>
        <w:rPr>
          <w:rFonts w:eastAsia="Times New Roman"/>
          <w:i/>
          <w:sz w:val="20"/>
          <w:szCs w:val="20"/>
        </w:rPr>
      </w:pPr>
      <w:r w:rsidRPr="00E04103">
        <w:rPr>
          <w:rFonts w:eastAsia="Times New Roman"/>
          <w:i/>
          <w:sz w:val="20"/>
          <w:szCs w:val="20"/>
        </w:rPr>
        <w:t xml:space="preserve">     (номер и дата решения, учетный номер КНМ)</w:t>
      </w:r>
    </w:p>
    <w:p w:rsidR="00E04103" w:rsidRPr="00E04103" w:rsidRDefault="00E04103" w:rsidP="00E04103">
      <w:pPr>
        <w:spacing w:line="276" w:lineRule="auto"/>
        <w:jc w:val="both"/>
        <w:rPr>
          <w:rFonts w:eastAsia="Times New Roman"/>
          <w:sz w:val="2"/>
          <w:szCs w:val="2"/>
        </w:rPr>
      </w:pPr>
    </w:p>
    <w:p w:rsidR="00E04103" w:rsidRPr="00E04103" w:rsidRDefault="00E04103" w:rsidP="00E04103">
      <w:pPr>
        <w:spacing w:line="276" w:lineRule="auto"/>
        <w:jc w:val="both"/>
        <w:rPr>
          <w:rFonts w:eastAsia="Times New Roman"/>
          <w:sz w:val="24"/>
          <w:szCs w:val="24"/>
        </w:rPr>
      </w:pPr>
      <w:r w:rsidRPr="00E04103">
        <w:rPr>
          <w:rFonts w:eastAsia="Times New Roman"/>
          <w:sz w:val="24"/>
          <w:szCs w:val="24"/>
        </w:rPr>
        <w:t>2. Документарная/Выездная проверка проведена в рамках муниципального земельного контроля.</w:t>
      </w:r>
    </w:p>
    <w:p w:rsidR="00E04103" w:rsidRPr="00E04103" w:rsidRDefault="00E04103" w:rsidP="00E04103">
      <w:pPr>
        <w:spacing w:line="276" w:lineRule="auto"/>
        <w:jc w:val="both"/>
        <w:rPr>
          <w:rFonts w:eastAsia="Times New Roman"/>
          <w:sz w:val="24"/>
          <w:szCs w:val="24"/>
        </w:rPr>
      </w:pPr>
    </w:p>
    <w:p w:rsidR="00E04103" w:rsidRPr="00E04103" w:rsidRDefault="00700150" w:rsidP="00700150">
      <w:pPr>
        <w:spacing w:line="276" w:lineRule="auto"/>
        <w:rPr>
          <w:rFonts w:eastAsia="Times New Roman"/>
          <w:sz w:val="24"/>
          <w:szCs w:val="24"/>
        </w:rPr>
      </w:pPr>
      <w:r>
        <w:rPr>
          <w:rFonts w:eastAsia="Times New Roman"/>
          <w:sz w:val="24"/>
          <w:szCs w:val="24"/>
        </w:rPr>
        <w:t>3. Документарная/Выездная проверка проведена:</w:t>
      </w:r>
      <w:r w:rsidR="00E04103" w:rsidRPr="00E04103">
        <w:rPr>
          <w:rFonts w:eastAsia="Times New Roman"/>
          <w:sz w:val="24"/>
          <w:szCs w:val="24"/>
        </w:rPr>
        <w:t>______________________________________</w:t>
      </w:r>
    </w:p>
    <w:p w:rsidR="00E04103" w:rsidRPr="00E04103" w:rsidRDefault="00E04103" w:rsidP="00700150">
      <w:pPr>
        <w:spacing w:line="276" w:lineRule="auto"/>
        <w:jc w:val="center"/>
        <w:rPr>
          <w:rFonts w:eastAsia="Times New Roman"/>
          <w:sz w:val="24"/>
          <w:szCs w:val="24"/>
        </w:rPr>
      </w:pPr>
      <w:r w:rsidRPr="00E04103">
        <w:rPr>
          <w:rFonts w:eastAsia="Times New Roman"/>
          <w:i/>
          <w:sz w:val="20"/>
          <w:szCs w:val="20"/>
        </w:rPr>
        <w:t>(Ф.И.О., должность инспектора, проводившего проверку)</w:t>
      </w:r>
    </w:p>
    <w:p w:rsidR="00E04103" w:rsidRPr="00E04103" w:rsidRDefault="00E04103" w:rsidP="00E04103">
      <w:pPr>
        <w:spacing w:line="276" w:lineRule="auto"/>
        <w:jc w:val="both"/>
        <w:rPr>
          <w:rFonts w:eastAsia="Times New Roman"/>
          <w:sz w:val="24"/>
          <w:szCs w:val="24"/>
        </w:rPr>
      </w:pPr>
      <w:r w:rsidRPr="00E04103">
        <w:rPr>
          <w:rFonts w:eastAsia="Times New Roman"/>
          <w:sz w:val="24"/>
          <w:szCs w:val="24"/>
        </w:rPr>
        <w:t>4. К проведению документарной/выездной проверки были привлечены: _________________</w:t>
      </w:r>
    </w:p>
    <w:p w:rsidR="00E04103" w:rsidRPr="00E04103" w:rsidRDefault="00E04103" w:rsidP="00E04103">
      <w:pPr>
        <w:spacing w:line="276" w:lineRule="auto"/>
        <w:jc w:val="both"/>
        <w:rPr>
          <w:rFonts w:eastAsia="Times New Roman"/>
          <w:sz w:val="26"/>
          <w:szCs w:val="26"/>
        </w:rPr>
      </w:pPr>
    </w:p>
    <w:p w:rsidR="00E04103" w:rsidRPr="00135327" w:rsidRDefault="00E04103" w:rsidP="00E04103">
      <w:pPr>
        <w:spacing w:line="276" w:lineRule="auto"/>
        <w:jc w:val="both"/>
      </w:pPr>
      <w:r w:rsidRPr="00E04103">
        <w:rPr>
          <w:rFonts w:eastAsia="Times New Roman"/>
          <w:sz w:val="24"/>
          <w:szCs w:val="24"/>
        </w:rPr>
        <w:t>5. </w:t>
      </w:r>
      <w:r>
        <w:t>Документарная/</w:t>
      </w:r>
      <w:r w:rsidRPr="00135327">
        <w:t>Выездная проверка проведена в отношении: земельного участка _______</w:t>
      </w:r>
      <w:r>
        <w:t>__</w:t>
      </w:r>
      <w:r w:rsidR="00700150">
        <w:t>,</w:t>
      </w:r>
    </w:p>
    <w:p w:rsidR="00E04103" w:rsidRDefault="00E04103" w:rsidP="00E04103">
      <w:pPr>
        <w:spacing w:line="276" w:lineRule="auto"/>
        <w:jc w:val="both"/>
        <w:rPr>
          <w:sz w:val="28"/>
          <w:szCs w:val="28"/>
        </w:rPr>
      </w:pPr>
      <w:r>
        <w:rPr>
          <w:i/>
          <w:sz w:val="20"/>
          <w:szCs w:val="20"/>
        </w:rPr>
        <w:t>(кадастровый №)</w:t>
      </w:r>
    </w:p>
    <w:p w:rsidR="00E04103" w:rsidRPr="00135327" w:rsidRDefault="00E04103" w:rsidP="00E04103">
      <w:pPr>
        <w:spacing w:line="276" w:lineRule="auto"/>
        <w:jc w:val="both"/>
      </w:pPr>
      <w:r w:rsidRPr="00135327">
        <w:t>расположенного по адресу: _____________________</w:t>
      </w:r>
      <w:r>
        <w:t>____________________________________</w:t>
      </w:r>
    </w:p>
    <w:p w:rsidR="00E04103" w:rsidRPr="00E04103" w:rsidRDefault="00E04103" w:rsidP="00E04103">
      <w:pPr>
        <w:spacing w:line="276" w:lineRule="auto"/>
        <w:jc w:val="both"/>
        <w:rPr>
          <w:i/>
          <w:sz w:val="20"/>
          <w:szCs w:val="20"/>
        </w:rPr>
      </w:pPr>
      <w:r>
        <w:rPr>
          <w:i/>
          <w:sz w:val="20"/>
          <w:szCs w:val="20"/>
        </w:rPr>
        <w:t xml:space="preserve">                                                                                                   (адрес земельного участка)</w:t>
      </w:r>
    </w:p>
    <w:p w:rsidR="00E04103" w:rsidRPr="00E04103" w:rsidRDefault="00E04103" w:rsidP="00E04103">
      <w:pPr>
        <w:spacing w:line="276" w:lineRule="auto"/>
        <w:jc w:val="both"/>
        <w:rPr>
          <w:rFonts w:eastAsia="Times New Roman"/>
          <w:sz w:val="2"/>
          <w:szCs w:val="2"/>
        </w:rPr>
      </w:pPr>
    </w:p>
    <w:p w:rsidR="00E04103" w:rsidRPr="00700150" w:rsidRDefault="00E04103" w:rsidP="00E04103">
      <w:pPr>
        <w:spacing w:line="276" w:lineRule="auto"/>
        <w:jc w:val="both"/>
        <w:rPr>
          <w:rFonts w:eastAsia="Times New Roman"/>
          <w:sz w:val="24"/>
          <w:szCs w:val="24"/>
        </w:rPr>
      </w:pPr>
      <w:r w:rsidRPr="00E04103">
        <w:rPr>
          <w:rFonts w:eastAsia="Times New Roman"/>
          <w:sz w:val="24"/>
          <w:szCs w:val="24"/>
        </w:rPr>
        <w:t>6. Документарная/Выездная проверка была проведена по а</w:t>
      </w:r>
      <w:r w:rsidR="00700150">
        <w:rPr>
          <w:rFonts w:eastAsia="Times New Roman"/>
          <w:sz w:val="24"/>
          <w:szCs w:val="24"/>
        </w:rPr>
        <w:t xml:space="preserve">дресу (местоположению):  </w:t>
      </w:r>
      <w:r w:rsidRPr="00E04103">
        <w:rPr>
          <w:rFonts w:eastAsia="Times New Roman"/>
          <w:sz w:val="28"/>
          <w:szCs w:val="28"/>
        </w:rPr>
        <w:t>_________________________________________________________________</w:t>
      </w:r>
    </w:p>
    <w:p w:rsidR="00E04103" w:rsidRPr="00E04103" w:rsidRDefault="00E04103" w:rsidP="00E04103">
      <w:pPr>
        <w:spacing w:line="276" w:lineRule="auto"/>
        <w:jc w:val="both"/>
        <w:rPr>
          <w:rFonts w:eastAsia="Times New Roman"/>
          <w:sz w:val="2"/>
          <w:szCs w:val="2"/>
        </w:rPr>
      </w:pPr>
    </w:p>
    <w:p w:rsidR="00E04103" w:rsidRPr="00E04103" w:rsidRDefault="00E04103" w:rsidP="00E04103">
      <w:pPr>
        <w:spacing w:line="276" w:lineRule="auto"/>
        <w:jc w:val="both"/>
        <w:rPr>
          <w:rFonts w:eastAsia="Times New Roman"/>
          <w:sz w:val="24"/>
          <w:szCs w:val="24"/>
        </w:rPr>
      </w:pPr>
      <w:r w:rsidRPr="00E04103">
        <w:rPr>
          <w:rFonts w:eastAsia="Times New Roman"/>
          <w:sz w:val="24"/>
          <w:szCs w:val="24"/>
        </w:rPr>
        <w:t>7. Контролируемое лицо: _______________________</w:t>
      </w:r>
      <w:r w:rsidR="00700150">
        <w:rPr>
          <w:rFonts w:eastAsia="Times New Roman"/>
          <w:sz w:val="24"/>
          <w:szCs w:val="24"/>
        </w:rPr>
        <w:t>_______________________________</w:t>
      </w:r>
    </w:p>
    <w:p w:rsidR="00E04103" w:rsidRPr="00E04103" w:rsidRDefault="00E04103" w:rsidP="00E04103">
      <w:pPr>
        <w:spacing w:line="276" w:lineRule="auto"/>
        <w:jc w:val="both"/>
        <w:rPr>
          <w:rFonts w:eastAsia="Times New Roman"/>
          <w:i/>
          <w:sz w:val="20"/>
          <w:szCs w:val="20"/>
        </w:rPr>
      </w:pPr>
      <w:r w:rsidRPr="00E04103">
        <w:rPr>
          <w:rFonts w:eastAsia="Times New Roman"/>
          <w:i/>
          <w:sz w:val="20"/>
          <w:szCs w:val="20"/>
        </w:rPr>
        <w:t xml:space="preserve">                                                                    (Ф.И.О., дата рождения, место рождения, паспортные данные, </w:t>
      </w:r>
    </w:p>
    <w:p w:rsidR="00E04103" w:rsidRPr="00E04103" w:rsidRDefault="00E04103" w:rsidP="00E04103">
      <w:pPr>
        <w:spacing w:line="276" w:lineRule="auto"/>
        <w:jc w:val="both"/>
        <w:rPr>
          <w:rFonts w:eastAsia="Times New Roman"/>
          <w:sz w:val="28"/>
          <w:szCs w:val="28"/>
        </w:rPr>
      </w:pPr>
      <w:r w:rsidRPr="00E04103">
        <w:rPr>
          <w:rFonts w:eastAsia="Times New Roman"/>
          <w:sz w:val="28"/>
          <w:szCs w:val="28"/>
        </w:rPr>
        <w:t>________________________________________________________________</w:t>
      </w:r>
      <w:r w:rsidR="00700150">
        <w:rPr>
          <w:rFonts w:eastAsia="Times New Roman"/>
          <w:sz w:val="28"/>
          <w:szCs w:val="28"/>
        </w:rPr>
        <w:t>_</w:t>
      </w:r>
    </w:p>
    <w:p w:rsidR="00E04103" w:rsidRDefault="00E04103" w:rsidP="00700150">
      <w:pPr>
        <w:spacing w:line="276" w:lineRule="auto"/>
        <w:ind w:firstLine="567"/>
        <w:jc w:val="both"/>
        <w:rPr>
          <w:rFonts w:eastAsia="Times New Roman"/>
          <w:i/>
          <w:sz w:val="20"/>
          <w:szCs w:val="20"/>
        </w:rPr>
      </w:pPr>
      <w:r w:rsidRPr="00E04103">
        <w:rPr>
          <w:rFonts w:eastAsia="Times New Roman"/>
          <w:i/>
          <w:sz w:val="20"/>
          <w:szCs w:val="20"/>
        </w:rPr>
        <w:t>(место регистрации, СНИЛС, ИНН контролируемого лица)</w:t>
      </w:r>
    </w:p>
    <w:p w:rsidR="00700150" w:rsidRPr="00700150" w:rsidRDefault="00700150" w:rsidP="00700150">
      <w:pPr>
        <w:spacing w:line="276" w:lineRule="auto"/>
        <w:ind w:firstLine="567"/>
        <w:jc w:val="both"/>
        <w:rPr>
          <w:rFonts w:eastAsia="Times New Roman"/>
          <w:i/>
          <w:sz w:val="20"/>
          <w:szCs w:val="20"/>
        </w:rPr>
      </w:pPr>
    </w:p>
    <w:p w:rsidR="00E04103" w:rsidRPr="00E04103" w:rsidRDefault="00E04103" w:rsidP="00E04103">
      <w:pPr>
        <w:keepNext/>
        <w:spacing w:line="276" w:lineRule="auto"/>
        <w:jc w:val="both"/>
        <w:rPr>
          <w:rFonts w:eastAsia="Times New Roman"/>
          <w:sz w:val="24"/>
          <w:szCs w:val="24"/>
        </w:rPr>
      </w:pPr>
      <w:r w:rsidRPr="00E04103">
        <w:rPr>
          <w:rFonts w:eastAsia="Times New Roman"/>
          <w:sz w:val="24"/>
          <w:szCs w:val="24"/>
        </w:rPr>
        <w:t>8. Документарная/Выездная проверка проведена в следующие сроки:</w:t>
      </w:r>
    </w:p>
    <w:tbl>
      <w:tblPr>
        <w:tblW w:w="8277" w:type="dxa"/>
        <w:tblInd w:w="567" w:type="dxa"/>
        <w:tblLayout w:type="fixed"/>
        <w:tblCellMar>
          <w:left w:w="28" w:type="dxa"/>
          <w:right w:w="28" w:type="dxa"/>
        </w:tblCellMar>
        <w:tblLook w:val="0000"/>
      </w:tblPr>
      <w:tblGrid>
        <w:gridCol w:w="433"/>
        <w:gridCol w:w="231"/>
        <w:gridCol w:w="507"/>
        <w:gridCol w:w="291"/>
        <w:gridCol w:w="1882"/>
        <w:gridCol w:w="145"/>
        <w:gridCol w:w="1086"/>
        <w:gridCol w:w="543"/>
        <w:gridCol w:w="724"/>
        <w:gridCol w:w="724"/>
        <w:gridCol w:w="724"/>
        <w:gridCol w:w="987"/>
      </w:tblGrid>
      <w:tr w:rsidR="00E04103" w:rsidRPr="00E04103" w:rsidTr="00C514ED">
        <w:trPr>
          <w:trHeight w:val="180"/>
        </w:trPr>
        <w:tc>
          <w:tcPr>
            <w:tcW w:w="433" w:type="dxa"/>
            <w:vAlign w:val="bottom"/>
          </w:tcPr>
          <w:p w:rsidR="00E04103" w:rsidRPr="00E04103" w:rsidRDefault="00E04103" w:rsidP="00E04103">
            <w:pPr>
              <w:spacing w:line="276" w:lineRule="auto"/>
              <w:rPr>
                <w:rFonts w:eastAsia="Times New Roman"/>
                <w:sz w:val="24"/>
                <w:szCs w:val="24"/>
              </w:rPr>
            </w:pPr>
            <w:r w:rsidRPr="00E04103">
              <w:rPr>
                <w:rFonts w:eastAsia="Times New Roman"/>
                <w:sz w:val="24"/>
                <w:szCs w:val="24"/>
              </w:rPr>
              <w:t>с</w:t>
            </w:r>
          </w:p>
        </w:tc>
        <w:tc>
          <w:tcPr>
            <w:tcW w:w="231" w:type="dxa"/>
            <w:vAlign w:val="bottom"/>
          </w:tcPr>
          <w:p w:rsidR="00E04103" w:rsidRPr="00E04103" w:rsidRDefault="00E04103" w:rsidP="00E04103">
            <w:pPr>
              <w:spacing w:line="276" w:lineRule="auto"/>
              <w:jc w:val="right"/>
              <w:rPr>
                <w:rFonts w:eastAsia="Times New Roman"/>
                <w:sz w:val="24"/>
                <w:szCs w:val="24"/>
              </w:rPr>
            </w:pPr>
            <w:r w:rsidRPr="00E04103">
              <w:rPr>
                <w:rFonts w:eastAsia="Times New Roman"/>
                <w:sz w:val="24"/>
                <w:szCs w:val="24"/>
              </w:rPr>
              <w:t>«</w:t>
            </w:r>
          </w:p>
        </w:tc>
        <w:tc>
          <w:tcPr>
            <w:tcW w:w="507"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___</w:t>
            </w:r>
          </w:p>
        </w:tc>
        <w:tc>
          <w:tcPr>
            <w:tcW w:w="291" w:type="dxa"/>
            <w:vAlign w:val="bottom"/>
          </w:tcPr>
          <w:p w:rsidR="00E04103" w:rsidRPr="00E04103" w:rsidRDefault="00E04103" w:rsidP="00E04103">
            <w:pPr>
              <w:spacing w:line="276" w:lineRule="auto"/>
              <w:rPr>
                <w:rFonts w:eastAsia="Times New Roman"/>
                <w:sz w:val="24"/>
                <w:szCs w:val="24"/>
              </w:rPr>
            </w:pPr>
            <w:r w:rsidRPr="00E04103">
              <w:rPr>
                <w:rFonts w:eastAsia="Times New Roman"/>
                <w:sz w:val="24"/>
                <w:szCs w:val="24"/>
              </w:rPr>
              <w:t>»</w:t>
            </w:r>
          </w:p>
        </w:tc>
        <w:tc>
          <w:tcPr>
            <w:tcW w:w="1882" w:type="dxa"/>
            <w:vAlign w:val="bottom"/>
          </w:tcPr>
          <w:p w:rsidR="00E04103" w:rsidRPr="00E04103" w:rsidRDefault="00E04103" w:rsidP="00E04103">
            <w:pPr>
              <w:spacing w:line="276" w:lineRule="auto"/>
              <w:rPr>
                <w:rFonts w:eastAsia="Times New Roman"/>
                <w:sz w:val="24"/>
                <w:szCs w:val="24"/>
              </w:rPr>
            </w:pPr>
            <w:r w:rsidRPr="00E04103">
              <w:rPr>
                <w:rFonts w:eastAsia="Times New Roman"/>
                <w:sz w:val="24"/>
                <w:szCs w:val="24"/>
              </w:rPr>
              <w:t xml:space="preserve"> ________</w:t>
            </w:r>
          </w:p>
        </w:tc>
        <w:tc>
          <w:tcPr>
            <w:tcW w:w="145" w:type="dxa"/>
            <w:vAlign w:val="bottom"/>
          </w:tcPr>
          <w:p w:rsidR="00E04103" w:rsidRPr="00E04103" w:rsidRDefault="00E04103" w:rsidP="00E04103">
            <w:pPr>
              <w:spacing w:line="276" w:lineRule="auto"/>
              <w:jc w:val="center"/>
              <w:rPr>
                <w:rFonts w:eastAsia="Times New Roman"/>
                <w:sz w:val="24"/>
                <w:szCs w:val="24"/>
              </w:rPr>
            </w:pPr>
          </w:p>
        </w:tc>
        <w:tc>
          <w:tcPr>
            <w:tcW w:w="1086"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_____</w:t>
            </w:r>
          </w:p>
        </w:tc>
        <w:tc>
          <w:tcPr>
            <w:tcW w:w="543"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г.,</w:t>
            </w:r>
          </w:p>
        </w:tc>
        <w:tc>
          <w:tcPr>
            <w:tcW w:w="724"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___</w:t>
            </w:r>
          </w:p>
        </w:tc>
        <w:tc>
          <w:tcPr>
            <w:tcW w:w="724"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час.</w:t>
            </w:r>
          </w:p>
        </w:tc>
        <w:tc>
          <w:tcPr>
            <w:tcW w:w="724"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___</w:t>
            </w:r>
          </w:p>
        </w:tc>
        <w:tc>
          <w:tcPr>
            <w:tcW w:w="987" w:type="dxa"/>
            <w:vAlign w:val="bottom"/>
          </w:tcPr>
          <w:p w:rsidR="00E04103" w:rsidRPr="00E04103" w:rsidRDefault="00E04103" w:rsidP="00E04103">
            <w:pPr>
              <w:spacing w:line="276" w:lineRule="auto"/>
              <w:ind w:left="57"/>
              <w:rPr>
                <w:rFonts w:eastAsia="Times New Roman"/>
                <w:sz w:val="24"/>
                <w:szCs w:val="24"/>
              </w:rPr>
            </w:pPr>
            <w:r w:rsidRPr="00E04103">
              <w:rPr>
                <w:rFonts w:eastAsia="Times New Roman"/>
                <w:sz w:val="24"/>
                <w:szCs w:val="24"/>
              </w:rPr>
              <w:t>мин.</w:t>
            </w:r>
          </w:p>
        </w:tc>
      </w:tr>
      <w:tr w:rsidR="00E04103" w:rsidRPr="00E04103" w:rsidTr="00C514ED">
        <w:trPr>
          <w:trHeight w:val="361"/>
        </w:trPr>
        <w:tc>
          <w:tcPr>
            <w:tcW w:w="433" w:type="dxa"/>
            <w:vAlign w:val="bottom"/>
          </w:tcPr>
          <w:p w:rsidR="00E04103" w:rsidRPr="00E04103" w:rsidRDefault="00E04103" w:rsidP="00E04103">
            <w:pPr>
              <w:spacing w:line="276" w:lineRule="auto"/>
              <w:rPr>
                <w:rFonts w:eastAsia="Times New Roman"/>
                <w:sz w:val="24"/>
                <w:szCs w:val="24"/>
              </w:rPr>
            </w:pPr>
            <w:r w:rsidRPr="00E04103">
              <w:rPr>
                <w:rFonts w:eastAsia="Times New Roman"/>
                <w:sz w:val="24"/>
                <w:szCs w:val="24"/>
              </w:rPr>
              <w:t>по</w:t>
            </w:r>
          </w:p>
        </w:tc>
        <w:tc>
          <w:tcPr>
            <w:tcW w:w="231" w:type="dxa"/>
            <w:vAlign w:val="bottom"/>
          </w:tcPr>
          <w:p w:rsidR="00E04103" w:rsidRPr="00E04103" w:rsidRDefault="00E04103" w:rsidP="00E04103">
            <w:pPr>
              <w:spacing w:line="276" w:lineRule="auto"/>
              <w:jc w:val="right"/>
              <w:rPr>
                <w:rFonts w:eastAsia="Times New Roman"/>
                <w:sz w:val="24"/>
                <w:szCs w:val="24"/>
              </w:rPr>
            </w:pPr>
            <w:r w:rsidRPr="00E04103">
              <w:rPr>
                <w:rFonts w:eastAsia="Times New Roman"/>
                <w:sz w:val="24"/>
                <w:szCs w:val="24"/>
              </w:rPr>
              <w:t>«</w:t>
            </w:r>
          </w:p>
        </w:tc>
        <w:tc>
          <w:tcPr>
            <w:tcW w:w="507"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___</w:t>
            </w:r>
          </w:p>
        </w:tc>
        <w:tc>
          <w:tcPr>
            <w:tcW w:w="291" w:type="dxa"/>
            <w:vAlign w:val="bottom"/>
          </w:tcPr>
          <w:p w:rsidR="00E04103" w:rsidRPr="00E04103" w:rsidRDefault="00E04103" w:rsidP="00E04103">
            <w:pPr>
              <w:spacing w:line="276" w:lineRule="auto"/>
              <w:rPr>
                <w:rFonts w:eastAsia="Times New Roman"/>
                <w:sz w:val="24"/>
                <w:szCs w:val="24"/>
              </w:rPr>
            </w:pPr>
            <w:r w:rsidRPr="00E04103">
              <w:rPr>
                <w:rFonts w:eastAsia="Times New Roman"/>
                <w:sz w:val="24"/>
                <w:szCs w:val="24"/>
              </w:rPr>
              <w:t>»</w:t>
            </w:r>
          </w:p>
        </w:tc>
        <w:tc>
          <w:tcPr>
            <w:tcW w:w="1882" w:type="dxa"/>
            <w:vAlign w:val="bottom"/>
          </w:tcPr>
          <w:p w:rsidR="00E04103" w:rsidRPr="00E04103" w:rsidRDefault="00E04103" w:rsidP="00E04103">
            <w:pPr>
              <w:spacing w:line="276" w:lineRule="auto"/>
              <w:rPr>
                <w:rFonts w:eastAsia="Times New Roman"/>
                <w:sz w:val="24"/>
                <w:szCs w:val="24"/>
              </w:rPr>
            </w:pPr>
            <w:r w:rsidRPr="00E04103">
              <w:rPr>
                <w:rFonts w:eastAsia="Times New Roman"/>
                <w:sz w:val="24"/>
                <w:szCs w:val="24"/>
              </w:rPr>
              <w:t>_________</w:t>
            </w:r>
          </w:p>
        </w:tc>
        <w:tc>
          <w:tcPr>
            <w:tcW w:w="145" w:type="dxa"/>
            <w:vAlign w:val="bottom"/>
          </w:tcPr>
          <w:p w:rsidR="00E04103" w:rsidRPr="00E04103" w:rsidRDefault="00E04103" w:rsidP="00E04103">
            <w:pPr>
              <w:spacing w:line="276" w:lineRule="auto"/>
              <w:jc w:val="center"/>
              <w:rPr>
                <w:rFonts w:eastAsia="Times New Roman"/>
                <w:sz w:val="24"/>
                <w:szCs w:val="24"/>
              </w:rPr>
            </w:pPr>
          </w:p>
        </w:tc>
        <w:tc>
          <w:tcPr>
            <w:tcW w:w="1086"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_____</w:t>
            </w:r>
          </w:p>
        </w:tc>
        <w:tc>
          <w:tcPr>
            <w:tcW w:w="543"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г.,</w:t>
            </w:r>
          </w:p>
        </w:tc>
        <w:tc>
          <w:tcPr>
            <w:tcW w:w="724"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___</w:t>
            </w:r>
          </w:p>
        </w:tc>
        <w:tc>
          <w:tcPr>
            <w:tcW w:w="724"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час.</w:t>
            </w:r>
          </w:p>
        </w:tc>
        <w:tc>
          <w:tcPr>
            <w:tcW w:w="724"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___</w:t>
            </w:r>
          </w:p>
        </w:tc>
        <w:tc>
          <w:tcPr>
            <w:tcW w:w="987" w:type="dxa"/>
            <w:vAlign w:val="bottom"/>
          </w:tcPr>
          <w:p w:rsidR="00E04103" w:rsidRPr="00E04103" w:rsidRDefault="00E04103" w:rsidP="00E04103">
            <w:pPr>
              <w:spacing w:line="276" w:lineRule="auto"/>
              <w:ind w:left="57"/>
              <w:rPr>
                <w:rFonts w:eastAsia="Times New Roman"/>
                <w:sz w:val="24"/>
                <w:szCs w:val="24"/>
              </w:rPr>
            </w:pPr>
            <w:r w:rsidRPr="00E04103">
              <w:rPr>
                <w:rFonts w:eastAsia="Times New Roman"/>
                <w:sz w:val="24"/>
                <w:szCs w:val="24"/>
              </w:rPr>
              <w:t>мин.</w:t>
            </w:r>
          </w:p>
        </w:tc>
      </w:tr>
    </w:tbl>
    <w:p w:rsidR="00E04103" w:rsidRPr="00E04103" w:rsidRDefault="00E04103" w:rsidP="00E04103">
      <w:pPr>
        <w:spacing w:line="276" w:lineRule="auto"/>
        <w:rPr>
          <w:rFonts w:eastAsia="Times New Roman"/>
          <w:sz w:val="28"/>
          <w:szCs w:val="28"/>
        </w:rPr>
      </w:pPr>
    </w:p>
    <w:p w:rsidR="00E04103" w:rsidRPr="00E04103" w:rsidRDefault="00E04103" w:rsidP="00E04103">
      <w:pPr>
        <w:spacing w:line="276" w:lineRule="auto"/>
        <w:rPr>
          <w:rFonts w:eastAsia="Times New Roman"/>
          <w:sz w:val="24"/>
          <w:szCs w:val="24"/>
        </w:rPr>
      </w:pPr>
      <w:r w:rsidRPr="00E04103">
        <w:rPr>
          <w:rFonts w:eastAsia="Times New Roman"/>
          <w:sz w:val="24"/>
          <w:szCs w:val="24"/>
        </w:rPr>
        <w:lastRenderedPageBreak/>
        <w:t>Проведение документарной/выездной проверки приостанавли</w:t>
      </w:r>
      <w:r w:rsidR="00700150">
        <w:rPr>
          <w:rFonts w:eastAsia="Times New Roman"/>
          <w:sz w:val="24"/>
          <w:szCs w:val="24"/>
        </w:rPr>
        <w:t xml:space="preserve">валось в связи с: </w:t>
      </w:r>
      <w:r w:rsidRPr="00E04103">
        <w:rPr>
          <w:rFonts w:eastAsia="Times New Roman"/>
          <w:sz w:val="24"/>
          <w:szCs w:val="24"/>
        </w:rPr>
        <w:t>______________</w:t>
      </w:r>
      <w:r w:rsidR="00700150">
        <w:rPr>
          <w:rFonts w:eastAsia="Times New Roman"/>
          <w:sz w:val="24"/>
          <w:szCs w:val="24"/>
        </w:rPr>
        <w:t>_______________________________________________________________</w:t>
      </w:r>
    </w:p>
    <w:p w:rsidR="00E04103" w:rsidRPr="00E04103" w:rsidRDefault="00E04103" w:rsidP="001B2A6F">
      <w:pPr>
        <w:spacing w:line="276" w:lineRule="auto"/>
        <w:jc w:val="center"/>
        <w:rPr>
          <w:rFonts w:eastAsia="Times New Roman"/>
          <w:i/>
          <w:sz w:val="20"/>
          <w:szCs w:val="20"/>
        </w:rPr>
      </w:pPr>
      <w:r w:rsidRPr="00E04103">
        <w:rPr>
          <w:rFonts w:eastAsia="Times New Roman"/>
          <w:i/>
          <w:sz w:val="20"/>
          <w:szCs w:val="20"/>
        </w:rPr>
        <w:t>(указать причину)</w:t>
      </w:r>
    </w:p>
    <w:p w:rsidR="00E04103" w:rsidRDefault="00E04103" w:rsidP="00E04103">
      <w:pPr>
        <w:keepNext/>
        <w:spacing w:line="276" w:lineRule="auto"/>
        <w:jc w:val="both"/>
        <w:rPr>
          <w:rFonts w:eastAsia="Times New Roman"/>
          <w:sz w:val="24"/>
          <w:szCs w:val="24"/>
        </w:rPr>
      </w:pPr>
      <w:r w:rsidRPr="00E04103">
        <w:rPr>
          <w:rFonts w:eastAsia="Times New Roman"/>
          <w:sz w:val="24"/>
          <w:szCs w:val="24"/>
        </w:rPr>
        <w:t xml:space="preserve">Срок непосредственного взаимодействия с контролируемым лицом составил: ____ час.  _____    </w:t>
      </w:r>
      <w:r w:rsidR="00453754">
        <w:rPr>
          <w:rFonts w:eastAsia="Times New Roman"/>
          <w:sz w:val="24"/>
          <w:szCs w:val="24"/>
        </w:rPr>
        <w:t>мин.</w:t>
      </w:r>
    </w:p>
    <w:p w:rsidR="00453754" w:rsidRPr="00E04103" w:rsidRDefault="00453754" w:rsidP="00E04103">
      <w:pPr>
        <w:keepNext/>
        <w:spacing w:line="276" w:lineRule="auto"/>
        <w:jc w:val="both"/>
        <w:rPr>
          <w:rFonts w:eastAsia="Times New Roman"/>
          <w:sz w:val="24"/>
          <w:szCs w:val="24"/>
        </w:rPr>
      </w:pPr>
    </w:p>
    <w:p w:rsidR="00E04103" w:rsidRPr="00E04103" w:rsidRDefault="00E04103" w:rsidP="00453754">
      <w:pPr>
        <w:keepNext/>
        <w:spacing w:line="276" w:lineRule="auto"/>
        <w:rPr>
          <w:rFonts w:eastAsia="Times New Roman"/>
          <w:sz w:val="24"/>
          <w:szCs w:val="24"/>
        </w:rPr>
      </w:pPr>
      <w:r w:rsidRPr="00E04103">
        <w:rPr>
          <w:rFonts w:eastAsia="Times New Roman"/>
          <w:sz w:val="24"/>
          <w:szCs w:val="24"/>
        </w:rPr>
        <w:t>9. При проведении документарной/выездной проверки совершены следующие контрольные (надзо</w:t>
      </w:r>
      <w:r w:rsidR="00453754">
        <w:rPr>
          <w:rFonts w:eastAsia="Times New Roman"/>
          <w:sz w:val="24"/>
          <w:szCs w:val="24"/>
        </w:rPr>
        <w:t xml:space="preserve">рные) действия: </w:t>
      </w:r>
      <w:r w:rsidRPr="00E04103">
        <w:rPr>
          <w:rFonts w:eastAsia="Times New Roman"/>
          <w:sz w:val="24"/>
          <w:szCs w:val="24"/>
        </w:rPr>
        <w:t>___________________________________</w:t>
      </w:r>
      <w:r w:rsidR="00453754">
        <w:rPr>
          <w:rFonts w:eastAsia="Times New Roman"/>
          <w:sz w:val="24"/>
          <w:szCs w:val="24"/>
        </w:rPr>
        <w:t>________________________</w:t>
      </w:r>
    </w:p>
    <w:p w:rsidR="00E04103" w:rsidRPr="00E04103" w:rsidRDefault="00E04103" w:rsidP="00453754">
      <w:pPr>
        <w:keepNext/>
        <w:spacing w:line="276" w:lineRule="auto"/>
        <w:jc w:val="center"/>
        <w:rPr>
          <w:rFonts w:eastAsia="Times New Roman"/>
          <w:i/>
          <w:sz w:val="20"/>
          <w:szCs w:val="20"/>
        </w:rPr>
      </w:pPr>
      <w:r w:rsidRPr="00E04103">
        <w:rPr>
          <w:rFonts w:eastAsia="Times New Roman"/>
          <w:i/>
          <w:sz w:val="20"/>
          <w:szCs w:val="20"/>
        </w:rPr>
        <w:t>(указать какие действия проводились)</w:t>
      </w:r>
    </w:p>
    <w:p w:rsidR="00E04103" w:rsidRPr="00E04103" w:rsidRDefault="00E04103" w:rsidP="00E04103">
      <w:pPr>
        <w:spacing w:line="276" w:lineRule="auto"/>
        <w:jc w:val="both"/>
        <w:rPr>
          <w:rFonts w:eastAsia="Times New Roman"/>
          <w:sz w:val="24"/>
          <w:szCs w:val="24"/>
        </w:rPr>
      </w:pPr>
      <w:r w:rsidRPr="00E04103">
        <w:rPr>
          <w:rFonts w:eastAsia="Times New Roman"/>
          <w:sz w:val="24"/>
          <w:szCs w:val="24"/>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E04103" w:rsidRPr="00E04103" w:rsidTr="00C514ED">
        <w:tc>
          <w:tcPr>
            <w:tcW w:w="340" w:type="dxa"/>
            <w:vAlign w:val="bottom"/>
          </w:tcPr>
          <w:p w:rsidR="00E04103" w:rsidRPr="00E04103" w:rsidRDefault="00E04103" w:rsidP="00E04103">
            <w:pPr>
              <w:spacing w:line="276" w:lineRule="auto"/>
              <w:rPr>
                <w:rFonts w:eastAsia="Times New Roman"/>
                <w:sz w:val="24"/>
                <w:szCs w:val="24"/>
              </w:rPr>
            </w:pPr>
            <w:r w:rsidRPr="00E04103">
              <w:rPr>
                <w:rFonts w:eastAsia="Times New Roman"/>
                <w:sz w:val="24"/>
                <w:szCs w:val="24"/>
              </w:rPr>
              <w:t>с</w:t>
            </w:r>
          </w:p>
        </w:tc>
        <w:tc>
          <w:tcPr>
            <w:tcW w:w="181" w:type="dxa"/>
            <w:vAlign w:val="bottom"/>
          </w:tcPr>
          <w:p w:rsidR="00E04103" w:rsidRPr="00E04103" w:rsidRDefault="00E04103" w:rsidP="00E04103">
            <w:pPr>
              <w:spacing w:line="276" w:lineRule="auto"/>
              <w:jc w:val="right"/>
              <w:rPr>
                <w:rFonts w:eastAsia="Times New Roman"/>
                <w:sz w:val="24"/>
                <w:szCs w:val="24"/>
              </w:rPr>
            </w:pPr>
            <w:r w:rsidRPr="00E04103">
              <w:rPr>
                <w:rFonts w:eastAsia="Times New Roman"/>
                <w:sz w:val="24"/>
                <w:szCs w:val="24"/>
              </w:rPr>
              <w:t>«</w:t>
            </w:r>
          </w:p>
        </w:tc>
        <w:tc>
          <w:tcPr>
            <w:tcW w:w="397" w:type="dxa"/>
            <w:vAlign w:val="bottom"/>
          </w:tcPr>
          <w:p w:rsidR="00E04103" w:rsidRPr="00E04103" w:rsidRDefault="00E04103" w:rsidP="00E04103">
            <w:pPr>
              <w:spacing w:line="276" w:lineRule="auto"/>
              <w:jc w:val="center"/>
              <w:rPr>
                <w:rFonts w:eastAsia="Times New Roman"/>
                <w:sz w:val="24"/>
                <w:szCs w:val="24"/>
              </w:rPr>
            </w:pPr>
          </w:p>
        </w:tc>
        <w:tc>
          <w:tcPr>
            <w:tcW w:w="227" w:type="dxa"/>
            <w:vAlign w:val="bottom"/>
          </w:tcPr>
          <w:p w:rsidR="00E04103" w:rsidRPr="00E04103" w:rsidRDefault="00E04103" w:rsidP="00E04103">
            <w:pPr>
              <w:spacing w:line="276" w:lineRule="auto"/>
              <w:rPr>
                <w:rFonts w:eastAsia="Times New Roman"/>
                <w:sz w:val="24"/>
                <w:szCs w:val="24"/>
              </w:rPr>
            </w:pPr>
            <w:r w:rsidRPr="00E04103">
              <w:rPr>
                <w:rFonts w:eastAsia="Times New Roman"/>
                <w:sz w:val="24"/>
                <w:szCs w:val="24"/>
              </w:rPr>
              <w:t>»</w:t>
            </w:r>
          </w:p>
        </w:tc>
        <w:tc>
          <w:tcPr>
            <w:tcW w:w="1474" w:type="dxa"/>
            <w:vAlign w:val="bottom"/>
          </w:tcPr>
          <w:p w:rsidR="00E04103" w:rsidRPr="00E04103" w:rsidRDefault="00E04103" w:rsidP="00E04103">
            <w:pPr>
              <w:spacing w:line="276" w:lineRule="auto"/>
              <w:rPr>
                <w:rFonts w:eastAsia="Times New Roman"/>
                <w:sz w:val="24"/>
                <w:szCs w:val="24"/>
              </w:rPr>
            </w:pPr>
          </w:p>
        </w:tc>
        <w:tc>
          <w:tcPr>
            <w:tcW w:w="113" w:type="dxa"/>
            <w:vAlign w:val="bottom"/>
          </w:tcPr>
          <w:p w:rsidR="00E04103" w:rsidRPr="00E04103" w:rsidRDefault="00E04103" w:rsidP="00E04103">
            <w:pPr>
              <w:spacing w:line="276" w:lineRule="auto"/>
              <w:jc w:val="center"/>
              <w:rPr>
                <w:rFonts w:eastAsia="Times New Roman"/>
                <w:sz w:val="24"/>
                <w:szCs w:val="24"/>
              </w:rPr>
            </w:pPr>
          </w:p>
        </w:tc>
        <w:tc>
          <w:tcPr>
            <w:tcW w:w="851" w:type="dxa"/>
            <w:vAlign w:val="bottom"/>
          </w:tcPr>
          <w:p w:rsidR="00E04103" w:rsidRPr="00E04103" w:rsidRDefault="00E04103" w:rsidP="00E04103">
            <w:pPr>
              <w:spacing w:line="276" w:lineRule="auto"/>
              <w:jc w:val="center"/>
              <w:rPr>
                <w:rFonts w:eastAsia="Times New Roman"/>
                <w:sz w:val="24"/>
                <w:szCs w:val="24"/>
              </w:rPr>
            </w:pPr>
          </w:p>
        </w:tc>
        <w:tc>
          <w:tcPr>
            <w:tcW w:w="425"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г.,</w:t>
            </w:r>
          </w:p>
        </w:tc>
        <w:tc>
          <w:tcPr>
            <w:tcW w:w="567" w:type="dxa"/>
            <w:vAlign w:val="bottom"/>
          </w:tcPr>
          <w:p w:rsidR="00E04103" w:rsidRPr="00E04103" w:rsidRDefault="00E04103" w:rsidP="00E04103">
            <w:pPr>
              <w:spacing w:line="276" w:lineRule="auto"/>
              <w:jc w:val="center"/>
              <w:rPr>
                <w:rFonts w:eastAsia="Times New Roman"/>
                <w:sz w:val="24"/>
                <w:szCs w:val="24"/>
              </w:rPr>
            </w:pPr>
          </w:p>
        </w:tc>
        <w:tc>
          <w:tcPr>
            <w:tcW w:w="567"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час.</w:t>
            </w:r>
          </w:p>
        </w:tc>
        <w:tc>
          <w:tcPr>
            <w:tcW w:w="567" w:type="dxa"/>
            <w:vAlign w:val="bottom"/>
          </w:tcPr>
          <w:p w:rsidR="00E04103" w:rsidRPr="00E04103" w:rsidRDefault="00E04103" w:rsidP="00E04103">
            <w:pPr>
              <w:spacing w:line="276" w:lineRule="auto"/>
              <w:jc w:val="center"/>
              <w:rPr>
                <w:rFonts w:eastAsia="Times New Roman"/>
                <w:iCs/>
                <w:sz w:val="24"/>
                <w:szCs w:val="24"/>
              </w:rPr>
            </w:pPr>
          </w:p>
        </w:tc>
        <w:tc>
          <w:tcPr>
            <w:tcW w:w="773" w:type="dxa"/>
            <w:vAlign w:val="bottom"/>
          </w:tcPr>
          <w:p w:rsidR="00E04103" w:rsidRPr="00E04103" w:rsidRDefault="00E04103" w:rsidP="00E04103">
            <w:pPr>
              <w:spacing w:line="276" w:lineRule="auto"/>
              <w:ind w:left="57"/>
              <w:rPr>
                <w:rFonts w:eastAsia="Times New Roman"/>
                <w:iCs/>
                <w:sz w:val="24"/>
                <w:szCs w:val="24"/>
              </w:rPr>
            </w:pPr>
            <w:r w:rsidRPr="00E04103">
              <w:rPr>
                <w:rFonts w:eastAsia="Times New Roman"/>
                <w:iCs/>
                <w:sz w:val="24"/>
                <w:szCs w:val="24"/>
              </w:rPr>
              <w:t>мин.</w:t>
            </w:r>
          </w:p>
        </w:tc>
      </w:tr>
      <w:tr w:rsidR="00E04103" w:rsidRPr="00E04103" w:rsidTr="00C514ED">
        <w:tc>
          <w:tcPr>
            <w:tcW w:w="340" w:type="dxa"/>
            <w:vAlign w:val="bottom"/>
          </w:tcPr>
          <w:p w:rsidR="00E04103" w:rsidRPr="00E04103" w:rsidRDefault="00E04103" w:rsidP="00E04103">
            <w:pPr>
              <w:spacing w:line="276" w:lineRule="auto"/>
              <w:rPr>
                <w:rFonts w:eastAsia="Times New Roman"/>
                <w:sz w:val="24"/>
                <w:szCs w:val="24"/>
              </w:rPr>
            </w:pPr>
            <w:r w:rsidRPr="00E04103">
              <w:rPr>
                <w:rFonts w:eastAsia="Times New Roman"/>
                <w:sz w:val="24"/>
                <w:szCs w:val="24"/>
              </w:rPr>
              <w:t>по</w:t>
            </w:r>
          </w:p>
        </w:tc>
        <w:tc>
          <w:tcPr>
            <w:tcW w:w="181" w:type="dxa"/>
            <w:vAlign w:val="bottom"/>
          </w:tcPr>
          <w:p w:rsidR="00E04103" w:rsidRPr="00E04103" w:rsidRDefault="00E04103" w:rsidP="00E04103">
            <w:pPr>
              <w:spacing w:line="276" w:lineRule="auto"/>
              <w:jc w:val="right"/>
              <w:rPr>
                <w:rFonts w:eastAsia="Times New Roman"/>
                <w:sz w:val="24"/>
                <w:szCs w:val="24"/>
              </w:rPr>
            </w:pPr>
            <w:r w:rsidRPr="00E04103">
              <w:rPr>
                <w:rFonts w:eastAsia="Times New Roman"/>
                <w:sz w:val="24"/>
                <w:szCs w:val="24"/>
              </w:rPr>
              <w:t>«</w:t>
            </w:r>
          </w:p>
        </w:tc>
        <w:tc>
          <w:tcPr>
            <w:tcW w:w="397" w:type="dxa"/>
            <w:vAlign w:val="bottom"/>
          </w:tcPr>
          <w:p w:rsidR="00E04103" w:rsidRPr="00E04103" w:rsidRDefault="00E04103" w:rsidP="00E04103">
            <w:pPr>
              <w:spacing w:line="276" w:lineRule="auto"/>
              <w:jc w:val="center"/>
              <w:rPr>
                <w:rFonts w:eastAsia="Times New Roman"/>
                <w:sz w:val="24"/>
                <w:szCs w:val="24"/>
              </w:rPr>
            </w:pPr>
          </w:p>
        </w:tc>
        <w:tc>
          <w:tcPr>
            <w:tcW w:w="227" w:type="dxa"/>
            <w:vAlign w:val="bottom"/>
          </w:tcPr>
          <w:p w:rsidR="00E04103" w:rsidRPr="00E04103" w:rsidRDefault="00E04103" w:rsidP="00E04103">
            <w:pPr>
              <w:spacing w:line="276" w:lineRule="auto"/>
              <w:rPr>
                <w:rFonts w:eastAsia="Times New Roman"/>
                <w:sz w:val="24"/>
                <w:szCs w:val="24"/>
              </w:rPr>
            </w:pPr>
            <w:r w:rsidRPr="00E04103">
              <w:rPr>
                <w:rFonts w:eastAsia="Times New Roman"/>
                <w:sz w:val="24"/>
                <w:szCs w:val="24"/>
              </w:rPr>
              <w:t>»</w:t>
            </w:r>
          </w:p>
        </w:tc>
        <w:tc>
          <w:tcPr>
            <w:tcW w:w="1474" w:type="dxa"/>
            <w:vAlign w:val="bottom"/>
          </w:tcPr>
          <w:p w:rsidR="00E04103" w:rsidRPr="00E04103" w:rsidRDefault="00E04103" w:rsidP="00E04103">
            <w:pPr>
              <w:spacing w:line="276" w:lineRule="auto"/>
              <w:jc w:val="center"/>
              <w:rPr>
                <w:rFonts w:eastAsia="Times New Roman"/>
                <w:sz w:val="24"/>
                <w:szCs w:val="24"/>
              </w:rPr>
            </w:pPr>
          </w:p>
        </w:tc>
        <w:tc>
          <w:tcPr>
            <w:tcW w:w="113" w:type="dxa"/>
            <w:vAlign w:val="bottom"/>
          </w:tcPr>
          <w:p w:rsidR="00E04103" w:rsidRPr="00E04103" w:rsidRDefault="00E04103" w:rsidP="00E04103">
            <w:pPr>
              <w:spacing w:line="276" w:lineRule="auto"/>
              <w:jc w:val="center"/>
              <w:rPr>
                <w:rFonts w:eastAsia="Times New Roman"/>
                <w:sz w:val="24"/>
                <w:szCs w:val="24"/>
              </w:rPr>
            </w:pPr>
          </w:p>
        </w:tc>
        <w:tc>
          <w:tcPr>
            <w:tcW w:w="851" w:type="dxa"/>
            <w:vAlign w:val="bottom"/>
          </w:tcPr>
          <w:p w:rsidR="00E04103" w:rsidRPr="00E04103" w:rsidRDefault="00E04103" w:rsidP="00E04103">
            <w:pPr>
              <w:spacing w:line="276" w:lineRule="auto"/>
              <w:jc w:val="center"/>
              <w:rPr>
                <w:rFonts w:eastAsia="Times New Roman"/>
                <w:sz w:val="24"/>
                <w:szCs w:val="24"/>
              </w:rPr>
            </w:pPr>
          </w:p>
        </w:tc>
        <w:tc>
          <w:tcPr>
            <w:tcW w:w="425"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г.,</w:t>
            </w:r>
          </w:p>
        </w:tc>
        <w:tc>
          <w:tcPr>
            <w:tcW w:w="567" w:type="dxa"/>
            <w:vAlign w:val="bottom"/>
          </w:tcPr>
          <w:p w:rsidR="00E04103" w:rsidRPr="00E04103" w:rsidRDefault="00E04103" w:rsidP="00E04103">
            <w:pPr>
              <w:spacing w:line="276" w:lineRule="auto"/>
              <w:jc w:val="center"/>
              <w:rPr>
                <w:rFonts w:eastAsia="Times New Roman"/>
                <w:sz w:val="24"/>
                <w:szCs w:val="24"/>
              </w:rPr>
            </w:pPr>
          </w:p>
        </w:tc>
        <w:tc>
          <w:tcPr>
            <w:tcW w:w="567" w:type="dxa"/>
            <w:vAlign w:val="bottom"/>
          </w:tcPr>
          <w:p w:rsidR="00E04103" w:rsidRPr="00E04103" w:rsidRDefault="00E04103" w:rsidP="00E04103">
            <w:pPr>
              <w:spacing w:line="276" w:lineRule="auto"/>
              <w:jc w:val="center"/>
              <w:rPr>
                <w:rFonts w:eastAsia="Times New Roman"/>
                <w:sz w:val="24"/>
                <w:szCs w:val="24"/>
              </w:rPr>
            </w:pPr>
            <w:r w:rsidRPr="00E04103">
              <w:rPr>
                <w:rFonts w:eastAsia="Times New Roman"/>
                <w:sz w:val="24"/>
                <w:szCs w:val="24"/>
              </w:rPr>
              <w:t>час.</w:t>
            </w:r>
          </w:p>
        </w:tc>
        <w:tc>
          <w:tcPr>
            <w:tcW w:w="567" w:type="dxa"/>
            <w:vAlign w:val="bottom"/>
          </w:tcPr>
          <w:p w:rsidR="00E04103" w:rsidRPr="00E04103" w:rsidRDefault="00E04103" w:rsidP="00E04103">
            <w:pPr>
              <w:spacing w:line="276" w:lineRule="auto"/>
              <w:jc w:val="center"/>
              <w:rPr>
                <w:rFonts w:eastAsia="Times New Roman"/>
                <w:iCs/>
                <w:sz w:val="24"/>
                <w:szCs w:val="24"/>
              </w:rPr>
            </w:pPr>
          </w:p>
        </w:tc>
        <w:tc>
          <w:tcPr>
            <w:tcW w:w="773" w:type="dxa"/>
            <w:vAlign w:val="bottom"/>
          </w:tcPr>
          <w:p w:rsidR="00E04103" w:rsidRPr="00E04103" w:rsidRDefault="00E04103" w:rsidP="00E04103">
            <w:pPr>
              <w:spacing w:line="276" w:lineRule="auto"/>
              <w:ind w:left="57"/>
              <w:rPr>
                <w:rFonts w:eastAsia="Times New Roman"/>
                <w:iCs/>
                <w:sz w:val="24"/>
                <w:szCs w:val="24"/>
              </w:rPr>
            </w:pPr>
            <w:r w:rsidRPr="00E04103">
              <w:rPr>
                <w:rFonts w:eastAsia="Times New Roman"/>
                <w:iCs/>
                <w:sz w:val="24"/>
                <w:szCs w:val="24"/>
              </w:rPr>
              <w:t>мин.</w:t>
            </w:r>
          </w:p>
        </w:tc>
      </w:tr>
    </w:tbl>
    <w:p w:rsidR="00E04103" w:rsidRPr="00E04103" w:rsidRDefault="00E04103" w:rsidP="00E04103">
      <w:pPr>
        <w:spacing w:line="276" w:lineRule="auto"/>
        <w:ind w:firstLine="567"/>
        <w:jc w:val="both"/>
        <w:rPr>
          <w:rFonts w:eastAsia="Times New Roman"/>
          <w:sz w:val="24"/>
          <w:szCs w:val="24"/>
        </w:rPr>
      </w:pPr>
      <w:r w:rsidRPr="00E04103">
        <w:rPr>
          <w:rFonts w:eastAsia="Times New Roman"/>
          <w:sz w:val="24"/>
          <w:szCs w:val="24"/>
        </w:rPr>
        <w:t xml:space="preserve">по месту: _______________________________________________________________, </w:t>
      </w:r>
    </w:p>
    <w:p w:rsidR="00E04103" w:rsidRPr="00E04103" w:rsidRDefault="00E04103" w:rsidP="00453754">
      <w:pPr>
        <w:spacing w:line="276" w:lineRule="auto"/>
        <w:ind w:firstLine="567"/>
        <w:jc w:val="center"/>
        <w:rPr>
          <w:rFonts w:eastAsia="Times New Roman"/>
          <w:i/>
          <w:sz w:val="20"/>
          <w:szCs w:val="20"/>
        </w:rPr>
      </w:pPr>
      <w:r w:rsidRPr="00E04103">
        <w:rPr>
          <w:rFonts w:eastAsia="Times New Roman"/>
          <w:i/>
          <w:sz w:val="20"/>
          <w:szCs w:val="20"/>
        </w:rPr>
        <w:t>(адрес объекта)</w:t>
      </w:r>
    </w:p>
    <w:p w:rsidR="00E04103" w:rsidRPr="00E04103" w:rsidRDefault="00E04103" w:rsidP="00E04103">
      <w:pPr>
        <w:spacing w:line="276" w:lineRule="auto"/>
        <w:jc w:val="both"/>
        <w:rPr>
          <w:rFonts w:eastAsia="Times New Roman"/>
          <w:sz w:val="24"/>
          <w:szCs w:val="24"/>
        </w:rPr>
      </w:pPr>
      <w:r w:rsidRPr="00E04103">
        <w:rPr>
          <w:rFonts w:eastAsia="Times New Roman"/>
          <w:sz w:val="24"/>
          <w:szCs w:val="24"/>
        </w:rPr>
        <w:t xml:space="preserve">по результатам которого составлен:  протокол осмотра от _____________, </w:t>
      </w:r>
    </w:p>
    <w:p w:rsidR="00E04103" w:rsidRPr="00E04103" w:rsidRDefault="00E04103" w:rsidP="00453754">
      <w:pPr>
        <w:spacing w:line="276" w:lineRule="auto"/>
        <w:jc w:val="center"/>
        <w:rPr>
          <w:rFonts w:eastAsia="Times New Roman"/>
          <w:i/>
          <w:sz w:val="20"/>
          <w:szCs w:val="20"/>
        </w:rPr>
      </w:pPr>
      <w:r w:rsidRPr="00E04103">
        <w:rPr>
          <w:rFonts w:eastAsia="Times New Roman"/>
          <w:i/>
          <w:sz w:val="20"/>
          <w:szCs w:val="20"/>
        </w:rPr>
        <w:t>(дата)</w:t>
      </w:r>
    </w:p>
    <w:p w:rsidR="00E04103" w:rsidRPr="00E04103" w:rsidRDefault="00E04103" w:rsidP="00E04103">
      <w:pPr>
        <w:spacing w:line="276" w:lineRule="auto"/>
        <w:jc w:val="both"/>
        <w:rPr>
          <w:rFonts w:eastAsia="Times New Roman"/>
          <w:noProof/>
          <w:sz w:val="24"/>
          <w:szCs w:val="24"/>
        </w:rPr>
      </w:pPr>
      <w:r w:rsidRPr="00E04103">
        <w:rPr>
          <w:rFonts w:eastAsia="Times New Roman"/>
          <w:noProof/>
          <w:sz w:val="24"/>
          <w:szCs w:val="24"/>
        </w:rPr>
        <w:t>протокол инструментального обследования земельного участка от ____________,</w:t>
      </w:r>
    </w:p>
    <w:p w:rsidR="00E04103" w:rsidRPr="00E04103" w:rsidRDefault="00E04103" w:rsidP="00453754">
      <w:pPr>
        <w:spacing w:line="276" w:lineRule="auto"/>
        <w:jc w:val="center"/>
        <w:rPr>
          <w:rFonts w:eastAsia="Times New Roman"/>
          <w:i/>
          <w:noProof/>
          <w:sz w:val="20"/>
          <w:szCs w:val="20"/>
        </w:rPr>
      </w:pPr>
      <w:r w:rsidRPr="00E04103">
        <w:rPr>
          <w:rFonts w:eastAsia="Times New Roman"/>
          <w:i/>
          <w:noProof/>
          <w:sz w:val="20"/>
          <w:szCs w:val="20"/>
        </w:rPr>
        <w:t>(дата)</w:t>
      </w:r>
    </w:p>
    <w:p w:rsidR="00E04103" w:rsidRPr="00E04103" w:rsidRDefault="00E04103" w:rsidP="00E04103">
      <w:pPr>
        <w:spacing w:line="276" w:lineRule="auto"/>
        <w:jc w:val="both"/>
        <w:rPr>
          <w:rFonts w:eastAsia="Times New Roman"/>
          <w:sz w:val="24"/>
          <w:szCs w:val="24"/>
        </w:rPr>
      </w:pPr>
      <w:r w:rsidRPr="00E04103">
        <w:rPr>
          <w:rFonts w:eastAsia="Times New Roman"/>
          <w:sz w:val="24"/>
          <w:szCs w:val="24"/>
        </w:rPr>
        <w:t xml:space="preserve">в рамках КНМ № ______________________________. </w:t>
      </w:r>
    </w:p>
    <w:p w:rsidR="00E04103" w:rsidRPr="00E04103" w:rsidRDefault="00E04103" w:rsidP="00E04103">
      <w:pPr>
        <w:spacing w:line="276" w:lineRule="auto"/>
        <w:jc w:val="both"/>
        <w:rPr>
          <w:rFonts w:eastAsia="Times New Roman"/>
          <w:sz w:val="2"/>
          <w:szCs w:val="2"/>
        </w:rPr>
      </w:pPr>
    </w:p>
    <w:p w:rsidR="00E04103" w:rsidRPr="00E04103" w:rsidRDefault="00E04103" w:rsidP="00453754">
      <w:pPr>
        <w:spacing w:before="180" w:line="276" w:lineRule="auto"/>
        <w:rPr>
          <w:rFonts w:eastAsia="Times New Roman"/>
          <w:sz w:val="24"/>
          <w:szCs w:val="24"/>
        </w:rPr>
      </w:pPr>
      <w:r w:rsidRPr="00E04103">
        <w:rPr>
          <w:rFonts w:eastAsia="Times New Roman"/>
          <w:sz w:val="24"/>
          <w:szCs w:val="24"/>
        </w:rPr>
        <w:t>10. При проведении документарной/выездной проверки были рассмотрены с</w:t>
      </w:r>
      <w:r w:rsidR="00453754">
        <w:rPr>
          <w:rFonts w:eastAsia="Times New Roman"/>
          <w:sz w:val="24"/>
          <w:szCs w:val="24"/>
        </w:rPr>
        <w:t xml:space="preserve">ледующие документы и сведения: </w:t>
      </w:r>
      <w:r w:rsidRPr="00E04103">
        <w:rPr>
          <w:rFonts w:eastAsia="Times New Roman"/>
          <w:sz w:val="24"/>
          <w:szCs w:val="24"/>
        </w:rPr>
        <w:t>_________________________________________________</w:t>
      </w:r>
      <w:r w:rsidR="00453754">
        <w:rPr>
          <w:rFonts w:eastAsia="Times New Roman"/>
          <w:sz w:val="24"/>
          <w:szCs w:val="24"/>
        </w:rPr>
        <w:t>__________</w:t>
      </w:r>
    </w:p>
    <w:p w:rsidR="00E04103" w:rsidRPr="00E04103" w:rsidRDefault="00E04103" w:rsidP="00453754">
      <w:pPr>
        <w:spacing w:before="180"/>
        <w:rPr>
          <w:rFonts w:eastAsia="Times New Roman"/>
          <w:sz w:val="24"/>
          <w:szCs w:val="24"/>
        </w:rPr>
      </w:pPr>
      <w:r w:rsidRPr="00E04103">
        <w:rPr>
          <w:rFonts w:eastAsia="Times New Roman"/>
          <w:sz w:val="24"/>
          <w:szCs w:val="24"/>
        </w:rPr>
        <w:t>11. По результатам документарной/выездной проверки уст</w:t>
      </w:r>
      <w:r w:rsidR="00453754">
        <w:rPr>
          <w:rFonts w:eastAsia="Times New Roman"/>
          <w:sz w:val="24"/>
          <w:szCs w:val="24"/>
        </w:rPr>
        <w:t>ановлено, ____________________</w:t>
      </w:r>
    </w:p>
    <w:p w:rsidR="00E04103" w:rsidRPr="00E04103" w:rsidRDefault="00E04103" w:rsidP="00E04103">
      <w:pPr>
        <w:shd w:val="clear" w:color="auto" w:fill="FFFFFF"/>
        <w:spacing w:line="276" w:lineRule="auto"/>
        <w:ind w:left="34" w:firstLine="538"/>
        <w:jc w:val="both"/>
        <w:rPr>
          <w:rFonts w:eastAsia="Times New Roman"/>
          <w:color w:val="000000"/>
          <w:spacing w:val="-10"/>
          <w:w w:val="102"/>
          <w:sz w:val="28"/>
          <w:szCs w:val="28"/>
        </w:rPr>
      </w:pPr>
    </w:p>
    <w:p w:rsidR="00E04103" w:rsidRPr="00E04103" w:rsidRDefault="00E04103" w:rsidP="00453754">
      <w:pPr>
        <w:keepNext/>
        <w:keepLines/>
        <w:spacing w:line="276" w:lineRule="auto"/>
        <w:jc w:val="both"/>
        <w:rPr>
          <w:rFonts w:eastAsia="Times New Roman"/>
          <w:sz w:val="24"/>
          <w:szCs w:val="24"/>
        </w:rPr>
      </w:pPr>
      <w:r w:rsidRPr="00E04103">
        <w:rPr>
          <w:rFonts w:eastAsia="Times New Roman"/>
          <w:sz w:val="24"/>
          <w:szCs w:val="24"/>
        </w:rPr>
        <w:t>12. К настоящему акту прилагаются:</w:t>
      </w:r>
    </w:p>
    <w:p w:rsidR="00E04103" w:rsidRPr="00E04103" w:rsidRDefault="00E04103" w:rsidP="00453754">
      <w:pPr>
        <w:spacing w:line="276" w:lineRule="auto"/>
        <w:ind w:right="4253"/>
        <w:rPr>
          <w:rFonts w:eastAsia="Times New Roman"/>
          <w:sz w:val="28"/>
          <w:szCs w:val="28"/>
        </w:rPr>
      </w:pPr>
    </w:p>
    <w:p w:rsidR="00E04103" w:rsidRPr="00E04103" w:rsidRDefault="00E04103" w:rsidP="00453754">
      <w:pPr>
        <w:spacing w:line="276" w:lineRule="auto"/>
        <w:ind w:right="4253"/>
        <w:rPr>
          <w:rFonts w:eastAsia="Times New Roman"/>
          <w:sz w:val="24"/>
          <w:szCs w:val="24"/>
        </w:rPr>
      </w:pPr>
      <w:r w:rsidRPr="00E04103">
        <w:rPr>
          <w:rFonts w:eastAsia="Times New Roman"/>
          <w:sz w:val="24"/>
          <w:szCs w:val="24"/>
        </w:rPr>
        <w:t>___________________________________</w:t>
      </w:r>
    </w:p>
    <w:p w:rsidR="00E04103" w:rsidRPr="00E04103" w:rsidRDefault="00E04103" w:rsidP="00453754">
      <w:pPr>
        <w:spacing w:line="276" w:lineRule="auto"/>
        <w:ind w:right="4253"/>
        <w:rPr>
          <w:rFonts w:eastAsia="Times New Roman"/>
          <w:i/>
          <w:sz w:val="20"/>
          <w:szCs w:val="20"/>
        </w:rPr>
      </w:pPr>
      <w:r w:rsidRPr="00E04103">
        <w:rPr>
          <w:rFonts w:eastAsia="Times New Roman"/>
          <w:i/>
          <w:sz w:val="20"/>
          <w:szCs w:val="20"/>
        </w:rPr>
        <w:t>(Ф.И.О., должность инспектора, проводившего</w:t>
      </w:r>
    </w:p>
    <w:p w:rsidR="00E04103" w:rsidRPr="00E04103" w:rsidRDefault="00E04103" w:rsidP="00453754">
      <w:pPr>
        <w:spacing w:line="276" w:lineRule="auto"/>
        <w:ind w:right="4253"/>
        <w:rPr>
          <w:rFonts w:eastAsia="Times New Roman"/>
          <w:i/>
          <w:sz w:val="20"/>
          <w:szCs w:val="20"/>
        </w:rPr>
      </w:pPr>
      <w:r w:rsidRPr="00E04103">
        <w:rPr>
          <w:rFonts w:eastAsia="Times New Roman"/>
          <w:i/>
          <w:sz w:val="20"/>
          <w:szCs w:val="20"/>
        </w:rPr>
        <w:t>проверку)</w:t>
      </w:r>
    </w:p>
    <w:p w:rsidR="00E04103" w:rsidRPr="00E04103" w:rsidRDefault="00E04103" w:rsidP="00453754">
      <w:pPr>
        <w:spacing w:line="276" w:lineRule="auto"/>
        <w:ind w:left="6237"/>
        <w:rPr>
          <w:rFonts w:eastAsia="Times New Roman"/>
          <w:sz w:val="24"/>
          <w:szCs w:val="24"/>
        </w:rPr>
      </w:pPr>
      <w:r w:rsidRPr="00E04103">
        <w:rPr>
          <w:rFonts w:eastAsia="Times New Roman"/>
          <w:sz w:val="24"/>
          <w:szCs w:val="24"/>
        </w:rPr>
        <w:t xml:space="preserve">              _________________</w:t>
      </w:r>
    </w:p>
    <w:p w:rsidR="00E04103" w:rsidRPr="00E04103" w:rsidRDefault="00E04103" w:rsidP="00453754">
      <w:pPr>
        <w:spacing w:line="276" w:lineRule="auto"/>
        <w:ind w:left="6237"/>
        <w:jc w:val="center"/>
        <w:rPr>
          <w:rFonts w:eastAsia="Times New Roman"/>
          <w:sz w:val="20"/>
          <w:szCs w:val="20"/>
        </w:rPr>
      </w:pPr>
      <w:r w:rsidRPr="00E04103">
        <w:rPr>
          <w:rFonts w:eastAsia="Times New Roman"/>
          <w:sz w:val="20"/>
          <w:szCs w:val="20"/>
        </w:rPr>
        <w:t>(подпись)</w:t>
      </w:r>
    </w:p>
    <w:p w:rsidR="00E04103" w:rsidRPr="00E04103" w:rsidRDefault="00E04103" w:rsidP="00453754">
      <w:pPr>
        <w:spacing w:line="276" w:lineRule="auto"/>
        <w:rPr>
          <w:rFonts w:eastAsia="Times New Roman"/>
          <w:sz w:val="24"/>
          <w:szCs w:val="28"/>
        </w:rPr>
      </w:pPr>
      <w:r w:rsidRPr="00E04103">
        <w:rPr>
          <w:rFonts w:eastAsia="Times New Roman"/>
          <w:sz w:val="24"/>
          <w:szCs w:val="28"/>
        </w:rPr>
        <w:t>_____________________________________</w:t>
      </w:r>
    </w:p>
    <w:p w:rsidR="00E04103" w:rsidRPr="00E04103" w:rsidRDefault="00E04103" w:rsidP="00453754">
      <w:pPr>
        <w:spacing w:line="276" w:lineRule="auto"/>
        <w:rPr>
          <w:rFonts w:eastAsia="Times New Roman"/>
          <w:sz w:val="26"/>
          <w:szCs w:val="26"/>
        </w:rPr>
      </w:pPr>
      <w:r w:rsidRPr="00E04103">
        <w:rPr>
          <w:rFonts w:eastAsia="Times New Roman"/>
          <w:i/>
          <w:sz w:val="20"/>
          <w:szCs w:val="20"/>
        </w:rPr>
        <w:t>(Ф.И.О. инспектора, проводившего проверку)</w:t>
      </w:r>
      <w:r w:rsidRPr="00E04103">
        <w:rPr>
          <w:rFonts w:eastAsia="Times New Roman"/>
          <w:sz w:val="24"/>
          <w:szCs w:val="28"/>
        </w:rPr>
        <w:t xml:space="preserve">,                </w:t>
      </w:r>
      <w:r w:rsidRPr="00E04103">
        <w:rPr>
          <w:rFonts w:eastAsia="Times New Roman"/>
          <w:sz w:val="24"/>
          <w:szCs w:val="24"/>
        </w:rPr>
        <w:t>тел. ___________  эл.почта ____________</w:t>
      </w:r>
    </w:p>
    <w:p w:rsidR="00E04103" w:rsidRPr="00E04103" w:rsidRDefault="00E04103" w:rsidP="00E04103">
      <w:pPr>
        <w:rPr>
          <w:rFonts w:eastAsia="Times New Roman"/>
          <w:sz w:val="26"/>
          <w:szCs w:val="26"/>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E04103" w:rsidRPr="00E04103" w:rsidTr="00C514ED">
        <w:tc>
          <w:tcPr>
            <w:tcW w:w="9979" w:type="dxa"/>
            <w:vAlign w:val="bottom"/>
          </w:tcPr>
          <w:p w:rsidR="00E04103" w:rsidRPr="00E04103" w:rsidRDefault="00E04103" w:rsidP="00E04103">
            <w:pPr>
              <w:ind w:left="57" w:right="57"/>
              <w:jc w:val="both"/>
              <w:rPr>
                <w:rFonts w:eastAsia="Times New Roman"/>
                <w:sz w:val="24"/>
                <w:szCs w:val="24"/>
              </w:rPr>
            </w:pPr>
            <w:r w:rsidRPr="00E04103">
              <w:rPr>
                <w:rFonts w:eastAsia="Times New Roman"/>
                <w:sz w:val="24"/>
                <w:szCs w:val="24"/>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p w:rsidR="00E04103" w:rsidRPr="00E04103" w:rsidRDefault="00E04103" w:rsidP="00E04103">
            <w:pPr>
              <w:widowControl w:val="0"/>
              <w:autoSpaceDE w:val="0"/>
              <w:autoSpaceDN w:val="0"/>
              <w:jc w:val="both"/>
              <w:rPr>
                <w:rFonts w:eastAsia="Times New Roman"/>
                <w:sz w:val="24"/>
                <w:szCs w:val="24"/>
              </w:rPr>
            </w:pPr>
            <w:r w:rsidRPr="00E04103">
              <w:rPr>
                <w:rFonts w:eastAsia="Times New Roman"/>
                <w:sz w:val="24"/>
                <w:szCs w:val="24"/>
              </w:rPr>
              <w:t>С актом проверки ознакомлен(а), копию  акта получил(а):__________________________.</w:t>
            </w:r>
          </w:p>
          <w:p w:rsidR="00E04103" w:rsidRPr="00E04103" w:rsidRDefault="00E04103" w:rsidP="00E04103">
            <w:pPr>
              <w:ind w:right="57"/>
              <w:jc w:val="both"/>
              <w:rPr>
                <w:rFonts w:eastAsia="Times New Roman"/>
                <w:sz w:val="24"/>
                <w:szCs w:val="24"/>
              </w:rPr>
            </w:pPr>
          </w:p>
        </w:tc>
      </w:tr>
      <w:tr w:rsidR="00E04103" w:rsidRPr="00E04103" w:rsidTr="00C514ED">
        <w:tc>
          <w:tcPr>
            <w:tcW w:w="9979" w:type="dxa"/>
            <w:vAlign w:val="bottom"/>
          </w:tcPr>
          <w:p w:rsidR="00E04103" w:rsidRPr="00E04103" w:rsidRDefault="00E04103" w:rsidP="00E04103">
            <w:pPr>
              <w:ind w:left="57" w:right="57"/>
              <w:jc w:val="both"/>
              <w:rPr>
                <w:rFonts w:eastAsia="Times New Roman"/>
                <w:sz w:val="24"/>
                <w:szCs w:val="24"/>
              </w:rPr>
            </w:pPr>
            <w:r w:rsidRPr="00E04103">
              <w:rPr>
                <w:rFonts w:eastAsia="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E04103" w:rsidRPr="00E04103" w:rsidRDefault="00E04103" w:rsidP="00E04103">
      <w:pPr>
        <w:spacing w:before="240"/>
        <w:rPr>
          <w:rFonts w:eastAsia="Times New Roman"/>
          <w:sz w:val="20"/>
          <w:szCs w:val="20"/>
        </w:rPr>
      </w:pPr>
      <w:r w:rsidRPr="00E04103">
        <w:rPr>
          <w:rFonts w:eastAsia="Times New Roman"/>
          <w:sz w:val="20"/>
          <w:szCs w:val="20"/>
          <w:vertAlign w:val="superscript"/>
        </w:rPr>
        <w:t>*</w:t>
      </w:r>
      <w:r w:rsidRPr="00E04103">
        <w:rPr>
          <w:rFonts w:eastAsia="Times New Roman"/>
          <w:sz w:val="20"/>
          <w:szCs w:val="20"/>
        </w:rPr>
        <w:t> Отметки размещаются после реализации указанных в них действий.</w:t>
      </w:r>
    </w:p>
    <w:p w:rsidR="00E04103" w:rsidRPr="00E04103" w:rsidRDefault="00E04103" w:rsidP="00E04103">
      <w:pPr>
        <w:spacing w:before="240"/>
        <w:jc w:val="both"/>
        <w:rPr>
          <w:rFonts w:eastAsia="Times New Roman"/>
          <w:color w:val="000000"/>
          <w:sz w:val="24"/>
          <w:szCs w:val="24"/>
        </w:rPr>
      </w:pPr>
      <w:r w:rsidRPr="00E04103">
        <w:rPr>
          <w:rFonts w:eastAsia="Times New Roman"/>
          <w:color w:val="000000"/>
          <w:sz w:val="24"/>
          <w:szCs w:val="24"/>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(статья 40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hyperlink r:id="rId63" w:history="1">
        <w:r w:rsidRPr="00E04103">
          <w:rPr>
            <w:rFonts w:eastAsia="Times New Roman"/>
            <w:color w:val="0000FF"/>
            <w:sz w:val="24"/>
            <w:szCs w:val="24"/>
            <w:u w:val="single"/>
            <w:lang w:val="en-US" w:eastAsia="en-US"/>
          </w:rPr>
          <w:t>https</w:t>
        </w:r>
        <w:r w:rsidRPr="00E04103">
          <w:rPr>
            <w:rFonts w:eastAsia="Times New Roman"/>
            <w:color w:val="0000FF"/>
            <w:sz w:val="24"/>
            <w:szCs w:val="24"/>
            <w:u w:val="single"/>
            <w:lang w:eastAsia="en-US"/>
          </w:rPr>
          <w:t>://</w:t>
        </w:r>
        <w:r w:rsidRPr="00E04103">
          <w:rPr>
            <w:rFonts w:eastAsia="Times New Roman"/>
            <w:color w:val="0000FF"/>
            <w:sz w:val="24"/>
            <w:szCs w:val="24"/>
            <w:u w:val="single"/>
            <w:lang w:val="en-US" w:eastAsia="en-US"/>
          </w:rPr>
          <w:t>knd</w:t>
        </w:r>
        <w:r w:rsidRPr="00E04103">
          <w:rPr>
            <w:rFonts w:eastAsia="Times New Roman"/>
            <w:color w:val="0000FF"/>
            <w:sz w:val="24"/>
            <w:szCs w:val="24"/>
            <w:u w:val="single"/>
            <w:lang w:eastAsia="en-US"/>
          </w:rPr>
          <w:t>.</w:t>
        </w:r>
        <w:r w:rsidRPr="00E04103">
          <w:rPr>
            <w:rFonts w:eastAsia="Times New Roman"/>
            <w:color w:val="0000FF"/>
            <w:sz w:val="24"/>
            <w:szCs w:val="24"/>
            <w:u w:val="single"/>
            <w:lang w:val="en-US" w:eastAsia="en-US"/>
          </w:rPr>
          <w:t>gosuslugi</w:t>
        </w:r>
        <w:r w:rsidRPr="00E04103">
          <w:rPr>
            <w:rFonts w:eastAsia="Times New Roman"/>
            <w:color w:val="0000FF"/>
            <w:sz w:val="24"/>
            <w:szCs w:val="24"/>
            <w:u w:val="single"/>
            <w:lang w:eastAsia="en-US"/>
          </w:rPr>
          <w:t>.</w:t>
        </w:r>
        <w:r w:rsidRPr="00E04103">
          <w:rPr>
            <w:rFonts w:eastAsia="Times New Roman"/>
            <w:color w:val="0000FF"/>
            <w:sz w:val="24"/>
            <w:szCs w:val="24"/>
            <w:u w:val="single"/>
            <w:lang w:val="en-US" w:eastAsia="en-US"/>
          </w:rPr>
          <w:t>ru</w:t>
        </w:r>
        <w:r w:rsidRPr="00E04103">
          <w:rPr>
            <w:rFonts w:eastAsia="Times New Roman"/>
            <w:color w:val="0000FF"/>
            <w:sz w:val="24"/>
            <w:szCs w:val="24"/>
            <w:u w:val="single"/>
            <w:lang w:eastAsia="en-US"/>
          </w:rPr>
          <w:t>/</w:t>
        </w:r>
      </w:hyperlink>
      <w:r w:rsidRPr="00E04103">
        <w:rPr>
          <w:rFonts w:eastAsia="Times New Roman"/>
          <w:color w:val="000000"/>
          <w:sz w:val="24"/>
          <w:szCs w:val="24"/>
        </w:rPr>
        <w:t xml:space="preserve">или с помощью </w:t>
      </w:r>
      <w:r w:rsidRPr="00E04103">
        <w:rPr>
          <w:rFonts w:eastAsia="Times New Roman"/>
          <w:color w:val="000000"/>
          <w:sz w:val="24"/>
          <w:szCs w:val="24"/>
          <w:lang w:val="en-US" w:eastAsia="en-US"/>
        </w:rPr>
        <w:t>QR</w:t>
      </w:r>
      <w:r w:rsidRPr="00E04103">
        <w:rPr>
          <w:rFonts w:eastAsia="Times New Roman"/>
          <w:color w:val="000000"/>
          <w:sz w:val="24"/>
          <w:szCs w:val="24"/>
        </w:rPr>
        <w:t>-кода</w:t>
      </w:r>
    </w:p>
    <w:p w:rsidR="00E04103" w:rsidRDefault="00E04103" w:rsidP="00453754">
      <w:pPr>
        <w:rPr>
          <w:sz w:val="20"/>
          <w:szCs w:val="20"/>
        </w:rPr>
      </w:pPr>
    </w:p>
    <w:p w:rsidR="00E04103" w:rsidRDefault="00E04103" w:rsidP="00C27D0B">
      <w:pPr>
        <w:jc w:val="center"/>
        <w:rPr>
          <w:sz w:val="20"/>
          <w:szCs w:val="20"/>
        </w:rPr>
      </w:pPr>
    </w:p>
    <w:p w:rsidR="00E04103" w:rsidRDefault="00E04103" w:rsidP="00C27D0B">
      <w:pPr>
        <w:jc w:val="center"/>
        <w:rPr>
          <w:sz w:val="20"/>
          <w:szCs w:val="20"/>
        </w:rPr>
      </w:pPr>
    </w:p>
    <w:p w:rsidR="00862C14" w:rsidRPr="00862C14" w:rsidRDefault="00862C14" w:rsidP="00862C14">
      <w:pPr>
        <w:jc w:val="right"/>
        <w:rPr>
          <w:sz w:val="20"/>
          <w:szCs w:val="20"/>
        </w:rPr>
      </w:pPr>
      <w:r w:rsidRPr="00862C14">
        <w:rPr>
          <w:sz w:val="20"/>
          <w:szCs w:val="20"/>
        </w:rPr>
        <w:lastRenderedPageBreak/>
        <w:t xml:space="preserve">Приложение </w:t>
      </w:r>
      <w:r w:rsidR="003E4797">
        <w:rPr>
          <w:sz w:val="20"/>
          <w:szCs w:val="20"/>
        </w:rPr>
        <w:t>5</w:t>
      </w:r>
    </w:p>
    <w:p w:rsidR="00862C14" w:rsidRPr="00862C14" w:rsidRDefault="00862C14" w:rsidP="00862C14">
      <w:pPr>
        <w:jc w:val="right"/>
        <w:rPr>
          <w:sz w:val="20"/>
          <w:szCs w:val="20"/>
        </w:rPr>
      </w:pPr>
      <w:r w:rsidRPr="00862C14">
        <w:rPr>
          <w:sz w:val="20"/>
          <w:szCs w:val="20"/>
        </w:rPr>
        <w:t xml:space="preserve">к административному регламенту </w:t>
      </w:r>
    </w:p>
    <w:p w:rsidR="00862C14" w:rsidRPr="00862C14" w:rsidRDefault="00862C14" w:rsidP="00862C14">
      <w:pPr>
        <w:jc w:val="right"/>
        <w:rPr>
          <w:sz w:val="20"/>
          <w:szCs w:val="20"/>
        </w:rPr>
      </w:pPr>
      <w:r w:rsidRPr="00862C14">
        <w:rPr>
          <w:sz w:val="20"/>
          <w:szCs w:val="20"/>
        </w:rPr>
        <w:t>исполнения муниципальной функции</w:t>
      </w:r>
    </w:p>
    <w:p w:rsidR="00862C14" w:rsidRPr="00862C14" w:rsidRDefault="00862C14" w:rsidP="00862C14">
      <w:pPr>
        <w:jc w:val="right"/>
        <w:rPr>
          <w:sz w:val="20"/>
          <w:szCs w:val="20"/>
        </w:rPr>
      </w:pPr>
      <w:r w:rsidRPr="00862C14">
        <w:rPr>
          <w:sz w:val="20"/>
          <w:szCs w:val="20"/>
        </w:rPr>
        <w:t xml:space="preserve"> «Осуществление муниципального земельного </w:t>
      </w:r>
    </w:p>
    <w:p w:rsidR="00862C14" w:rsidRPr="00862C14" w:rsidRDefault="00862C14" w:rsidP="00862C14">
      <w:pPr>
        <w:jc w:val="right"/>
        <w:rPr>
          <w:sz w:val="20"/>
          <w:szCs w:val="20"/>
        </w:rPr>
      </w:pPr>
      <w:r w:rsidRPr="00862C14">
        <w:rPr>
          <w:sz w:val="20"/>
          <w:szCs w:val="20"/>
        </w:rPr>
        <w:t>контроля на территории Весьегонского</w:t>
      </w:r>
    </w:p>
    <w:p w:rsidR="00862C14" w:rsidRDefault="00862C14" w:rsidP="00862C14">
      <w:pPr>
        <w:jc w:val="right"/>
        <w:rPr>
          <w:sz w:val="20"/>
          <w:szCs w:val="20"/>
        </w:rPr>
      </w:pPr>
      <w:r w:rsidRPr="00862C14">
        <w:rPr>
          <w:sz w:val="20"/>
          <w:szCs w:val="20"/>
        </w:rPr>
        <w:t xml:space="preserve"> муниципального округа Тверской области»</w:t>
      </w:r>
    </w:p>
    <w:p w:rsidR="00C27D0B" w:rsidRDefault="00C27D0B" w:rsidP="00C27D0B">
      <w:pPr>
        <w:jc w:val="right"/>
      </w:pPr>
    </w:p>
    <w:p w:rsidR="00E04103" w:rsidRPr="00E04103" w:rsidRDefault="00E04103" w:rsidP="00E04103">
      <w:pPr>
        <w:autoSpaceDE w:val="0"/>
        <w:autoSpaceDN w:val="0"/>
        <w:adjustRightInd w:val="0"/>
        <w:jc w:val="center"/>
        <w:rPr>
          <w:rFonts w:eastAsia="Times New Roman"/>
          <w:sz w:val="24"/>
          <w:szCs w:val="24"/>
        </w:rPr>
      </w:pPr>
      <w:r w:rsidRPr="00E04103">
        <w:rPr>
          <w:rFonts w:eastAsia="Times New Roman"/>
          <w:sz w:val="24"/>
          <w:szCs w:val="24"/>
        </w:rPr>
        <w:t xml:space="preserve">__________________________________________________________________________ </w:t>
      </w:r>
    </w:p>
    <w:p w:rsidR="00E04103" w:rsidRPr="00E04103" w:rsidRDefault="00E04103" w:rsidP="00E04103">
      <w:pPr>
        <w:autoSpaceDE w:val="0"/>
        <w:autoSpaceDN w:val="0"/>
        <w:adjustRightInd w:val="0"/>
        <w:jc w:val="center"/>
        <w:rPr>
          <w:rFonts w:eastAsia="Times New Roman"/>
          <w:i/>
          <w:sz w:val="20"/>
          <w:szCs w:val="20"/>
        </w:rPr>
      </w:pPr>
      <w:r w:rsidRPr="00E04103">
        <w:rPr>
          <w:rFonts w:eastAsia="Times New Roman"/>
          <w:i/>
          <w:sz w:val="20"/>
          <w:szCs w:val="20"/>
        </w:rPr>
        <w:t xml:space="preserve">наименование органа государственного контроля (надзора) или органа муниципального контроля </w:t>
      </w:r>
    </w:p>
    <w:p w:rsidR="00E04103" w:rsidRPr="00E04103" w:rsidRDefault="00E04103" w:rsidP="00E04103">
      <w:pPr>
        <w:widowControl w:val="0"/>
        <w:autoSpaceDE w:val="0"/>
        <w:autoSpaceDN w:val="0"/>
        <w:jc w:val="right"/>
        <w:outlineLvl w:val="0"/>
        <w:rPr>
          <w:rFonts w:eastAsia="Times New Roman"/>
          <w:sz w:val="24"/>
          <w:szCs w:val="24"/>
        </w:rPr>
      </w:pPr>
    </w:p>
    <w:p w:rsidR="00E04103" w:rsidRPr="00E04103" w:rsidRDefault="00E04103" w:rsidP="00E04103">
      <w:pPr>
        <w:jc w:val="center"/>
        <w:rPr>
          <w:rFonts w:eastAsia="Times New Roman"/>
          <w:bCs/>
          <w:sz w:val="24"/>
          <w:szCs w:val="24"/>
        </w:rPr>
      </w:pPr>
      <w:r w:rsidRPr="00E04103">
        <w:rPr>
          <w:rFonts w:eastAsia="Times New Roman"/>
          <w:b/>
          <w:bCs/>
          <w:sz w:val="24"/>
          <w:szCs w:val="24"/>
        </w:rPr>
        <w:t>ПРОТОКОЛ</w:t>
      </w:r>
      <w:r w:rsidRPr="00E04103">
        <w:rPr>
          <w:rFonts w:eastAsia="Times New Roman"/>
          <w:b/>
          <w:bCs/>
          <w:sz w:val="24"/>
          <w:szCs w:val="24"/>
        </w:rPr>
        <w:br/>
      </w:r>
      <w:r w:rsidRPr="00E04103">
        <w:rPr>
          <w:rFonts w:eastAsia="Times New Roman"/>
          <w:bCs/>
          <w:sz w:val="24"/>
          <w:szCs w:val="24"/>
        </w:rPr>
        <w:t xml:space="preserve">осмотра </w:t>
      </w:r>
    </w:p>
    <w:p w:rsidR="00E04103" w:rsidRPr="00E04103" w:rsidRDefault="00E04103" w:rsidP="00E04103">
      <w:pPr>
        <w:jc w:val="center"/>
        <w:rPr>
          <w:rFonts w:eastAsia="Times New Roman"/>
          <w:bCs/>
          <w:sz w:val="24"/>
          <w:szCs w:val="24"/>
        </w:rPr>
      </w:pPr>
    </w:p>
    <w:p w:rsidR="00E04103" w:rsidRPr="00E04103" w:rsidRDefault="00E04103" w:rsidP="00E04103">
      <w:pPr>
        <w:rPr>
          <w:rFonts w:eastAsia="Times New Roman"/>
          <w:bCs/>
          <w:sz w:val="24"/>
          <w:szCs w:val="24"/>
        </w:rPr>
      </w:pPr>
      <w:r w:rsidRPr="00E04103">
        <w:rPr>
          <w:rFonts w:eastAsia="Times New Roman"/>
          <w:bCs/>
          <w:sz w:val="24"/>
          <w:szCs w:val="24"/>
        </w:rPr>
        <w:t>Время: ___ час. ____ мин.</w:t>
      </w:r>
    </w:p>
    <w:p w:rsidR="00E04103" w:rsidRPr="00E04103" w:rsidRDefault="00E04103" w:rsidP="00E04103">
      <w:pPr>
        <w:rPr>
          <w:rFonts w:eastAsia="Times New Roman"/>
          <w:bCs/>
          <w:sz w:val="24"/>
          <w:szCs w:val="24"/>
        </w:rPr>
      </w:pPr>
      <w:r w:rsidRPr="00E04103">
        <w:rPr>
          <w:rFonts w:eastAsia="Times New Roman"/>
          <w:bCs/>
          <w:sz w:val="24"/>
          <w:szCs w:val="24"/>
        </w:rPr>
        <w:t xml:space="preserve">Место: _________________________________________________________, кадастровый номер </w:t>
      </w:r>
      <w:r w:rsidRPr="00E04103">
        <w:rPr>
          <w:rFonts w:eastAsia="Times New Roman"/>
          <w:sz w:val="24"/>
          <w:szCs w:val="24"/>
        </w:rPr>
        <w:t>_______________________________________________</w:t>
      </w:r>
      <w:r w:rsidRPr="00E04103">
        <w:rPr>
          <w:rFonts w:eastAsia="Times New Roman"/>
          <w:bCs/>
          <w:sz w:val="24"/>
          <w:szCs w:val="24"/>
        </w:rPr>
        <w:t>.</w:t>
      </w:r>
    </w:p>
    <w:p w:rsidR="00E04103" w:rsidRPr="00E04103" w:rsidRDefault="00E04103" w:rsidP="00E04103">
      <w:pPr>
        <w:rPr>
          <w:rFonts w:eastAsia="Times New Roman"/>
          <w:bCs/>
          <w:sz w:val="24"/>
          <w:szCs w:val="24"/>
        </w:rPr>
      </w:pPr>
    </w:p>
    <w:p w:rsidR="00E04103" w:rsidRPr="00E04103" w:rsidRDefault="00E04103" w:rsidP="00E04103">
      <w:pPr>
        <w:rPr>
          <w:rFonts w:eastAsia="Times New Roman"/>
          <w:bCs/>
          <w:sz w:val="24"/>
          <w:szCs w:val="24"/>
        </w:rPr>
      </w:pPr>
    </w:p>
    <w:p w:rsidR="00E04103" w:rsidRPr="00E04103" w:rsidRDefault="00E04103" w:rsidP="00E5575A">
      <w:pPr>
        <w:numPr>
          <w:ilvl w:val="0"/>
          <w:numId w:val="21"/>
        </w:numPr>
        <w:autoSpaceDE w:val="0"/>
        <w:autoSpaceDN w:val="0"/>
        <w:ind w:right="282"/>
        <w:contextualSpacing/>
        <w:jc w:val="both"/>
        <w:rPr>
          <w:rFonts w:eastAsia="Times New Roman"/>
          <w:bCs/>
          <w:sz w:val="24"/>
          <w:szCs w:val="24"/>
        </w:rPr>
      </w:pPr>
      <w:r w:rsidRPr="00E04103">
        <w:rPr>
          <w:rFonts w:eastAsia="Times New Roman"/>
          <w:bCs/>
          <w:sz w:val="24"/>
          <w:szCs w:val="24"/>
        </w:rPr>
        <w:t xml:space="preserve">Осмотр проведен в ходе внеплановой выездной проверки в соответствии с решением № _____ от _________________ года учетный номер КНМ </w:t>
      </w:r>
      <w:r w:rsidRPr="00E04103">
        <w:rPr>
          <w:rFonts w:eastAsia="Times New Roman"/>
          <w:sz w:val="24"/>
          <w:szCs w:val="24"/>
          <w:shd w:val="clear" w:color="auto" w:fill="FFFFFF"/>
        </w:rPr>
        <w:t>________________________________________.</w:t>
      </w:r>
    </w:p>
    <w:p w:rsidR="00E04103" w:rsidRPr="00E04103" w:rsidRDefault="00E04103" w:rsidP="00E04103">
      <w:pPr>
        <w:autoSpaceDE w:val="0"/>
        <w:autoSpaceDN w:val="0"/>
        <w:ind w:left="720" w:right="282"/>
        <w:contextualSpacing/>
        <w:jc w:val="both"/>
        <w:rPr>
          <w:rFonts w:eastAsia="Times New Roman"/>
          <w:bCs/>
          <w:sz w:val="24"/>
          <w:szCs w:val="24"/>
        </w:rPr>
      </w:pPr>
    </w:p>
    <w:p w:rsidR="00E04103" w:rsidRPr="00E04103" w:rsidRDefault="00E04103" w:rsidP="00E5575A">
      <w:pPr>
        <w:numPr>
          <w:ilvl w:val="0"/>
          <w:numId w:val="21"/>
        </w:numPr>
        <w:autoSpaceDE w:val="0"/>
        <w:autoSpaceDN w:val="0"/>
        <w:ind w:right="282"/>
        <w:contextualSpacing/>
        <w:jc w:val="both"/>
        <w:rPr>
          <w:rFonts w:eastAsia="Times New Roman"/>
          <w:bCs/>
          <w:sz w:val="24"/>
          <w:szCs w:val="24"/>
        </w:rPr>
      </w:pPr>
      <w:r w:rsidRPr="00E04103">
        <w:rPr>
          <w:rFonts w:eastAsia="Times New Roman"/>
          <w:sz w:val="24"/>
          <w:szCs w:val="24"/>
          <w:shd w:val="clear" w:color="auto" w:fill="FFFFFF"/>
        </w:rPr>
        <w:t>Осмотр проведен ______________________________________________________</w:t>
      </w:r>
    </w:p>
    <w:p w:rsidR="00E04103" w:rsidRPr="00E04103" w:rsidRDefault="00E04103" w:rsidP="00453754">
      <w:pPr>
        <w:autoSpaceDE w:val="0"/>
        <w:autoSpaceDN w:val="0"/>
        <w:ind w:left="720" w:right="282"/>
        <w:contextualSpacing/>
        <w:jc w:val="center"/>
        <w:rPr>
          <w:rFonts w:eastAsia="Times New Roman"/>
          <w:sz w:val="20"/>
          <w:szCs w:val="20"/>
          <w:shd w:val="clear" w:color="auto" w:fill="FFFFFF"/>
        </w:rPr>
      </w:pPr>
      <w:r w:rsidRPr="00E04103">
        <w:rPr>
          <w:rFonts w:eastAsia="Times New Roman"/>
          <w:sz w:val="20"/>
          <w:szCs w:val="20"/>
          <w:shd w:val="clear" w:color="auto" w:fill="FFFFFF"/>
        </w:rPr>
        <w:t>(должность, Ф.И.О инспектора, проводившего проверку)</w:t>
      </w:r>
    </w:p>
    <w:p w:rsidR="00E04103" w:rsidRPr="00E04103" w:rsidRDefault="00E04103" w:rsidP="00453754">
      <w:pPr>
        <w:autoSpaceDE w:val="0"/>
        <w:autoSpaceDN w:val="0"/>
        <w:ind w:left="720" w:right="282"/>
        <w:contextualSpacing/>
        <w:jc w:val="center"/>
        <w:rPr>
          <w:rFonts w:eastAsia="Times New Roman"/>
          <w:bCs/>
          <w:sz w:val="20"/>
          <w:szCs w:val="20"/>
        </w:rPr>
      </w:pPr>
    </w:p>
    <w:p w:rsidR="00E04103" w:rsidRPr="00E04103" w:rsidRDefault="00E04103" w:rsidP="00E5575A">
      <w:pPr>
        <w:numPr>
          <w:ilvl w:val="0"/>
          <w:numId w:val="21"/>
        </w:numPr>
        <w:autoSpaceDE w:val="0"/>
        <w:autoSpaceDN w:val="0"/>
        <w:ind w:right="282"/>
        <w:contextualSpacing/>
        <w:rPr>
          <w:rFonts w:eastAsia="Times New Roman"/>
          <w:bCs/>
          <w:sz w:val="24"/>
          <w:szCs w:val="24"/>
        </w:rPr>
      </w:pPr>
      <w:r w:rsidRPr="00E04103">
        <w:rPr>
          <w:rFonts w:eastAsia="Times New Roman"/>
          <w:sz w:val="24"/>
          <w:szCs w:val="24"/>
          <w:shd w:val="clear" w:color="auto" w:fill="FFFFFF"/>
        </w:rPr>
        <w:t>Осмотр проведен в отношении производственного объекта – земельного участка с кадастровым н</w:t>
      </w:r>
      <w:r w:rsidR="00453754">
        <w:rPr>
          <w:rFonts w:eastAsia="Times New Roman"/>
          <w:sz w:val="24"/>
          <w:szCs w:val="24"/>
          <w:shd w:val="clear" w:color="auto" w:fill="FFFFFF"/>
        </w:rPr>
        <w:t>омером ______________ по адресу ____________________________</w:t>
      </w:r>
      <w:r w:rsidRPr="00E04103">
        <w:rPr>
          <w:rFonts w:eastAsia="Times New Roman"/>
          <w:sz w:val="24"/>
          <w:szCs w:val="24"/>
          <w:shd w:val="clear" w:color="auto" w:fill="FFFFFF"/>
        </w:rPr>
        <w:t xml:space="preserve">: </w:t>
      </w:r>
    </w:p>
    <w:p w:rsidR="00E04103" w:rsidRPr="00E04103" w:rsidRDefault="00E04103" w:rsidP="00453754">
      <w:pPr>
        <w:autoSpaceDE w:val="0"/>
        <w:autoSpaceDN w:val="0"/>
        <w:ind w:left="720" w:right="282"/>
        <w:contextualSpacing/>
        <w:rPr>
          <w:rFonts w:eastAsia="Times New Roman"/>
          <w:bCs/>
          <w:sz w:val="24"/>
          <w:szCs w:val="24"/>
        </w:rPr>
      </w:pPr>
    </w:p>
    <w:p w:rsidR="00453754" w:rsidRPr="00453754" w:rsidRDefault="00E04103" w:rsidP="00E5575A">
      <w:pPr>
        <w:numPr>
          <w:ilvl w:val="0"/>
          <w:numId w:val="21"/>
        </w:numPr>
        <w:autoSpaceDE w:val="0"/>
        <w:autoSpaceDN w:val="0"/>
        <w:ind w:right="282"/>
        <w:contextualSpacing/>
        <w:rPr>
          <w:rFonts w:eastAsia="Times New Roman"/>
          <w:bCs/>
          <w:sz w:val="24"/>
          <w:szCs w:val="24"/>
        </w:rPr>
      </w:pPr>
      <w:r w:rsidRPr="00E04103">
        <w:rPr>
          <w:rFonts w:eastAsia="Times New Roman"/>
          <w:sz w:val="24"/>
          <w:szCs w:val="24"/>
          <w:shd w:val="clear" w:color="auto" w:fill="FFFFFF"/>
        </w:rPr>
        <w:t>Контролируемое лицо: _____________________</w:t>
      </w:r>
      <w:r w:rsidR="00453754">
        <w:rPr>
          <w:rFonts w:eastAsia="Times New Roman"/>
          <w:sz w:val="24"/>
          <w:szCs w:val="24"/>
          <w:shd w:val="clear" w:color="auto" w:fill="FFFFFF"/>
        </w:rPr>
        <w:t>______________________________.</w:t>
      </w:r>
    </w:p>
    <w:p w:rsidR="00E04103" w:rsidRPr="00E04103" w:rsidRDefault="00E04103" w:rsidP="00E04103">
      <w:pPr>
        <w:autoSpaceDE w:val="0"/>
        <w:autoSpaceDN w:val="0"/>
        <w:ind w:left="720" w:right="282"/>
        <w:contextualSpacing/>
        <w:jc w:val="both"/>
        <w:rPr>
          <w:rFonts w:eastAsia="Times New Roman"/>
          <w:bCs/>
          <w:sz w:val="24"/>
          <w:szCs w:val="24"/>
        </w:rPr>
      </w:pPr>
    </w:p>
    <w:p w:rsidR="00E04103" w:rsidRPr="00E04103" w:rsidRDefault="00E04103" w:rsidP="00E5575A">
      <w:pPr>
        <w:numPr>
          <w:ilvl w:val="0"/>
          <w:numId w:val="21"/>
        </w:numPr>
        <w:autoSpaceDE w:val="0"/>
        <w:autoSpaceDN w:val="0"/>
        <w:ind w:right="282"/>
        <w:contextualSpacing/>
        <w:rPr>
          <w:rFonts w:eastAsia="Times New Roman"/>
          <w:bCs/>
          <w:sz w:val="24"/>
          <w:szCs w:val="24"/>
        </w:rPr>
      </w:pPr>
      <w:r w:rsidRPr="00E04103">
        <w:rPr>
          <w:rFonts w:eastAsia="Times New Roman"/>
          <w:sz w:val="24"/>
          <w:szCs w:val="24"/>
          <w:shd w:val="clear" w:color="auto" w:fill="FFFFFF"/>
        </w:rPr>
        <w:t xml:space="preserve">При проведении осмотра использовался фотоаппарат </w:t>
      </w:r>
      <w:r w:rsidR="00453754">
        <w:rPr>
          <w:rFonts w:eastAsia="Times New Roman"/>
          <w:sz w:val="24"/>
          <w:szCs w:val="24"/>
        </w:rPr>
        <w:t>_________________________</w:t>
      </w:r>
      <w:r w:rsidRPr="00E04103">
        <w:rPr>
          <w:rFonts w:eastAsia="Times New Roman"/>
          <w:sz w:val="24"/>
          <w:szCs w:val="24"/>
        </w:rPr>
        <w:t>.</w:t>
      </w:r>
    </w:p>
    <w:p w:rsidR="00E04103" w:rsidRPr="00E04103" w:rsidRDefault="00E04103" w:rsidP="00E04103">
      <w:pPr>
        <w:autoSpaceDE w:val="0"/>
        <w:autoSpaceDN w:val="0"/>
        <w:ind w:left="720" w:right="282"/>
        <w:contextualSpacing/>
        <w:jc w:val="both"/>
        <w:rPr>
          <w:rFonts w:eastAsia="Times New Roman"/>
          <w:bCs/>
          <w:sz w:val="24"/>
          <w:szCs w:val="24"/>
        </w:rPr>
      </w:pPr>
    </w:p>
    <w:p w:rsidR="00E04103" w:rsidRPr="00E04103" w:rsidRDefault="00E04103" w:rsidP="00E5575A">
      <w:pPr>
        <w:numPr>
          <w:ilvl w:val="0"/>
          <w:numId w:val="21"/>
        </w:numPr>
        <w:autoSpaceDE w:val="0"/>
        <w:autoSpaceDN w:val="0"/>
        <w:ind w:right="282"/>
        <w:contextualSpacing/>
        <w:rPr>
          <w:rFonts w:eastAsia="Times New Roman"/>
          <w:bCs/>
          <w:sz w:val="24"/>
          <w:szCs w:val="24"/>
        </w:rPr>
      </w:pPr>
      <w:r w:rsidRPr="00E04103">
        <w:rPr>
          <w:rFonts w:eastAsia="Times New Roman"/>
          <w:sz w:val="24"/>
          <w:szCs w:val="24"/>
          <w:shd w:val="clear" w:color="auto" w:fill="FFFFFF"/>
        </w:rPr>
        <w:t>В ходе осмотра установлено, ________________________________________________</w:t>
      </w:r>
      <w:r>
        <w:rPr>
          <w:rFonts w:eastAsia="Times New Roman"/>
          <w:sz w:val="24"/>
          <w:szCs w:val="24"/>
          <w:shd w:val="clear" w:color="auto" w:fill="FFFFFF"/>
        </w:rPr>
        <w:t>_______________________</w:t>
      </w:r>
    </w:p>
    <w:p w:rsidR="00E04103" w:rsidRPr="00E04103" w:rsidRDefault="00E04103" w:rsidP="00E04103">
      <w:pPr>
        <w:autoSpaceDE w:val="0"/>
        <w:autoSpaceDN w:val="0"/>
        <w:ind w:left="720" w:right="282"/>
        <w:contextualSpacing/>
        <w:rPr>
          <w:rFonts w:eastAsia="Times New Roman"/>
          <w:bCs/>
          <w:sz w:val="24"/>
          <w:szCs w:val="24"/>
        </w:rPr>
      </w:pPr>
      <w:r w:rsidRPr="00E04103">
        <w:rPr>
          <w:rFonts w:eastAsia="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1293">
        <w:rPr>
          <w:rFonts w:eastAsia="Times New Roman"/>
          <w:sz w:val="24"/>
          <w:szCs w:val="24"/>
          <w:shd w:val="clear" w:color="auto" w:fill="FFFFFF"/>
        </w:rPr>
        <w:t>____________________</w:t>
      </w:r>
    </w:p>
    <w:p w:rsidR="00E04103" w:rsidRDefault="00E04103" w:rsidP="00221293">
      <w:pPr>
        <w:ind w:right="282"/>
        <w:jc w:val="both"/>
        <w:rPr>
          <w:rFonts w:eastAsia="Times New Roman"/>
          <w:bCs/>
          <w:sz w:val="24"/>
          <w:szCs w:val="24"/>
        </w:rPr>
      </w:pPr>
    </w:p>
    <w:p w:rsidR="00221293" w:rsidRPr="00E04103" w:rsidRDefault="00221293" w:rsidP="00221293">
      <w:pPr>
        <w:ind w:right="282"/>
        <w:jc w:val="both"/>
        <w:rPr>
          <w:rFonts w:eastAsia="Times New Roman"/>
          <w:bCs/>
          <w:sz w:val="24"/>
          <w:szCs w:val="24"/>
        </w:rPr>
      </w:pPr>
    </w:p>
    <w:p w:rsidR="00E04103" w:rsidRPr="00E04103" w:rsidRDefault="00E04103" w:rsidP="00E04103">
      <w:pPr>
        <w:ind w:left="360" w:right="282"/>
        <w:jc w:val="both"/>
        <w:rPr>
          <w:rFonts w:eastAsia="Times New Roman"/>
          <w:bCs/>
          <w:sz w:val="24"/>
          <w:szCs w:val="24"/>
        </w:rPr>
      </w:pPr>
      <w:r w:rsidRPr="00E04103">
        <w:rPr>
          <w:rFonts w:eastAsia="Times New Roman"/>
          <w:bCs/>
          <w:sz w:val="24"/>
          <w:szCs w:val="24"/>
        </w:rPr>
        <w:t>Приложение: фототаблица на __ л.</w:t>
      </w:r>
    </w:p>
    <w:p w:rsidR="00E04103" w:rsidRPr="00E04103" w:rsidRDefault="00E04103" w:rsidP="00E04103">
      <w:pPr>
        <w:ind w:left="360" w:right="282"/>
        <w:jc w:val="both"/>
        <w:rPr>
          <w:rFonts w:eastAsia="Times New Roman"/>
          <w:bCs/>
          <w:sz w:val="24"/>
          <w:szCs w:val="24"/>
        </w:rPr>
      </w:pPr>
    </w:p>
    <w:p w:rsidR="00E04103" w:rsidRPr="00E04103" w:rsidRDefault="00E04103" w:rsidP="00E04103">
      <w:pPr>
        <w:ind w:left="360" w:right="282"/>
        <w:jc w:val="both"/>
        <w:rPr>
          <w:rFonts w:eastAsia="Times New Roman"/>
          <w:bCs/>
          <w:sz w:val="24"/>
          <w:szCs w:val="24"/>
        </w:rPr>
      </w:pPr>
    </w:p>
    <w:p w:rsidR="00E04103" w:rsidRPr="00E04103" w:rsidRDefault="00E04103" w:rsidP="00E04103">
      <w:pPr>
        <w:ind w:left="360" w:right="282"/>
        <w:jc w:val="both"/>
        <w:rPr>
          <w:rFonts w:eastAsia="Times New Roman"/>
          <w:bCs/>
          <w:sz w:val="24"/>
          <w:szCs w:val="24"/>
        </w:rPr>
      </w:pPr>
      <w:r w:rsidRPr="00E04103">
        <w:rPr>
          <w:rFonts w:eastAsia="Times New Roman"/>
          <w:bCs/>
          <w:sz w:val="24"/>
          <w:szCs w:val="24"/>
        </w:rPr>
        <w:t>Подпись должностного лица,</w:t>
      </w:r>
    </w:p>
    <w:p w:rsidR="00E04103" w:rsidRPr="00E04103" w:rsidRDefault="00E04103" w:rsidP="00E04103">
      <w:pPr>
        <w:ind w:left="360" w:right="282"/>
        <w:jc w:val="both"/>
        <w:rPr>
          <w:rFonts w:eastAsia="Times New Roman"/>
          <w:bCs/>
          <w:sz w:val="24"/>
          <w:szCs w:val="24"/>
        </w:rPr>
      </w:pPr>
      <w:r w:rsidRPr="00E04103">
        <w:rPr>
          <w:rFonts w:eastAsia="Times New Roman"/>
          <w:bCs/>
          <w:sz w:val="24"/>
          <w:szCs w:val="24"/>
        </w:rPr>
        <w:t>составившего протокол           ______________         ______________________</w:t>
      </w:r>
    </w:p>
    <w:p w:rsidR="00E04103" w:rsidRPr="00E04103" w:rsidRDefault="00E04103" w:rsidP="00E04103">
      <w:pPr>
        <w:ind w:left="360" w:right="282"/>
        <w:jc w:val="both"/>
        <w:rPr>
          <w:rFonts w:eastAsia="Times New Roman"/>
          <w:bCs/>
          <w:sz w:val="24"/>
          <w:szCs w:val="24"/>
        </w:rPr>
      </w:pPr>
    </w:p>
    <w:p w:rsidR="00E04103" w:rsidRPr="00E04103" w:rsidRDefault="00E04103" w:rsidP="00E04103">
      <w:pPr>
        <w:ind w:right="282"/>
        <w:jc w:val="both"/>
        <w:rPr>
          <w:rFonts w:eastAsia="Times New Roman"/>
          <w:bCs/>
          <w:sz w:val="24"/>
          <w:szCs w:val="24"/>
        </w:rPr>
      </w:pPr>
    </w:p>
    <w:p w:rsidR="00E04103" w:rsidRPr="00E04103" w:rsidRDefault="00E04103" w:rsidP="00E04103">
      <w:pPr>
        <w:ind w:left="360" w:right="282"/>
        <w:jc w:val="both"/>
        <w:rPr>
          <w:rFonts w:eastAsia="Times New Roman"/>
          <w:bCs/>
          <w:sz w:val="24"/>
          <w:szCs w:val="24"/>
        </w:rPr>
      </w:pPr>
    </w:p>
    <w:p w:rsidR="00E04103" w:rsidRPr="00E04103" w:rsidRDefault="00E04103" w:rsidP="00E04103">
      <w:pPr>
        <w:ind w:left="360" w:right="282"/>
        <w:jc w:val="both"/>
        <w:rPr>
          <w:rFonts w:eastAsia="Times New Roman"/>
          <w:bCs/>
          <w:sz w:val="28"/>
          <w:szCs w:val="28"/>
        </w:rPr>
      </w:pPr>
      <w:r w:rsidRPr="00E04103">
        <w:rPr>
          <w:rFonts w:eastAsia="Times New Roman"/>
          <w:bCs/>
          <w:sz w:val="24"/>
          <w:szCs w:val="24"/>
        </w:rPr>
        <w:t>Подпись контролируемого лица    _______________      ___________________</w:t>
      </w:r>
    </w:p>
    <w:p w:rsidR="00E04103" w:rsidRPr="00E04103" w:rsidRDefault="00E04103" w:rsidP="00E04103">
      <w:pPr>
        <w:jc w:val="center"/>
        <w:rPr>
          <w:rFonts w:eastAsia="Times New Roman"/>
          <w:b/>
          <w:bCs/>
          <w:sz w:val="24"/>
          <w:szCs w:val="24"/>
        </w:rPr>
      </w:pPr>
    </w:p>
    <w:p w:rsidR="00E04103" w:rsidRPr="00E04103" w:rsidRDefault="00E04103" w:rsidP="00E04103">
      <w:pPr>
        <w:rPr>
          <w:rFonts w:eastAsia="Times New Roman"/>
          <w:sz w:val="24"/>
          <w:szCs w:val="24"/>
        </w:rPr>
      </w:pPr>
    </w:p>
    <w:p w:rsidR="00C27D0B" w:rsidRDefault="00C27D0B" w:rsidP="00C27D0B">
      <w:pPr>
        <w:jc w:val="right"/>
      </w:pPr>
    </w:p>
    <w:p w:rsidR="00221293" w:rsidRDefault="00221293" w:rsidP="00C27D0B">
      <w:pPr>
        <w:jc w:val="right"/>
      </w:pPr>
    </w:p>
    <w:p w:rsidR="00221293" w:rsidRDefault="00221293" w:rsidP="00C27D0B">
      <w:pPr>
        <w:jc w:val="right"/>
      </w:pPr>
    </w:p>
    <w:p w:rsidR="00221293" w:rsidRDefault="00221293" w:rsidP="00C27D0B">
      <w:pPr>
        <w:jc w:val="right"/>
      </w:pPr>
    </w:p>
    <w:p w:rsidR="00221293" w:rsidRDefault="00221293" w:rsidP="00C27D0B">
      <w:pPr>
        <w:jc w:val="right"/>
      </w:pPr>
    </w:p>
    <w:p w:rsidR="00C27D0B" w:rsidRDefault="00C27D0B" w:rsidP="00C27D0B">
      <w:pPr>
        <w:jc w:val="right"/>
      </w:pPr>
    </w:p>
    <w:p w:rsidR="00430C7C" w:rsidRPr="0056503E" w:rsidRDefault="00430C7C" w:rsidP="00430C7C">
      <w:pPr>
        <w:jc w:val="right"/>
        <w:rPr>
          <w:sz w:val="20"/>
          <w:szCs w:val="20"/>
        </w:rPr>
      </w:pPr>
      <w:r w:rsidRPr="0056503E">
        <w:rPr>
          <w:sz w:val="20"/>
          <w:szCs w:val="20"/>
        </w:rPr>
        <w:lastRenderedPageBreak/>
        <w:t xml:space="preserve">Приложение </w:t>
      </w:r>
      <w:r w:rsidR="0056503E" w:rsidRPr="0056503E">
        <w:rPr>
          <w:sz w:val="20"/>
          <w:szCs w:val="20"/>
        </w:rPr>
        <w:t>6</w:t>
      </w:r>
    </w:p>
    <w:p w:rsidR="00430C7C" w:rsidRPr="0056503E" w:rsidRDefault="00430C7C" w:rsidP="00430C7C">
      <w:pPr>
        <w:jc w:val="right"/>
        <w:rPr>
          <w:sz w:val="20"/>
          <w:szCs w:val="20"/>
        </w:rPr>
      </w:pPr>
      <w:r w:rsidRPr="0056503E">
        <w:rPr>
          <w:sz w:val="20"/>
          <w:szCs w:val="20"/>
        </w:rPr>
        <w:t xml:space="preserve">к административному регламенту </w:t>
      </w:r>
    </w:p>
    <w:p w:rsidR="00430C7C" w:rsidRPr="0056503E" w:rsidRDefault="00430C7C" w:rsidP="00430C7C">
      <w:pPr>
        <w:jc w:val="right"/>
        <w:rPr>
          <w:sz w:val="20"/>
          <w:szCs w:val="20"/>
        </w:rPr>
      </w:pPr>
      <w:r w:rsidRPr="0056503E">
        <w:rPr>
          <w:sz w:val="20"/>
          <w:szCs w:val="20"/>
        </w:rPr>
        <w:t>исполнения муниципальной функции</w:t>
      </w:r>
    </w:p>
    <w:p w:rsidR="00430C7C" w:rsidRPr="0056503E" w:rsidRDefault="00430C7C" w:rsidP="00430C7C">
      <w:pPr>
        <w:jc w:val="right"/>
        <w:rPr>
          <w:sz w:val="20"/>
          <w:szCs w:val="20"/>
        </w:rPr>
      </w:pPr>
      <w:r w:rsidRPr="0056503E">
        <w:rPr>
          <w:sz w:val="20"/>
          <w:szCs w:val="20"/>
        </w:rPr>
        <w:t xml:space="preserve"> «Осуществление муниципального земельного </w:t>
      </w:r>
    </w:p>
    <w:p w:rsidR="00430C7C" w:rsidRPr="0056503E" w:rsidRDefault="00430C7C" w:rsidP="00430C7C">
      <w:pPr>
        <w:jc w:val="right"/>
        <w:rPr>
          <w:sz w:val="20"/>
          <w:szCs w:val="20"/>
        </w:rPr>
      </w:pPr>
      <w:r w:rsidRPr="0056503E">
        <w:rPr>
          <w:sz w:val="20"/>
          <w:szCs w:val="20"/>
        </w:rPr>
        <w:t>контроля на территории Весьегонского</w:t>
      </w:r>
    </w:p>
    <w:p w:rsidR="00C27D0B" w:rsidRDefault="00430C7C" w:rsidP="00430C7C">
      <w:pPr>
        <w:jc w:val="right"/>
        <w:rPr>
          <w:sz w:val="20"/>
          <w:szCs w:val="20"/>
        </w:rPr>
      </w:pPr>
      <w:r w:rsidRPr="0056503E">
        <w:rPr>
          <w:sz w:val="20"/>
          <w:szCs w:val="20"/>
        </w:rPr>
        <w:t xml:space="preserve"> муниципального округа Тверской области»</w:t>
      </w:r>
    </w:p>
    <w:p w:rsidR="00E04103" w:rsidRPr="0056503E" w:rsidRDefault="00E04103" w:rsidP="00430C7C">
      <w:pPr>
        <w:jc w:val="right"/>
        <w:rPr>
          <w:sz w:val="20"/>
          <w:szCs w:val="20"/>
        </w:rPr>
      </w:pPr>
    </w:p>
    <w:p w:rsidR="00E04103" w:rsidRPr="00135327" w:rsidRDefault="00E04103" w:rsidP="00E04103">
      <w:pPr>
        <w:pStyle w:val="ConsPlusNonformat"/>
        <w:jc w:val="center"/>
        <w:rPr>
          <w:rFonts w:ascii="Times New Roman" w:hAnsi="Times New Roman" w:cs="Times New Roman"/>
          <w:sz w:val="24"/>
          <w:szCs w:val="24"/>
        </w:rPr>
      </w:pPr>
      <w:r w:rsidRPr="00135327">
        <w:rPr>
          <w:rFonts w:ascii="Times New Roman" w:hAnsi="Times New Roman" w:cs="Times New Roman"/>
          <w:sz w:val="24"/>
          <w:szCs w:val="24"/>
        </w:rPr>
        <w:t>_________________</w:t>
      </w:r>
      <w:r>
        <w:rPr>
          <w:rFonts w:ascii="Times New Roman" w:hAnsi="Times New Roman" w:cs="Times New Roman"/>
          <w:sz w:val="24"/>
          <w:szCs w:val="24"/>
        </w:rPr>
        <w:t>_______</w:t>
      </w:r>
      <w:r w:rsidRPr="00135327">
        <w:rPr>
          <w:rFonts w:ascii="Times New Roman" w:hAnsi="Times New Roman" w:cs="Times New Roman"/>
          <w:sz w:val="24"/>
          <w:szCs w:val="24"/>
        </w:rPr>
        <w:t xml:space="preserve">__________________________________________________ </w:t>
      </w:r>
    </w:p>
    <w:p w:rsidR="00E04103" w:rsidRPr="00FD22A9" w:rsidRDefault="00E04103" w:rsidP="00E04103">
      <w:pPr>
        <w:pStyle w:val="ConsPlusNonformat"/>
        <w:jc w:val="center"/>
        <w:rPr>
          <w:rFonts w:ascii="Times New Roman" w:hAnsi="Times New Roman" w:cs="Times New Roman"/>
          <w:i/>
        </w:rPr>
      </w:pPr>
      <w:r w:rsidRPr="00FD22A9">
        <w:rPr>
          <w:rFonts w:ascii="Times New Roman" w:hAnsi="Times New Roman" w:cs="Times New Roman"/>
          <w:i/>
        </w:rPr>
        <w:t>наименование органа госу</w:t>
      </w:r>
      <w:r>
        <w:rPr>
          <w:rFonts w:ascii="Times New Roman" w:hAnsi="Times New Roman" w:cs="Times New Roman"/>
          <w:i/>
        </w:rPr>
        <w:t xml:space="preserve">дарственного контроля (надзора) или </w:t>
      </w:r>
      <w:r w:rsidRPr="00FD22A9">
        <w:rPr>
          <w:rFonts w:ascii="Times New Roman" w:hAnsi="Times New Roman" w:cs="Times New Roman"/>
          <w:i/>
        </w:rPr>
        <w:t xml:space="preserve">органа муниципального контроля </w:t>
      </w:r>
    </w:p>
    <w:p w:rsidR="00E04103" w:rsidRPr="000D6698" w:rsidRDefault="00E04103" w:rsidP="00E04103">
      <w:pPr>
        <w:jc w:val="center"/>
        <w:rPr>
          <w:sz w:val="28"/>
          <w:szCs w:val="28"/>
        </w:rPr>
      </w:pPr>
    </w:p>
    <w:p w:rsidR="00E04103" w:rsidRPr="00E04A55" w:rsidRDefault="00E04103" w:rsidP="00E04103">
      <w:pPr>
        <w:jc w:val="center"/>
        <w:rPr>
          <w:b/>
          <w:noProof/>
        </w:rPr>
      </w:pPr>
      <w:r w:rsidRPr="00E04A55">
        <w:rPr>
          <w:b/>
          <w:noProof/>
        </w:rPr>
        <w:t xml:space="preserve">Протокол </w:t>
      </w:r>
    </w:p>
    <w:p w:rsidR="00E04103" w:rsidRPr="00E04A55" w:rsidRDefault="00E04103" w:rsidP="00E04103">
      <w:pPr>
        <w:jc w:val="center"/>
        <w:rPr>
          <w:b/>
        </w:rPr>
      </w:pPr>
      <w:r w:rsidRPr="00E04A55">
        <w:rPr>
          <w:b/>
          <w:noProof/>
        </w:rPr>
        <w:t>инструментального обследования земельного участка</w:t>
      </w:r>
    </w:p>
    <w:tbl>
      <w:tblPr>
        <w:tblW w:w="10135" w:type="dxa"/>
        <w:tblInd w:w="28" w:type="dxa"/>
        <w:tblLayout w:type="fixed"/>
        <w:tblCellMar>
          <w:left w:w="28" w:type="dxa"/>
          <w:right w:w="28" w:type="dxa"/>
        </w:tblCellMar>
        <w:tblLook w:val="0000"/>
      </w:tblPr>
      <w:tblGrid>
        <w:gridCol w:w="142"/>
        <w:gridCol w:w="355"/>
        <w:gridCol w:w="283"/>
        <w:gridCol w:w="2055"/>
        <w:gridCol w:w="709"/>
        <w:gridCol w:w="284"/>
        <w:gridCol w:w="637"/>
        <w:gridCol w:w="5670"/>
      </w:tblGrid>
      <w:tr w:rsidR="00E04103" w:rsidRPr="003B449B" w:rsidTr="00C514ED">
        <w:trPr>
          <w:cantSplit/>
        </w:trPr>
        <w:tc>
          <w:tcPr>
            <w:tcW w:w="142" w:type="dxa"/>
            <w:vAlign w:val="bottom"/>
          </w:tcPr>
          <w:p w:rsidR="00E04103" w:rsidRPr="003B449B" w:rsidRDefault="00E04103" w:rsidP="00C514ED">
            <w:pPr>
              <w:jc w:val="right"/>
            </w:pPr>
            <w:r w:rsidRPr="003B449B">
              <w:t>“</w:t>
            </w:r>
          </w:p>
        </w:tc>
        <w:tc>
          <w:tcPr>
            <w:tcW w:w="355" w:type="dxa"/>
            <w:vAlign w:val="bottom"/>
          </w:tcPr>
          <w:p w:rsidR="00E04103" w:rsidRPr="003B449B" w:rsidRDefault="00E04103" w:rsidP="00C514ED">
            <w:pPr>
              <w:jc w:val="center"/>
            </w:pPr>
          </w:p>
        </w:tc>
        <w:tc>
          <w:tcPr>
            <w:tcW w:w="283" w:type="dxa"/>
            <w:vAlign w:val="bottom"/>
          </w:tcPr>
          <w:p w:rsidR="00E04103" w:rsidRPr="003B449B" w:rsidRDefault="00E04103" w:rsidP="00C514ED">
            <w:r w:rsidRPr="003B449B">
              <w:t>”</w:t>
            </w:r>
          </w:p>
        </w:tc>
        <w:tc>
          <w:tcPr>
            <w:tcW w:w="2055" w:type="dxa"/>
            <w:vAlign w:val="bottom"/>
          </w:tcPr>
          <w:p w:rsidR="00E04103" w:rsidRPr="003B449B" w:rsidRDefault="00E04103" w:rsidP="00C514ED">
            <w:pPr>
              <w:jc w:val="center"/>
            </w:pPr>
            <w:r>
              <w:t>______________</w:t>
            </w:r>
          </w:p>
        </w:tc>
        <w:tc>
          <w:tcPr>
            <w:tcW w:w="709" w:type="dxa"/>
            <w:vAlign w:val="bottom"/>
          </w:tcPr>
          <w:p w:rsidR="00E04103" w:rsidRPr="003B449B" w:rsidRDefault="00E04103" w:rsidP="00C514ED">
            <w:pPr>
              <w:jc w:val="right"/>
            </w:pPr>
            <w:r>
              <w:t>_____</w:t>
            </w:r>
          </w:p>
        </w:tc>
        <w:tc>
          <w:tcPr>
            <w:tcW w:w="284" w:type="dxa"/>
            <w:vAlign w:val="bottom"/>
          </w:tcPr>
          <w:p w:rsidR="00E04103" w:rsidRPr="003B449B" w:rsidRDefault="00E04103" w:rsidP="00C514ED"/>
        </w:tc>
        <w:tc>
          <w:tcPr>
            <w:tcW w:w="637" w:type="dxa"/>
            <w:vAlign w:val="bottom"/>
          </w:tcPr>
          <w:p w:rsidR="00E04103" w:rsidRPr="003B449B" w:rsidRDefault="00E04103" w:rsidP="00C514ED">
            <w:r w:rsidRPr="003B449B">
              <w:t xml:space="preserve">г. </w:t>
            </w:r>
          </w:p>
        </w:tc>
        <w:tc>
          <w:tcPr>
            <w:tcW w:w="5670" w:type="dxa"/>
            <w:vAlign w:val="bottom"/>
          </w:tcPr>
          <w:p w:rsidR="00E04103" w:rsidRPr="003B449B" w:rsidRDefault="00E04103" w:rsidP="00C514ED">
            <w:pPr>
              <w:jc w:val="center"/>
            </w:pPr>
          </w:p>
          <w:p w:rsidR="00E04103" w:rsidRPr="003B449B" w:rsidRDefault="00E04103" w:rsidP="00C514ED">
            <w:pPr>
              <w:jc w:val="center"/>
              <w:rPr>
                <w:i/>
                <w:sz w:val="20"/>
                <w:szCs w:val="20"/>
              </w:rPr>
            </w:pPr>
          </w:p>
        </w:tc>
      </w:tr>
    </w:tbl>
    <w:p w:rsidR="00E04103" w:rsidRDefault="00E04103" w:rsidP="00E04103">
      <w:pPr>
        <w:rPr>
          <w:bCs/>
        </w:rPr>
      </w:pPr>
    </w:p>
    <w:p w:rsidR="00E04103" w:rsidRPr="00C30223" w:rsidRDefault="00E04103" w:rsidP="00E04103">
      <w:pPr>
        <w:rPr>
          <w:bCs/>
        </w:rPr>
      </w:pPr>
      <w:r w:rsidRPr="00C30223">
        <w:rPr>
          <w:bCs/>
        </w:rPr>
        <w:t>Время: ___ час. ____ мин.</w:t>
      </w:r>
    </w:p>
    <w:p w:rsidR="00E04103" w:rsidRPr="00C30223" w:rsidRDefault="00E04103" w:rsidP="00E04103">
      <w:pPr>
        <w:rPr>
          <w:bCs/>
        </w:rPr>
      </w:pPr>
      <w:r w:rsidRPr="00C30223">
        <w:rPr>
          <w:bCs/>
        </w:rPr>
        <w:t xml:space="preserve">Место: </w:t>
      </w:r>
      <w:r>
        <w:rPr>
          <w:bCs/>
        </w:rPr>
        <w:t>__________________________________________</w:t>
      </w:r>
      <w:r w:rsidRPr="00C30223">
        <w:rPr>
          <w:bCs/>
        </w:rPr>
        <w:t xml:space="preserve">, кадастровый номер </w:t>
      </w:r>
      <w:r>
        <w:t>_______________</w:t>
      </w:r>
      <w:r w:rsidRPr="00C30223">
        <w:rPr>
          <w:bCs/>
        </w:rPr>
        <w:t>.</w:t>
      </w:r>
    </w:p>
    <w:p w:rsidR="00E04103" w:rsidRDefault="00E04103" w:rsidP="00E04103">
      <w:pPr>
        <w:rPr>
          <w:sz w:val="28"/>
          <w:szCs w:val="28"/>
        </w:rPr>
      </w:pPr>
    </w:p>
    <w:p w:rsidR="00E04103" w:rsidRPr="00C30223" w:rsidRDefault="00E04103" w:rsidP="00E04103">
      <w:pPr>
        <w:spacing w:after="120"/>
        <w:jc w:val="both"/>
      </w:pPr>
      <w:r>
        <w:rPr>
          <w:bCs/>
        </w:rPr>
        <w:t xml:space="preserve">1. </w:t>
      </w:r>
      <w:r w:rsidRPr="00C30223">
        <w:rPr>
          <w:bCs/>
        </w:rPr>
        <w:t xml:space="preserve">Инструментальное обследование проведено в ходе </w:t>
      </w:r>
      <w:r>
        <w:rPr>
          <w:bCs/>
        </w:rPr>
        <w:t>плановой/</w:t>
      </w:r>
      <w:r w:rsidRPr="00C30223">
        <w:rPr>
          <w:bCs/>
        </w:rPr>
        <w:t xml:space="preserve">внеплановой выездной проверки в соответствии с решением № ____ от ___________ года учетный номер КНМ </w:t>
      </w:r>
      <w:r w:rsidRPr="00C30223">
        <w:rPr>
          <w:shd w:val="clear" w:color="auto" w:fill="FFFFFF"/>
        </w:rPr>
        <w:t>________________________________</w:t>
      </w:r>
    </w:p>
    <w:p w:rsidR="00E04103" w:rsidRDefault="00E04103" w:rsidP="00E04103">
      <w:pPr>
        <w:spacing w:after="120"/>
        <w:jc w:val="both"/>
      </w:pPr>
      <w:r>
        <w:t xml:space="preserve">2. </w:t>
      </w:r>
      <w:r w:rsidRPr="003B449B">
        <w:t xml:space="preserve">Инструментальное обследование </w:t>
      </w:r>
      <w:r>
        <w:t xml:space="preserve">проведено </w:t>
      </w:r>
      <w:r w:rsidRPr="003B449B">
        <w:t>___________</w:t>
      </w:r>
      <w:r>
        <w:t>_____</w:t>
      </w:r>
      <w:r w:rsidRPr="003B449B">
        <w:t>_______________</w:t>
      </w:r>
      <w:r>
        <w:t>___________</w:t>
      </w:r>
    </w:p>
    <w:p w:rsidR="00E04103" w:rsidRPr="003B449B" w:rsidRDefault="00E04103" w:rsidP="00221293">
      <w:pPr>
        <w:spacing w:after="120"/>
        <w:jc w:val="center"/>
        <w:rPr>
          <w:i/>
          <w:sz w:val="20"/>
          <w:szCs w:val="20"/>
        </w:rPr>
      </w:pPr>
      <w:r>
        <w:rPr>
          <w:i/>
          <w:sz w:val="20"/>
          <w:szCs w:val="20"/>
        </w:rPr>
        <w:t>(Ф.И.О., должность инспектора)</w:t>
      </w:r>
    </w:p>
    <w:p w:rsidR="00E04103" w:rsidRDefault="00E04103" w:rsidP="00E04103">
      <w:pPr>
        <w:spacing w:line="276" w:lineRule="auto"/>
        <w:jc w:val="both"/>
      </w:pPr>
      <w:r>
        <w:t xml:space="preserve">3. </w:t>
      </w:r>
      <w:r w:rsidRPr="003B449B">
        <w:t>Инструментальное обследование произведено</w:t>
      </w:r>
      <w:r>
        <w:t xml:space="preserve"> в отношении производственного объекта – земельного участка с кадастровым номером _______________ по адресу: ___________________</w:t>
      </w:r>
    </w:p>
    <w:p w:rsidR="00E04103" w:rsidRDefault="00E04103" w:rsidP="00E04103">
      <w:pPr>
        <w:spacing w:line="276" w:lineRule="auto"/>
        <w:jc w:val="both"/>
      </w:pPr>
    </w:p>
    <w:p w:rsidR="00E04103" w:rsidRPr="00135327" w:rsidRDefault="00E04103" w:rsidP="00E04103">
      <w:pPr>
        <w:spacing w:line="276" w:lineRule="auto"/>
        <w:jc w:val="both"/>
      </w:pPr>
      <w:r>
        <w:t>4. Контролируемое лицо</w:t>
      </w:r>
      <w:r w:rsidRPr="003B449B">
        <w:t xml:space="preserve">: </w:t>
      </w:r>
      <w:r w:rsidRPr="00135327">
        <w:t>__________</w:t>
      </w:r>
      <w:r>
        <w:t>_____________________</w:t>
      </w:r>
      <w:r w:rsidRPr="00135327">
        <w:t>_________________</w:t>
      </w:r>
      <w:r>
        <w:t>____________</w:t>
      </w:r>
    </w:p>
    <w:p w:rsidR="00E04103" w:rsidRPr="00481821" w:rsidRDefault="00E04103" w:rsidP="00E04103">
      <w:pPr>
        <w:jc w:val="both"/>
        <w:rPr>
          <w:i/>
          <w:sz w:val="20"/>
          <w:szCs w:val="20"/>
        </w:rPr>
      </w:pPr>
      <w:r>
        <w:rPr>
          <w:i/>
          <w:sz w:val="20"/>
          <w:szCs w:val="20"/>
        </w:rPr>
        <w:t xml:space="preserve">                                                                                                (Ф.И.О.)</w:t>
      </w:r>
    </w:p>
    <w:p w:rsidR="00E04103" w:rsidRDefault="00E04103" w:rsidP="00E04103">
      <w:pPr>
        <w:spacing w:after="120"/>
        <w:jc w:val="both"/>
      </w:pPr>
      <w:r>
        <w:t>5. При проведении инструментального обследования видеосъемка проводилась _____________</w:t>
      </w:r>
    </w:p>
    <w:p w:rsidR="00E04103" w:rsidRDefault="00E04103" w:rsidP="00E04103">
      <w:pPr>
        <w:spacing w:after="120"/>
        <w:jc w:val="both"/>
        <w:rPr>
          <w:color w:val="000000"/>
          <w:spacing w:val="-9"/>
        </w:rPr>
      </w:pPr>
      <w:r>
        <w:t xml:space="preserve">6. </w:t>
      </w:r>
      <w:r w:rsidRPr="003B449B">
        <w:t xml:space="preserve">При </w:t>
      </w:r>
      <w:r>
        <w:t>проведении инструментального обследования</w:t>
      </w:r>
      <w:r w:rsidRPr="003B449B">
        <w:t xml:space="preserve"> з</w:t>
      </w:r>
      <w:r>
        <w:t>емельного участка использовано</w:t>
      </w:r>
      <w:r w:rsidRPr="003B449B">
        <w:t xml:space="preserve"> следующее оборудование</w:t>
      </w:r>
      <w:r>
        <w:t xml:space="preserve"> и технические приборы: обмер земельного участка проводился при помощи</w:t>
      </w:r>
      <w:r>
        <w:rPr>
          <w:color w:val="000000"/>
          <w:spacing w:val="-9"/>
        </w:rPr>
        <w:t>_________________________________________________________________________________</w:t>
      </w:r>
      <w:r w:rsidR="00221293">
        <w:rPr>
          <w:color w:val="000000"/>
          <w:spacing w:val="-9"/>
        </w:rPr>
        <w:t>________</w:t>
      </w:r>
    </w:p>
    <w:p w:rsidR="00E04103" w:rsidRDefault="00E04103" w:rsidP="00E04103">
      <w:pPr>
        <w:spacing w:after="120"/>
        <w:jc w:val="both"/>
      </w:pPr>
      <w:r>
        <w:t>7. Методика инструментального обследования _________________________________________</w:t>
      </w:r>
    </w:p>
    <w:p w:rsidR="00E04103" w:rsidRDefault="00E04103" w:rsidP="00E04103">
      <w:pPr>
        <w:spacing w:after="120"/>
        <w:jc w:val="both"/>
      </w:pPr>
      <w:r>
        <w:t>8. Нормируемое значение показателей, подлежащих контролю при проведении инструментального обследования - ___________________________________________________</w:t>
      </w:r>
    </w:p>
    <w:p w:rsidR="00E04103" w:rsidRDefault="00E04103" w:rsidP="00E04103">
      <w:pPr>
        <w:spacing w:after="120"/>
        <w:jc w:val="both"/>
      </w:pPr>
      <w:r>
        <w:t>9. По результатам инструментального обследования установлено, что _____________________</w:t>
      </w:r>
    </w:p>
    <w:p w:rsidR="00E04103" w:rsidRDefault="00E04103" w:rsidP="00E04103">
      <w:pPr>
        <w:spacing w:after="120"/>
        <w:jc w:val="both"/>
      </w:pPr>
      <w:r>
        <w:t>__________________________________________________________________________________</w:t>
      </w:r>
    </w:p>
    <w:p w:rsidR="00E04103" w:rsidRDefault="00E04103" w:rsidP="00E04103">
      <w:pPr>
        <w:spacing w:after="120"/>
        <w:jc w:val="both"/>
      </w:pPr>
      <w:r>
        <w:t>10. Выводы о соответствии показателей, полученных при проведении инструментального обследования ______________________________________________________________________</w:t>
      </w:r>
    </w:p>
    <w:p w:rsidR="00E04103" w:rsidRPr="000B7A7F" w:rsidRDefault="00E04103" w:rsidP="00E04103">
      <w:pPr>
        <w:ind w:left="360" w:right="282"/>
        <w:jc w:val="both"/>
        <w:rPr>
          <w:bCs/>
        </w:rPr>
      </w:pPr>
      <w:r>
        <w:rPr>
          <w:bCs/>
        </w:rPr>
        <w:t>Приложение: схема расположения земельного участка</w:t>
      </w:r>
      <w:r w:rsidRPr="000B7A7F">
        <w:rPr>
          <w:bCs/>
        </w:rPr>
        <w:t xml:space="preserve"> на __ л.</w:t>
      </w:r>
    </w:p>
    <w:p w:rsidR="00E04103" w:rsidRPr="000B7A7F" w:rsidRDefault="00E04103" w:rsidP="00E04103">
      <w:pPr>
        <w:ind w:left="360" w:right="282"/>
        <w:jc w:val="both"/>
        <w:rPr>
          <w:bCs/>
        </w:rPr>
      </w:pPr>
    </w:p>
    <w:p w:rsidR="00E04103" w:rsidRPr="000B7A7F" w:rsidRDefault="00E04103" w:rsidP="00E04103">
      <w:pPr>
        <w:ind w:left="360" w:right="282"/>
        <w:jc w:val="both"/>
        <w:rPr>
          <w:bCs/>
        </w:rPr>
      </w:pPr>
    </w:p>
    <w:p w:rsidR="00E04103" w:rsidRPr="000B7A7F" w:rsidRDefault="00E04103" w:rsidP="00E04103">
      <w:pPr>
        <w:ind w:left="360" w:right="282"/>
        <w:jc w:val="both"/>
        <w:rPr>
          <w:bCs/>
        </w:rPr>
      </w:pPr>
      <w:r w:rsidRPr="000B7A7F">
        <w:rPr>
          <w:bCs/>
        </w:rPr>
        <w:t>Подпись должностного лица,</w:t>
      </w:r>
    </w:p>
    <w:p w:rsidR="00E04103" w:rsidRPr="000B7A7F" w:rsidRDefault="00E04103" w:rsidP="00E04103">
      <w:pPr>
        <w:ind w:left="360" w:right="282"/>
        <w:jc w:val="both"/>
        <w:rPr>
          <w:bCs/>
        </w:rPr>
      </w:pPr>
      <w:r w:rsidRPr="000B7A7F">
        <w:rPr>
          <w:bCs/>
        </w:rPr>
        <w:t xml:space="preserve">составившего протокол           ______________         </w:t>
      </w:r>
      <w:r>
        <w:rPr>
          <w:bCs/>
        </w:rPr>
        <w:t>______________________</w:t>
      </w:r>
    </w:p>
    <w:p w:rsidR="00E04103" w:rsidRPr="000B7A7F" w:rsidRDefault="00E04103" w:rsidP="00E04103">
      <w:pPr>
        <w:ind w:left="360" w:right="282"/>
        <w:jc w:val="both"/>
        <w:rPr>
          <w:bCs/>
        </w:rPr>
      </w:pPr>
    </w:p>
    <w:p w:rsidR="00E04103" w:rsidRPr="000B7A7F" w:rsidRDefault="00E04103" w:rsidP="00E04103">
      <w:pPr>
        <w:ind w:left="360" w:right="282"/>
        <w:jc w:val="both"/>
        <w:rPr>
          <w:bCs/>
        </w:rPr>
      </w:pPr>
    </w:p>
    <w:p w:rsidR="00E04103" w:rsidRPr="000D653F" w:rsidRDefault="00E04103" w:rsidP="00E04103">
      <w:pPr>
        <w:ind w:left="360" w:right="282"/>
        <w:jc w:val="both"/>
        <w:rPr>
          <w:bCs/>
          <w:sz w:val="28"/>
          <w:szCs w:val="28"/>
        </w:rPr>
      </w:pPr>
      <w:r w:rsidRPr="000B7A7F">
        <w:rPr>
          <w:bCs/>
        </w:rPr>
        <w:t>Подпись контролируемого лица    ___</w:t>
      </w:r>
      <w:r>
        <w:rPr>
          <w:bCs/>
        </w:rPr>
        <w:t>____________      ___________________</w:t>
      </w:r>
    </w:p>
    <w:p w:rsidR="00072DBE" w:rsidRDefault="00072DBE" w:rsidP="00C2226F">
      <w:pPr>
        <w:jc w:val="center"/>
        <w:rPr>
          <w:sz w:val="20"/>
          <w:szCs w:val="20"/>
        </w:rPr>
      </w:pPr>
    </w:p>
    <w:p w:rsidR="00072DBE" w:rsidRDefault="00072DBE" w:rsidP="00C2226F">
      <w:pPr>
        <w:jc w:val="center"/>
        <w:rPr>
          <w:sz w:val="20"/>
          <w:szCs w:val="20"/>
        </w:rPr>
      </w:pPr>
    </w:p>
    <w:p w:rsidR="00072DBE" w:rsidRDefault="00072DBE" w:rsidP="00C2226F">
      <w:pPr>
        <w:jc w:val="center"/>
        <w:rPr>
          <w:sz w:val="20"/>
          <w:szCs w:val="20"/>
        </w:rPr>
      </w:pPr>
    </w:p>
    <w:p w:rsidR="00E04103" w:rsidRDefault="00E04103" w:rsidP="00C2226F">
      <w:pPr>
        <w:jc w:val="center"/>
        <w:rPr>
          <w:sz w:val="20"/>
          <w:szCs w:val="20"/>
        </w:rPr>
      </w:pPr>
    </w:p>
    <w:p w:rsidR="00E04103" w:rsidRDefault="00E04103" w:rsidP="00C2226F">
      <w:pPr>
        <w:jc w:val="center"/>
        <w:rPr>
          <w:sz w:val="20"/>
          <w:szCs w:val="20"/>
        </w:rPr>
      </w:pPr>
    </w:p>
    <w:p w:rsidR="00E04103" w:rsidRDefault="00E04103" w:rsidP="00C2226F">
      <w:pPr>
        <w:jc w:val="center"/>
        <w:rPr>
          <w:sz w:val="20"/>
          <w:szCs w:val="20"/>
        </w:rPr>
      </w:pPr>
    </w:p>
    <w:p w:rsidR="00E04103" w:rsidRDefault="00E04103" w:rsidP="00C2226F">
      <w:pPr>
        <w:jc w:val="center"/>
        <w:rPr>
          <w:sz w:val="20"/>
          <w:szCs w:val="20"/>
        </w:rPr>
      </w:pPr>
    </w:p>
    <w:p w:rsidR="00E04103" w:rsidRDefault="00E04103" w:rsidP="00C2226F">
      <w:pPr>
        <w:jc w:val="center"/>
        <w:rPr>
          <w:sz w:val="20"/>
          <w:szCs w:val="20"/>
        </w:rPr>
      </w:pPr>
    </w:p>
    <w:p w:rsidR="00E04103" w:rsidRDefault="00E04103" w:rsidP="00C2226F">
      <w:pPr>
        <w:jc w:val="center"/>
        <w:rPr>
          <w:sz w:val="20"/>
          <w:szCs w:val="20"/>
        </w:rPr>
      </w:pPr>
    </w:p>
    <w:p w:rsidR="00244B53" w:rsidRPr="00244B53" w:rsidRDefault="00244B53" w:rsidP="00244B53">
      <w:pPr>
        <w:jc w:val="right"/>
        <w:rPr>
          <w:sz w:val="20"/>
          <w:szCs w:val="20"/>
        </w:rPr>
      </w:pPr>
      <w:r w:rsidRPr="00244B53">
        <w:rPr>
          <w:sz w:val="20"/>
          <w:szCs w:val="20"/>
        </w:rPr>
        <w:t xml:space="preserve">Приложение </w:t>
      </w:r>
      <w:r>
        <w:rPr>
          <w:sz w:val="20"/>
          <w:szCs w:val="20"/>
        </w:rPr>
        <w:t>7</w:t>
      </w:r>
    </w:p>
    <w:p w:rsidR="00244B53" w:rsidRPr="00244B53" w:rsidRDefault="00244B53" w:rsidP="00244B53">
      <w:pPr>
        <w:jc w:val="right"/>
        <w:rPr>
          <w:sz w:val="20"/>
          <w:szCs w:val="20"/>
        </w:rPr>
      </w:pPr>
      <w:r w:rsidRPr="00244B53">
        <w:rPr>
          <w:sz w:val="20"/>
          <w:szCs w:val="20"/>
        </w:rPr>
        <w:t xml:space="preserve">к административному регламенту </w:t>
      </w:r>
    </w:p>
    <w:p w:rsidR="00244B53" w:rsidRPr="00244B53" w:rsidRDefault="00244B53" w:rsidP="00244B53">
      <w:pPr>
        <w:jc w:val="right"/>
        <w:rPr>
          <w:sz w:val="20"/>
          <w:szCs w:val="20"/>
        </w:rPr>
      </w:pPr>
      <w:r w:rsidRPr="00244B53">
        <w:rPr>
          <w:sz w:val="20"/>
          <w:szCs w:val="20"/>
        </w:rPr>
        <w:t>исполнения муниципальной функции</w:t>
      </w:r>
    </w:p>
    <w:p w:rsidR="00244B53" w:rsidRPr="00244B53" w:rsidRDefault="00244B53" w:rsidP="00244B53">
      <w:pPr>
        <w:jc w:val="right"/>
        <w:rPr>
          <w:sz w:val="20"/>
          <w:szCs w:val="20"/>
        </w:rPr>
      </w:pPr>
      <w:r w:rsidRPr="00244B53">
        <w:rPr>
          <w:sz w:val="20"/>
          <w:szCs w:val="20"/>
        </w:rPr>
        <w:t xml:space="preserve"> «Осуществление муниципального земельного </w:t>
      </w:r>
    </w:p>
    <w:p w:rsidR="00244B53" w:rsidRPr="00244B53" w:rsidRDefault="00244B53" w:rsidP="00244B53">
      <w:pPr>
        <w:jc w:val="right"/>
        <w:rPr>
          <w:sz w:val="20"/>
          <w:szCs w:val="20"/>
        </w:rPr>
      </w:pPr>
      <w:r w:rsidRPr="00244B53">
        <w:rPr>
          <w:sz w:val="20"/>
          <w:szCs w:val="20"/>
        </w:rPr>
        <w:t>контроля на территории Весьегонского</w:t>
      </w:r>
    </w:p>
    <w:p w:rsidR="00244B53" w:rsidRDefault="00244B53" w:rsidP="00244B53">
      <w:pPr>
        <w:jc w:val="right"/>
        <w:rPr>
          <w:sz w:val="20"/>
          <w:szCs w:val="20"/>
        </w:rPr>
      </w:pPr>
      <w:r w:rsidRPr="00244B53">
        <w:rPr>
          <w:sz w:val="20"/>
          <w:szCs w:val="20"/>
        </w:rPr>
        <w:t xml:space="preserve"> муниципального округа Тверской области»</w:t>
      </w:r>
    </w:p>
    <w:p w:rsidR="00244B53" w:rsidRDefault="00244B53" w:rsidP="00244B53">
      <w:pPr>
        <w:rPr>
          <w:sz w:val="20"/>
          <w:szCs w:val="20"/>
        </w:rPr>
      </w:pPr>
    </w:p>
    <w:p w:rsidR="00244B53" w:rsidRDefault="00244B53" w:rsidP="00072DBE">
      <w:pPr>
        <w:jc w:val="right"/>
        <w:rPr>
          <w:sz w:val="20"/>
          <w:szCs w:val="20"/>
        </w:rPr>
      </w:pPr>
    </w:p>
    <w:p w:rsidR="001B2A6F" w:rsidRDefault="001B2A6F" w:rsidP="001B2A6F">
      <w:pPr>
        <w:jc w:val="both"/>
      </w:pPr>
    </w:p>
    <w:tbl>
      <w:tblPr>
        <w:tblW w:w="0" w:type="auto"/>
        <w:tblInd w:w="62" w:type="dxa"/>
        <w:tblLayout w:type="fixed"/>
        <w:tblCellMar>
          <w:top w:w="102" w:type="dxa"/>
          <w:left w:w="62" w:type="dxa"/>
          <w:bottom w:w="102" w:type="dxa"/>
          <w:right w:w="62" w:type="dxa"/>
        </w:tblCellMar>
        <w:tblLook w:val="0000"/>
      </w:tblPr>
      <w:tblGrid>
        <w:gridCol w:w="9071"/>
      </w:tblGrid>
      <w:tr w:rsidR="001B2A6F" w:rsidRPr="00A862B0" w:rsidTr="001B2A6F">
        <w:tc>
          <w:tcPr>
            <w:tcW w:w="9071" w:type="dxa"/>
            <w:tcBorders>
              <w:top w:val="single" w:sz="4" w:space="0" w:color="auto"/>
              <w:left w:val="single" w:sz="4" w:space="0" w:color="auto"/>
              <w:bottom w:val="single" w:sz="4" w:space="0" w:color="auto"/>
              <w:right w:val="single" w:sz="4" w:space="0" w:color="auto"/>
            </w:tcBorders>
          </w:tcPr>
          <w:p w:rsidR="001B2A6F" w:rsidRPr="00A862B0" w:rsidRDefault="001B2A6F" w:rsidP="001B2A6F">
            <w:pPr>
              <w:widowControl w:val="0"/>
              <w:autoSpaceDE w:val="0"/>
              <w:autoSpaceDN w:val="0"/>
              <w:adjustRightInd w:val="0"/>
              <w:jc w:val="both"/>
              <w:rPr>
                <w:rFonts w:eastAsia="Times New Roman"/>
              </w:rPr>
            </w:pPr>
            <w:r w:rsidRPr="00A862B0">
              <w:rPr>
                <w:rFonts w:eastAsia="Times New Roman"/>
              </w:rPr>
              <w:t>Отметка о размещении (дата и учетный номер) сведений о предостережении в едином реестре контрольных (надзорных) мероприятий</w:t>
            </w:r>
          </w:p>
        </w:tc>
      </w:tr>
    </w:tbl>
    <w:p w:rsidR="001B2A6F" w:rsidRDefault="001B2A6F" w:rsidP="001B2A6F">
      <w:pPr>
        <w:jc w:val="both"/>
      </w:pPr>
    </w:p>
    <w:tbl>
      <w:tblPr>
        <w:tblW w:w="0" w:type="auto"/>
        <w:tblInd w:w="62" w:type="dxa"/>
        <w:tblLayout w:type="fixed"/>
        <w:tblCellMar>
          <w:top w:w="102" w:type="dxa"/>
          <w:left w:w="62" w:type="dxa"/>
          <w:bottom w:w="102" w:type="dxa"/>
          <w:right w:w="62" w:type="dxa"/>
        </w:tblCellMar>
        <w:tblLook w:val="0000"/>
      </w:tblPr>
      <w:tblGrid>
        <w:gridCol w:w="9071"/>
      </w:tblGrid>
      <w:tr w:rsidR="001B2A6F" w:rsidTr="001B2A6F">
        <w:tc>
          <w:tcPr>
            <w:tcW w:w="9071" w:type="dxa"/>
            <w:tcBorders>
              <w:bottom w:val="single" w:sz="4" w:space="0" w:color="auto"/>
            </w:tcBorders>
          </w:tcPr>
          <w:p w:rsidR="001B2A6F" w:rsidRDefault="001B2A6F" w:rsidP="001B2A6F">
            <w:pPr>
              <w:pStyle w:val="ConsPlusNormal"/>
              <w:jc w:val="center"/>
            </w:pPr>
          </w:p>
        </w:tc>
      </w:tr>
      <w:tr w:rsidR="001B2A6F" w:rsidTr="001B2A6F">
        <w:tc>
          <w:tcPr>
            <w:tcW w:w="9071" w:type="dxa"/>
            <w:tcBorders>
              <w:top w:val="single" w:sz="4" w:space="0" w:color="auto"/>
            </w:tcBorders>
          </w:tcPr>
          <w:p w:rsidR="001B2A6F" w:rsidRPr="001B2A6F" w:rsidRDefault="001B2A6F" w:rsidP="001B2A6F">
            <w:pPr>
              <w:pStyle w:val="ConsPlusNormal"/>
              <w:jc w:val="center"/>
              <w:rPr>
                <w:rFonts w:ascii="Times New Roman" w:hAnsi="Times New Roman" w:cs="Times New Roman"/>
              </w:rPr>
            </w:pPr>
            <w:r w:rsidRPr="001B2A6F">
              <w:rPr>
                <w:rFonts w:ascii="Times New Roman" w:hAnsi="Times New Roman" w:cs="Times New Roman"/>
              </w:rPr>
              <w:t>(указывается наименование контрольного (надзорного) органа) и при необходимости его территориального органа)</w:t>
            </w:r>
          </w:p>
          <w:p w:rsidR="001B2A6F" w:rsidRDefault="001B2A6F" w:rsidP="001B2A6F">
            <w:pPr>
              <w:pStyle w:val="ConsPlusNormal"/>
              <w:jc w:val="center"/>
            </w:pPr>
          </w:p>
        </w:tc>
      </w:tr>
    </w:tbl>
    <w:p w:rsidR="001B2A6F" w:rsidRPr="00E04A55" w:rsidRDefault="001B2A6F" w:rsidP="00E04A55">
      <w:pPr>
        <w:pStyle w:val="ConsPlusNormal"/>
        <w:ind w:firstLine="0"/>
        <w:rPr>
          <w:rFonts w:ascii="Times New Roman" w:hAnsi="Times New Roman" w:cs="Times New Roman"/>
          <w:b/>
          <w:sz w:val="24"/>
        </w:rPr>
      </w:pPr>
      <w:r w:rsidRPr="00E04A55">
        <w:rPr>
          <w:rFonts w:ascii="Times New Roman" w:hAnsi="Times New Roman" w:cs="Times New Roman"/>
          <w:b/>
          <w:sz w:val="24"/>
          <w:szCs w:val="24"/>
        </w:rPr>
        <w:t>Предостережение</w:t>
      </w:r>
    </w:p>
    <w:p w:rsidR="001B2A6F" w:rsidRPr="00E04A55" w:rsidRDefault="001B2A6F" w:rsidP="001B2A6F">
      <w:pPr>
        <w:pStyle w:val="ConsPlusNonformat"/>
        <w:jc w:val="center"/>
        <w:rPr>
          <w:rFonts w:ascii="Times New Roman" w:hAnsi="Times New Roman" w:cs="Times New Roman"/>
          <w:b/>
          <w:sz w:val="24"/>
          <w:szCs w:val="24"/>
        </w:rPr>
      </w:pPr>
      <w:r w:rsidRPr="00E04A55">
        <w:rPr>
          <w:rFonts w:ascii="Times New Roman" w:hAnsi="Times New Roman" w:cs="Times New Roman"/>
          <w:b/>
          <w:sz w:val="24"/>
          <w:szCs w:val="24"/>
        </w:rPr>
        <w:t>о недопустимости нарушения обязательных требований</w:t>
      </w:r>
    </w:p>
    <w:p w:rsidR="00E04A55" w:rsidRPr="001B2A6F" w:rsidRDefault="00E04A55" w:rsidP="001B2A6F">
      <w:pPr>
        <w:pStyle w:val="ConsPlusNonformat"/>
        <w:jc w:val="center"/>
        <w:rPr>
          <w:rFonts w:ascii="Times New Roman" w:hAnsi="Times New Roman" w:cs="Times New Roman"/>
          <w:sz w:val="22"/>
          <w:szCs w:val="22"/>
        </w:rPr>
      </w:pPr>
    </w:p>
    <w:p w:rsidR="001B2A6F" w:rsidRPr="008819D6" w:rsidRDefault="001B2A6F" w:rsidP="001B2A6F">
      <w:pPr>
        <w:pStyle w:val="ConsPlusNonformat"/>
        <w:jc w:val="center"/>
        <w:rPr>
          <w:rFonts w:ascii="Times New Roman" w:hAnsi="Times New Roman" w:cs="Times New Roman"/>
        </w:rPr>
      </w:pPr>
    </w:p>
    <w:p w:rsidR="001B2A6F" w:rsidRPr="008819D6" w:rsidRDefault="001B2A6F" w:rsidP="001B2A6F">
      <w:pPr>
        <w:pStyle w:val="ConsPlusNonformat"/>
        <w:jc w:val="both"/>
        <w:rPr>
          <w:rFonts w:ascii="Times New Roman" w:hAnsi="Times New Roman" w:cs="Times New Roman"/>
        </w:rPr>
      </w:pPr>
      <w:r>
        <w:rPr>
          <w:rFonts w:ascii="Times New Roman" w:hAnsi="Times New Roman" w:cs="Times New Roman"/>
        </w:rPr>
        <w:t>«__»</w:t>
      </w:r>
      <w:r w:rsidRPr="008819D6">
        <w:rPr>
          <w:rFonts w:ascii="Times New Roman" w:hAnsi="Times New Roman" w:cs="Times New Roman"/>
        </w:rPr>
        <w:t xml:space="preserve"> ______________ 20__ г.                _______________________</w:t>
      </w:r>
    </w:p>
    <w:p w:rsidR="001B2A6F" w:rsidRPr="00583BD4" w:rsidRDefault="001B2A6F" w:rsidP="00E04A55">
      <w:pPr>
        <w:pStyle w:val="ConsPlusNonformat"/>
        <w:jc w:val="center"/>
        <w:rPr>
          <w:rFonts w:ascii="Times New Roman" w:hAnsi="Times New Roman" w:cs="Times New Roman"/>
        </w:rPr>
      </w:pPr>
      <w:r w:rsidRPr="00583BD4">
        <w:rPr>
          <w:rFonts w:ascii="Times New Roman" w:hAnsi="Times New Roman" w:cs="Times New Roman"/>
        </w:rPr>
        <w:t>(дата составления)                                                                                                    (место составления)</w:t>
      </w:r>
    </w:p>
    <w:p w:rsidR="001B2A6F" w:rsidRPr="008819D6" w:rsidRDefault="001B2A6F" w:rsidP="001B2A6F">
      <w:pPr>
        <w:pStyle w:val="ConsPlusNonformat"/>
        <w:jc w:val="both"/>
        <w:rPr>
          <w:rFonts w:ascii="Times New Roman" w:hAnsi="Times New Roman" w:cs="Times New Roman"/>
        </w:rPr>
      </w:pP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(должность, фамилия, инициалы должностного лица (должностных лиц), уполномоченного (уполномоченных) на</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проведение профилактического мероприятия и (или) рассмотрение сведений о причинении вреда (ущерба) или об</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угрозе причинения вреда (ущерба) охраняемым законом ценностям)</w:t>
      </w:r>
    </w:p>
    <w:p w:rsidR="001B2A6F" w:rsidRPr="008819D6" w:rsidRDefault="001B2A6F" w:rsidP="001B2A6F">
      <w:pPr>
        <w:pStyle w:val="ConsPlusNonformat"/>
        <w:jc w:val="both"/>
        <w:rPr>
          <w:rFonts w:ascii="Times New Roman" w:hAnsi="Times New Roman" w:cs="Times New Roman"/>
        </w:rPr>
      </w:pPr>
    </w:p>
    <w:p w:rsidR="001B2A6F" w:rsidRPr="008819D6" w:rsidRDefault="001B2A6F" w:rsidP="001B2A6F">
      <w:pPr>
        <w:pStyle w:val="ConsPlusNonformat"/>
        <w:jc w:val="both"/>
        <w:rPr>
          <w:rFonts w:ascii="Times New Roman" w:hAnsi="Times New Roman" w:cs="Times New Roman"/>
        </w:rPr>
      </w:pPr>
      <w:r w:rsidRPr="008819D6">
        <w:rPr>
          <w:rFonts w:ascii="Times New Roman" w:hAnsi="Times New Roman" w:cs="Times New Roman"/>
        </w:rPr>
        <w:t>по результатам:</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(рассмотрения сведений о причинении вреда (ущерба) охраняемым законом ценностям, указанных</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 xml:space="preserve">в обращении (заявлении) гражданина или организации; рассмотрения информации от органов государственной </w:t>
      </w:r>
    </w:p>
    <w:p w:rsidR="001B2A6F" w:rsidRPr="008819D6" w:rsidRDefault="001B2A6F" w:rsidP="001B2A6F">
      <w:pPr>
        <w:pStyle w:val="ConsPlusNonformat"/>
        <w:jc w:val="both"/>
        <w:rPr>
          <w:rFonts w:ascii="Times New Roman" w:hAnsi="Times New Roman" w:cs="Times New Roman"/>
        </w:rPr>
      </w:pP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 xml:space="preserve">власти органов местного самоуправления, из СМИ; проведения профилактического мероприятия или мероприятия </w:t>
      </w:r>
    </w:p>
    <w:p w:rsidR="001B2A6F" w:rsidRPr="008819D6" w:rsidRDefault="001B2A6F" w:rsidP="001B2A6F">
      <w:pPr>
        <w:pStyle w:val="ConsPlusNonformat"/>
        <w:jc w:val="both"/>
        <w:rPr>
          <w:rFonts w:ascii="Times New Roman" w:hAnsi="Times New Roman" w:cs="Times New Roman"/>
        </w:rPr>
      </w:pP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без взаимодействия с контролируемым лицом)</w:t>
      </w:r>
    </w:p>
    <w:p w:rsidR="001B2A6F" w:rsidRPr="008819D6" w:rsidRDefault="001B2A6F" w:rsidP="001B2A6F">
      <w:pPr>
        <w:pStyle w:val="ConsPlusNonformat"/>
        <w:jc w:val="both"/>
        <w:rPr>
          <w:rFonts w:ascii="Times New Roman" w:hAnsi="Times New Roman" w:cs="Times New Roman"/>
        </w:rPr>
      </w:pPr>
    </w:p>
    <w:p w:rsidR="001B2A6F" w:rsidRDefault="001B2A6F" w:rsidP="001B2A6F">
      <w:pPr>
        <w:pStyle w:val="ConsPlusNonformat"/>
        <w:jc w:val="both"/>
        <w:rPr>
          <w:rFonts w:ascii="Times New Roman" w:hAnsi="Times New Roman" w:cs="Times New Roman"/>
        </w:rPr>
      </w:pPr>
      <w:r w:rsidRPr="008819D6">
        <w:rPr>
          <w:rFonts w:ascii="Times New Roman" w:hAnsi="Times New Roman" w:cs="Times New Roman"/>
        </w:rPr>
        <w:t>в  рамках  осуществления  муниципального  земельного контроля на территории</w:t>
      </w:r>
      <w:r>
        <w:rPr>
          <w:rFonts w:ascii="Times New Roman" w:hAnsi="Times New Roman" w:cs="Times New Roman"/>
        </w:rPr>
        <w:t xml:space="preserve"> Весьегонского муниципального округа </w:t>
      </w:r>
      <w:r w:rsidRPr="008819D6">
        <w:rPr>
          <w:rFonts w:ascii="Times New Roman" w:hAnsi="Times New Roman" w:cs="Times New Roman"/>
        </w:rPr>
        <w:t>в отношении:</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(наименование контролируемого лица,</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ИНН, ОГРН, СНИЛС,</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адрес осуществления контролируемым лицом деятельности, адрес регистрации контролируемого лица)</w:t>
      </w:r>
    </w:p>
    <w:p w:rsidR="001B2A6F" w:rsidRPr="008819D6" w:rsidRDefault="001B2A6F" w:rsidP="001B2A6F">
      <w:pPr>
        <w:pStyle w:val="ConsPlusNonformat"/>
        <w:jc w:val="both"/>
        <w:rPr>
          <w:rFonts w:ascii="Times New Roman" w:hAnsi="Times New Roman" w:cs="Times New Roman"/>
        </w:rPr>
      </w:pPr>
    </w:p>
    <w:p w:rsidR="001B2A6F" w:rsidRPr="008819D6" w:rsidRDefault="001B2A6F" w:rsidP="001B2A6F">
      <w:pPr>
        <w:pStyle w:val="ConsPlusNonformat"/>
        <w:jc w:val="both"/>
        <w:rPr>
          <w:rFonts w:ascii="Times New Roman" w:hAnsi="Times New Roman" w:cs="Times New Roman"/>
        </w:rPr>
      </w:pPr>
      <w:r w:rsidRPr="008819D6">
        <w:rPr>
          <w:rFonts w:ascii="Times New Roman" w:hAnsi="Times New Roman" w:cs="Times New Roman"/>
        </w:rPr>
        <w:t>установлено:</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(излагаются доводы об отсутствии подтверждения сведений о причинении вреда (ущерба) или об угрозе</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причинения вреда (ущерба) охраняемым законом ценностям, а также при невозможности определения</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lastRenderedPageBreak/>
        <w:t>параметров деятельности контролируемого лица, соответствие которым или отклонение от которых согласно</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both"/>
        <w:rPr>
          <w:rFonts w:ascii="Times New Roman" w:hAnsi="Times New Roman" w:cs="Times New Roman"/>
        </w:rPr>
      </w:pPr>
      <w:r w:rsidRPr="00583BD4">
        <w:rPr>
          <w:rFonts w:ascii="Times New Roman" w:hAnsi="Times New Roman" w:cs="Times New Roman"/>
        </w:rPr>
        <w:t>утвержденным индикаторам риска нарушения обязательных требований является основанием для проведения</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 xml:space="preserve">контрольного (надзорного) мероприятия; доводы о готовящихся нарушениях обязательных требований или </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 xml:space="preserve">признаках нарушений обязательных требований; доводы об отсутствии подтвержденных данных о том, что </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 xml:space="preserve">нарушение  обязательных требований причинило вред (ущерб) охраняемым законом ценностям либо создало угрозу </w:t>
      </w:r>
    </w:p>
    <w:p w:rsidR="001B2A6F" w:rsidRPr="008819D6" w:rsidRDefault="001B2A6F" w:rsidP="001B2A6F">
      <w:pPr>
        <w:pStyle w:val="ConsPlusNonformat"/>
        <w:jc w:val="both"/>
        <w:rPr>
          <w:rFonts w:ascii="Times New Roman" w:hAnsi="Times New Roman" w:cs="Times New Roman"/>
        </w:rPr>
      </w:pPr>
    </w:p>
    <w:p w:rsidR="001B2A6F" w:rsidRPr="00583BD4" w:rsidRDefault="001B2A6F" w:rsidP="001B2A6F">
      <w:pPr>
        <w:pStyle w:val="ConsPlusNonformat"/>
        <w:pBdr>
          <w:top w:val="single" w:sz="4" w:space="1" w:color="auto"/>
        </w:pBdr>
        <w:jc w:val="center"/>
        <w:rPr>
          <w:rFonts w:ascii="Times New Roman" w:hAnsi="Times New Roman" w:cs="Times New Roman"/>
        </w:rPr>
      </w:pPr>
      <w:r w:rsidRPr="00583BD4">
        <w:rPr>
          <w:rFonts w:ascii="Times New Roman" w:hAnsi="Times New Roman" w:cs="Times New Roman"/>
        </w:rPr>
        <w:t>причинения вреда (ущерба) охраняемым законом ценностям)</w:t>
      </w:r>
    </w:p>
    <w:p w:rsidR="001B2A6F" w:rsidRPr="008819D6" w:rsidRDefault="001B2A6F" w:rsidP="001B2A6F">
      <w:pPr>
        <w:pStyle w:val="ConsPlusNonformat"/>
        <w:jc w:val="both"/>
        <w:rPr>
          <w:rFonts w:ascii="Times New Roman" w:hAnsi="Times New Roman" w:cs="Times New Roman"/>
        </w:rPr>
      </w:pPr>
    </w:p>
    <w:p w:rsidR="001B2A6F" w:rsidRPr="001B2A6F" w:rsidRDefault="001B2A6F" w:rsidP="001B2A6F">
      <w:pPr>
        <w:pStyle w:val="ConsPlusNonformat"/>
        <w:jc w:val="both"/>
        <w:rPr>
          <w:rFonts w:ascii="Times New Roman" w:hAnsi="Times New Roman" w:cs="Times New Roman"/>
          <w:sz w:val="22"/>
          <w:szCs w:val="22"/>
        </w:rPr>
      </w:pPr>
      <w:r w:rsidRPr="001B2A6F">
        <w:rPr>
          <w:rFonts w:ascii="Times New Roman" w:hAnsi="Times New Roman" w:cs="Times New Roman"/>
          <w:sz w:val="22"/>
          <w:szCs w:val="22"/>
        </w:rPr>
        <w:t>На основании вышеизложенного, прошу принять решение о направлении</w:t>
      </w:r>
    </w:p>
    <w:p w:rsidR="001B2A6F" w:rsidRPr="001B2A6F" w:rsidRDefault="001B2A6F" w:rsidP="001B2A6F">
      <w:pPr>
        <w:pStyle w:val="ConsPlusNonformat"/>
        <w:jc w:val="both"/>
        <w:rPr>
          <w:rFonts w:ascii="Times New Roman" w:hAnsi="Times New Roman" w:cs="Times New Roman"/>
          <w:sz w:val="22"/>
          <w:szCs w:val="22"/>
        </w:rPr>
      </w:pPr>
    </w:p>
    <w:p w:rsidR="001B2A6F" w:rsidRPr="008819D6" w:rsidRDefault="001B2A6F" w:rsidP="001B2A6F">
      <w:pPr>
        <w:pStyle w:val="ConsPlusNonformat"/>
        <w:pBdr>
          <w:top w:val="single" w:sz="4" w:space="1" w:color="auto"/>
          <w:bottom w:val="single" w:sz="4" w:space="1" w:color="auto"/>
        </w:pBdr>
        <w:jc w:val="both"/>
        <w:rPr>
          <w:rFonts w:ascii="Times New Roman" w:hAnsi="Times New Roman" w:cs="Times New Roman"/>
        </w:rPr>
      </w:pPr>
    </w:p>
    <w:p w:rsidR="001B2A6F" w:rsidRPr="00583BD4" w:rsidRDefault="001B2A6F" w:rsidP="001B2A6F">
      <w:pPr>
        <w:pStyle w:val="ConsPlusNonformat"/>
        <w:jc w:val="center"/>
        <w:rPr>
          <w:rFonts w:ascii="Times New Roman" w:hAnsi="Times New Roman" w:cs="Times New Roman"/>
        </w:rPr>
      </w:pPr>
      <w:r w:rsidRPr="00583BD4">
        <w:rPr>
          <w:rFonts w:ascii="Times New Roman" w:hAnsi="Times New Roman" w:cs="Times New Roman"/>
        </w:rPr>
        <w:t>(наименование контролируемого лица, адрес, ИНН, ОГРН, СНИЛС)</w:t>
      </w:r>
    </w:p>
    <w:p w:rsidR="001B2A6F" w:rsidRPr="008819D6" w:rsidRDefault="001B2A6F" w:rsidP="001B2A6F">
      <w:pPr>
        <w:pStyle w:val="ConsPlusNonformat"/>
        <w:jc w:val="both"/>
        <w:rPr>
          <w:rFonts w:ascii="Times New Roman" w:hAnsi="Times New Roman" w:cs="Times New Roman"/>
        </w:rPr>
      </w:pPr>
    </w:p>
    <w:p w:rsidR="001B2A6F" w:rsidRPr="001B2A6F" w:rsidRDefault="001B2A6F" w:rsidP="001B2A6F">
      <w:pPr>
        <w:pStyle w:val="ConsPlusNonformat"/>
        <w:jc w:val="both"/>
        <w:rPr>
          <w:rFonts w:ascii="Times New Roman" w:hAnsi="Times New Roman" w:cs="Times New Roman"/>
          <w:sz w:val="22"/>
          <w:szCs w:val="22"/>
        </w:rPr>
      </w:pPr>
      <w:r w:rsidRPr="001B2A6F">
        <w:rPr>
          <w:rFonts w:ascii="Times New Roman" w:hAnsi="Times New Roman" w:cs="Times New Roman"/>
          <w:sz w:val="22"/>
          <w:szCs w:val="22"/>
        </w:rPr>
        <w:t>предостережения о недопустимости нарушения обязательных требований.</w:t>
      </w:r>
    </w:p>
    <w:p w:rsidR="001B2A6F" w:rsidRPr="008819D6" w:rsidRDefault="001B2A6F" w:rsidP="001B2A6F">
      <w:pPr>
        <w:pStyle w:val="ConsPlusNonformat"/>
        <w:jc w:val="both"/>
        <w:rPr>
          <w:rFonts w:ascii="Times New Roman" w:hAnsi="Times New Roman" w:cs="Times New Roman"/>
        </w:rPr>
      </w:pPr>
    </w:p>
    <w:p w:rsidR="001B2A6F" w:rsidRPr="008819D6" w:rsidRDefault="001B2A6F" w:rsidP="001B2A6F">
      <w:pPr>
        <w:pStyle w:val="ConsPlusNonformat"/>
        <w:jc w:val="both"/>
        <w:rPr>
          <w:rFonts w:ascii="Times New Roman" w:hAnsi="Times New Roman" w:cs="Times New Roman"/>
        </w:rPr>
      </w:pPr>
      <w:r w:rsidRPr="008819D6">
        <w:rPr>
          <w:rFonts w:ascii="Times New Roman" w:hAnsi="Times New Roman" w:cs="Times New Roman"/>
        </w:rPr>
        <w:t>Приложения (при наличии):</w:t>
      </w:r>
    </w:p>
    <w:p w:rsidR="001B2A6F" w:rsidRPr="008819D6" w:rsidRDefault="001B2A6F" w:rsidP="001B2A6F">
      <w:pPr>
        <w:pStyle w:val="ConsPlusNonformat"/>
        <w:pBdr>
          <w:bottom w:val="single" w:sz="4" w:space="1" w:color="auto"/>
        </w:pBdr>
        <w:jc w:val="both"/>
        <w:rPr>
          <w:rFonts w:ascii="Times New Roman" w:hAnsi="Times New Roman" w:cs="Times New Roman"/>
        </w:rPr>
      </w:pPr>
      <w:r>
        <w:rPr>
          <w:rFonts w:ascii="Times New Roman" w:hAnsi="Times New Roman" w:cs="Times New Roman"/>
        </w:rPr>
        <w:t xml:space="preserve">1) </w:t>
      </w:r>
    </w:p>
    <w:p w:rsidR="001B2A6F" w:rsidRPr="008819D6" w:rsidRDefault="001B2A6F" w:rsidP="001B2A6F">
      <w:pPr>
        <w:pStyle w:val="ConsPlusNonformat"/>
        <w:jc w:val="both"/>
        <w:rPr>
          <w:rFonts w:ascii="Times New Roman" w:hAnsi="Times New Roman" w:cs="Times New Roman"/>
        </w:rPr>
      </w:pPr>
      <w:r>
        <w:rPr>
          <w:rFonts w:ascii="Times New Roman" w:hAnsi="Times New Roman" w:cs="Times New Roman"/>
        </w:rPr>
        <w:t xml:space="preserve">2) </w:t>
      </w:r>
    </w:p>
    <w:p w:rsidR="001B2A6F" w:rsidRPr="008819D6" w:rsidRDefault="001B2A6F" w:rsidP="001B2A6F">
      <w:pPr>
        <w:pStyle w:val="ConsPlusNonformat"/>
        <w:pBdr>
          <w:top w:val="single" w:sz="4" w:space="1" w:color="auto"/>
          <w:bottom w:val="single" w:sz="4" w:space="1" w:color="auto"/>
        </w:pBdr>
        <w:jc w:val="both"/>
        <w:rPr>
          <w:rFonts w:ascii="Times New Roman" w:hAnsi="Times New Roman" w:cs="Times New Roman"/>
        </w:rPr>
      </w:pPr>
      <w:r>
        <w:rPr>
          <w:rFonts w:ascii="Times New Roman" w:hAnsi="Times New Roman" w:cs="Times New Roman"/>
        </w:rPr>
        <w:t xml:space="preserve">3) </w:t>
      </w:r>
    </w:p>
    <w:p w:rsidR="001B2A6F" w:rsidRPr="008819D6" w:rsidRDefault="001B2A6F" w:rsidP="001B2A6F">
      <w:pPr>
        <w:pStyle w:val="ConsPlusNonformat"/>
        <w:jc w:val="both"/>
        <w:rPr>
          <w:rFonts w:ascii="Times New Roman" w:hAnsi="Times New Roman" w:cs="Times New Roman"/>
        </w:rPr>
      </w:pPr>
    </w:p>
    <w:p w:rsidR="001B2A6F" w:rsidRPr="008819D6" w:rsidRDefault="001B2A6F" w:rsidP="001B2A6F">
      <w:pPr>
        <w:pStyle w:val="ConsPlusNonformat"/>
        <w:jc w:val="both"/>
        <w:rPr>
          <w:rFonts w:ascii="Times New Roman" w:hAnsi="Times New Roman" w:cs="Times New Roman"/>
        </w:rPr>
      </w:pPr>
      <w:r w:rsidRPr="008819D6">
        <w:rPr>
          <w:rFonts w:ascii="Times New Roman" w:hAnsi="Times New Roman" w:cs="Times New Roman"/>
        </w:rPr>
        <w:t>__________________________________   _____________ _______________________</w:t>
      </w:r>
    </w:p>
    <w:p w:rsidR="001B2A6F" w:rsidRDefault="001B2A6F" w:rsidP="001B2A6F">
      <w:pPr>
        <w:pStyle w:val="ConsPlusNonformat"/>
        <w:jc w:val="both"/>
        <w:rPr>
          <w:rFonts w:ascii="Times New Roman" w:hAnsi="Times New Roman" w:cs="Times New Roman"/>
        </w:rPr>
      </w:pPr>
      <w:r w:rsidRPr="00583BD4">
        <w:rPr>
          <w:rFonts w:ascii="Times New Roman" w:hAnsi="Times New Roman" w:cs="Times New Roman"/>
        </w:rPr>
        <w:t>(должность уполномоченного лица)             (подпись)              (фамилия, инициалы)</w:t>
      </w:r>
    </w:p>
    <w:p w:rsidR="001B2A6F" w:rsidRDefault="001B2A6F" w:rsidP="001B2A6F">
      <w:pPr>
        <w:jc w:val="both"/>
        <w:rPr>
          <w:rFonts w:eastAsia="Times New Roman"/>
          <w:sz w:val="20"/>
          <w:szCs w:val="20"/>
        </w:rPr>
      </w:pPr>
    </w:p>
    <w:p w:rsidR="00E04A55" w:rsidRDefault="00E04A55" w:rsidP="001B2A6F">
      <w:pPr>
        <w:jc w:val="both"/>
      </w:pPr>
    </w:p>
    <w:p w:rsidR="00E04A55" w:rsidRDefault="00E04A55" w:rsidP="00E04A5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E04A55" w:rsidTr="00BE63EB">
        <w:tc>
          <w:tcPr>
            <w:tcW w:w="9071" w:type="dxa"/>
            <w:tcBorders>
              <w:top w:val="single" w:sz="4" w:space="0" w:color="auto"/>
              <w:left w:val="single" w:sz="4" w:space="0" w:color="auto"/>
              <w:bottom w:val="single" w:sz="4" w:space="0" w:color="auto"/>
              <w:right w:val="single" w:sz="4" w:space="0" w:color="auto"/>
            </w:tcBorders>
          </w:tcPr>
          <w:p w:rsidR="00E04A55" w:rsidRPr="00E04A55" w:rsidRDefault="00E04A55" w:rsidP="00E04A55">
            <w:pPr>
              <w:pStyle w:val="ConsPlusNormal"/>
              <w:ind w:left="283" w:firstLine="0"/>
              <w:rPr>
                <w:rFonts w:ascii="Times New Roman" w:hAnsi="Times New Roman" w:cs="Times New Roman"/>
                <w:sz w:val="22"/>
                <w:szCs w:val="22"/>
              </w:rPr>
            </w:pPr>
            <w:r w:rsidRPr="00E04A55">
              <w:rPr>
                <w:rFonts w:ascii="Times New Roman" w:hAnsi="Times New Roman" w:cs="Times New Roman"/>
                <w:sz w:val="22"/>
                <w:szCs w:val="22"/>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E04A55" w:rsidRDefault="00E04A55" w:rsidP="00E04A55">
      <w:pPr>
        <w:pStyle w:val="ConsPlusNormal"/>
        <w:jc w:val="both"/>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244B53" w:rsidRDefault="00244B53"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244B53" w:rsidRDefault="00244B53" w:rsidP="00B74387">
      <w:pPr>
        <w:rPr>
          <w:sz w:val="20"/>
          <w:szCs w:val="20"/>
        </w:rPr>
      </w:pPr>
    </w:p>
    <w:p w:rsidR="00E04A55" w:rsidRPr="00072DBE" w:rsidRDefault="00E04A55" w:rsidP="00E04A55">
      <w:pPr>
        <w:jc w:val="right"/>
        <w:rPr>
          <w:sz w:val="20"/>
          <w:szCs w:val="20"/>
        </w:rPr>
      </w:pPr>
      <w:r w:rsidRPr="00072DBE">
        <w:rPr>
          <w:sz w:val="20"/>
          <w:szCs w:val="20"/>
        </w:rPr>
        <w:lastRenderedPageBreak/>
        <w:t xml:space="preserve">Приложение </w:t>
      </w:r>
      <w:r>
        <w:rPr>
          <w:sz w:val="20"/>
          <w:szCs w:val="20"/>
        </w:rPr>
        <w:t>8</w:t>
      </w:r>
    </w:p>
    <w:p w:rsidR="00E04A55" w:rsidRPr="00072DBE" w:rsidRDefault="00E04A55" w:rsidP="00E04A55">
      <w:pPr>
        <w:jc w:val="right"/>
        <w:rPr>
          <w:sz w:val="20"/>
          <w:szCs w:val="20"/>
        </w:rPr>
      </w:pPr>
      <w:r w:rsidRPr="00072DBE">
        <w:rPr>
          <w:sz w:val="20"/>
          <w:szCs w:val="20"/>
        </w:rPr>
        <w:t xml:space="preserve">к административному регламенту </w:t>
      </w:r>
    </w:p>
    <w:p w:rsidR="00E04A55" w:rsidRPr="00072DBE" w:rsidRDefault="00E04A55" w:rsidP="00E04A55">
      <w:pPr>
        <w:jc w:val="right"/>
        <w:rPr>
          <w:sz w:val="20"/>
          <w:szCs w:val="20"/>
        </w:rPr>
      </w:pPr>
      <w:r w:rsidRPr="00072DBE">
        <w:rPr>
          <w:sz w:val="20"/>
          <w:szCs w:val="20"/>
        </w:rPr>
        <w:t>исполнения муниципальной функции</w:t>
      </w:r>
    </w:p>
    <w:p w:rsidR="00E04A55" w:rsidRPr="00072DBE" w:rsidRDefault="00E04A55" w:rsidP="00E04A55">
      <w:pPr>
        <w:jc w:val="right"/>
        <w:rPr>
          <w:sz w:val="20"/>
          <w:szCs w:val="20"/>
        </w:rPr>
      </w:pPr>
      <w:r w:rsidRPr="00072DBE">
        <w:rPr>
          <w:sz w:val="20"/>
          <w:szCs w:val="20"/>
        </w:rPr>
        <w:t xml:space="preserve"> «Осуществление муниципального земельного </w:t>
      </w:r>
    </w:p>
    <w:p w:rsidR="00E04A55" w:rsidRPr="00072DBE" w:rsidRDefault="00E04A55" w:rsidP="00E04A55">
      <w:pPr>
        <w:jc w:val="right"/>
        <w:rPr>
          <w:sz w:val="20"/>
          <w:szCs w:val="20"/>
        </w:rPr>
      </w:pPr>
      <w:r w:rsidRPr="00072DBE">
        <w:rPr>
          <w:sz w:val="20"/>
          <w:szCs w:val="20"/>
        </w:rPr>
        <w:t>контроля на территории Весьегонского</w:t>
      </w:r>
    </w:p>
    <w:p w:rsidR="00E04A55" w:rsidRDefault="00E04A55" w:rsidP="00E04A55">
      <w:pPr>
        <w:jc w:val="right"/>
        <w:rPr>
          <w:sz w:val="20"/>
          <w:szCs w:val="20"/>
        </w:rPr>
      </w:pPr>
      <w:r w:rsidRPr="00072DBE">
        <w:rPr>
          <w:sz w:val="20"/>
          <w:szCs w:val="20"/>
        </w:rPr>
        <w:t xml:space="preserve"> муниципального округа Тверской области»</w:t>
      </w:r>
    </w:p>
    <w:p w:rsidR="00E04A55" w:rsidRDefault="00E04A55" w:rsidP="00E04A55">
      <w:pPr>
        <w:jc w:val="right"/>
        <w:rPr>
          <w:sz w:val="20"/>
          <w:szCs w:val="20"/>
        </w:rPr>
      </w:pPr>
    </w:p>
    <w:p w:rsidR="00E04A55" w:rsidRPr="00C2226F" w:rsidRDefault="00E04A55" w:rsidP="00E04A55">
      <w:pPr>
        <w:jc w:val="center"/>
        <w:rPr>
          <w:sz w:val="20"/>
          <w:szCs w:val="20"/>
        </w:rPr>
      </w:pPr>
    </w:p>
    <w:p w:rsidR="00E04A55" w:rsidRDefault="00E04A55" w:rsidP="00072DBE">
      <w:pPr>
        <w:jc w:val="right"/>
        <w:rPr>
          <w:sz w:val="20"/>
          <w:szCs w:val="20"/>
        </w:rPr>
      </w:pPr>
    </w:p>
    <w:p w:rsidR="00E04A55" w:rsidRPr="00E04A55" w:rsidRDefault="00E04A55" w:rsidP="00E04A55">
      <w:pPr>
        <w:widowControl w:val="0"/>
        <w:autoSpaceDE w:val="0"/>
        <w:autoSpaceDN w:val="0"/>
        <w:jc w:val="both"/>
        <w:rPr>
          <w:rFonts w:eastAsia="Times New Roman"/>
          <w:sz w:val="24"/>
          <w:szCs w:val="24"/>
        </w:rPr>
      </w:pPr>
    </w:p>
    <w:p w:rsidR="00E04A55" w:rsidRPr="00E04A55" w:rsidRDefault="00E04A55" w:rsidP="00E04A55">
      <w:pPr>
        <w:widowControl w:val="0"/>
        <w:autoSpaceDE w:val="0"/>
        <w:autoSpaceDN w:val="0"/>
        <w:jc w:val="center"/>
        <w:rPr>
          <w:rFonts w:eastAsia="Times New Roman"/>
          <w:b/>
          <w:sz w:val="24"/>
          <w:szCs w:val="24"/>
        </w:rPr>
      </w:pPr>
      <w:bookmarkStart w:id="10" w:name="P500"/>
      <w:bookmarkEnd w:id="10"/>
      <w:r w:rsidRPr="00E04A55">
        <w:rPr>
          <w:rFonts w:eastAsia="Times New Roman"/>
          <w:b/>
          <w:sz w:val="24"/>
          <w:szCs w:val="24"/>
        </w:rPr>
        <w:t>ЖУРНАЛ</w:t>
      </w:r>
    </w:p>
    <w:p w:rsidR="00E04A55" w:rsidRPr="00E04A55" w:rsidRDefault="00E04A55" w:rsidP="00E04A55">
      <w:pPr>
        <w:widowControl w:val="0"/>
        <w:autoSpaceDE w:val="0"/>
        <w:autoSpaceDN w:val="0"/>
        <w:jc w:val="center"/>
        <w:rPr>
          <w:rFonts w:eastAsia="Times New Roman"/>
          <w:b/>
          <w:sz w:val="24"/>
          <w:szCs w:val="24"/>
        </w:rPr>
      </w:pPr>
      <w:r w:rsidRPr="00E04A55">
        <w:rPr>
          <w:rFonts w:eastAsia="Times New Roman"/>
          <w:b/>
          <w:sz w:val="24"/>
          <w:szCs w:val="24"/>
        </w:rPr>
        <w:t>учета объявленных предостережений о недопустимости</w:t>
      </w:r>
    </w:p>
    <w:p w:rsidR="00E04A55" w:rsidRPr="00E04A55" w:rsidRDefault="00E04A55" w:rsidP="00E04A55">
      <w:pPr>
        <w:widowControl w:val="0"/>
        <w:autoSpaceDE w:val="0"/>
        <w:autoSpaceDN w:val="0"/>
        <w:jc w:val="center"/>
        <w:rPr>
          <w:rFonts w:eastAsia="Times New Roman"/>
          <w:b/>
          <w:sz w:val="24"/>
          <w:szCs w:val="24"/>
        </w:rPr>
      </w:pPr>
      <w:r w:rsidRPr="00E04A55">
        <w:rPr>
          <w:rFonts w:eastAsia="Times New Roman"/>
          <w:b/>
          <w:sz w:val="24"/>
          <w:szCs w:val="24"/>
        </w:rPr>
        <w:t>нарушения обязательных требований</w:t>
      </w:r>
    </w:p>
    <w:p w:rsidR="00E04A55" w:rsidRPr="00E04A55" w:rsidRDefault="00E04A55" w:rsidP="00E04A55">
      <w:pPr>
        <w:widowControl w:val="0"/>
        <w:autoSpaceDE w:val="0"/>
        <w:autoSpaceDN w:val="0"/>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2097"/>
        <w:gridCol w:w="2381"/>
        <w:gridCol w:w="3749"/>
      </w:tblGrid>
      <w:tr w:rsidR="00E04A55" w:rsidRPr="00E04A55" w:rsidTr="00BE63EB">
        <w:tc>
          <w:tcPr>
            <w:tcW w:w="1474" w:type="dxa"/>
            <w:vAlign w:val="center"/>
          </w:tcPr>
          <w:p w:rsidR="00E04A55" w:rsidRPr="00E04A55" w:rsidRDefault="00E04A55" w:rsidP="00E04A55">
            <w:pPr>
              <w:widowControl w:val="0"/>
              <w:autoSpaceDE w:val="0"/>
              <w:autoSpaceDN w:val="0"/>
              <w:jc w:val="center"/>
              <w:rPr>
                <w:rFonts w:eastAsia="Times New Roman"/>
                <w:sz w:val="24"/>
                <w:szCs w:val="24"/>
              </w:rPr>
            </w:pPr>
            <w:r w:rsidRPr="00E04A55">
              <w:rPr>
                <w:rFonts w:eastAsia="Times New Roman"/>
                <w:sz w:val="24"/>
                <w:szCs w:val="24"/>
              </w:rPr>
              <w:t>Исходящий номер</w:t>
            </w:r>
          </w:p>
        </w:tc>
        <w:tc>
          <w:tcPr>
            <w:tcW w:w="2097" w:type="dxa"/>
            <w:vAlign w:val="center"/>
          </w:tcPr>
          <w:p w:rsidR="00E04A55" w:rsidRPr="00E04A55" w:rsidRDefault="00E04A55" w:rsidP="00E04A55">
            <w:pPr>
              <w:widowControl w:val="0"/>
              <w:autoSpaceDE w:val="0"/>
              <w:autoSpaceDN w:val="0"/>
              <w:jc w:val="center"/>
              <w:rPr>
                <w:rFonts w:eastAsia="Times New Roman"/>
                <w:sz w:val="24"/>
                <w:szCs w:val="24"/>
              </w:rPr>
            </w:pPr>
            <w:r w:rsidRPr="00E04A55">
              <w:rPr>
                <w:rFonts w:eastAsia="Times New Roman"/>
                <w:sz w:val="24"/>
                <w:szCs w:val="24"/>
              </w:rPr>
              <w:t>Дата предостережения</w:t>
            </w:r>
          </w:p>
        </w:tc>
        <w:tc>
          <w:tcPr>
            <w:tcW w:w="2381" w:type="dxa"/>
            <w:vAlign w:val="center"/>
          </w:tcPr>
          <w:p w:rsidR="00E04A55" w:rsidRPr="00E04A55" w:rsidRDefault="00E04A55" w:rsidP="00E04A55">
            <w:pPr>
              <w:widowControl w:val="0"/>
              <w:autoSpaceDE w:val="0"/>
              <w:autoSpaceDN w:val="0"/>
              <w:jc w:val="center"/>
              <w:rPr>
                <w:rFonts w:eastAsia="Times New Roman"/>
                <w:sz w:val="24"/>
                <w:szCs w:val="24"/>
              </w:rPr>
            </w:pPr>
            <w:r w:rsidRPr="00E04A55">
              <w:rPr>
                <w:rFonts w:eastAsia="Times New Roman"/>
                <w:sz w:val="24"/>
                <w:szCs w:val="24"/>
              </w:rPr>
              <w:t>Кому адресован документ</w:t>
            </w:r>
          </w:p>
        </w:tc>
        <w:tc>
          <w:tcPr>
            <w:tcW w:w="3749" w:type="dxa"/>
            <w:vAlign w:val="center"/>
          </w:tcPr>
          <w:p w:rsidR="00E04A55" w:rsidRPr="00E04A55" w:rsidRDefault="00E04A55" w:rsidP="00E04A55">
            <w:pPr>
              <w:widowControl w:val="0"/>
              <w:autoSpaceDE w:val="0"/>
              <w:autoSpaceDN w:val="0"/>
              <w:jc w:val="center"/>
              <w:rPr>
                <w:rFonts w:eastAsia="Times New Roman"/>
                <w:sz w:val="24"/>
                <w:szCs w:val="24"/>
              </w:rPr>
            </w:pPr>
            <w:r w:rsidRPr="00E04A55">
              <w:rPr>
                <w:rFonts w:eastAsia="Times New Roman"/>
                <w:sz w:val="24"/>
                <w:szCs w:val="24"/>
              </w:rPr>
              <w:t>Краткое содержание, кадастровый номер, адрес земельного участка</w:t>
            </w:r>
          </w:p>
        </w:tc>
      </w:tr>
      <w:tr w:rsidR="00E04A55" w:rsidRPr="00E04A55" w:rsidTr="00BE63EB">
        <w:tc>
          <w:tcPr>
            <w:tcW w:w="1474" w:type="dxa"/>
            <w:vAlign w:val="center"/>
          </w:tcPr>
          <w:p w:rsidR="00E04A55" w:rsidRPr="00E04A55" w:rsidRDefault="00E04A55" w:rsidP="00E04A55">
            <w:pPr>
              <w:widowControl w:val="0"/>
              <w:autoSpaceDE w:val="0"/>
              <w:autoSpaceDN w:val="0"/>
              <w:rPr>
                <w:rFonts w:eastAsia="Times New Roman"/>
                <w:sz w:val="24"/>
                <w:szCs w:val="24"/>
              </w:rPr>
            </w:pPr>
          </w:p>
        </w:tc>
        <w:tc>
          <w:tcPr>
            <w:tcW w:w="2097" w:type="dxa"/>
            <w:vAlign w:val="center"/>
          </w:tcPr>
          <w:p w:rsidR="00E04A55" w:rsidRPr="00E04A55" w:rsidRDefault="00E04A55" w:rsidP="00E04A55">
            <w:pPr>
              <w:widowControl w:val="0"/>
              <w:autoSpaceDE w:val="0"/>
              <w:autoSpaceDN w:val="0"/>
              <w:rPr>
                <w:rFonts w:eastAsia="Times New Roman"/>
                <w:sz w:val="24"/>
                <w:szCs w:val="24"/>
              </w:rPr>
            </w:pPr>
          </w:p>
        </w:tc>
        <w:tc>
          <w:tcPr>
            <w:tcW w:w="2381" w:type="dxa"/>
            <w:vAlign w:val="center"/>
          </w:tcPr>
          <w:p w:rsidR="00E04A55" w:rsidRPr="00E04A55" w:rsidRDefault="00E04A55" w:rsidP="00E04A55">
            <w:pPr>
              <w:widowControl w:val="0"/>
              <w:autoSpaceDE w:val="0"/>
              <w:autoSpaceDN w:val="0"/>
              <w:rPr>
                <w:rFonts w:eastAsia="Times New Roman"/>
                <w:sz w:val="24"/>
                <w:szCs w:val="24"/>
              </w:rPr>
            </w:pPr>
          </w:p>
        </w:tc>
        <w:tc>
          <w:tcPr>
            <w:tcW w:w="3749" w:type="dxa"/>
            <w:vAlign w:val="center"/>
          </w:tcPr>
          <w:p w:rsidR="00E04A55" w:rsidRPr="00E04A55" w:rsidRDefault="00E04A55" w:rsidP="00E04A55">
            <w:pPr>
              <w:widowControl w:val="0"/>
              <w:autoSpaceDE w:val="0"/>
              <w:autoSpaceDN w:val="0"/>
              <w:rPr>
                <w:rFonts w:eastAsia="Times New Roman"/>
                <w:sz w:val="24"/>
                <w:szCs w:val="24"/>
              </w:rPr>
            </w:pPr>
          </w:p>
        </w:tc>
      </w:tr>
      <w:tr w:rsidR="00E04A55" w:rsidRPr="00E04A55" w:rsidTr="00BE63EB">
        <w:tc>
          <w:tcPr>
            <w:tcW w:w="1474" w:type="dxa"/>
            <w:vAlign w:val="center"/>
          </w:tcPr>
          <w:p w:rsidR="00E04A55" w:rsidRPr="00E04A55" w:rsidRDefault="00E04A55" w:rsidP="00E04A55">
            <w:pPr>
              <w:widowControl w:val="0"/>
              <w:autoSpaceDE w:val="0"/>
              <w:autoSpaceDN w:val="0"/>
              <w:rPr>
                <w:rFonts w:eastAsia="Times New Roman"/>
                <w:sz w:val="24"/>
                <w:szCs w:val="24"/>
              </w:rPr>
            </w:pPr>
          </w:p>
        </w:tc>
        <w:tc>
          <w:tcPr>
            <w:tcW w:w="2097" w:type="dxa"/>
            <w:vAlign w:val="center"/>
          </w:tcPr>
          <w:p w:rsidR="00E04A55" w:rsidRPr="00E04A55" w:rsidRDefault="00E04A55" w:rsidP="00E04A55">
            <w:pPr>
              <w:widowControl w:val="0"/>
              <w:autoSpaceDE w:val="0"/>
              <w:autoSpaceDN w:val="0"/>
              <w:rPr>
                <w:rFonts w:eastAsia="Times New Roman"/>
                <w:sz w:val="24"/>
                <w:szCs w:val="24"/>
              </w:rPr>
            </w:pPr>
          </w:p>
        </w:tc>
        <w:tc>
          <w:tcPr>
            <w:tcW w:w="2381" w:type="dxa"/>
            <w:vAlign w:val="center"/>
          </w:tcPr>
          <w:p w:rsidR="00E04A55" w:rsidRPr="00E04A55" w:rsidRDefault="00E04A55" w:rsidP="00E04A55">
            <w:pPr>
              <w:widowControl w:val="0"/>
              <w:autoSpaceDE w:val="0"/>
              <w:autoSpaceDN w:val="0"/>
              <w:rPr>
                <w:rFonts w:eastAsia="Times New Roman"/>
                <w:sz w:val="24"/>
                <w:szCs w:val="24"/>
              </w:rPr>
            </w:pPr>
          </w:p>
        </w:tc>
        <w:tc>
          <w:tcPr>
            <w:tcW w:w="3749" w:type="dxa"/>
            <w:vAlign w:val="center"/>
          </w:tcPr>
          <w:p w:rsidR="00E04A55" w:rsidRPr="00E04A55" w:rsidRDefault="00E04A55" w:rsidP="00E04A55">
            <w:pPr>
              <w:widowControl w:val="0"/>
              <w:autoSpaceDE w:val="0"/>
              <w:autoSpaceDN w:val="0"/>
              <w:rPr>
                <w:rFonts w:eastAsia="Times New Roman"/>
                <w:sz w:val="24"/>
                <w:szCs w:val="24"/>
              </w:rPr>
            </w:pPr>
          </w:p>
        </w:tc>
      </w:tr>
      <w:tr w:rsidR="00E04A55" w:rsidRPr="00E04A55" w:rsidTr="00BE63EB">
        <w:tc>
          <w:tcPr>
            <w:tcW w:w="1474" w:type="dxa"/>
            <w:vAlign w:val="center"/>
          </w:tcPr>
          <w:p w:rsidR="00E04A55" w:rsidRPr="00E04A55" w:rsidRDefault="00E04A55" w:rsidP="00E04A55">
            <w:pPr>
              <w:widowControl w:val="0"/>
              <w:autoSpaceDE w:val="0"/>
              <w:autoSpaceDN w:val="0"/>
              <w:rPr>
                <w:rFonts w:eastAsia="Times New Roman"/>
                <w:sz w:val="24"/>
                <w:szCs w:val="24"/>
              </w:rPr>
            </w:pPr>
          </w:p>
        </w:tc>
        <w:tc>
          <w:tcPr>
            <w:tcW w:w="2097" w:type="dxa"/>
            <w:vAlign w:val="center"/>
          </w:tcPr>
          <w:p w:rsidR="00E04A55" w:rsidRPr="00E04A55" w:rsidRDefault="00E04A55" w:rsidP="00E04A55">
            <w:pPr>
              <w:widowControl w:val="0"/>
              <w:autoSpaceDE w:val="0"/>
              <w:autoSpaceDN w:val="0"/>
              <w:rPr>
                <w:rFonts w:eastAsia="Times New Roman"/>
                <w:sz w:val="24"/>
                <w:szCs w:val="24"/>
              </w:rPr>
            </w:pPr>
          </w:p>
        </w:tc>
        <w:tc>
          <w:tcPr>
            <w:tcW w:w="2381" w:type="dxa"/>
            <w:vAlign w:val="center"/>
          </w:tcPr>
          <w:p w:rsidR="00E04A55" w:rsidRPr="00E04A55" w:rsidRDefault="00E04A55" w:rsidP="00E04A55">
            <w:pPr>
              <w:widowControl w:val="0"/>
              <w:autoSpaceDE w:val="0"/>
              <w:autoSpaceDN w:val="0"/>
              <w:rPr>
                <w:rFonts w:eastAsia="Times New Roman"/>
                <w:sz w:val="24"/>
                <w:szCs w:val="24"/>
              </w:rPr>
            </w:pPr>
          </w:p>
        </w:tc>
        <w:tc>
          <w:tcPr>
            <w:tcW w:w="3749" w:type="dxa"/>
            <w:vAlign w:val="center"/>
          </w:tcPr>
          <w:p w:rsidR="00E04A55" w:rsidRPr="00E04A55" w:rsidRDefault="00E04A55" w:rsidP="00E04A55">
            <w:pPr>
              <w:widowControl w:val="0"/>
              <w:autoSpaceDE w:val="0"/>
              <w:autoSpaceDN w:val="0"/>
              <w:rPr>
                <w:rFonts w:eastAsia="Times New Roman"/>
                <w:sz w:val="24"/>
                <w:szCs w:val="24"/>
              </w:rPr>
            </w:pPr>
          </w:p>
        </w:tc>
      </w:tr>
      <w:tr w:rsidR="00E04A55" w:rsidRPr="00E04A55" w:rsidTr="00BE63EB">
        <w:tc>
          <w:tcPr>
            <w:tcW w:w="1474" w:type="dxa"/>
            <w:vAlign w:val="center"/>
          </w:tcPr>
          <w:p w:rsidR="00E04A55" w:rsidRPr="00E04A55" w:rsidRDefault="00E04A55" w:rsidP="00E04A55">
            <w:pPr>
              <w:widowControl w:val="0"/>
              <w:autoSpaceDE w:val="0"/>
              <w:autoSpaceDN w:val="0"/>
              <w:rPr>
                <w:rFonts w:eastAsia="Times New Roman"/>
                <w:sz w:val="24"/>
                <w:szCs w:val="24"/>
              </w:rPr>
            </w:pPr>
          </w:p>
        </w:tc>
        <w:tc>
          <w:tcPr>
            <w:tcW w:w="2097" w:type="dxa"/>
            <w:vAlign w:val="center"/>
          </w:tcPr>
          <w:p w:rsidR="00E04A55" w:rsidRPr="00E04A55" w:rsidRDefault="00E04A55" w:rsidP="00E04A55">
            <w:pPr>
              <w:widowControl w:val="0"/>
              <w:autoSpaceDE w:val="0"/>
              <w:autoSpaceDN w:val="0"/>
              <w:rPr>
                <w:rFonts w:eastAsia="Times New Roman"/>
                <w:sz w:val="24"/>
                <w:szCs w:val="24"/>
              </w:rPr>
            </w:pPr>
          </w:p>
        </w:tc>
        <w:tc>
          <w:tcPr>
            <w:tcW w:w="2381" w:type="dxa"/>
            <w:vAlign w:val="center"/>
          </w:tcPr>
          <w:p w:rsidR="00E04A55" w:rsidRPr="00E04A55" w:rsidRDefault="00E04A55" w:rsidP="00E04A55">
            <w:pPr>
              <w:widowControl w:val="0"/>
              <w:autoSpaceDE w:val="0"/>
              <w:autoSpaceDN w:val="0"/>
              <w:rPr>
                <w:rFonts w:eastAsia="Times New Roman"/>
                <w:sz w:val="24"/>
                <w:szCs w:val="24"/>
              </w:rPr>
            </w:pPr>
          </w:p>
        </w:tc>
        <w:tc>
          <w:tcPr>
            <w:tcW w:w="3749" w:type="dxa"/>
            <w:vAlign w:val="center"/>
          </w:tcPr>
          <w:p w:rsidR="00E04A55" w:rsidRPr="00E04A55" w:rsidRDefault="00E04A55" w:rsidP="00E04A55">
            <w:pPr>
              <w:widowControl w:val="0"/>
              <w:autoSpaceDE w:val="0"/>
              <w:autoSpaceDN w:val="0"/>
              <w:rPr>
                <w:rFonts w:eastAsia="Times New Roman"/>
                <w:sz w:val="24"/>
                <w:szCs w:val="24"/>
              </w:rPr>
            </w:pPr>
          </w:p>
        </w:tc>
      </w:tr>
      <w:tr w:rsidR="00E04A55" w:rsidRPr="00E04A55" w:rsidTr="00BE63EB">
        <w:tc>
          <w:tcPr>
            <w:tcW w:w="1474" w:type="dxa"/>
            <w:vAlign w:val="center"/>
          </w:tcPr>
          <w:p w:rsidR="00E04A55" w:rsidRPr="00E04A55" w:rsidRDefault="00E04A55" w:rsidP="00E04A55">
            <w:pPr>
              <w:widowControl w:val="0"/>
              <w:autoSpaceDE w:val="0"/>
              <w:autoSpaceDN w:val="0"/>
              <w:rPr>
                <w:rFonts w:eastAsia="Times New Roman"/>
                <w:sz w:val="24"/>
                <w:szCs w:val="24"/>
              </w:rPr>
            </w:pPr>
          </w:p>
        </w:tc>
        <w:tc>
          <w:tcPr>
            <w:tcW w:w="2097" w:type="dxa"/>
            <w:vAlign w:val="center"/>
          </w:tcPr>
          <w:p w:rsidR="00E04A55" w:rsidRPr="00E04A55" w:rsidRDefault="00E04A55" w:rsidP="00E04A55">
            <w:pPr>
              <w:widowControl w:val="0"/>
              <w:autoSpaceDE w:val="0"/>
              <w:autoSpaceDN w:val="0"/>
              <w:rPr>
                <w:rFonts w:eastAsia="Times New Roman"/>
                <w:sz w:val="24"/>
                <w:szCs w:val="24"/>
              </w:rPr>
            </w:pPr>
          </w:p>
        </w:tc>
        <w:tc>
          <w:tcPr>
            <w:tcW w:w="2381" w:type="dxa"/>
            <w:vAlign w:val="center"/>
          </w:tcPr>
          <w:p w:rsidR="00E04A55" w:rsidRPr="00E04A55" w:rsidRDefault="00E04A55" w:rsidP="00E04A55">
            <w:pPr>
              <w:widowControl w:val="0"/>
              <w:autoSpaceDE w:val="0"/>
              <w:autoSpaceDN w:val="0"/>
              <w:rPr>
                <w:rFonts w:eastAsia="Times New Roman"/>
                <w:sz w:val="24"/>
                <w:szCs w:val="24"/>
              </w:rPr>
            </w:pPr>
          </w:p>
        </w:tc>
        <w:tc>
          <w:tcPr>
            <w:tcW w:w="3749" w:type="dxa"/>
            <w:vAlign w:val="center"/>
          </w:tcPr>
          <w:p w:rsidR="00E04A55" w:rsidRPr="00E04A55" w:rsidRDefault="00E04A55" w:rsidP="00E04A55">
            <w:pPr>
              <w:widowControl w:val="0"/>
              <w:autoSpaceDE w:val="0"/>
              <w:autoSpaceDN w:val="0"/>
              <w:rPr>
                <w:rFonts w:eastAsia="Times New Roman"/>
                <w:sz w:val="24"/>
                <w:szCs w:val="24"/>
              </w:rPr>
            </w:pPr>
          </w:p>
        </w:tc>
      </w:tr>
      <w:tr w:rsidR="00E04A55" w:rsidRPr="00E04A55" w:rsidTr="00BE63EB">
        <w:tc>
          <w:tcPr>
            <w:tcW w:w="1474" w:type="dxa"/>
            <w:vAlign w:val="center"/>
          </w:tcPr>
          <w:p w:rsidR="00E04A55" w:rsidRPr="00E04A55" w:rsidRDefault="00E04A55" w:rsidP="00E04A55">
            <w:pPr>
              <w:widowControl w:val="0"/>
              <w:autoSpaceDE w:val="0"/>
              <w:autoSpaceDN w:val="0"/>
              <w:rPr>
                <w:rFonts w:eastAsia="Times New Roman"/>
                <w:sz w:val="24"/>
                <w:szCs w:val="24"/>
              </w:rPr>
            </w:pPr>
          </w:p>
        </w:tc>
        <w:tc>
          <w:tcPr>
            <w:tcW w:w="2097" w:type="dxa"/>
            <w:vAlign w:val="center"/>
          </w:tcPr>
          <w:p w:rsidR="00E04A55" w:rsidRPr="00E04A55" w:rsidRDefault="00E04A55" w:rsidP="00E04A55">
            <w:pPr>
              <w:widowControl w:val="0"/>
              <w:autoSpaceDE w:val="0"/>
              <w:autoSpaceDN w:val="0"/>
              <w:rPr>
                <w:rFonts w:eastAsia="Times New Roman"/>
                <w:sz w:val="24"/>
                <w:szCs w:val="24"/>
              </w:rPr>
            </w:pPr>
          </w:p>
        </w:tc>
        <w:tc>
          <w:tcPr>
            <w:tcW w:w="2381" w:type="dxa"/>
            <w:vAlign w:val="center"/>
          </w:tcPr>
          <w:p w:rsidR="00E04A55" w:rsidRPr="00E04A55" w:rsidRDefault="00E04A55" w:rsidP="00E04A55">
            <w:pPr>
              <w:widowControl w:val="0"/>
              <w:autoSpaceDE w:val="0"/>
              <w:autoSpaceDN w:val="0"/>
              <w:rPr>
                <w:rFonts w:eastAsia="Times New Roman"/>
                <w:sz w:val="24"/>
                <w:szCs w:val="24"/>
              </w:rPr>
            </w:pPr>
          </w:p>
        </w:tc>
        <w:tc>
          <w:tcPr>
            <w:tcW w:w="3749" w:type="dxa"/>
            <w:vAlign w:val="center"/>
          </w:tcPr>
          <w:p w:rsidR="00E04A55" w:rsidRPr="00E04A55" w:rsidRDefault="00E04A55" w:rsidP="00E04A55">
            <w:pPr>
              <w:widowControl w:val="0"/>
              <w:autoSpaceDE w:val="0"/>
              <w:autoSpaceDN w:val="0"/>
              <w:rPr>
                <w:rFonts w:eastAsia="Times New Roman"/>
                <w:sz w:val="24"/>
                <w:szCs w:val="24"/>
              </w:rPr>
            </w:pPr>
          </w:p>
        </w:tc>
      </w:tr>
      <w:tr w:rsidR="00E04A55" w:rsidRPr="00E04A55" w:rsidTr="00BE63EB">
        <w:tc>
          <w:tcPr>
            <w:tcW w:w="1474" w:type="dxa"/>
            <w:vAlign w:val="center"/>
          </w:tcPr>
          <w:p w:rsidR="00E04A55" w:rsidRPr="00E04A55" w:rsidRDefault="00E04A55" w:rsidP="00E04A55">
            <w:pPr>
              <w:widowControl w:val="0"/>
              <w:autoSpaceDE w:val="0"/>
              <w:autoSpaceDN w:val="0"/>
              <w:rPr>
                <w:rFonts w:eastAsia="Times New Roman"/>
                <w:sz w:val="24"/>
                <w:szCs w:val="24"/>
              </w:rPr>
            </w:pPr>
          </w:p>
        </w:tc>
        <w:tc>
          <w:tcPr>
            <w:tcW w:w="2097" w:type="dxa"/>
            <w:vAlign w:val="center"/>
          </w:tcPr>
          <w:p w:rsidR="00E04A55" w:rsidRPr="00E04A55" w:rsidRDefault="00E04A55" w:rsidP="00E04A55">
            <w:pPr>
              <w:widowControl w:val="0"/>
              <w:autoSpaceDE w:val="0"/>
              <w:autoSpaceDN w:val="0"/>
              <w:rPr>
                <w:rFonts w:eastAsia="Times New Roman"/>
                <w:sz w:val="24"/>
                <w:szCs w:val="24"/>
              </w:rPr>
            </w:pPr>
          </w:p>
        </w:tc>
        <w:tc>
          <w:tcPr>
            <w:tcW w:w="2381" w:type="dxa"/>
            <w:vAlign w:val="center"/>
          </w:tcPr>
          <w:p w:rsidR="00E04A55" w:rsidRPr="00E04A55" w:rsidRDefault="00E04A55" w:rsidP="00E04A55">
            <w:pPr>
              <w:widowControl w:val="0"/>
              <w:autoSpaceDE w:val="0"/>
              <w:autoSpaceDN w:val="0"/>
              <w:rPr>
                <w:rFonts w:eastAsia="Times New Roman"/>
                <w:sz w:val="24"/>
                <w:szCs w:val="24"/>
              </w:rPr>
            </w:pPr>
          </w:p>
        </w:tc>
        <w:tc>
          <w:tcPr>
            <w:tcW w:w="3749" w:type="dxa"/>
            <w:vAlign w:val="center"/>
          </w:tcPr>
          <w:p w:rsidR="00E04A55" w:rsidRPr="00E04A55" w:rsidRDefault="00E04A55" w:rsidP="00E04A55">
            <w:pPr>
              <w:widowControl w:val="0"/>
              <w:autoSpaceDE w:val="0"/>
              <w:autoSpaceDN w:val="0"/>
              <w:rPr>
                <w:rFonts w:eastAsia="Times New Roman"/>
                <w:sz w:val="24"/>
                <w:szCs w:val="24"/>
              </w:rPr>
            </w:pPr>
          </w:p>
        </w:tc>
      </w:tr>
    </w:tbl>
    <w:p w:rsidR="00E04A55" w:rsidRPr="00E04A55" w:rsidRDefault="00E04A55" w:rsidP="00E04A55">
      <w:pPr>
        <w:widowControl w:val="0"/>
        <w:autoSpaceDE w:val="0"/>
        <w:autoSpaceDN w:val="0"/>
        <w:jc w:val="both"/>
        <w:rPr>
          <w:rFonts w:eastAsia="Times New Roman"/>
          <w:sz w:val="24"/>
          <w:szCs w:val="24"/>
        </w:rPr>
      </w:pPr>
    </w:p>
    <w:p w:rsidR="00E04A55" w:rsidRPr="00E04A55" w:rsidRDefault="00E04A55" w:rsidP="00E04A55">
      <w:pPr>
        <w:widowControl w:val="0"/>
        <w:autoSpaceDE w:val="0"/>
        <w:autoSpaceDN w:val="0"/>
        <w:jc w:val="both"/>
        <w:rPr>
          <w:rFonts w:eastAsia="Times New Roman"/>
          <w:sz w:val="24"/>
          <w:szCs w:val="24"/>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E04A55" w:rsidRDefault="00E04A55" w:rsidP="00072DBE">
      <w:pPr>
        <w:jc w:val="right"/>
        <w:rPr>
          <w:sz w:val="20"/>
          <w:szCs w:val="20"/>
        </w:rPr>
      </w:pPr>
    </w:p>
    <w:p w:rsidR="008B3C62" w:rsidRDefault="008B3C62" w:rsidP="00072DBE">
      <w:pPr>
        <w:jc w:val="right"/>
        <w:rPr>
          <w:sz w:val="20"/>
          <w:szCs w:val="20"/>
        </w:rPr>
      </w:pPr>
    </w:p>
    <w:p w:rsidR="00244B53" w:rsidRDefault="00244B53" w:rsidP="00072DBE">
      <w:pPr>
        <w:jc w:val="right"/>
        <w:rPr>
          <w:sz w:val="20"/>
          <w:szCs w:val="20"/>
        </w:rPr>
      </w:pPr>
    </w:p>
    <w:p w:rsidR="00072DBE" w:rsidRPr="00072DBE" w:rsidRDefault="00072DBE" w:rsidP="00072DBE">
      <w:pPr>
        <w:jc w:val="right"/>
        <w:rPr>
          <w:sz w:val="20"/>
          <w:szCs w:val="20"/>
        </w:rPr>
      </w:pPr>
      <w:r w:rsidRPr="00072DBE">
        <w:rPr>
          <w:sz w:val="20"/>
          <w:szCs w:val="20"/>
        </w:rPr>
        <w:lastRenderedPageBreak/>
        <w:t xml:space="preserve">Приложение </w:t>
      </w:r>
      <w:r w:rsidR="00E04A55">
        <w:rPr>
          <w:sz w:val="20"/>
          <w:szCs w:val="20"/>
        </w:rPr>
        <w:t>9</w:t>
      </w:r>
    </w:p>
    <w:p w:rsidR="00072DBE" w:rsidRPr="00072DBE" w:rsidRDefault="00072DBE" w:rsidP="00072DBE">
      <w:pPr>
        <w:jc w:val="right"/>
        <w:rPr>
          <w:sz w:val="20"/>
          <w:szCs w:val="20"/>
        </w:rPr>
      </w:pPr>
      <w:r w:rsidRPr="00072DBE">
        <w:rPr>
          <w:sz w:val="20"/>
          <w:szCs w:val="20"/>
        </w:rPr>
        <w:t xml:space="preserve">к административному регламенту </w:t>
      </w:r>
    </w:p>
    <w:p w:rsidR="00072DBE" w:rsidRPr="00072DBE" w:rsidRDefault="00072DBE" w:rsidP="00072DBE">
      <w:pPr>
        <w:jc w:val="right"/>
        <w:rPr>
          <w:sz w:val="20"/>
          <w:szCs w:val="20"/>
        </w:rPr>
      </w:pPr>
      <w:r w:rsidRPr="00072DBE">
        <w:rPr>
          <w:sz w:val="20"/>
          <w:szCs w:val="20"/>
        </w:rPr>
        <w:t>исполнения муниципальной функции</w:t>
      </w:r>
    </w:p>
    <w:p w:rsidR="00072DBE" w:rsidRPr="00072DBE" w:rsidRDefault="00072DBE" w:rsidP="00072DBE">
      <w:pPr>
        <w:jc w:val="right"/>
        <w:rPr>
          <w:sz w:val="20"/>
          <w:szCs w:val="20"/>
        </w:rPr>
      </w:pPr>
      <w:r w:rsidRPr="00072DBE">
        <w:rPr>
          <w:sz w:val="20"/>
          <w:szCs w:val="20"/>
        </w:rPr>
        <w:t xml:space="preserve"> «Осуществление муниципального земельного </w:t>
      </w:r>
    </w:p>
    <w:p w:rsidR="00072DBE" w:rsidRPr="00072DBE" w:rsidRDefault="00072DBE" w:rsidP="00072DBE">
      <w:pPr>
        <w:jc w:val="right"/>
        <w:rPr>
          <w:sz w:val="20"/>
          <w:szCs w:val="20"/>
        </w:rPr>
      </w:pPr>
      <w:r w:rsidRPr="00072DBE">
        <w:rPr>
          <w:sz w:val="20"/>
          <w:szCs w:val="20"/>
        </w:rPr>
        <w:t>контроля на территории Весьегонского</w:t>
      </w:r>
    </w:p>
    <w:p w:rsidR="00072DBE" w:rsidRDefault="00072DBE" w:rsidP="00072DBE">
      <w:pPr>
        <w:jc w:val="right"/>
        <w:rPr>
          <w:sz w:val="20"/>
          <w:szCs w:val="20"/>
        </w:rPr>
      </w:pPr>
      <w:r w:rsidRPr="00072DBE">
        <w:rPr>
          <w:sz w:val="20"/>
          <w:szCs w:val="20"/>
        </w:rPr>
        <w:t xml:space="preserve"> муниципального округа Тверской области»</w:t>
      </w:r>
    </w:p>
    <w:p w:rsidR="00862739" w:rsidRDefault="00862739" w:rsidP="00072DBE">
      <w:pPr>
        <w:jc w:val="right"/>
        <w:rPr>
          <w:sz w:val="20"/>
          <w:szCs w:val="20"/>
        </w:rPr>
      </w:pPr>
    </w:p>
    <w:p w:rsidR="00072DBE" w:rsidRPr="00C2226F" w:rsidRDefault="00072DBE" w:rsidP="00C2226F">
      <w:pPr>
        <w:jc w:val="center"/>
        <w:rPr>
          <w:sz w:val="20"/>
          <w:szCs w:val="20"/>
        </w:rPr>
      </w:pPr>
    </w:p>
    <w:p w:rsidR="00C27D0B" w:rsidRDefault="00C27D0B" w:rsidP="00C27D0B">
      <w:pPr>
        <w:jc w:val="right"/>
      </w:pPr>
    </w:p>
    <w:p w:rsidR="00E04A55" w:rsidRPr="008819D6" w:rsidRDefault="00E04A55" w:rsidP="00E04A55">
      <w:pPr>
        <w:pStyle w:val="ConsPlusNormal"/>
        <w:rPr>
          <w:rFonts w:cs="Times New Roman"/>
          <w:sz w:val="24"/>
        </w:rPr>
      </w:pPr>
    </w:p>
    <w:p w:rsidR="00E04A55" w:rsidRPr="00E04A55" w:rsidRDefault="00E04A55" w:rsidP="00E04A55">
      <w:pPr>
        <w:pStyle w:val="ConsPlusNonformat"/>
        <w:jc w:val="center"/>
        <w:rPr>
          <w:rFonts w:ascii="Times New Roman" w:hAnsi="Times New Roman" w:cs="Times New Roman"/>
          <w:b/>
          <w:sz w:val="22"/>
          <w:szCs w:val="22"/>
        </w:rPr>
      </w:pPr>
      <w:bookmarkStart w:id="11" w:name="P438"/>
      <w:bookmarkEnd w:id="11"/>
      <w:r w:rsidRPr="00E04A55">
        <w:rPr>
          <w:rFonts w:ascii="Times New Roman" w:hAnsi="Times New Roman" w:cs="Times New Roman"/>
          <w:b/>
          <w:sz w:val="22"/>
          <w:szCs w:val="22"/>
        </w:rPr>
        <w:t>АКТ № ______</w:t>
      </w:r>
    </w:p>
    <w:p w:rsidR="00E04A55" w:rsidRPr="00E04A55" w:rsidRDefault="00E04A55" w:rsidP="00E04A55">
      <w:pPr>
        <w:pStyle w:val="ConsPlusNonformat"/>
        <w:jc w:val="center"/>
        <w:rPr>
          <w:rFonts w:ascii="Times New Roman" w:hAnsi="Times New Roman" w:cs="Times New Roman"/>
          <w:b/>
          <w:sz w:val="22"/>
          <w:szCs w:val="22"/>
        </w:rPr>
      </w:pPr>
      <w:r w:rsidRPr="00E04A55">
        <w:rPr>
          <w:rFonts w:ascii="Times New Roman" w:hAnsi="Times New Roman" w:cs="Times New Roman"/>
          <w:b/>
          <w:sz w:val="22"/>
          <w:szCs w:val="22"/>
        </w:rPr>
        <w:t>о невозможности проведения контрольного</w:t>
      </w:r>
    </w:p>
    <w:p w:rsidR="00E04A55" w:rsidRPr="00E04A55" w:rsidRDefault="00E04A55" w:rsidP="00E04A55">
      <w:pPr>
        <w:pStyle w:val="ConsPlusNonformat"/>
        <w:jc w:val="center"/>
        <w:rPr>
          <w:rFonts w:ascii="Times New Roman" w:hAnsi="Times New Roman" w:cs="Times New Roman"/>
          <w:b/>
          <w:sz w:val="22"/>
          <w:szCs w:val="22"/>
        </w:rPr>
      </w:pPr>
      <w:r w:rsidRPr="00E04A55">
        <w:rPr>
          <w:rFonts w:ascii="Times New Roman" w:hAnsi="Times New Roman" w:cs="Times New Roman"/>
          <w:b/>
          <w:sz w:val="22"/>
          <w:szCs w:val="22"/>
        </w:rPr>
        <w:t>(надзорного) мероприятия</w:t>
      </w:r>
    </w:p>
    <w:p w:rsidR="00E04A55" w:rsidRPr="008819D6" w:rsidRDefault="00E04A55" w:rsidP="00E04A55">
      <w:pPr>
        <w:pStyle w:val="ConsPlusNonformat"/>
        <w:jc w:val="both"/>
        <w:rPr>
          <w:rFonts w:ascii="Times New Roman" w:hAnsi="Times New Roman" w:cs="Times New Roman"/>
        </w:rPr>
      </w:pPr>
    </w:p>
    <w:p w:rsidR="00E04A55" w:rsidRPr="008819D6" w:rsidRDefault="00E04A55" w:rsidP="00E04A55">
      <w:pPr>
        <w:pStyle w:val="ConsPlusNonformat"/>
        <w:jc w:val="both"/>
        <w:rPr>
          <w:rFonts w:ascii="Times New Roman" w:hAnsi="Times New Roman" w:cs="Times New Roman"/>
        </w:rPr>
      </w:pPr>
      <w:r>
        <w:rPr>
          <w:rFonts w:ascii="Times New Roman" w:hAnsi="Times New Roman" w:cs="Times New Roman"/>
        </w:rPr>
        <w:t>«__»</w:t>
      </w:r>
      <w:r w:rsidRPr="008819D6">
        <w:rPr>
          <w:rFonts w:ascii="Times New Roman" w:hAnsi="Times New Roman" w:cs="Times New Roman"/>
        </w:rPr>
        <w:t xml:space="preserve"> _______________ 20__ г.                        _______________________</w:t>
      </w:r>
    </w:p>
    <w:p w:rsidR="00E04A55" w:rsidRPr="00FF1E70" w:rsidRDefault="00E04A55" w:rsidP="00E04A55">
      <w:pPr>
        <w:pStyle w:val="ConsPlusNonformat"/>
        <w:jc w:val="both"/>
        <w:rPr>
          <w:rFonts w:ascii="Times New Roman" w:hAnsi="Times New Roman" w:cs="Times New Roman"/>
        </w:rPr>
      </w:pPr>
      <w:r w:rsidRPr="00FF1E70">
        <w:rPr>
          <w:rFonts w:ascii="Times New Roman" w:hAnsi="Times New Roman" w:cs="Times New Roman"/>
        </w:rPr>
        <w:t xml:space="preserve">     (дата составления)                                                                                                               (место составления)</w:t>
      </w:r>
    </w:p>
    <w:p w:rsidR="00E04A55" w:rsidRPr="008819D6" w:rsidRDefault="00E04A55" w:rsidP="00E04A55">
      <w:pPr>
        <w:pStyle w:val="ConsPlusNonformat"/>
        <w:jc w:val="both"/>
        <w:rPr>
          <w:rFonts w:ascii="Times New Roman" w:hAnsi="Times New Roman" w:cs="Times New Roman"/>
        </w:rPr>
      </w:pPr>
    </w:p>
    <w:p w:rsidR="00E04A55" w:rsidRPr="008819D6" w:rsidRDefault="00E04A55" w:rsidP="00E04A55">
      <w:pPr>
        <w:pStyle w:val="ConsPlusNonformat"/>
        <w:jc w:val="both"/>
        <w:rPr>
          <w:rFonts w:ascii="Times New Roman" w:hAnsi="Times New Roman" w:cs="Times New Roman"/>
        </w:rPr>
      </w:pPr>
      <w:r w:rsidRPr="008819D6">
        <w:rPr>
          <w:rFonts w:ascii="Times New Roman" w:hAnsi="Times New Roman" w:cs="Times New Roman"/>
        </w:rPr>
        <w:t>При проведе</w:t>
      </w:r>
      <w:r>
        <w:rPr>
          <w:rFonts w:ascii="Times New Roman" w:hAnsi="Times New Roman" w:cs="Times New Roman"/>
        </w:rPr>
        <w:t xml:space="preserve">нии </w:t>
      </w:r>
    </w:p>
    <w:p w:rsidR="00E04A55" w:rsidRPr="00FF1E70" w:rsidRDefault="00E04A55" w:rsidP="00E04A55">
      <w:pPr>
        <w:pStyle w:val="ConsPlusNonformat"/>
        <w:pBdr>
          <w:top w:val="single" w:sz="4" w:space="1" w:color="auto"/>
        </w:pBdr>
        <w:rPr>
          <w:rFonts w:ascii="Times New Roman" w:hAnsi="Times New Roman" w:cs="Times New Roman"/>
        </w:rPr>
      </w:pPr>
      <w:r w:rsidRPr="00FF1E70">
        <w:rPr>
          <w:rFonts w:ascii="Times New Roman" w:hAnsi="Times New Roman" w:cs="Times New Roman"/>
        </w:rPr>
        <w:t xml:space="preserve">(наименование контрольного (надзорного) мероприятия) в рамках осуществления муниципального земельного </w:t>
      </w:r>
    </w:p>
    <w:p w:rsidR="00E04A55" w:rsidRPr="008819D6" w:rsidRDefault="00E04A55" w:rsidP="00E04A55">
      <w:pPr>
        <w:pStyle w:val="ConsPlusNonformat"/>
        <w:jc w:val="both"/>
        <w:rPr>
          <w:rFonts w:ascii="Times New Roman" w:hAnsi="Times New Roman" w:cs="Times New Roman"/>
        </w:rPr>
      </w:pPr>
    </w:p>
    <w:p w:rsidR="00E04A55" w:rsidRPr="00FF1E70" w:rsidRDefault="00E04A55" w:rsidP="00E04A55">
      <w:pPr>
        <w:pStyle w:val="ConsPlusNonformat"/>
        <w:pBdr>
          <w:top w:val="single" w:sz="4" w:space="1" w:color="auto"/>
        </w:pBdr>
        <w:jc w:val="center"/>
        <w:rPr>
          <w:rFonts w:ascii="Times New Roman" w:hAnsi="Times New Roman" w:cs="Times New Roman"/>
        </w:rPr>
      </w:pPr>
      <w:r w:rsidRPr="00FF1E70">
        <w:rPr>
          <w:rFonts w:ascii="Times New Roman" w:hAnsi="Times New Roman" w:cs="Times New Roman"/>
        </w:rPr>
        <w:t xml:space="preserve">контроля в отношении  (наименование юридического лица, Ф.И.О. индивидуального предпринимателя, Ф.И.О. </w:t>
      </w:r>
    </w:p>
    <w:p w:rsidR="00E04A55" w:rsidRDefault="00E04A55" w:rsidP="00E04A55">
      <w:pPr>
        <w:pStyle w:val="ConsPlusNonformat"/>
        <w:jc w:val="both"/>
        <w:rPr>
          <w:rFonts w:ascii="Times New Roman" w:hAnsi="Times New Roman" w:cs="Times New Roman"/>
        </w:rPr>
      </w:pPr>
    </w:p>
    <w:p w:rsidR="00E04A55" w:rsidRPr="00FF1E70" w:rsidRDefault="00E04A55" w:rsidP="00E04A55">
      <w:pPr>
        <w:pStyle w:val="ConsPlusNonformat"/>
        <w:pBdr>
          <w:top w:val="single" w:sz="4" w:space="1" w:color="auto"/>
        </w:pBdr>
        <w:jc w:val="center"/>
        <w:rPr>
          <w:rFonts w:ascii="Times New Roman" w:hAnsi="Times New Roman" w:cs="Times New Roman"/>
        </w:rPr>
      </w:pPr>
      <w:r w:rsidRPr="00FF1E70">
        <w:rPr>
          <w:rFonts w:ascii="Times New Roman" w:hAnsi="Times New Roman" w:cs="Times New Roman"/>
        </w:rPr>
        <w:t>гражданина)</w:t>
      </w:r>
    </w:p>
    <w:p w:rsidR="00E04A55" w:rsidRPr="008819D6" w:rsidRDefault="00E04A55" w:rsidP="00E04A55">
      <w:pPr>
        <w:pStyle w:val="ConsPlusNonformat"/>
        <w:jc w:val="both"/>
        <w:rPr>
          <w:rFonts w:ascii="Times New Roman" w:hAnsi="Times New Roman" w:cs="Times New Roman"/>
        </w:rPr>
      </w:pPr>
      <w:r w:rsidRPr="008819D6">
        <w:rPr>
          <w:rFonts w:ascii="Times New Roman" w:hAnsi="Times New Roman" w:cs="Times New Roman"/>
        </w:rPr>
        <w:t xml:space="preserve">по адресу: </w:t>
      </w:r>
    </w:p>
    <w:p w:rsidR="00E04A55" w:rsidRPr="00FF1E70" w:rsidRDefault="00E04A55" w:rsidP="00E04A55">
      <w:pPr>
        <w:pStyle w:val="ConsPlusNonformat"/>
        <w:pBdr>
          <w:top w:val="single" w:sz="4" w:space="1" w:color="auto"/>
        </w:pBdr>
        <w:jc w:val="center"/>
        <w:rPr>
          <w:rFonts w:ascii="Times New Roman" w:hAnsi="Times New Roman" w:cs="Times New Roman"/>
        </w:rPr>
      </w:pPr>
      <w:r w:rsidRPr="00FF1E70">
        <w:rPr>
          <w:rFonts w:ascii="Times New Roman" w:hAnsi="Times New Roman" w:cs="Times New Roman"/>
        </w:rPr>
        <w:t>(место проведения контрольного (надзорного) мероприятия)</w:t>
      </w:r>
    </w:p>
    <w:p w:rsidR="00E04A55" w:rsidRPr="008819D6" w:rsidRDefault="00E04A55" w:rsidP="00E04A55">
      <w:pPr>
        <w:pStyle w:val="ConsPlusNonformat"/>
        <w:jc w:val="both"/>
        <w:rPr>
          <w:rFonts w:ascii="Times New Roman" w:hAnsi="Times New Roman" w:cs="Times New Roman"/>
        </w:rPr>
      </w:pPr>
      <w:r>
        <w:rPr>
          <w:rFonts w:ascii="Times New Roman" w:hAnsi="Times New Roman" w:cs="Times New Roman"/>
        </w:rPr>
        <w:t xml:space="preserve">на основании: </w:t>
      </w:r>
    </w:p>
    <w:p w:rsidR="00E04A55" w:rsidRPr="00326D78" w:rsidRDefault="00E04A55" w:rsidP="00E04A55">
      <w:pPr>
        <w:pStyle w:val="ConsPlusNonformat"/>
        <w:pBdr>
          <w:top w:val="single" w:sz="4" w:space="1" w:color="auto"/>
        </w:pBdr>
        <w:jc w:val="both"/>
        <w:rPr>
          <w:rFonts w:ascii="Times New Roman" w:hAnsi="Times New Roman" w:cs="Times New Roman"/>
        </w:rPr>
      </w:pPr>
      <w:r w:rsidRPr="00FF1E70">
        <w:rPr>
          <w:rFonts w:ascii="Times New Roman" w:hAnsi="Times New Roman" w:cs="Times New Roman"/>
        </w:rPr>
        <w:t xml:space="preserve">                  (вид документа о назначении контрольного (надзор</w:t>
      </w:r>
      <w:r>
        <w:rPr>
          <w:rFonts w:ascii="Times New Roman" w:hAnsi="Times New Roman" w:cs="Times New Roman"/>
        </w:rPr>
        <w:t>ного) мероприятия, дата, номер)</w:t>
      </w:r>
    </w:p>
    <w:p w:rsidR="00E04A55" w:rsidRPr="008819D6" w:rsidRDefault="00E04A55" w:rsidP="00E04A55">
      <w:pPr>
        <w:pStyle w:val="ConsPlusNonformat"/>
        <w:jc w:val="both"/>
        <w:rPr>
          <w:rFonts w:ascii="Times New Roman" w:hAnsi="Times New Roman" w:cs="Times New Roman"/>
        </w:rPr>
      </w:pPr>
      <w:r w:rsidRPr="008819D6">
        <w:rPr>
          <w:rFonts w:ascii="Times New Roman" w:hAnsi="Times New Roman" w:cs="Times New Roman"/>
        </w:rPr>
        <w:t>должностным  лицом  (должностными лицами), уполномоченным (уполномоченными)на проведение контрольного (надзорного) мероприятия:</w:t>
      </w:r>
    </w:p>
    <w:p w:rsidR="00E04A55" w:rsidRPr="008819D6" w:rsidRDefault="00E04A55" w:rsidP="00E04A55">
      <w:pPr>
        <w:pStyle w:val="ConsPlusNonformat"/>
        <w:jc w:val="both"/>
        <w:rPr>
          <w:rFonts w:ascii="Times New Roman" w:hAnsi="Times New Roman" w:cs="Times New Roman"/>
        </w:rPr>
      </w:pPr>
    </w:p>
    <w:p w:rsidR="00E04A55" w:rsidRPr="00FF1E70" w:rsidRDefault="00E04A55" w:rsidP="00E04A55">
      <w:pPr>
        <w:pStyle w:val="ConsPlusNonformat"/>
        <w:pBdr>
          <w:top w:val="single" w:sz="4" w:space="1" w:color="auto"/>
        </w:pBdr>
        <w:jc w:val="center"/>
        <w:rPr>
          <w:rFonts w:ascii="Times New Roman" w:hAnsi="Times New Roman" w:cs="Times New Roman"/>
        </w:rPr>
      </w:pPr>
      <w:r w:rsidRPr="00FF1E70">
        <w:rPr>
          <w:rFonts w:ascii="Times New Roman" w:hAnsi="Times New Roman" w:cs="Times New Roman"/>
        </w:rPr>
        <w:t>(должность, фамилия, инициалы должностного лица (должностных лиц)</w:t>
      </w:r>
    </w:p>
    <w:p w:rsidR="00E04A55" w:rsidRPr="008819D6" w:rsidRDefault="00E04A55" w:rsidP="00E04A55">
      <w:pPr>
        <w:pStyle w:val="ConsPlusNonformat"/>
        <w:jc w:val="both"/>
        <w:rPr>
          <w:rFonts w:ascii="Times New Roman" w:hAnsi="Times New Roman" w:cs="Times New Roman"/>
        </w:rPr>
      </w:pPr>
    </w:p>
    <w:p w:rsidR="00E04A55" w:rsidRPr="008819D6" w:rsidRDefault="00E04A55" w:rsidP="00E04A55">
      <w:pPr>
        <w:pStyle w:val="ConsPlusNonformat"/>
        <w:pBdr>
          <w:top w:val="single" w:sz="4" w:space="1" w:color="auto"/>
        </w:pBdr>
        <w:jc w:val="both"/>
        <w:rPr>
          <w:rFonts w:ascii="Times New Roman" w:hAnsi="Times New Roman" w:cs="Times New Roman"/>
        </w:rPr>
      </w:pPr>
    </w:p>
    <w:p w:rsidR="00E04A55" w:rsidRPr="008819D6" w:rsidRDefault="00E04A55" w:rsidP="00E04A55">
      <w:pPr>
        <w:pStyle w:val="ConsPlusNonformat"/>
        <w:jc w:val="both"/>
        <w:rPr>
          <w:rFonts w:ascii="Times New Roman" w:hAnsi="Times New Roman" w:cs="Times New Roman"/>
        </w:rPr>
      </w:pPr>
      <w:r w:rsidRPr="008819D6">
        <w:rPr>
          <w:rFonts w:ascii="Times New Roman" w:hAnsi="Times New Roman" w:cs="Times New Roman"/>
        </w:rPr>
        <w:t>установлено, что проведение ___________</w:t>
      </w:r>
      <w:r>
        <w:rPr>
          <w:rFonts w:ascii="Times New Roman" w:hAnsi="Times New Roman" w:cs="Times New Roman"/>
        </w:rPr>
        <w:t>___________</w:t>
      </w:r>
      <w:r w:rsidRPr="008819D6">
        <w:rPr>
          <w:rFonts w:ascii="Times New Roman" w:hAnsi="Times New Roman" w:cs="Times New Roman"/>
        </w:rPr>
        <w:t>____________________________________</w:t>
      </w:r>
    </w:p>
    <w:p w:rsidR="00E04A55" w:rsidRPr="00FF1E70" w:rsidRDefault="00E04A55" w:rsidP="00E04A55">
      <w:pPr>
        <w:pStyle w:val="ConsPlusNonformat"/>
        <w:jc w:val="center"/>
        <w:rPr>
          <w:rFonts w:ascii="Times New Roman" w:hAnsi="Times New Roman" w:cs="Times New Roman"/>
        </w:rPr>
      </w:pPr>
      <w:r w:rsidRPr="00FF1E70">
        <w:rPr>
          <w:rFonts w:ascii="Times New Roman" w:hAnsi="Times New Roman" w:cs="Times New Roman"/>
        </w:rPr>
        <w:t xml:space="preserve">                                                    (наименование контрольного (надзорного) мероприятия)</w:t>
      </w:r>
    </w:p>
    <w:p w:rsidR="00E04A55" w:rsidRPr="008819D6" w:rsidRDefault="00E04A55" w:rsidP="00E04A55">
      <w:pPr>
        <w:pStyle w:val="ConsPlusNonformat"/>
        <w:jc w:val="both"/>
        <w:rPr>
          <w:rFonts w:ascii="Times New Roman" w:hAnsi="Times New Roman" w:cs="Times New Roman"/>
        </w:rPr>
      </w:pPr>
      <w:r w:rsidRPr="008819D6">
        <w:rPr>
          <w:rFonts w:ascii="Times New Roman" w:hAnsi="Times New Roman" w:cs="Times New Roman"/>
        </w:rPr>
        <w:t xml:space="preserve">невозможно </w:t>
      </w:r>
      <w:r>
        <w:rPr>
          <w:rFonts w:ascii="Times New Roman" w:hAnsi="Times New Roman" w:cs="Times New Roman"/>
        </w:rPr>
        <w:t xml:space="preserve">в связи с: </w:t>
      </w:r>
    </w:p>
    <w:p w:rsidR="00E04A55" w:rsidRPr="00FF1E70" w:rsidRDefault="00E04A55" w:rsidP="00E04A55">
      <w:pPr>
        <w:pStyle w:val="ConsPlusNonformat"/>
        <w:pBdr>
          <w:top w:val="single" w:sz="4" w:space="1" w:color="auto"/>
        </w:pBdr>
        <w:jc w:val="center"/>
        <w:rPr>
          <w:rFonts w:ascii="Times New Roman" w:hAnsi="Times New Roman" w:cs="Times New Roman"/>
        </w:rPr>
      </w:pPr>
      <w:r w:rsidRPr="00FF1E70">
        <w:rPr>
          <w:rFonts w:ascii="Times New Roman" w:hAnsi="Times New Roman" w:cs="Times New Roman"/>
        </w:rPr>
        <w:t>(указать причину: в связи с отсутствием контролируемого лица по месту нахождения (осуществления</w:t>
      </w:r>
    </w:p>
    <w:p w:rsidR="00E04A55" w:rsidRPr="008819D6" w:rsidRDefault="00E04A55" w:rsidP="00E04A55">
      <w:pPr>
        <w:pStyle w:val="ConsPlusNonformat"/>
        <w:jc w:val="both"/>
        <w:rPr>
          <w:rFonts w:ascii="Times New Roman" w:hAnsi="Times New Roman" w:cs="Times New Roman"/>
        </w:rPr>
      </w:pPr>
    </w:p>
    <w:p w:rsidR="00E04A55" w:rsidRPr="00FF1E70" w:rsidRDefault="00E04A55" w:rsidP="00E04A55">
      <w:pPr>
        <w:pStyle w:val="ConsPlusNonformat"/>
        <w:pBdr>
          <w:top w:val="single" w:sz="4" w:space="1" w:color="auto"/>
        </w:pBdr>
        <w:jc w:val="both"/>
        <w:rPr>
          <w:rFonts w:ascii="Times New Roman" w:hAnsi="Times New Roman" w:cs="Times New Roman"/>
        </w:rPr>
      </w:pPr>
      <w:r w:rsidRPr="00FF1E70">
        <w:rPr>
          <w:rFonts w:ascii="Times New Roman" w:hAnsi="Times New Roman" w:cs="Times New Roman"/>
        </w:rPr>
        <w:t xml:space="preserve">деятельности); либо в связи с фактическим неосуществлением деятельности контролируемым лицом; либо в связи с </w:t>
      </w:r>
    </w:p>
    <w:p w:rsidR="00E04A55" w:rsidRPr="008819D6" w:rsidRDefault="00E04A55" w:rsidP="00E04A55">
      <w:pPr>
        <w:pStyle w:val="ConsPlusNonformat"/>
        <w:jc w:val="both"/>
        <w:rPr>
          <w:rFonts w:ascii="Times New Roman" w:hAnsi="Times New Roman" w:cs="Times New Roman"/>
        </w:rPr>
      </w:pPr>
    </w:p>
    <w:p w:rsidR="00E04A55" w:rsidRPr="00FF1E70" w:rsidRDefault="00E04A55" w:rsidP="00E04A55">
      <w:pPr>
        <w:pStyle w:val="ConsPlusNonformat"/>
        <w:pBdr>
          <w:top w:val="single" w:sz="4" w:space="1" w:color="auto"/>
        </w:pBdr>
        <w:jc w:val="both"/>
        <w:rPr>
          <w:rFonts w:ascii="Times New Roman" w:hAnsi="Times New Roman" w:cs="Times New Roman"/>
        </w:rPr>
      </w:pPr>
      <w:r w:rsidRPr="00FF1E70">
        <w:rPr>
          <w:rFonts w:ascii="Times New Roman" w:hAnsi="Times New Roman" w:cs="Times New Roman"/>
        </w:rPr>
        <w:t xml:space="preserve">иными действиями (бездействием) (указать какими конкретно) контролируемого лица,   повлекшими невозможность </w:t>
      </w:r>
    </w:p>
    <w:p w:rsidR="00E04A55" w:rsidRPr="008819D6" w:rsidRDefault="00E04A55" w:rsidP="00E04A55">
      <w:pPr>
        <w:pStyle w:val="ConsPlusNonformat"/>
        <w:jc w:val="both"/>
        <w:rPr>
          <w:rFonts w:ascii="Times New Roman" w:hAnsi="Times New Roman" w:cs="Times New Roman"/>
        </w:rPr>
      </w:pPr>
    </w:p>
    <w:p w:rsidR="00E04A55" w:rsidRPr="00FF1E70" w:rsidRDefault="00E04A55" w:rsidP="00E04A55">
      <w:pPr>
        <w:pStyle w:val="ConsPlusNonformat"/>
        <w:pBdr>
          <w:top w:val="single" w:sz="4" w:space="1" w:color="auto"/>
        </w:pBdr>
        <w:jc w:val="center"/>
        <w:rPr>
          <w:rFonts w:ascii="Times New Roman" w:hAnsi="Times New Roman" w:cs="Times New Roman"/>
        </w:rPr>
      </w:pPr>
      <w:r w:rsidRPr="00FF1E70">
        <w:rPr>
          <w:rFonts w:ascii="Times New Roman" w:hAnsi="Times New Roman" w:cs="Times New Roman"/>
        </w:rPr>
        <w:t>проведения или завершения контрольного (надзорного) мероприятия)</w:t>
      </w:r>
    </w:p>
    <w:p w:rsidR="00E04A55" w:rsidRPr="008819D6" w:rsidRDefault="00E04A55" w:rsidP="00E04A55">
      <w:pPr>
        <w:pStyle w:val="ConsPlusNonformat"/>
        <w:jc w:val="both"/>
        <w:rPr>
          <w:rFonts w:ascii="Times New Roman" w:hAnsi="Times New Roman" w:cs="Times New Roman"/>
        </w:rPr>
      </w:pPr>
      <w:r w:rsidRPr="008819D6">
        <w:rPr>
          <w:rFonts w:ascii="Times New Roman" w:hAnsi="Times New Roman" w:cs="Times New Roman"/>
        </w:rPr>
        <w:t>Приложения (при наличии):</w:t>
      </w:r>
    </w:p>
    <w:p w:rsidR="00E04A55" w:rsidRPr="008819D6" w:rsidRDefault="00E04A55" w:rsidP="00E04A55">
      <w:pPr>
        <w:pStyle w:val="ConsPlusNonformat"/>
        <w:pBdr>
          <w:bottom w:val="single" w:sz="4" w:space="1" w:color="auto"/>
        </w:pBdr>
        <w:jc w:val="both"/>
        <w:rPr>
          <w:rFonts w:ascii="Times New Roman" w:hAnsi="Times New Roman" w:cs="Times New Roman"/>
        </w:rPr>
      </w:pPr>
      <w:r>
        <w:rPr>
          <w:rFonts w:ascii="Times New Roman" w:hAnsi="Times New Roman" w:cs="Times New Roman"/>
        </w:rPr>
        <w:t xml:space="preserve">1) </w:t>
      </w:r>
    </w:p>
    <w:p w:rsidR="00E04A55" w:rsidRPr="008819D6" w:rsidRDefault="00E04A55" w:rsidP="00E04A55">
      <w:pPr>
        <w:pStyle w:val="ConsPlusNonformat"/>
        <w:jc w:val="both"/>
        <w:rPr>
          <w:rFonts w:ascii="Times New Roman" w:hAnsi="Times New Roman" w:cs="Times New Roman"/>
        </w:rPr>
      </w:pPr>
      <w:r>
        <w:rPr>
          <w:rFonts w:ascii="Times New Roman" w:hAnsi="Times New Roman" w:cs="Times New Roman"/>
        </w:rPr>
        <w:t xml:space="preserve">2) </w:t>
      </w:r>
    </w:p>
    <w:p w:rsidR="00E04A55" w:rsidRPr="008819D6" w:rsidRDefault="00E04A55" w:rsidP="00E04A55">
      <w:pPr>
        <w:pStyle w:val="ConsPlusNonformat"/>
        <w:pBdr>
          <w:top w:val="single" w:sz="4" w:space="1" w:color="auto"/>
          <w:bottom w:val="single" w:sz="4" w:space="1" w:color="auto"/>
        </w:pBdr>
        <w:jc w:val="both"/>
        <w:rPr>
          <w:rFonts w:ascii="Times New Roman" w:hAnsi="Times New Roman" w:cs="Times New Roman"/>
        </w:rPr>
      </w:pPr>
      <w:r>
        <w:rPr>
          <w:rFonts w:ascii="Times New Roman" w:hAnsi="Times New Roman" w:cs="Times New Roman"/>
        </w:rPr>
        <w:t xml:space="preserve">3) </w:t>
      </w:r>
    </w:p>
    <w:p w:rsidR="00E04A55" w:rsidRPr="008819D6" w:rsidRDefault="00E04A55" w:rsidP="00E04A55">
      <w:pPr>
        <w:pStyle w:val="ConsPlusNonformat"/>
        <w:jc w:val="both"/>
        <w:rPr>
          <w:rFonts w:ascii="Times New Roman" w:hAnsi="Times New Roman" w:cs="Times New Roman"/>
        </w:rPr>
      </w:pPr>
    </w:p>
    <w:p w:rsidR="00E04A55" w:rsidRPr="008819D6" w:rsidRDefault="00E04A55" w:rsidP="00E04A55">
      <w:pPr>
        <w:pStyle w:val="ConsPlusNonformat"/>
        <w:jc w:val="both"/>
        <w:rPr>
          <w:rFonts w:ascii="Times New Roman" w:hAnsi="Times New Roman" w:cs="Times New Roman"/>
        </w:rPr>
      </w:pPr>
      <w:r w:rsidRPr="008819D6">
        <w:rPr>
          <w:rFonts w:ascii="Times New Roman" w:hAnsi="Times New Roman" w:cs="Times New Roman"/>
        </w:rPr>
        <w:t>__________________________________   _____________  _______________________</w:t>
      </w:r>
    </w:p>
    <w:p w:rsidR="00E04A55" w:rsidRPr="00FF1E70" w:rsidRDefault="00E04A55" w:rsidP="00E04A55">
      <w:pPr>
        <w:pStyle w:val="ConsPlusNonformat"/>
        <w:jc w:val="both"/>
        <w:rPr>
          <w:rFonts w:ascii="Times New Roman" w:hAnsi="Times New Roman" w:cs="Times New Roman"/>
        </w:rPr>
      </w:pPr>
      <w:r w:rsidRPr="00FF1E70">
        <w:rPr>
          <w:rFonts w:ascii="Times New Roman" w:hAnsi="Times New Roman" w:cs="Times New Roman"/>
        </w:rPr>
        <w:t>(должность уполномоченного лица)                    (подпись)               (фамилия, инициалы)</w:t>
      </w: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C27D0B">
      <w:pPr>
        <w:jc w:val="right"/>
      </w:pPr>
    </w:p>
    <w:p w:rsidR="00C27D0B" w:rsidRDefault="00C27D0B" w:rsidP="00A438DC">
      <w:pPr>
        <w:jc w:val="right"/>
      </w:pPr>
    </w:p>
    <w:p w:rsidR="00C27D0B" w:rsidRPr="003B67C4" w:rsidRDefault="00C27D0B" w:rsidP="00C27D0B">
      <w:pPr>
        <w:jc w:val="center"/>
        <w:rPr>
          <w:color w:val="FF0000"/>
        </w:rPr>
        <w:sectPr w:rsidR="00C27D0B" w:rsidRPr="003B67C4">
          <w:pgSz w:w="11900" w:h="16838"/>
          <w:pgMar w:top="698" w:right="846" w:bottom="862" w:left="1440" w:header="0" w:footer="0" w:gutter="0"/>
          <w:cols w:space="720" w:equalWidth="0">
            <w:col w:w="9620"/>
          </w:cols>
        </w:sectPr>
      </w:pPr>
    </w:p>
    <w:p w:rsidR="006A5644" w:rsidRPr="006A5644" w:rsidRDefault="00E04A55" w:rsidP="006A5644">
      <w:pPr>
        <w:jc w:val="right"/>
        <w:rPr>
          <w:sz w:val="20"/>
          <w:szCs w:val="20"/>
        </w:rPr>
      </w:pPr>
      <w:r>
        <w:rPr>
          <w:sz w:val="20"/>
          <w:szCs w:val="20"/>
        </w:rPr>
        <w:lastRenderedPageBreak/>
        <w:t>Приложение 10</w:t>
      </w:r>
    </w:p>
    <w:p w:rsidR="006A5644" w:rsidRPr="006A5644" w:rsidRDefault="006A5644" w:rsidP="006A5644">
      <w:pPr>
        <w:jc w:val="right"/>
        <w:rPr>
          <w:sz w:val="20"/>
          <w:szCs w:val="20"/>
        </w:rPr>
      </w:pPr>
      <w:r w:rsidRPr="006A5644">
        <w:rPr>
          <w:sz w:val="20"/>
          <w:szCs w:val="20"/>
        </w:rPr>
        <w:t xml:space="preserve">к административному регламенту </w:t>
      </w:r>
    </w:p>
    <w:p w:rsidR="006A5644" w:rsidRPr="006A5644" w:rsidRDefault="006A5644" w:rsidP="006A5644">
      <w:pPr>
        <w:jc w:val="right"/>
        <w:rPr>
          <w:sz w:val="20"/>
          <w:szCs w:val="20"/>
        </w:rPr>
      </w:pPr>
      <w:r w:rsidRPr="006A5644">
        <w:rPr>
          <w:sz w:val="20"/>
          <w:szCs w:val="20"/>
        </w:rPr>
        <w:t>исполнения муниципальной функции</w:t>
      </w:r>
    </w:p>
    <w:p w:rsidR="006A5644" w:rsidRPr="006A5644" w:rsidRDefault="006A5644" w:rsidP="006A5644">
      <w:pPr>
        <w:jc w:val="right"/>
        <w:rPr>
          <w:sz w:val="20"/>
          <w:szCs w:val="20"/>
        </w:rPr>
      </w:pPr>
      <w:r w:rsidRPr="006A5644">
        <w:rPr>
          <w:sz w:val="20"/>
          <w:szCs w:val="20"/>
        </w:rPr>
        <w:t xml:space="preserve"> «Осуществление муниципального земельного </w:t>
      </w:r>
    </w:p>
    <w:p w:rsidR="006A5644" w:rsidRPr="006A5644" w:rsidRDefault="006A5644" w:rsidP="006A5644">
      <w:pPr>
        <w:jc w:val="right"/>
        <w:rPr>
          <w:sz w:val="20"/>
          <w:szCs w:val="20"/>
        </w:rPr>
      </w:pPr>
      <w:r w:rsidRPr="006A5644">
        <w:rPr>
          <w:sz w:val="20"/>
          <w:szCs w:val="20"/>
        </w:rPr>
        <w:t>контроля на территории Весьегонского</w:t>
      </w:r>
    </w:p>
    <w:p w:rsidR="000D7921" w:rsidRPr="00E04A55" w:rsidRDefault="006A5644" w:rsidP="00E04A55">
      <w:pPr>
        <w:jc w:val="right"/>
        <w:rPr>
          <w:sz w:val="20"/>
          <w:szCs w:val="20"/>
        </w:rPr>
      </w:pPr>
      <w:r w:rsidRPr="006A5644">
        <w:rPr>
          <w:sz w:val="20"/>
          <w:szCs w:val="20"/>
        </w:rPr>
        <w:t xml:space="preserve"> муниципального округа Тверской обл</w:t>
      </w:r>
      <w:r w:rsidR="00E04A55">
        <w:rPr>
          <w:sz w:val="20"/>
          <w:szCs w:val="20"/>
        </w:rPr>
        <w:t>асти»</w:t>
      </w:r>
    </w:p>
    <w:p w:rsidR="000D7921" w:rsidRPr="000D7921" w:rsidRDefault="000D7921" w:rsidP="000D7921">
      <w:pPr>
        <w:widowControl w:val="0"/>
        <w:autoSpaceDE w:val="0"/>
        <w:autoSpaceDN w:val="0"/>
        <w:jc w:val="both"/>
        <w:rPr>
          <w:rFonts w:ascii="Courier New" w:eastAsia="Times New Roman" w:hAnsi="Courier New" w:cs="Courier New"/>
          <w:sz w:val="20"/>
          <w:szCs w:val="20"/>
        </w:rPr>
      </w:pPr>
    </w:p>
    <w:p w:rsidR="000D7921" w:rsidRPr="000D7921" w:rsidRDefault="000D7921" w:rsidP="000D7921">
      <w:pPr>
        <w:widowControl w:val="0"/>
        <w:autoSpaceDE w:val="0"/>
        <w:autoSpaceDN w:val="0"/>
        <w:jc w:val="both"/>
        <w:rPr>
          <w:rFonts w:ascii="Courier New" w:eastAsia="Times New Roman" w:hAnsi="Courier New" w:cs="Courier New"/>
          <w:b/>
          <w:sz w:val="20"/>
          <w:szCs w:val="20"/>
        </w:rPr>
      </w:pPr>
    </w:p>
    <w:p w:rsidR="000D7921" w:rsidRPr="000D7921" w:rsidRDefault="000D7921" w:rsidP="000D7921">
      <w:pPr>
        <w:widowControl w:val="0"/>
        <w:autoSpaceDE w:val="0"/>
        <w:autoSpaceDN w:val="0"/>
        <w:jc w:val="center"/>
        <w:rPr>
          <w:rFonts w:eastAsia="Times New Roman"/>
          <w:b/>
          <w:sz w:val="24"/>
          <w:szCs w:val="24"/>
        </w:rPr>
      </w:pPr>
      <w:r w:rsidRPr="000D7921">
        <w:rPr>
          <w:rFonts w:eastAsia="Times New Roman"/>
          <w:b/>
          <w:sz w:val="24"/>
          <w:szCs w:val="24"/>
        </w:rPr>
        <w:t>Плановое (рейдовое) задание</w:t>
      </w:r>
    </w:p>
    <w:p w:rsidR="000D7921" w:rsidRPr="000D7921" w:rsidRDefault="000D7921" w:rsidP="000D7921">
      <w:pPr>
        <w:widowControl w:val="0"/>
        <w:autoSpaceDE w:val="0"/>
        <w:autoSpaceDN w:val="0"/>
        <w:jc w:val="center"/>
        <w:rPr>
          <w:rFonts w:eastAsia="Times New Roman"/>
          <w:b/>
          <w:sz w:val="24"/>
          <w:szCs w:val="24"/>
        </w:rPr>
      </w:pPr>
      <w:r w:rsidRPr="000D7921">
        <w:rPr>
          <w:rFonts w:eastAsia="Times New Roman"/>
          <w:b/>
          <w:sz w:val="24"/>
          <w:szCs w:val="24"/>
        </w:rPr>
        <w:t>на проведение плановых (рейдовых) осмотров (обследований) территорий (земельных участков)</w:t>
      </w:r>
    </w:p>
    <w:p w:rsidR="000D7921" w:rsidRPr="000D7921" w:rsidRDefault="000D7921" w:rsidP="000D7921">
      <w:pPr>
        <w:widowControl w:val="0"/>
        <w:autoSpaceDE w:val="0"/>
        <w:autoSpaceDN w:val="0"/>
        <w:jc w:val="both"/>
        <w:rPr>
          <w:rFonts w:ascii="Courier New" w:eastAsia="Times New Roman" w:hAnsi="Courier New" w:cs="Courier New"/>
          <w:sz w:val="24"/>
          <w:szCs w:val="24"/>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1.  Правовые   основания   проведения  планового  (рейдового)  осмотра, обследования:</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center"/>
        <w:rPr>
          <w:rFonts w:eastAsia="Times New Roman"/>
          <w:sz w:val="18"/>
          <w:szCs w:val="18"/>
        </w:rPr>
      </w:pPr>
      <w:r w:rsidRPr="000D7921">
        <w:rPr>
          <w:rFonts w:eastAsia="Times New Roman"/>
          <w:sz w:val="18"/>
          <w:szCs w:val="18"/>
        </w:rPr>
        <w:t>(ссылка на положение нормативного правового акта, в соответствии с которым осуществляется плановый (рейдовый) осмотр (обследование))</w:t>
      </w: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 xml:space="preserve">    2. Фамилия,  имя,  отчество  (при наличии), наименование должности лиц, уполномоченных на проведение плановых (рейдовых) осмотров, обследований:</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 xml:space="preserve">    3  Фамилия,  имя,  отчество  (при  наличии),привлекаемых к проведению</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планового  (рейдового)  осмотра (обследования) экспертов и/или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4.   Цель   и  задачи   проведения   планового   (рейдового)   осмотра,</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обследования:</w:t>
      </w:r>
    </w:p>
    <w:p w:rsidR="000D7921" w:rsidRPr="000D7921" w:rsidRDefault="000D7921" w:rsidP="000D7921">
      <w:pPr>
        <w:widowControl w:val="0"/>
        <w:autoSpaceDE w:val="0"/>
        <w:autoSpaceDN w:val="0"/>
        <w:ind w:firstLine="709"/>
        <w:jc w:val="both"/>
        <w:rPr>
          <w:rFonts w:eastAsia="Times New Roman"/>
          <w:sz w:val="24"/>
          <w:szCs w:val="24"/>
        </w:rPr>
      </w:pPr>
      <w:r w:rsidRPr="000D7921">
        <w:rPr>
          <w:rFonts w:eastAsia="Times New Roman"/>
          <w:sz w:val="24"/>
          <w:szCs w:val="24"/>
        </w:rPr>
        <w:t>выявление  и  пресечение  нарушений  юридическими  лицами,  индивидуальными предпринимателями, гражданами обязательных   требований   к   использованию   земель, находящихся на территории муниципального образования.</w:t>
      </w:r>
    </w:p>
    <w:p w:rsidR="000D7921" w:rsidRPr="000D7921" w:rsidRDefault="000D7921" w:rsidP="000D7921">
      <w:pPr>
        <w:widowControl w:val="0"/>
        <w:autoSpaceDE w:val="0"/>
        <w:autoSpaceDN w:val="0"/>
        <w:jc w:val="both"/>
        <w:rPr>
          <w:rFonts w:eastAsia="Times New Roman"/>
          <w:sz w:val="18"/>
          <w:szCs w:val="18"/>
        </w:rPr>
      </w:pPr>
      <w:r w:rsidRPr="000D7921">
        <w:rPr>
          <w:rFonts w:eastAsia="Times New Roman"/>
          <w:sz w:val="28"/>
          <w:szCs w:val="28"/>
        </w:rPr>
        <w:t xml:space="preserve">      (</w:t>
      </w:r>
      <w:r w:rsidRPr="000D7921">
        <w:rPr>
          <w:rFonts w:eastAsia="Times New Roman"/>
          <w:sz w:val="18"/>
          <w:szCs w:val="18"/>
        </w:rPr>
        <w:t>наименование (при наличии) земельного участка, расположенного на территории муниципального образования)</w:t>
      </w: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5. Сроки проведения планового (рейдового) осмотра, обследования:</w:t>
      </w:r>
    </w:p>
    <w:p w:rsidR="000D7921" w:rsidRPr="000D7921" w:rsidRDefault="000D7921" w:rsidP="000D7921">
      <w:pPr>
        <w:widowControl w:val="0"/>
        <w:autoSpaceDE w:val="0"/>
        <w:autoSpaceDN w:val="0"/>
        <w:jc w:val="both"/>
        <w:rPr>
          <w:rFonts w:eastAsia="Times New Roman"/>
          <w:sz w:val="24"/>
          <w:szCs w:val="24"/>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 xml:space="preserve">    с час.__ мин. __ "__" _______ 20 __ г.</w:t>
      </w:r>
    </w:p>
    <w:p w:rsidR="000D7921" w:rsidRPr="000D7921" w:rsidRDefault="000D7921" w:rsidP="000D7921">
      <w:pPr>
        <w:widowControl w:val="0"/>
        <w:autoSpaceDE w:val="0"/>
        <w:autoSpaceDN w:val="0"/>
        <w:jc w:val="both"/>
        <w:rPr>
          <w:rFonts w:eastAsia="Times New Roman"/>
          <w:sz w:val="24"/>
          <w:szCs w:val="24"/>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 xml:space="preserve">    по час.__ мин. __ "__" ______ 20 __ г.</w:t>
      </w:r>
    </w:p>
    <w:p w:rsidR="000D7921" w:rsidRPr="000D7921" w:rsidRDefault="000D7921" w:rsidP="000D7921">
      <w:pPr>
        <w:widowControl w:val="0"/>
        <w:autoSpaceDE w:val="0"/>
        <w:autoSpaceDN w:val="0"/>
        <w:jc w:val="both"/>
        <w:rPr>
          <w:rFonts w:eastAsia="Times New Roman"/>
          <w:sz w:val="24"/>
          <w:szCs w:val="24"/>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6. В ходе  проведения  планового (рейдового) осмотра провести следующие мероприятия:    _______________________________________________________________________________________________________________________________________________________________________________________________________________________________________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center"/>
        <w:rPr>
          <w:rFonts w:eastAsia="Times New Roman"/>
          <w:sz w:val="16"/>
          <w:szCs w:val="16"/>
        </w:rPr>
      </w:pPr>
      <w:r w:rsidRPr="000D7921">
        <w:rPr>
          <w:rFonts w:eastAsia="Times New Roman"/>
          <w:sz w:val="16"/>
          <w:szCs w:val="16"/>
        </w:rPr>
        <w:t>(наименование мероприятий)</w:t>
      </w:r>
    </w:p>
    <w:p w:rsidR="000D7921" w:rsidRPr="000D7921" w:rsidRDefault="000D7921" w:rsidP="000D7921">
      <w:pPr>
        <w:widowControl w:val="0"/>
        <w:autoSpaceDE w:val="0"/>
        <w:autoSpaceDN w:val="0"/>
        <w:rPr>
          <w:rFonts w:eastAsia="Times New Roman"/>
          <w:sz w:val="28"/>
          <w:szCs w:val="28"/>
        </w:rPr>
      </w:pPr>
    </w:p>
    <w:p w:rsidR="000D7921" w:rsidRPr="000D7921" w:rsidRDefault="000D7921" w:rsidP="000D7921">
      <w:pPr>
        <w:widowControl w:val="0"/>
        <w:autoSpaceDE w:val="0"/>
        <w:autoSpaceDN w:val="0"/>
        <w:rPr>
          <w:rFonts w:eastAsia="Times New Roman"/>
          <w:sz w:val="24"/>
          <w:szCs w:val="24"/>
        </w:rPr>
      </w:pPr>
      <w:r w:rsidRPr="000D7921">
        <w:rPr>
          <w:rFonts w:eastAsia="Times New Roman"/>
          <w:sz w:val="24"/>
          <w:szCs w:val="24"/>
        </w:rPr>
        <w:t>7. Место проведения планового (рейдового) осмотра:</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both"/>
        <w:rPr>
          <w:rFonts w:eastAsia="Times New Roman"/>
          <w:sz w:val="24"/>
          <w:szCs w:val="24"/>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lastRenderedPageBreak/>
        <w:t>8. Маршрут осмотра:</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both"/>
        <w:rPr>
          <w:rFonts w:eastAsia="Times New Roman"/>
          <w:sz w:val="24"/>
          <w:szCs w:val="24"/>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9. Сроки составления  акта по итогам  проведения планового (рейдового)</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осмотра, обследования: не позднее трех дней после его завершения.</w:t>
      </w:r>
    </w:p>
    <w:p w:rsidR="000D7921" w:rsidRPr="000D7921" w:rsidRDefault="000D7921" w:rsidP="000D7921">
      <w:pPr>
        <w:widowControl w:val="0"/>
        <w:autoSpaceDE w:val="0"/>
        <w:autoSpaceDN w:val="0"/>
        <w:jc w:val="both"/>
        <w:rPr>
          <w:rFonts w:eastAsia="Times New Roman"/>
          <w:sz w:val="24"/>
          <w:szCs w:val="24"/>
        </w:rPr>
      </w:pP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jc w:val="both"/>
        <w:rPr>
          <w:rFonts w:eastAsia="Times New Roman"/>
          <w:sz w:val="28"/>
          <w:szCs w:val="28"/>
        </w:rPr>
      </w:pPr>
      <w:r w:rsidRPr="000D7921">
        <w:rPr>
          <w:rFonts w:eastAsia="Times New Roman"/>
          <w:sz w:val="28"/>
          <w:szCs w:val="28"/>
        </w:rPr>
        <w:t>________________                       ____________ ______________________</w:t>
      </w:r>
    </w:p>
    <w:p w:rsidR="000D7921" w:rsidRPr="000D7921" w:rsidRDefault="000D7921" w:rsidP="000D7921">
      <w:pPr>
        <w:widowControl w:val="0"/>
        <w:autoSpaceDE w:val="0"/>
        <w:autoSpaceDN w:val="0"/>
        <w:jc w:val="both"/>
        <w:rPr>
          <w:rFonts w:eastAsia="Times New Roman"/>
          <w:sz w:val="16"/>
          <w:szCs w:val="16"/>
        </w:rPr>
      </w:pPr>
      <w:r w:rsidRPr="000D7921">
        <w:rPr>
          <w:rFonts w:eastAsia="Times New Roman"/>
          <w:sz w:val="16"/>
          <w:szCs w:val="16"/>
        </w:rPr>
        <w:t xml:space="preserve">                           должность                                                                 подпись                                         фамилия, инициалы</w:t>
      </w:r>
    </w:p>
    <w:p w:rsidR="000D7921" w:rsidRPr="000D7921" w:rsidRDefault="000D7921" w:rsidP="000D7921">
      <w:pPr>
        <w:widowControl w:val="0"/>
        <w:autoSpaceDE w:val="0"/>
        <w:autoSpaceDN w:val="0"/>
        <w:jc w:val="both"/>
        <w:rPr>
          <w:rFonts w:ascii="Calibri" w:eastAsia="Times New Roman" w:hAnsi="Calibri" w:cs="Calibri"/>
          <w:szCs w:val="20"/>
        </w:rPr>
      </w:pPr>
    </w:p>
    <w:p w:rsidR="005B44C7" w:rsidRDefault="005B44C7"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D7921">
      <w:pPr>
        <w:rPr>
          <w:sz w:val="20"/>
          <w:szCs w:val="20"/>
        </w:rPr>
      </w:pPr>
    </w:p>
    <w:p w:rsidR="008B3C62" w:rsidRDefault="008B3C62" w:rsidP="000D7921">
      <w:pPr>
        <w:rPr>
          <w:sz w:val="20"/>
          <w:szCs w:val="20"/>
        </w:rPr>
      </w:pPr>
    </w:p>
    <w:p w:rsidR="000D7921" w:rsidRPr="000D7921" w:rsidRDefault="000D7921" w:rsidP="000D7921">
      <w:pPr>
        <w:rPr>
          <w:rFonts w:ascii="Calibri" w:eastAsia="Times New Roman" w:hAnsi="Calibri"/>
        </w:rPr>
      </w:pPr>
    </w:p>
    <w:p w:rsidR="000D7921" w:rsidRPr="000D7921" w:rsidRDefault="000D7921" w:rsidP="000D7921">
      <w:pPr>
        <w:ind w:firstLine="698"/>
        <w:jc w:val="right"/>
        <w:rPr>
          <w:rFonts w:eastAsia="Times New Roman"/>
          <w:sz w:val="20"/>
          <w:szCs w:val="20"/>
        </w:rPr>
      </w:pPr>
      <w:r w:rsidRPr="000D7921">
        <w:rPr>
          <w:rFonts w:eastAsia="Times New Roman"/>
          <w:bCs/>
          <w:sz w:val="20"/>
          <w:szCs w:val="20"/>
        </w:rPr>
        <w:lastRenderedPageBreak/>
        <w:t xml:space="preserve">Приложение </w:t>
      </w:r>
      <w:r>
        <w:rPr>
          <w:rFonts w:eastAsia="Times New Roman"/>
          <w:bCs/>
          <w:sz w:val="20"/>
          <w:szCs w:val="20"/>
        </w:rPr>
        <w:t>11</w:t>
      </w:r>
    </w:p>
    <w:p w:rsidR="000D7921" w:rsidRPr="006A5644" w:rsidRDefault="000D7921" w:rsidP="000D7921">
      <w:pPr>
        <w:jc w:val="right"/>
        <w:rPr>
          <w:sz w:val="20"/>
          <w:szCs w:val="20"/>
        </w:rPr>
      </w:pPr>
      <w:r w:rsidRPr="006A5644">
        <w:rPr>
          <w:sz w:val="20"/>
          <w:szCs w:val="20"/>
        </w:rPr>
        <w:t xml:space="preserve">к административному регламенту </w:t>
      </w:r>
    </w:p>
    <w:p w:rsidR="000D7921" w:rsidRPr="006A5644" w:rsidRDefault="000D7921" w:rsidP="000D7921">
      <w:pPr>
        <w:jc w:val="right"/>
        <w:rPr>
          <w:sz w:val="20"/>
          <w:szCs w:val="20"/>
        </w:rPr>
      </w:pPr>
      <w:r w:rsidRPr="006A5644">
        <w:rPr>
          <w:sz w:val="20"/>
          <w:szCs w:val="20"/>
        </w:rPr>
        <w:t>исполнения муниципальной функции</w:t>
      </w:r>
    </w:p>
    <w:p w:rsidR="000D7921" w:rsidRPr="006A5644" w:rsidRDefault="000D7921" w:rsidP="000D7921">
      <w:pPr>
        <w:jc w:val="right"/>
        <w:rPr>
          <w:sz w:val="20"/>
          <w:szCs w:val="20"/>
        </w:rPr>
      </w:pPr>
      <w:r w:rsidRPr="006A5644">
        <w:rPr>
          <w:sz w:val="20"/>
          <w:szCs w:val="20"/>
        </w:rPr>
        <w:t xml:space="preserve"> «Осуществление муниципального земельного </w:t>
      </w:r>
    </w:p>
    <w:p w:rsidR="000D7921" w:rsidRPr="006A5644" w:rsidRDefault="000D7921" w:rsidP="000D7921">
      <w:pPr>
        <w:jc w:val="right"/>
        <w:rPr>
          <w:sz w:val="20"/>
          <w:szCs w:val="20"/>
        </w:rPr>
      </w:pPr>
      <w:r w:rsidRPr="006A5644">
        <w:rPr>
          <w:sz w:val="20"/>
          <w:szCs w:val="20"/>
        </w:rPr>
        <w:t>контроля на территории Весьегонского</w:t>
      </w:r>
    </w:p>
    <w:p w:rsidR="000D7921" w:rsidRPr="006A5644" w:rsidRDefault="000D7921" w:rsidP="000D7921">
      <w:pPr>
        <w:jc w:val="right"/>
        <w:rPr>
          <w:sz w:val="20"/>
          <w:szCs w:val="20"/>
        </w:rPr>
      </w:pPr>
      <w:r w:rsidRPr="006A5644">
        <w:rPr>
          <w:sz w:val="20"/>
          <w:szCs w:val="20"/>
        </w:rPr>
        <w:t xml:space="preserve"> муниципального округа Тверской области»</w:t>
      </w:r>
    </w:p>
    <w:p w:rsidR="000D7921" w:rsidRPr="000D7921" w:rsidRDefault="000D7921" w:rsidP="000D7921">
      <w:pPr>
        <w:widowControl w:val="0"/>
        <w:autoSpaceDE w:val="0"/>
        <w:autoSpaceDN w:val="0"/>
        <w:jc w:val="center"/>
        <w:rPr>
          <w:rFonts w:eastAsia="Times New Roman"/>
          <w:sz w:val="28"/>
          <w:szCs w:val="28"/>
        </w:rPr>
      </w:pPr>
    </w:p>
    <w:p w:rsidR="000D7921" w:rsidRPr="000D7921" w:rsidRDefault="000D7921" w:rsidP="000D7921">
      <w:pPr>
        <w:widowControl w:val="0"/>
        <w:autoSpaceDE w:val="0"/>
        <w:autoSpaceDN w:val="0"/>
        <w:jc w:val="center"/>
        <w:rPr>
          <w:rFonts w:eastAsia="Times New Roman"/>
          <w:b/>
          <w:sz w:val="24"/>
          <w:szCs w:val="24"/>
        </w:rPr>
      </w:pPr>
      <w:r w:rsidRPr="000D7921">
        <w:rPr>
          <w:rFonts w:eastAsia="Times New Roman"/>
          <w:b/>
          <w:sz w:val="24"/>
          <w:szCs w:val="24"/>
        </w:rPr>
        <w:t>АКТ</w:t>
      </w:r>
    </w:p>
    <w:p w:rsidR="000D7921" w:rsidRPr="000D7921" w:rsidRDefault="000D7921" w:rsidP="000D7921">
      <w:pPr>
        <w:widowControl w:val="0"/>
        <w:autoSpaceDE w:val="0"/>
        <w:autoSpaceDN w:val="0"/>
        <w:jc w:val="center"/>
        <w:rPr>
          <w:rFonts w:eastAsia="Times New Roman"/>
          <w:b/>
          <w:sz w:val="24"/>
          <w:szCs w:val="24"/>
        </w:rPr>
      </w:pPr>
      <w:r w:rsidRPr="000D7921">
        <w:rPr>
          <w:rFonts w:eastAsia="Times New Roman"/>
          <w:b/>
          <w:sz w:val="24"/>
          <w:szCs w:val="24"/>
        </w:rPr>
        <w:t>планового (рейдового) осмотра (обследования) территорий (земельных участков)</w:t>
      </w:r>
    </w:p>
    <w:p w:rsidR="000D7921" w:rsidRPr="000D7921" w:rsidRDefault="000D7921" w:rsidP="000D7921">
      <w:pPr>
        <w:widowControl w:val="0"/>
        <w:autoSpaceDE w:val="0"/>
        <w:autoSpaceDN w:val="0"/>
        <w:jc w:val="center"/>
        <w:rPr>
          <w:rFonts w:eastAsia="Times New Roman"/>
          <w:sz w:val="28"/>
          <w:szCs w:val="28"/>
        </w:rPr>
      </w:pPr>
    </w:p>
    <w:p w:rsidR="000D7921" w:rsidRPr="000D7921" w:rsidRDefault="000D7921" w:rsidP="000D7921">
      <w:pPr>
        <w:widowControl w:val="0"/>
        <w:autoSpaceDE w:val="0"/>
        <w:autoSpaceDN w:val="0"/>
        <w:jc w:val="both"/>
        <w:rPr>
          <w:rFonts w:eastAsia="Times New Roman"/>
          <w:sz w:val="28"/>
          <w:szCs w:val="28"/>
        </w:rPr>
      </w:pPr>
      <w:r w:rsidRPr="000D7921">
        <w:rPr>
          <w:rFonts w:eastAsia="Times New Roman"/>
          <w:sz w:val="28"/>
          <w:szCs w:val="28"/>
        </w:rPr>
        <w:t>__________________________________________________________________</w:t>
      </w:r>
    </w:p>
    <w:p w:rsidR="000D7921" w:rsidRPr="000D7921" w:rsidRDefault="000D7921" w:rsidP="000D7921">
      <w:pPr>
        <w:widowControl w:val="0"/>
        <w:autoSpaceDE w:val="0"/>
        <w:autoSpaceDN w:val="0"/>
        <w:jc w:val="center"/>
        <w:rPr>
          <w:rFonts w:eastAsia="Times New Roman"/>
          <w:sz w:val="16"/>
          <w:szCs w:val="16"/>
        </w:rPr>
      </w:pPr>
      <w:r w:rsidRPr="000D7921">
        <w:rPr>
          <w:rFonts w:eastAsia="Times New Roman"/>
          <w:sz w:val="16"/>
          <w:szCs w:val="16"/>
        </w:rPr>
        <w:t>(наименование органа местного самоуправления)</w:t>
      </w: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jc w:val="center"/>
        <w:rPr>
          <w:rFonts w:eastAsia="Times New Roman"/>
          <w:sz w:val="24"/>
          <w:szCs w:val="24"/>
        </w:rPr>
      </w:pPr>
      <w:r w:rsidRPr="000D7921">
        <w:rPr>
          <w:rFonts w:eastAsia="Times New Roman"/>
          <w:sz w:val="24"/>
          <w:szCs w:val="24"/>
        </w:rPr>
        <w:t>№ ___________</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"__" __________ 20__                   _________________________________</w:t>
      </w:r>
    </w:p>
    <w:p w:rsidR="000D7921" w:rsidRPr="000D7921" w:rsidRDefault="000D7921" w:rsidP="000D7921">
      <w:pPr>
        <w:widowControl w:val="0"/>
        <w:autoSpaceDE w:val="0"/>
        <w:autoSpaceDN w:val="0"/>
        <w:jc w:val="both"/>
        <w:rPr>
          <w:rFonts w:eastAsia="Times New Roman"/>
          <w:sz w:val="16"/>
          <w:szCs w:val="16"/>
        </w:rPr>
      </w:pPr>
      <w:r w:rsidRPr="000D7921">
        <w:rPr>
          <w:rFonts w:eastAsia="Times New Roman"/>
          <w:sz w:val="16"/>
          <w:szCs w:val="16"/>
        </w:rPr>
        <w:t>(место составления акта планового (рейдового) осмотра (обследования)  территорий (земельных участков)</w:t>
      </w:r>
    </w:p>
    <w:p w:rsidR="000D7921" w:rsidRPr="000D7921" w:rsidRDefault="000D7921" w:rsidP="000D7921">
      <w:pPr>
        <w:widowControl w:val="0"/>
        <w:autoSpaceDE w:val="0"/>
        <w:autoSpaceDN w:val="0"/>
        <w:jc w:val="both"/>
        <w:rPr>
          <w:rFonts w:eastAsia="Times New Roman"/>
          <w:sz w:val="16"/>
          <w:szCs w:val="16"/>
        </w:rPr>
      </w:pP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 xml:space="preserve">"__" __________ 20__ </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center"/>
        <w:rPr>
          <w:rFonts w:eastAsia="Times New Roman"/>
          <w:sz w:val="16"/>
          <w:szCs w:val="16"/>
        </w:rPr>
      </w:pPr>
      <w:r w:rsidRPr="000D7921">
        <w:rPr>
          <w:rFonts w:eastAsia="Times New Roman"/>
          <w:sz w:val="16"/>
          <w:szCs w:val="16"/>
        </w:rPr>
        <w:t>(должность, фамилия, имя, отчество должностного лица, составившего</w:t>
      </w:r>
    </w:p>
    <w:p w:rsidR="000D7921" w:rsidRPr="000D7921" w:rsidRDefault="000D7921" w:rsidP="000D7921">
      <w:pPr>
        <w:widowControl w:val="0"/>
        <w:autoSpaceDE w:val="0"/>
        <w:autoSpaceDN w:val="0"/>
        <w:jc w:val="center"/>
        <w:rPr>
          <w:rFonts w:eastAsia="Times New Roman"/>
          <w:sz w:val="16"/>
          <w:szCs w:val="16"/>
        </w:rPr>
      </w:pPr>
      <w:r w:rsidRPr="000D7921">
        <w:rPr>
          <w:rFonts w:eastAsia="Times New Roman"/>
          <w:sz w:val="16"/>
          <w:szCs w:val="16"/>
        </w:rPr>
        <w:t>акт планового (рейдового) осмотра (обследования) территорий (земельных участков)</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center"/>
        <w:rPr>
          <w:rFonts w:eastAsia="Times New Roman"/>
          <w:sz w:val="16"/>
          <w:szCs w:val="16"/>
        </w:rPr>
      </w:pPr>
      <w:r w:rsidRPr="000D7921">
        <w:rPr>
          <w:rFonts w:eastAsia="Times New Roman"/>
          <w:sz w:val="16"/>
          <w:szCs w:val="16"/>
        </w:rPr>
        <w:t>(кадастровый номер, адрес, описание местоположения и иное описание</w:t>
      </w:r>
    </w:p>
    <w:p w:rsidR="000D7921" w:rsidRPr="000D7921" w:rsidRDefault="000D7921" w:rsidP="000D7921">
      <w:pPr>
        <w:widowControl w:val="0"/>
        <w:autoSpaceDE w:val="0"/>
        <w:autoSpaceDN w:val="0"/>
        <w:jc w:val="center"/>
        <w:rPr>
          <w:rFonts w:eastAsia="Times New Roman"/>
          <w:sz w:val="16"/>
          <w:szCs w:val="16"/>
        </w:rPr>
      </w:pPr>
      <w:r w:rsidRPr="000D7921">
        <w:rPr>
          <w:rFonts w:eastAsia="Times New Roman"/>
          <w:sz w:val="16"/>
          <w:szCs w:val="16"/>
        </w:rPr>
        <w:t>объекта земельных отношений или нескольких объектов земельных отношений)</w:t>
      </w: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Плановый (рейдовый) осмотр (обследование)  объекта  земельных  отношений проведено путем:</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center"/>
        <w:rPr>
          <w:rFonts w:eastAsia="Times New Roman"/>
          <w:sz w:val="16"/>
          <w:szCs w:val="16"/>
        </w:rPr>
      </w:pPr>
      <w:r w:rsidRPr="000D7921">
        <w:rPr>
          <w:rFonts w:eastAsia="Times New Roman"/>
          <w:sz w:val="16"/>
          <w:szCs w:val="16"/>
        </w:rPr>
        <w:t>(описание действий, произведенных в рамках административного обследования объекта земельных отношений)</w:t>
      </w: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В результате планового (рейдового) осмотра (обследования) установлено: _______________________________________________________________</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center"/>
        <w:rPr>
          <w:rFonts w:eastAsia="Times New Roman"/>
          <w:sz w:val="16"/>
          <w:szCs w:val="16"/>
        </w:rPr>
      </w:pPr>
      <w:r w:rsidRPr="000D7921">
        <w:rPr>
          <w:rFonts w:eastAsia="Times New Roman"/>
          <w:sz w:val="16"/>
          <w:szCs w:val="16"/>
        </w:rPr>
        <w:t>(указываются обстоятельства, выявленные при проведении осмотра, признаки нарушения требований земельного законодательства</w:t>
      </w:r>
    </w:p>
    <w:p w:rsidR="000D7921" w:rsidRPr="000D7921" w:rsidRDefault="000D7921" w:rsidP="000D7921">
      <w:pPr>
        <w:widowControl w:val="0"/>
        <w:autoSpaceDE w:val="0"/>
        <w:autoSpaceDN w:val="0"/>
        <w:jc w:val="center"/>
        <w:rPr>
          <w:rFonts w:eastAsia="Times New Roman"/>
          <w:sz w:val="16"/>
          <w:szCs w:val="16"/>
        </w:rPr>
      </w:pPr>
      <w:r w:rsidRPr="000D7921">
        <w:rPr>
          <w:rFonts w:eastAsia="Times New Roman"/>
          <w:sz w:val="16"/>
          <w:szCs w:val="16"/>
        </w:rPr>
        <w:t>Российской Федерации, за которые законодательством Российской Федерации предусмотрена административная и иная ответственность (при наличии), а также нарушенные нормы законодательства Российской Федерации)</w:t>
      </w: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Дополнительная информация:</w:t>
      </w:r>
    </w:p>
    <w:p w:rsidR="000D7921" w:rsidRPr="000D7921" w:rsidRDefault="000D7921" w:rsidP="000D7921">
      <w:pPr>
        <w:widowControl w:val="0"/>
        <w:autoSpaceDE w:val="0"/>
        <w:autoSpaceDN w:val="0"/>
        <w:jc w:val="both"/>
        <w:rPr>
          <w:rFonts w:eastAsia="Times New Roman"/>
          <w:sz w:val="28"/>
          <w:szCs w:val="28"/>
        </w:rPr>
      </w:pPr>
      <w:r w:rsidRPr="000D7921">
        <w:rPr>
          <w:rFonts w:eastAsia="Times New Roman"/>
          <w:sz w:val="24"/>
          <w:szCs w:val="24"/>
        </w:rPr>
        <w:t>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center"/>
        <w:rPr>
          <w:rFonts w:eastAsia="Times New Roman"/>
          <w:sz w:val="16"/>
          <w:szCs w:val="16"/>
        </w:rPr>
      </w:pPr>
      <w:r w:rsidRPr="000D7921">
        <w:rPr>
          <w:rFonts w:eastAsia="Times New Roman"/>
          <w:sz w:val="16"/>
          <w:szCs w:val="16"/>
        </w:rPr>
        <w:t>(заполняется при необходимости)</w:t>
      </w: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ind w:firstLine="709"/>
        <w:jc w:val="both"/>
        <w:rPr>
          <w:rFonts w:eastAsia="Times New Roman"/>
          <w:sz w:val="24"/>
          <w:szCs w:val="24"/>
        </w:rPr>
      </w:pPr>
      <w:r w:rsidRPr="000D7921">
        <w:rPr>
          <w:rFonts w:eastAsia="Times New Roman"/>
          <w:sz w:val="24"/>
          <w:szCs w:val="24"/>
        </w:rPr>
        <w:t xml:space="preserve">В  соответствии  с пунктом 34.2 Постановления Правительства Тверской области от 14.07.2015 № 321-пп «Об утверждении Порядка осуществления муниципального земельного контроля на территории Тверской области» выявление  по  итогам  проведения  планового (рейдового) осмотра (обследования) территорий (земельных участков)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w:t>
      </w:r>
      <w:r w:rsidRPr="000D7921">
        <w:rPr>
          <w:rFonts w:eastAsia="Times New Roman"/>
          <w:sz w:val="24"/>
          <w:szCs w:val="24"/>
        </w:rPr>
        <w:lastRenderedPageBreak/>
        <w:t>ответственность, является основанием для проведения внеплановой проверки гражданами в отношении объектов земельных отношений требований законодательства Российской Федерации.</w:t>
      </w: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center"/>
        <w:rPr>
          <w:rFonts w:eastAsia="Times New Roman"/>
          <w:sz w:val="16"/>
          <w:szCs w:val="16"/>
        </w:rPr>
      </w:pPr>
      <w:r w:rsidRPr="000D7921">
        <w:rPr>
          <w:rFonts w:eastAsia="Times New Roman"/>
          <w:sz w:val="16"/>
          <w:szCs w:val="16"/>
        </w:rPr>
        <w:t>(подпись и расшифровка подписи должностного лица, проводившего плановый (рейдовый) осмотр (обследование))</w:t>
      </w: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jc w:val="center"/>
        <w:rPr>
          <w:rFonts w:eastAsia="Times New Roman"/>
          <w:sz w:val="24"/>
          <w:szCs w:val="24"/>
        </w:rPr>
      </w:pPr>
      <w:r w:rsidRPr="000D7921">
        <w:rPr>
          <w:rFonts w:eastAsia="Times New Roman"/>
          <w:sz w:val="24"/>
          <w:szCs w:val="24"/>
        </w:rPr>
        <w:t>Утверждаю:</w:t>
      </w:r>
    </w:p>
    <w:p w:rsidR="000D7921" w:rsidRPr="000D7921" w:rsidRDefault="000D7921" w:rsidP="000D7921">
      <w:pPr>
        <w:widowControl w:val="0"/>
        <w:autoSpaceDE w:val="0"/>
        <w:autoSpaceDN w:val="0"/>
        <w:jc w:val="both"/>
        <w:rPr>
          <w:rFonts w:eastAsia="Times New Roman"/>
          <w:sz w:val="28"/>
          <w:szCs w:val="28"/>
        </w:rPr>
      </w:pPr>
    </w:p>
    <w:p w:rsidR="000D7921" w:rsidRPr="000D7921" w:rsidRDefault="000D7921" w:rsidP="000D7921">
      <w:pPr>
        <w:widowControl w:val="0"/>
        <w:autoSpaceDE w:val="0"/>
        <w:autoSpaceDN w:val="0"/>
        <w:jc w:val="both"/>
        <w:rPr>
          <w:rFonts w:eastAsia="Times New Roman"/>
          <w:sz w:val="24"/>
          <w:szCs w:val="24"/>
        </w:rPr>
      </w:pPr>
      <w:r w:rsidRPr="000D7921">
        <w:rPr>
          <w:rFonts w:eastAsia="Times New Roman"/>
          <w:sz w:val="24"/>
          <w:szCs w:val="24"/>
        </w:rPr>
        <w:t>__________________________________________________________________________________________________________________________________________________________</w:t>
      </w:r>
    </w:p>
    <w:p w:rsidR="000D7921" w:rsidRPr="000D7921" w:rsidRDefault="000D7921" w:rsidP="000D7921">
      <w:pPr>
        <w:widowControl w:val="0"/>
        <w:autoSpaceDE w:val="0"/>
        <w:autoSpaceDN w:val="0"/>
        <w:jc w:val="center"/>
        <w:rPr>
          <w:rFonts w:eastAsia="Times New Roman"/>
          <w:sz w:val="18"/>
          <w:szCs w:val="18"/>
        </w:rPr>
      </w:pPr>
      <w:r w:rsidRPr="000D7921">
        <w:rPr>
          <w:rFonts w:eastAsia="Times New Roman"/>
          <w:sz w:val="18"/>
          <w:szCs w:val="18"/>
        </w:rPr>
        <w:t>(должность, подпись и расшифровка подписи должностного лица, наделенного полномочиями по утверждению акта планового (рейдового) осмотра (обследования)</w:t>
      </w:r>
    </w:p>
    <w:p w:rsidR="000D7921" w:rsidRPr="000D7921" w:rsidRDefault="000D7921" w:rsidP="000D7921">
      <w:pPr>
        <w:widowControl w:val="0"/>
        <w:autoSpaceDE w:val="0"/>
        <w:autoSpaceDN w:val="0"/>
        <w:ind w:firstLine="540"/>
        <w:jc w:val="both"/>
        <w:rPr>
          <w:rFonts w:eastAsia="Times New Roman"/>
          <w:sz w:val="28"/>
          <w:szCs w:val="28"/>
        </w:rPr>
      </w:pPr>
    </w:p>
    <w:p w:rsidR="000D7921" w:rsidRPr="000D7921" w:rsidRDefault="000D7921" w:rsidP="000D7921">
      <w:pPr>
        <w:widowControl w:val="0"/>
        <w:autoSpaceDE w:val="0"/>
        <w:autoSpaceDN w:val="0"/>
        <w:ind w:firstLine="540"/>
        <w:jc w:val="both"/>
        <w:rPr>
          <w:rFonts w:eastAsia="Times New Roman"/>
          <w:sz w:val="28"/>
          <w:szCs w:val="28"/>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Default="000D7921" w:rsidP="000E29A3">
      <w:pPr>
        <w:tabs>
          <w:tab w:val="left" w:pos="3780"/>
        </w:tabs>
        <w:rPr>
          <w:sz w:val="20"/>
          <w:szCs w:val="20"/>
        </w:rPr>
      </w:pPr>
    </w:p>
    <w:p w:rsidR="000D7921" w:rsidRPr="000D7921" w:rsidRDefault="000D7921" w:rsidP="000D7921">
      <w:pPr>
        <w:ind w:firstLine="698"/>
        <w:jc w:val="right"/>
        <w:rPr>
          <w:rFonts w:eastAsia="Times New Roman"/>
          <w:sz w:val="20"/>
          <w:szCs w:val="20"/>
        </w:rPr>
      </w:pPr>
      <w:r w:rsidRPr="000D7921">
        <w:rPr>
          <w:rFonts w:eastAsia="Times New Roman"/>
          <w:bCs/>
          <w:sz w:val="20"/>
          <w:szCs w:val="20"/>
        </w:rPr>
        <w:lastRenderedPageBreak/>
        <w:t xml:space="preserve">Приложение </w:t>
      </w:r>
      <w:r w:rsidR="00C62AC3">
        <w:rPr>
          <w:rFonts w:eastAsia="Times New Roman"/>
          <w:bCs/>
          <w:sz w:val="20"/>
          <w:szCs w:val="20"/>
        </w:rPr>
        <w:t>12</w:t>
      </w:r>
    </w:p>
    <w:p w:rsidR="000D7921" w:rsidRPr="006A5644" w:rsidRDefault="000D7921" w:rsidP="000D7921">
      <w:pPr>
        <w:jc w:val="right"/>
        <w:rPr>
          <w:sz w:val="20"/>
          <w:szCs w:val="20"/>
        </w:rPr>
      </w:pPr>
      <w:r w:rsidRPr="006A5644">
        <w:rPr>
          <w:sz w:val="20"/>
          <w:szCs w:val="20"/>
        </w:rPr>
        <w:t xml:space="preserve">к административному регламенту </w:t>
      </w:r>
    </w:p>
    <w:p w:rsidR="000D7921" w:rsidRPr="006A5644" w:rsidRDefault="000D7921" w:rsidP="000D7921">
      <w:pPr>
        <w:jc w:val="right"/>
        <w:rPr>
          <w:sz w:val="20"/>
          <w:szCs w:val="20"/>
        </w:rPr>
      </w:pPr>
      <w:r w:rsidRPr="006A5644">
        <w:rPr>
          <w:sz w:val="20"/>
          <w:szCs w:val="20"/>
        </w:rPr>
        <w:t>исполнения муниципальной функции</w:t>
      </w:r>
    </w:p>
    <w:p w:rsidR="000D7921" w:rsidRPr="006A5644" w:rsidRDefault="000D7921" w:rsidP="000D7921">
      <w:pPr>
        <w:jc w:val="right"/>
        <w:rPr>
          <w:sz w:val="20"/>
          <w:szCs w:val="20"/>
        </w:rPr>
      </w:pPr>
      <w:r w:rsidRPr="006A5644">
        <w:rPr>
          <w:sz w:val="20"/>
          <w:szCs w:val="20"/>
        </w:rPr>
        <w:t xml:space="preserve"> «Осуществление муниципального земельного </w:t>
      </w:r>
    </w:p>
    <w:p w:rsidR="000D7921" w:rsidRPr="006A5644" w:rsidRDefault="000D7921" w:rsidP="000D7921">
      <w:pPr>
        <w:jc w:val="right"/>
        <w:rPr>
          <w:sz w:val="20"/>
          <w:szCs w:val="20"/>
        </w:rPr>
      </w:pPr>
      <w:r w:rsidRPr="006A5644">
        <w:rPr>
          <w:sz w:val="20"/>
          <w:szCs w:val="20"/>
        </w:rPr>
        <w:t>контроля на территории Весьегонского</w:t>
      </w:r>
    </w:p>
    <w:p w:rsidR="000D7921" w:rsidRPr="006A5644" w:rsidRDefault="000D7921" w:rsidP="000D7921">
      <w:pPr>
        <w:jc w:val="right"/>
        <w:rPr>
          <w:sz w:val="20"/>
          <w:szCs w:val="20"/>
        </w:rPr>
      </w:pPr>
      <w:r w:rsidRPr="006A5644">
        <w:rPr>
          <w:sz w:val="20"/>
          <w:szCs w:val="20"/>
        </w:rPr>
        <w:t xml:space="preserve"> муниципального округа Тверской области»</w:t>
      </w:r>
    </w:p>
    <w:p w:rsidR="000D7921" w:rsidRPr="000D7921" w:rsidRDefault="000D7921" w:rsidP="000D7921">
      <w:pPr>
        <w:widowControl w:val="0"/>
        <w:autoSpaceDE w:val="0"/>
        <w:autoSpaceDN w:val="0"/>
        <w:ind w:firstLine="540"/>
        <w:jc w:val="both"/>
        <w:rPr>
          <w:rFonts w:eastAsia="Times New Roman"/>
          <w:sz w:val="28"/>
          <w:szCs w:val="28"/>
        </w:rPr>
      </w:pPr>
    </w:p>
    <w:p w:rsidR="000D7921" w:rsidRPr="000D7921" w:rsidRDefault="000D7921" w:rsidP="000D7921">
      <w:pPr>
        <w:jc w:val="center"/>
        <w:rPr>
          <w:rFonts w:eastAsia="Times New Roman"/>
          <w:b/>
          <w:sz w:val="24"/>
          <w:szCs w:val="24"/>
        </w:rPr>
      </w:pPr>
      <w:r w:rsidRPr="000D7921">
        <w:rPr>
          <w:rFonts w:eastAsia="Times New Roman"/>
          <w:b/>
          <w:sz w:val="24"/>
          <w:szCs w:val="24"/>
        </w:rPr>
        <w:t xml:space="preserve">ОПРОСНИК </w:t>
      </w:r>
    </w:p>
    <w:p w:rsidR="000D7921" w:rsidRPr="000D7921" w:rsidRDefault="000D7921" w:rsidP="000D7921">
      <w:pPr>
        <w:jc w:val="center"/>
        <w:rPr>
          <w:rFonts w:eastAsia="Times New Roman"/>
          <w:sz w:val="24"/>
          <w:szCs w:val="24"/>
        </w:rPr>
      </w:pPr>
      <w:r w:rsidRPr="000D7921">
        <w:rPr>
          <w:rFonts w:eastAsia="Times New Roman"/>
          <w:sz w:val="24"/>
          <w:szCs w:val="24"/>
        </w:rPr>
        <w:t>(заполняется сотрудником, проводившим осмотр)</w:t>
      </w:r>
    </w:p>
    <w:p w:rsidR="000D7921" w:rsidRPr="000D7921" w:rsidRDefault="000D7921" w:rsidP="000D7921">
      <w:pPr>
        <w:jc w:val="center"/>
        <w:rPr>
          <w:rFonts w:eastAsia="Times New Roman"/>
          <w:sz w:val="24"/>
          <w:szCs w:val="24"/>
        </w:rPr>
      </w:pPr>
    </w:p>
    <w:p w:rsidR="000D7921" w:rsidRPr="000D7921" w:rsidRDefault="000D7921" w:rsidP="000D7921">
      <w:pPr>
        <w:rPr>
          <w:rFonts w:eastAsia="Times New Roman"/>
          <w:i/>
          <w:sz w:val="24"/>
          <w:szCs w:val="24"/>
        </w:rPr>
      </w:pPr>
      <w:r w:rsidRPr="000D7921">
        <w:rPr>
          <w:rFonts w:eastAsia="Times New Roman"/>
          <w:i/>
          <w:sz w:val="24"/>
          <w:szCs w:val="24"/>
        </w:rPr>
        <w:t xml:space="preserve">Место    проведения осмотра ___________________________________________________                                                                                                                                     </w:t>
      </w:r>
    </w:p>
    <w:p w:rsidR="000D7921" w:rsidRPr="000D7921" w:rsidRDefault="000D7921" w:rsidP="000D7921">
      <w:pPr>
        <w:rPr>
          <w:rFonts w:eastAsia="Times New Roman"/>
          <w:i/>
          <w:sz w:val="24"/>
          <w:szCs w:val="24"/>
        </w:rPr>
      </w:pPr>
    </w:p>
    <w:p w:rsidR="000D7921" w:rsidRPr="000D7921" w:rsidRDefault="000D7921" w:rsidP="000D7921">
      <w:pPr>
        <w:rPr>
          <w:rFonts w:eastAsia="Times New Roman"/>
          <w:i/>
          <w:sz w:val="24"/>
          <w:szCs w:val="24"/>
        </w:rPr>
      </w:pPr>
      <w:r w:rsidRPr="000D7921">
        <w:rPr>
          <w:rFonts w:eastAsia="Times New Roman"/>
          <w:i/>
          <w:sz w:val="24"/>
          <w:szCs w:val="24"/>
        </w:rPr>
        <w:t>Дата ________________________</w:t>
      </w:r>
    </w:p>
    <w:p w:rsidR="000D7921" w:rsidRPr="000D7921" w:rsidRDefault="000D7921" w:rsidP="000D7921">
      <w:pPr>
        <w:jc w:val="both"/>
        <w:rPr>
          <w:rFonts w:eastAsia="Times New Roman"/>
          <w:sz w:val="24"/>
          <w:szCs w:val="24"/>
        </w:rPr>
      </w:pPr>
    </w:p>
    <w:p w:rsidR="000D7921" w:rsidRPr="000D7921" w:rsidRDefault="000D7921" w:rsidP="000D7921">
      <w:pPr>
        <w:rPr>
          <w:rFonts w:eastAsia="Times New Roman"/>
          <w:sz w:val="24"/>
          <w:szCs w:val="24"/>
        </w:rPr>
      </w:pPr>
      <w:r w:rsidRPr="000D7921">
        <w:rPr>
          <w:rFonts w:eastAsia="Times New Roman"/>
          <w:sz w:val="24"/>
          <w:szCs w:val="24"/>
        </w:rPr>
        <w:t>1. Кадастровый (условный) номер земельного участка, кадастрового квартала        _________________________________________________________</w:t>
      </w:r>
    </w:p>
    <w:p w:rsidR="000D7921" w:rsidRPr="000D7921" w:rsidRDefault="000D7921" w:rsidP="000D7921">
      <w:pPr>
        <w:jc w:val="both"/>
        <w:rPr>
          <w:rFonts w:eastAsia="Times New Roman"/>
          <w:sz w:val="24"/>
          <w:szCs w:val="24"/>
        </w:rPr>
      </w:pPr>
    </w:p>
    <w:p w:rsidR="000D7921" w:rsidRPr="000D7921" w:rsidRDefault="000D7921" w:rsidP="000D7921">
      <w:pPr>
        <w:rPr>
          <w:rFonts w:eastAsia="Times New Roman"/>
          <w:sz w:val="24"/>
          <w:szCs w:val="24"/>
        </w:rPr>
      </w:pPr>
      <w:r w:rsidRPr="000D7921">
        <w:rPr>
          <w:rFonts w:eastAsia="Times New Roman"/>
          <w:sz w:val="24"/>
          <w:szCs w:val="24"/>
        </w:rPr>
        <w:t>2. Адрес земельного участка согласно сведениям ЕГРН, описание местоположения __________________________________________________________________</w:t>
      </w:r>
    </w:p>
    <w:p w:rsidR="000D7921" w:rsidRPr="000D7921" w:rsidRDefault="000D7921" w:rsidP="000D7921">
      <w:pPr>
        <w:jc w:val="both"/>
        <w:rPr>
          <w:rFonts w:eastAsia="Times New Roman"/>
          <w:sz w:val="24"/>
          <w:szCs w:val="24"/>
        </w:rPr>
      </w:pPr>
    </w:p>
    <w:p w:rsidR="000D7921" w:rsidRPr="000D7921" w:rsidRDefault="000D7921" w:rsidP="000D7921">
      <w:pPr>
        <w:jc w:val="both"/>
        <w:rPr>
          <w:rFonts w:eastAsia="Times New Roman"/>
          <w:sz w:val="24"/>
          <w:szCs w:val="24"/>
        </w:rPr>
      </w:pPr>
      <w:r w:rsidRPr="000D7921">
        <w:rPr>
          <w:rFonts w:eastAsia="Times New Roman"/>
          <w:sz w:val="24"/>
          <w:szCs w:val="24"/>
        </w:rPr>
        <w:t>3. Площадь земельного участка __________________________________кв. м.</w:t>
      </w:r>
    </w:p>
    <w:p w:rsidR="000D7921" w:rsidRPr="000D7921" w:rsidRDefault="000D7921" w:rsidP="000D7921">
      <w:pPr>
        <w:jc w:val="both"/>
        <w:rPr>
          <w:rFonts w:eastAsia="Times New Roman"/>
          <w:sz w:val="24"/>
          <w:szCs w:val="24"/>
        </w:rPr>
      </w:pPr>
    </w:p>
    <w:p w:rsidR="000D7921" w:rsidRPr="000D7921" w:rsidRDefault="000D7921" w:rsidP="000D7921">
      <w:pPr>
        <w:rPr>
          <w:rFonts w:eastAsia="Times New Roman"/>
          <w:sz w:val="24"/>
          <w:szCs w:val="24"/>
        </w:rPr>
      </w:pPr>
      <w:r w:rsidRPr="000D7921">
        <w:rPr>
          <w:rFonts w:eastAsia="Times New Roman"/>
          <w:sz w:val="24"/>
          <w:szCs w:val="24"/>
        </w:rPr>
        <w:t>4. Разрешенное использование согласно сведениям ЕГРН __________________________________________________________________</w:t>
      </w:r>
    </w:p>
    <w:p w:rsidR="000D7921" w:rsidRPr="000D7921" w:rsidRDefault="000D7921" w:rsidP="000D7921">
      <w:pPr>
        <w:rPr>
          <w:rFonts w:eastAsia="Times New Roman"/>
          <w:sz w:val="24"/>
          <w:szCs w:val="24"/>
        </w:rPr>
      </w:pPr>
      <w:r w:rsidRPr="000D7921">
        <w:rPr>
          <w:rFonts w:eastAsia="Times New Roman"/>
          <w:sz w:val="24"/>
          <w:szCs w:val="24"/>
        </w:rPr>
        <w:t>5. Функциональная зона в соответствии с генеральным планом муниципального образования_________________________________________</w:t>
      </w:r>
    </w:p>
    <w:p w:rsidR="000D7921" w:rsidRPr="000D7921" w:rsidRDefault="000D7921" w:rsidP="000D7921">
      <w:pPr>
        <w:rPr>
          <w:rFonts w:eastAsia="Times New Roman"/>
          <w:sz w:val="24"/>
          <w:szCs w:val="24"/>
        </w:rPr>
      </w:pPr>
    </w:p>
    <w:p w:rsidR="000D7921" w:rsidRPr="000D7921" w:rsidRDefault="000D7921" w:rsidP="000D7921">
      <w:pPr>
        <w:rPr>
          <w:rFonts w:eastAsia="Times New Roman"/>
          <w:sz w:val="24"/>
          <w:szCs w:val="24"/>
        </w:rPr>
      </w:pPr>
      <w:r w:rsidRPr="000D7921">
        <w:rPr>
          <w:rFonts w:eastAsia="Times New Roman"/>
          <w:sz w:val="24"/>
          <w:szCs w:val="24"/>
        </w:rPr>
        <w:t>6. Территориальная зона в соответствии с ПЗЗ___________________________</w:t>
      </w:r>
    </w:p>
    <w:p w:rsidR="000D7921" w:rsidRPr="000D7921" w:rsidRDefault="000D7921" w:rsidP="000D7921">
      <w:pPr>
        <w:jc w:val="both"/>
        <w:rPr>
          <w:rFonts w:eastAsia="Times New Roman"/>
          <w:sz w:val="24"/>
          <w:szCs w:val="24"/>
        </w:rPr>
      </w:pPr>
    </w:p>
    <w:p w:rsidR="000D7921" w:rsidRPr="000D7921" w:rsidRDefault="000D7921" w:rsidP="000D7921">
      <w:pPr>
        <w:jc w:val="both"/>
        <w:rPr>
          <w:rFonts w:eastAsia="Times New Roman"/>
          <w:sz w:val="24"/>
          <w:szCs w:val="24"/>
        </w:rPr>
      </w:pPr>
      <w:r w:rsidRPr="000D7921">
        <w:rPr>
          <w:rFonts w:eastAsia="Times New Roman"/>
          <w:sz w:val="24"/>
          <w:szCs w:val="24"/>
        </w:rPr>
        <w:t>7. Правообладатель__________________________________________________</w:t>
      </w:r>
    </w:p>
    <w:p w:rsidR="000D7921" w:rsidRPr="000D7921" w:rsidRDefault="000D7921" w:rsidP="000D7921">
      <w:pPr>
        <w:jc w:val="both"/>
        <w:rPr>
          <w:rFonts w:eastAsia="Times New Roman"/>
          <w:sz w:val="24"/>
          <w:szCs w:val="24"/>
        </w:rPr>
      </w:pPr>
    </w:p>
    <w:p w:rsidR="000D7921" w:rsidRPr="000D7921" w:rsidRDefault="000D7921" w:rsidP="000D7921">
      <w:pPr>
        <w:jc w:val="both"/>
        <w:rPr>
          <w:rFonts w:eastAsia="Times New Roman"/>
          <w:sz w:val="24"/>
          <w:szCs w:val="24"/>
        </w:rPr>
      </w:pPr>
      <w:r w:rsidRPr="000D7921">
        <w:rPr>
          <w:rFonts w:eastAsia="Times New Roman"/>
          <w:sz w:val="24"/>
          <w:szCs w:val="24"/>
        </w:rPr>
        <w:t>8. Вид права_____________________________________________________</w:t>
      </w:r>
    </w:p>
    <w:p w:rsidR="000D7921" w:rsidRPr="000D7921" w:rsidRDefault="000D7921" w:rsidP="000D7921">
      <w:pPr>
        <w:jc w:val="both"/>
        <w:rPr>
          <w:rFonts w:eastAsia="Times New Roman"/>
          <w:sz w:val="24"/>
          <w:szCs w:val="24"/>
        </w:rPr>
      </w:pPr>
    </w:p>
    <w:p w:rsidR="000D7921" w:rsidRPr="000D7921" w:rsidRDefault="000D7921" w:rsidP="000D7921">
      <w:pPr>
        <w:jc w:val="both"/>
        <w:rPr>
          <w:rFonts w:eastAsia="Times New Roman"/>
          <w:sz w:val="24"/>
          <w:szCs w:val="24"/>
        </w:rPr>
      </w:pPr>
      <w:r w:rsidRPr="000D7921">
        <w:rPr>
          <w:rFonts w:eastAsia="Times New Roman"/>
          <w:sz w:val="24"/>
          <w:szCs w:val="24"/>
        </w:rPr>
        <w:t>9. Иные характеристики:</w:t>
      </w:r>
    </w:p>
    <w:tbl>
      <w:tblPr>
        <w:tblStyle w:val="11"/>
        <w:tblW w:w="0" w:type="auto"/>
        <w:tblLook w:val="04A0"/>
      </w:tblPr>
      <w:tblGrid>
        <w:gridCol w:w="959"/>
        <w:gridCol w:w="6095"/>
        <w:gridCol w:w="1276"/>
        <w:gridCol w:w="1241"/>
      </w:tblGrid>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 п/п</w:t>
            </w:r>
          </w:p>
        </w:tc>
        <w:tc>
          <w:tcPr>
            <w:tcW w:w="6095"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Наименование вопроса</w:t>
            </w:r>
          </w:p>
        </w:tc>
        <w:tc>
          <w:tcPr>
            <w:tcW w:w="1276"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Да</w:t>
            </w:r>
          </w:p>
        </w:tc>
        <w:tc>
          <w:tcPr>
            <w:tcW w:w="1241"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Нет</w:t>
            </w: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both"/>
              <w:rPr>
                <w:rFonts w:ascii="Times New Roman" w:hAnsi="Times New Roman"/>
                <w:sz w:val="24"/>
                <w:szCs w:val="24"/>
              </w:rPr>
            </w:pPr>
            <w:r w:rsidRPr="00065FA4">
              <w:rPr>
                <w:rFonts w:ascii="Times New Roman" w:hAnsi="Times New Roman"/>
                <w:sz w:val="24"/>
                <w:szCs w:val="24"/>
              </w:rPr>
              <w:t>Наличие записи о правах на земельный участок в ЕГРН</w:t>
            </w: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both"/>
              <w:rPr>
                <w:rFonts w:ascii="Times New Roman" w:hAnsi="Times New Roman"/>
                <w:sz w:val="24"/>
                <w:szCs w:val="24"/>
              </w:rPr>
            </w:pPr>
            <w:r w:rsidRPr="00065FA4">
              <w:rPr>
                <w:rFonts w:ascii="Times New Roman" w:hAnsi="Times New Roman"/>
                <w:sz w:val="24"/>
                <w:szCs w:val="24"/>
              </w:rPr>
              <w:t>Наличие правоустанавливающих документов на земельный участок</w:t>
            </w: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both"/>
              <w:rPr>
                <w:rFonts w:ascii="Times New Roman" w:hAnsi="Times New Roman"/>
                <w:sz w:val="24"/>
                <w:szCs w:val="24"/>
              </w:rPr>
            </w:pPr>
            <w:r w:rsidRPr="00065FA4">
              <w:rPr>
                <w:rFonts w:ascii="Times New Roman" w:hAnsi="Times New Roman"/>
                <w:sz w:val="24"/>
                <w:szCs w:val="24"/>
              </w:rPr>
              <w:t>Наличие границ на местности</w:t>
            </w: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both"/>
              <w:rPr>
                <w:rFonts w:ascii="Times New Roman" w:hAnsi="Times New Roman"/>
                <w:sz w:val="24"/>
                <w:szCs w:val="24"/>
              </w:rPr>
            </w:pPr>
            <w:r w:rsidRPr="00065FA4">
              <w:rPr>
                <w:rFonts w:ascii="Times New Roman" w:hAnsi="Times New Roman"/>
                <w:sz w:val="24"/>
                <w:szCs w:val="24"/>
              </w:rPr>
              <w:t>Соответствие границ со сведениями в ЕГРН</w:t>
            </w: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both"/>
              <w:rPr>
                <w:rFonts w:ascii="Times New Roman" w:hAnsi="Times New Roman"/>
                <w:sz w:val="24"/>
                <w:szCs w:val="24"/>
              </w:rPr>
            </w:pPr>
            <w:r w:rsidRPr="00065FA4">
              <w:rPr>
                <w:rFonts w:ascii="Times New Roman" w:hAnsi="Times New Roman"/>
                <w:sz w:val="24"/>
                <w:szCs w:val="24"/>
              </w:rPr>
              <w:t>Неиспользование либо использование земельного участка по целевому назначению и в соответствии с разрешенным использованием</w:t>
            </w: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both"/>
              <w:rPr>
                <w:rFonts w:ascii="Times New Roman" w:hAnsi="Times New Roman"/>
                <w:sz w:val="24"/>
                <w:szCs w:val="24"/>
              </w:rPr>
            </w:pPr>
            <w:r w:rsidRPr="00065FA4">
              <w:rPr>
                <w:rFonts w:ascii="Times New Roman" w:hAnsi="Times New Roman"/>
                <w:sz w:val="24"/>
                <w:szCs w:val="24"/>
              </w:rPr>
              <w:t>Наличие на земельном участке объектов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6.1</w:t>
            </w:r>
          </w:p>
        </w:tc>
        <w:tc>
          <w:tcPr>
            <w:tcW w:w="6095"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6.2</w:t>
            </w:r>
          </w:p>
        </w:tc>
        <w:tc>
          <w:tcPr>
            <w:tcW w:w="6095"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both"/>
              <w:rPr>
                <w:rFonts w:ascii="Times New Roman" w:hAnsi="Times New Roman"/>
                <w:sz w:val="24"/>
                <w:szCs w:val="24"/>
              </w:rPr>
            </w:pPr>
            <w:r w:rsidRPr="00065FA4">
              <w:rPr>
                <w:rFonts w:ascii="Times New Roman" w:hAnsi="Times New Roman"/>
                <w:sz w:val="24"/>
                <w:szCs w:val="24"/>
              </w:rPr>
              <w:t>Наличие правоустанавливающих документов на объекты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7.1</w:t>
            </w:r>
          </w:p>
        </w:tc>
        <w:tc>
          <w:tcPr>
            <w:tcW w:w="6095"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7.2</w:t>
            </w:r>
          </w:p>
        </w:tc>
        <w:tc>
          <w:tcPr>
            <w:tcW w:w="6095"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both"/>
              <w:rPr>
                <w:rFonts w:ascii="Times New Roman" w:hAnsi="Times New Roman"/>
                <w:sz w:val="24"/>
                <w:szCs w:val="24"/>
              </w:rPr>
            </w:pPr>
            <w:r w:rsidRPr="00065FA4">
              <w:rPr>
                <w:rFonts w:ascii="Times New Roman" w:hAnsi="Times New Roman"/>
                <w:sz w:val="24"/>
                <w:szCs w:val="24"/>
              </w:rPr>
              <w:t>Объекты (здания, сооружения или др. строения), расположенные или возводимые на земельном участке, имеют сельскохозяйственное назначения</w:t>
            </w: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both"/>
              <w:rPr>
                <w:rFonts w:ascii="Times New Roman" w:hAnsi="Times New Roman"/>
                <w:sz w:val="24"/>
                <w:szCs w:val="24"/>
              </w:rPr>
            </w:pPr>
            <w:r w:rsidRPr="00065FA4">
              <w:rPr>
                <w:rFonts w:ascii="Times New Roman" w:hAnsi="Times New Roman"/>
                <w:sz w:val="24"/>
                <w:szCs w:val="24"/>
              </w:rPr>
              <w:t xml:space="preserve">Объекты (здания, сооружения, строения), </w:t>
            </w:r>
            <w:r w:rsidRPr="00065FA4">
              <w:rPr>
                <w:rFonts w:ascii="Times New Roman" w:hAnsi="Times New Roman"/>
                <w:sz w:val="24"/>
                <w:szCs w:val="24"/>
              </w:rPr>
              <w:lastRenderedPageBreak/>
              <w:t>расположенные или возводимые на земельном участке имеют жилое назначение, общественно-деловое назначение</w:t>
            </w: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r w:rsidR="000D7921" w:rsidRPr="000D7921" w:rsidTr="0030409A">
        <w:tc>
          <w:tcPr>
            <w:tcW w:w="959"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center"/>
              <w:rPr>
                <w:rFonts w:ascii="Times New Roman" w:hAnsi="Times New Roman"/>
                <w:sz w:val="24"/>
                <w:szCs w:val="24"/>
              </w:rPr>
            </w:pPr>
            <w:r w:rsidRPr="00065FA4">
              <w:rPr>
                <w:rFonts w:ascii="Times New Roman" w:hAnsi="Times New Roman"/>
                <w:sz w:val="24"/>
                <w:szCs w:val="24"/>
              </w:rPr>
              <w:lastRenderedPageBreak/>
              <w:t>10</w:t>
            </w:r>
          </w:p>
        </w:tc>
        <w:tc>
          <w:tcPr>
            <w:tcW w:w="6095" w:type="dxa"/>
            <w:tcBorders>
              <w:top w:val="single" w:sz="4" w:space="0" w:color="auto"/>
              <w:left w:val="single" w:sz="4" w:space="0" w:color="auto"/>
              <w:bottom w:val="single" w:sz="4" w:space="0" w:color="auto"/>
              <w:right w:val="single" w:sz="4" w:space="0" w:color="auto"/>
            </w:tcBorders>
            <w:hideMark/>
          </w:tcPr>
          <w:p w:rsidR="000D7921" w:rsidRPr="00065FA4" w:rsidRDefault="000D7921" w:rsidP="000D7921">
            <w:pPr>
              <w:jc w:val="both"/>
              <w:rPr>
                <w:rFonts w:ascii="Times New Roman" w:hAnsi="Times New Roman"/>
                <w:sz w:val="24"/>
                <w:szCs w:val="24"/>
              </w:rPr>
            </w:pPr>
            <w:r w:rsidRPr="00065FA4">
              <w:rPr>
                <w:rFonts w:ascii="Times New Roman" w:hAnsi="Times New Roman"/>
                <w:sz w:val="24"/>
                <w:szCs w:val="24"/>
              </w:rPr>
              <w:t>Объекты (здания, сооружения строения), расположенные или возводимые на земельном участке имеют производственное, инженерное, транспортное назначение</w:t>
            </w:r>
          </w:p>
        </w:tc>
        <w:tc>
          <w:tcPr>
            <w:tcW w:w="1276"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D7921" w:rsidRPr="00065FA4" w:rsidRDefault="000D7921" w:rsidP="000D7921">
            <w:pPr>
              <w:jc w:val="center"/>
              <w:rPr>
                <w:rFonts w:ascii="Times New Roman" w:hAnsi="Times New Roman"/>
                <w:sz w:val="24"/>
                <w:szCs w:val="24"/>
              </w:rPr>
            </w:pPr>
          </w:p>
        </w:tc>
      </w:tr>
    </w:tbl>
    <w:p w:rsidR="000D7921" w:rsidRPr="000D7921" w:rsidRDefault="000D7921" w:rsidP="000D7921">
      <w:pPr>
        <w:jc w:val="both"/>
        <w:rPr>
          <w:rFonts w:eastAsia="Times New Roman"/>
          <w:sz w:val="24"/>
          <w:szCs w:val="24"/>
        </w:rPr>
      </w:pPr>
    </w:p>
    <w:p w:rsidR="000D7921" w:rsidRPr="000D7921" w:rsidRDefault="000D7921" w:rsidP="000D7921">
      <w:pPr>
        <w:jc w:val="both"/>
        <w:rPr>
          <w:rFonts w:eastAsia="Times New Roman"/>
          <w:sz w:val="24"/>
          <w:szCs w:val="24"/>
        </w:rPr>
      </w:pPr>
    </w:p>
    <w:p w:rsidR="000D7921" w:rsidRPr="000D7921" w:rsidRDefault="000D7921" w:rsidP="000D7921">
      <w:pPr>
        <w:jc w:val="both"/>
        <w:rPr>
          <w:rFonts w:eastAsia="Times New Roman"/>
          <w:sz w:val="24"/>
          <w:szCs w:val="24"/>
        </w:rPr>
      </w:pPr>
      <w:r w:rsidRPr="000D7921">
        <w:rPr>
          <w:rFonts w:eastAsia="Times New Roman"/>
          <w:sz w:val="24"/>
          <w:szCs w:val="24"/>
        </w:rPr>
        <w:t>10. Картографический материал, отображающий границы осматриваемого земельного участка:</w:t>
      </w:r>
    </w:p>
    <w:p w:rsidR="000D7921" w:rsidRPr="000D7921" w:rsidRDefault="000D7921" w:rsidP="000D7921">
      <w:pPr>
        <w:jc w:val="both"/>
        <w:rPr>
          <w:rFonts w:eastAsia="Times New Roman"/>
          <w:sz w:val="24"/>
          <w:szCs w:val="24"/>
        </w:rPr>
      </w:pPr>
    </w:p>
    <w:p w:rsidR="000D7921" w:rsidRPr="000D7921" w:rsidRDefault="000D7921" w:rsidP="000D7921">
      <w:pPr>
        <w:jc w:val="both"/>
        <w:rPr>
          <w:rFonts w:eastAsia="Times New Roman"/>
          <w:sz w:val="24"/>
          <w:szCs w:val="24"/>
        </w:rPr>
      </w:pPr>
    </w:p>
    <w:p w:rsidR="000D7921" w:rsidRPr="000D7921" w:rsidRDefault="000D7921" w:rsidP="000D7921">
      <w:pPr>
        <w:jc w:val="both"/>
        <w:rPr>
          <w:rFonts w:eastAsia="Times New Roman"/>
          <w:sz w:val="24"/>
          <w:szCs w:val="24"/>
        </w:rPr>
      </w:pPr>
    </w:p>
    <w:p w:rsidR="000D7921" w:rsidRPr="000D7921" w:rsidRDefault="000D7921" w:rsidP="000D7921">
      <w:pPr>
        <w:jc w:val="both"/>
        <w:rPr>
          <w:rFonts w:eastAsia="Times New Roman"/>
          <w:sz w:val="24"/>
          <w:szCs w:val="24"/>
        </w:rPr>
      </w:pPr>
    </w:p>
    <w:p w:rsidR="000D7921" w:rsidRPr="000D7921" w:rsidRDefault="000D7921" w:rsidP="000D7921">
      <w:pPr>
        <w:widowControl w:val="0"/>
        <w:autoSpaceDE w:val="0"/>
        <w:autoSpaceDN w:val="0"/>
        <w:ind w:firstLine="540"/>
        <w:jc w:val="both"/>
        <w:rPr>
          <w:rFonts w:eastAsia="Times New Roman"/>
          <w:sz w:val="28"/>
          <w:szCs w:val="28"/>
        </w:rPr>
      </w:pPr>
    </w:p>
    <w:p w:rsidR="000D7921" w:rsidRPr="000D7921" w:rsidRDefault="000D7921" w:rsidP="000D7921">
      <w:pPr>
        <w:widowControl w:val="0"/>
        <w:autoSpaceDE w:val="0"/>
        <w:autoSpaceDN w:val="0"/>
        <w:ind w:firstLine="540"/>
        <w:jc w:val="both"/>
        <w:rPr>
          <w:rFonts w:eastAsia="Times New Roman"/>
          <w:sz w:val="28"/>
          <w:szCs w:val="28"/>
        </w:rPr>
      </w:pPr>
    </w:p>
    <w:p w:rsidR="000D7921" w:rsidRPr="000D7921" w:rsidRDefault="000D7921" w:rsidP="000D7921">
      <w:pPr>
        <w:widowControl w:val="0"/>
        <w:autoSpaceDE w:val="0"/>
        <w:autoSpaceDN w:val="0"/>
        <w:ind w:firstLine="540"/>
        <w:jc w:val="both"/>
        <w:rPr>
          <w:rFonts w:eastAsia="Times New Roman"/>
          <w:sz w:val="28"/>
          <w:szCs w:val="28"/>
        </w:rPr>
      </w:pPr>
    </w:p>
    <w:p w:rsidR="000D7921" w:rsidRPr="000E29A3" w:rsidRDefault="000D7921" w:rsidP="000E29A3">
      <w:pPr>
        <w:tabs>
          <w:tab w:val="left" w:pos="3780"/>
        </w:tabs>
        <w:rPr>
          <w:sz w:val="20"/>
          <w:szCs w:val="20"/>
        </w:rPr>
      </w:pPr>
    </w:p>
    <w:sectPr w:rsidR="000D7921" w:rsidRPr="000E29A3" w:rsidSect="00A050F4">
      <w:pgSz w:w="11900" w:h="16838"/>
      <w:pgMar w:top="698" w:right="846" w:bottom="916"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897" w:rsidRDefault="00AF7897" w:rsidP="00126456">
      <w:r>
        <w:separator/>
      </w:r>
    </w:p>
  </w:endnote>
  <w:endnote w:type="continuationSeparator" w:id="1">
    <w:p w:rsidR="00AF7897" w:rsidRDefault="00AF7897" w:rsidP="00126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71" w:rsidRDefault="00243571">
    <w:pPr>
      <w:pStyle w:val="ab"/>
      <w:jc w:val="right"/>
    </w:pPr>
  </w:p>
  <w:p w:rsidR="00243571" w:rsidRDefault="002435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897" w:rsidRDefault="00AF7897" w:rsidP="00126456">
      <w:r>
        <w:separator/>
      </w:r>
    </w:p>
  </w:footnote>
  <w:footnote w:type="continuationSeparator" w:id="1">
    <w:p w:rsidR="00AF7897" w:rsidRDefault="00AF7897" w:rsidP="00126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0A84B41C"/>
    <w:lvl w:ilvl="0" w:tplc="3642D2D2">
      <w:start w:val="3"/>
      <w:numFmt w:val="decimal"/>
      <w:lvlText w:val="%1)"/>
      <w:lvlJc w:val="left"/>
    </w:lvl>
    <w:lvl w:ilvl="1" w:tplc="6E0C62A4">
      <w:numFmt w:val="decimal"/>
      <w:lvlText w:val=""/>
      <w:lvlJc w:val="left"/>
    </w:lvl>
    <w:lvl w:ilvl="2" w:tplc="A5A2D792">
      <w:numFmt w:val="decimal"/>
      <w:lvlText w:val=""/>
      <w:lvlJc w:val="left"/>
    </w:lvl>
    <w:lvl w:ilvl="3" w:tplc="92C288F2">
      <w:numFmt w:val="decimal"/>
      <w:lvlText w:val=""/>
      <w:lvlJc w:val="left"/>
    </w:lvl>
    <w:lvl w:ilvl="4" w:tplc="12721492">
      <w:numFmt w:val="decimal"/>
      <w:lvlText w:val=""/>
      <w:lvlJc w:val="left"/>
    </w:lvl>
    <w:lvl w:ilvl="5" w:tplc="9E384152">
      <w:numFmt w:val="decimal"/>
      <w:lvlText w:val=""/>
      <w:lvlJc w:val="left"/>
    </w:lvl>
    <w:lvl w:ilvl="6" w:tplc="4D6CA000">
      <w:numFmt w:val="decimal"/>
      <w:lvlText w:val=""/>
      <w:lvlJc w:val="left"/>
    </w:lvl>
    <w:lvl w:ilvl="7" w:tplc="9970D590">
      <w:numFmt w:val="decimal"/>
      <w:lvlText w:val=""/>
      <w:lvlJc w:val="left"/>
    </w:lvl>
    <w:lvl w:ilvl="8" w:tplc="83FCDABC">
      <w:numFmt w:val="decimal"/>
      <w:lvlText w:val=""/>
      <w:lvlJc w:val="left"/>
    </w:lvl>
  </w:abstractNum>
  <w:abstractNum w:abstractNumId="1">
    <w:nsid w:val="0000121F"/>
    <w:multiLevelType w:val="hybridMultilevel"/>
    <w:tmpl w:val="89ECA822"/>
    <w:lvl w:ilvl="0" w:tplc="91722CF0">
      <w:start w:val="1"/>
      <w:numFmt w:val="bullet"/>
      <w:lvlText w:val="и"/>
      <w:lvlJc w:val="left"/>
    </w:lvl>
    <w:lvl w:ilvl="1" w:tplc="41AE1712">
      <w:start w:val="1"/>
      <w:numFmt w:val="decimal"/>
      <w:lvlText w:val="%2)"/>
      <w:lvlJc w:val="left"/>
    </w:lvl>
    <w:lvl w:ilvl="2" w:tplc="7068E8BC">
      <w:numFmt w:val="decimal"/>
      <w:lvlText w:val=""/>
      <w:lvlJc w:val="left"/>
    </w:lvl>
    <w:lvl w:ilvl="3" w:tplc="24100302">
      <w:numFmt w:val="decimal"/>
      <w:lvlText w:val=""/>
      <w:lvlJc w:val="left"/>
    </w:lvl>
    <w:lvl w:ilvl="4" w:tplc="E2404AE2">
      <w:numFmt w:val="decimal"/>
      <w:lvlText w:val=""/>
      <w:lvlJc w:val="left"/>
    </w:lvl>
    <w:lvl w:ilvl="5" w:tplc="44A007CE">
      <w:numFmt w:val="decimal"/>
      <w:lvlText w:val=""/>
      <w:lvlJc w:val="left"/>
    </w:lvl>
    <w:lvl w:ilvl="6" w:tplc="B4C2264E">
      <w:numFmt w:val="decimal"/>
      <w:lvlText w:val=""/>
      <w:lvlJc w:val="left"/>
    </w:lvl>
    <w:lvl w:ilvl="7" w:tplc="F5685674">
      <w:numFmt w:val="decimal"/>
      <w:lvlText w:val=""/>
      <w:lvlJc w:val="left"/>
    </w:lvl>
    <w:lvl w:ilvl="8" w:tplc="076C1CE0">
      <w:numFmt w:val="decimal"/>
      <w:lvlText w:val=""/>
      <w:lvlJc w:val="left"/>
    </w:lvl>
  </w:abstractNum>
  <w:abstractNum w:abstractNumId="2">
    <w:nsid w:val="000012E1"/>
    <w:multiLevelType w:val="hybridMultilevel"/>
    <w:tmpl w:val="1060B1AE"/>
    <w:lvl w:ilvl="0" w:tplc="F5F6A24A">
      <w:start w:val="1"/>
      <w:numFmt w:val="decimal"/>
      <w:lvlText w:val="%1)"/>
      <w:lvlJc w:val="left"/>
    </w:lvl>
    <w:lvl w:ilvl="1" w:tplc="8208E210">
      <w:numFmt w:val="decimal"/>
      <w:lvlText w:val=""/>
      <w:lvlJc w:val="left"/>
    </w:lvl>
    <w:lvl w:ilvl="2" w:tplc="1196FD9C">
      <w:numFmt w:val="decimal"/>
      <w:lvlText w:val=""/>
      <w:lvlJc w:val="left"/>
    </w:lvl>
    <w:lvl w:ilvl="3" w:tplc="F7BCA65C">
      <w:numFmt w:val="decimal"/>
      <w:lvlText w:val=""/>
      <w:lvlJc w:val="left"/>
    </w:lvl>
    <w:lvl w:ilvl="4" w:tplc="C08AF8C2">
      <w:numFmt w:val="decimal"/>
      <w:lvlText w:val=""/>
      <w:lvlJc w:val="left"/>
    </w:lvl>
    <w:lvl w:ilvl="5" w:tplc="DBF6E8F6">
      <w:numFmt w:val="decimal"/>
      <w:lvlText w:val=""/>
      <w:lvlJc w:val="left"/>
    </w:lvl>
    <w:lvl w:ilvl="6" w:tplc="B268D5E6">
      <w:numFmt w:val="decimal"/>
      <w:lvlText w:val=""/>
      <w:lvlJc w:val="left"/>
    </w:lvl>
    <w:lvl w:ilvl="7" w:tplc="747AF606">
      <w:numFmt w:val="decimal"/>
      <w:lvlText w:val=""/>
      <w:lvlJc w:val="left"/>
    </w:lvl>
    <w:lvl w:ilvl="8" w:tplc="FD78A3B0">
      <w:numFmt w:val="decimal"/>
      <w:lvlText w:val=""/>
      <w:lvlJc w:val="left"/>
    </w:lvl>
  </w:abstractNum>
  <w:abstractNum w:abstractNumId="3">
    <w:nsid w:val="0000366B"/>
    <w:multiLevelType w:val="hybridMultilevel"/>
    <w:tmpl w:val="BC522C90"/>
    <w:lvl w:ilvl="0" w:tplc="F89E5CBA">
      <w:start w:val="1"/>
      <w:numFmt w:val="bullet"/>
      <w:lvlText w:val="-"/>
      <w:lvlJc w:val="left"/>
    </w:lvl>
    <w:lvl w:ilvl="1" w:tplc="D2943686">
      <w:numFmt w:val="decimal"/>
      <w:lvlText w:val=""/>
      <w:lvlJc w:val="left"/>
    </w:lvl>
    <w:lvl w:ilvl="2" w:tplc="19343F4C">
      <w:numFmt w:val="decimal"/>
      <w:lvlText w:val=""/>
      <w:lvlJc w:val="left"/>
    </w:lvl>
    <w:lvl w:ilvl="3" w:tplc="D9E486D2">
      <w:numFmt w:val="decimal"/>
      <w:lvlText w:val=""/>
      <w:lvlJc w:val="left"/>
    </w:lvl>
    <w:lvl w:ilvl="4" w:tplc="9D5E9440">
      <w:numFmt w:val="decimal"/>
      <w:lvlText w:val=""/>
      <w:lvlJc w:val="left"/>
    </w:lvl>
    <w:lvl w:ilvl="5" w:tplc="BECE7DD4">
      <w:numFmt w:val="decimal"/>
      <w:lvlText w:val=""/>
      <w:lvlJc w:val="left"/>
    </w:lvl>
    <w:lvl w:ilvl="6" w:tplc="A14A3A38">
      <w:numFmt w:val="decimal"/>
      <w:lvlText w:val=""/>
      <w:lvlJc w:val="left"/>
    </w:lvl>
    <w:lvl w:ilvl="7" w:tplc="D63A23B0">
      <w:numFmt w:val="decimal"/>
      <w:lvlText w:val=""/>
      <w:lvlJc w:val="left"/>
    </w:lvl>
    <w:lvl w:ilvl="8" w:tplc="919C77B8">
      <w:numFmt w:val="decimal"/>
      <w:lvlText w:val=""/>
      <w:lvlJc w:val="left"/>
    </w:lvl>
  </w:abstractNum>
  <w:abstractNum w:abstractNumId="4">
    <w:nsid w:val="00003699"/>
    <w:multiLevelType w:val="hybridMultilevel"/>
    <w:tmpl w:val="38EAE81C"/>
    <w:lvl w:ilvl="0" w:tplc="0BD8A5B4">
      <w:start w:val="1"/>
      <w:numFmt w:val="decimal"/>
      <w:lvlText w:val="%1)"/>
      <w:lvlJc w:val="left"/>
    </w:lvl>
    <w:lvl w:ilvl="1" w:tplc="7AD0FA4E">
      <w:numFmt w:val="decimal"/>
      <w:lvlText w:val=""/>
      <w:lvlJc w:val="left"/>
    </w:lvl>
    <w:lvl w:ilvl="2" w:tplc="1B8A0476">
      <w:numFmt w:val="decimal"/>
      <w:lvlText w:val=""/>
      <w:lvlJc w:val="left"/>
    </w:lvl>
    <w:lvl w:ilvl="3" w:tplc="9536AEB8">
      <w:numFmt w:val="decimal"/>
      <w:lvlText w:val=""/>
      <w:lvlJc w:val="left"/>
    </w:lvl>
    <w:lvl w:ilvl="4" w:tplc="6A36F12A">
      <w:numFmt w:val="decimal"/>
      <w:lvlText w:val=""/>
      <w:lvlJc w:val="left"/>
    </w:lvl>
    <w:lvl w:ilvl="5" w:tplc="905EEEE4">
      <w:numFmt w:val="decimal"/>
      <w:lvlText w:val=""/>
      <w:lvlJc w:val="left"/>
    </w:lvl>
    <w:lvl w:ilvl="6" w:tplc="210ACEE8">
      <w:numFmt w:val="decimal"/>
      <w:lvlText w:val=""/>
      <w:lvlJc w:val="left"/>
    </w:lvl>
    <w:lvl w:ilvl="7" w:tplc="0EC299B0">
      <w:numFmt w:val="decimal"/>
      <w:lvlText w:val=""/>
      <w:lvlJc w:val="left"/>
    </w:lvl>
    <w:lvl w:ilvl="8" w:tplc="7C7895F2">
      <w:numFmt w:val="decimal"/>
      <w:lvlText w:val=""/>
      <w:lvlJc w:val="left"/>
    </w:lvl>
  </w:abstractNum>
  <w:abstractNum w:abstractNumId="5">
    <w:nsid w:val="000066C4"/>
    <w:multiLevelType w:val="hybridMultilevel"/>
    <w:tmpl w:val="47B69958"/>
    <w:lvl w:ilvl="0" w:tplc="333A9944">
      <w:start w:val="1"/>
      <w:numFmt w:val="bullet"/>
      <w:lvlText w:val="и"/>
      <w:lvlJc w:val="left"/>
    </w:lvl>
    <w:lvl w:ilvl="1" w:tplc="5706E4F8">
      <w:start w:val="1"/>
      <w:numFmt w:val="bullet"/>
      <w:lvlText w:val="-"/>
      <w:lvlJc w:val="left"/>
    </w:lvl>
    <w:lvl w:ilvl="2" w:tplc="AFFC060C">
      <w:numFmt w:val="decimal"/>
      <w:lvlText w:val=""/>
      <w:lvlJc w:val="left"/>
    </w:lvl>
    <w:lvl w:ilvl="3" w:tplc="7C228DCC">
      <w:numFmt w:val="decimal"/>
      <w:lvlText w:val=""/>
      <w:lvlJc w:val="left"/>
    </w:lvl>
    <w:lvl w:ilvl="4" w:tplc="54FE3028">
      <w:numFmt w:val="decimal"/>
      <w:lvlText w:val=""/>
      <w:lvlJc w:val="left"/>
    </w:lvl>
    <w:lvl w:ilvl="5" w:tplc="DE1EDBB2">
      <w:numFmt w:val="decimal"/>
      <w:lvlText w:val=""/>
      <w:lvlJc w:val="left"/>
    </w:lvl>
    <w:lvl w:ilvl="6" w:tplc="EC0E9E2C">
      <w:numFmt w:val="decimal"/>
      <w:lvlText w:val=""/>
      <w:lvlJc w:val="left"/>
    </w:lvl>
    <w:lvl w:ilvl="7" w:tplc="719ABEDE">
      <w:numFmt w:val="decimal"/>
      <w:lvlText w:val=""/>
      <w:lvlJc w:val="left"/>
    </w:lvl>
    <w:lvl w:ilvl="8" w:tplc="E3B8C6F0">
      <w:numFmt w:val="decimal"/>
      <w:lvlText w:val=""/>
      <w:lvlJc w:val="left"/>
    </w:lvl>
  </w:abstractNum>
  <w:abstractNum w:abstractNumId="6">
    <w:nsid w:val="0000692C"/>
    <w:multiLevelType w:val="hybridMultilevel"/>
    <w:tmpl w:val="4D9816FC"/>
    <w:lvl w:ilvl="0" w:tplc="42DE9426">
      <w:start w:val="1"/>
      <w:numFmt w:val="bullet"/>
      <w:lvlText w:val="В"/>
      <w:lvlJc w:val="left"/>
    </w:lvl>
    <w:lvl w:ilvl="1" w:tplc="FA6CB978">
      <w:start w:val="2"/>
      <w:numFmt w:val="decimal"/>
      <w:lvlText w:val="%2)"/>
      <w:lvlJc w:val="left"/>
    </w:lvl>
    <w:lvl w:ilvl="2" w:tplc="C16838EA">
      <w:numFmt w:val="decimal"/>
      <w:lvlText w:val=""/>
      <w:lvlJc w:val="left"/>
    </w:lvl>
    <w:lvl w:ilvl="3" w:tplc="DB02751E">
      <w:numFmt w:val="decimal"/>
      <w:lvlText w:val=""/>
      <w:lvlJc w:val="left"/>
    </w:lvl>
    <w:lvl w:ilvl="4" w:tplc="A32C6D38">
      <w:numFmt w:val="decimal"/>
      <w:lvlText w:val=""/>
      <w:lvlJc w:val="left"/>
    </w:lvl>
    <w:lvl w:ilvl="5" w:tplc="9066371E">
      <w:numFmt w:val="decimal"/>
      <w:lvlText w:val=""/>
      <w:lvlJc w:val="left"/>
    </w:lvl>
    <w:lvl w:ilvl="6" w:tplc="06D68650">
      <w:numFmt w:val="decimal"/>
      <w:lvlText w:val=""/>
      <w:lvlJc w:val="left"/>
    </w:lvl>
    <w:lvl w:ilvl="7" w:tplc="453A4BB2">
      <w:numFmt w:val="decimal"/>
      <w:lvlText w:val=""/>
      <w:lvlJc w:val="left"/>
    </w:lvl>
    <w:lvl w:ilvl="8" w:tplc="4334ADE2">
      <w:numFmt w:val="decimal"/>
      <w:lvlText w:val=""/>
      <w:lvlJc w:val="left"/>
    </w:lvl>
  </w:abstractNum>
  <w:abstractNum w:abstractNumId="7">
    <w:nsid w:val="0000798B"/>
    <w:multiLevelType w:val="hybridMultilevel"/>
    <w:tmpl w:val="2C6C9266"/>
    <w:lvl w:ilvl="0" w:tplc="C900B216">
      <w:start w:val="1"/>
      <w:numFmt w:val="bullet"/>
      <w:lvlText w:val="и"/>
      <w:lvlJc w:val="left"/>
    </w:lvl>
    <w:lvl w:ilvl="1" w:tplc="6D7EDF82">
      <w:start w:val="3"/>
      <w:numFmt w:val="decimal"/>
      <w:lvlText w:val="%2)"/>
      <w:lvlJc w:val="left"/>
    </w:lvl>
    <w:lvl w:ilvl="2" w:tplc="3B1E3662">
      <w:numFmt w:val="decimal"/>
      <w:lvlText w:val=""/>
      <w:lvlJc w:val="left"/>
    </w:lvl>
    <w:lvl w:ilvl="3" w:tplc="C5168FC0">
      <w:numFmt w:val="decimal"/>
      <w:lvlText w:val=""/>
      <w:lvlJc w:val="left"/>
    </w:lvl>
    <w:lvl w:ilvl="4" w:tplc="54CA3FCE">
      <w:numFmt w:val="decimal"/>
      <w:lvlText w:val=""/>
      <w:lvlJc w:val="left"/>
    </w:lvl>
    <w:lvl w:ilvl="5" w:tplc="1E9A7310">
      <w:numFmt w:val="decimal"/>
      <w:lvlText w:val=""/>
      <w:lvlJc w:val="left"/>
    </w:lvl>
    <w:lvl w:ilvl="6" w:tplc="B1E2C0FA">
      <w:numFmt w:val="decimal"/>
      <w:lvlText w:val=""/>
      <w:lvlJc w:val="left"/>
    </w:lvl>
    <w:lvl w:ilvl="7" w:tplc="F112E212">
      <w:numFmt w:val="decimal"/>
      <w:lvlText w:val=""/>
      <w:lvlJc w:val="left"/>
    </w:lvl>
    <w:lvl w:ilvl="8" w:tplc="69460F68">
      <w:numFmt w:val="decimal"/>
      <w:lvlText w:val=""/>
      <w:lvlJc w:val="left"/>
    </w:lvl>
  </w:abstractNum>
  <w:abstractNum w:abstractNumId="8">
    <w:nsid w:val="00007BB9"/>
    <w:multiLevelType w:val="hybridMultilevel"/>
    <w:tmpl w:val="04A0C8A2"/>
    <w:lvl w:ilvl="0" w:tplc="97C4DB14">
      <w:start w:val="1"/>
      <w:numFmt w:val="bullet"/>
      <w:lvlText w:val="в"/>
      <w:lvlJc w:val="left"/>
    </w:lvl>
    <w:lvl w:ilvl="1" w:tplc="20523268">
      <w:start w:val="1"/>
      <w:numFmt w:val="decimal"/>
      <w:lvlText w:val="%2)"/>
      <w:lvlJc w:val="left"/>
    </w:lvl>
    <w:lvl w:ilvl="2" w:tplc="07AA42D4">
      <w:numFmt w:val="decimal"/>
      <w:lvlText w:val=""/>
      <w:lvlJc w:val="left"/>
    </w:lvl>
    <w:lvl w:ilvl="3" w:tplc="50A68940">
      <w:numFmt w:val="decimal"/>
      <w:lvlText w:val=""/>
      <w:lvlJc w:val="left"/>
    </w:lvl>
    <w:lvl w:ilvl="4" w:tplc="05AAB88E">
      <w:numFmt w:val="decimal"/>
      <w:lvlText w:val=""/>
      <w:lvlJc w:val="left"/>
    </w:lvl>
    <w:lvl w:ilvl="5" w:tplc="B8F41284">
      <w:numFmt w:val="decimal"/>
      <w:lvlText w:val=""/>
      <w:lvlJc w:val="left"/>
    </w:lvl>
    <w:lvl w:ilvl="6" w:tplc="D2FCB8D6">
      <w:numFmt w:val="decimal"/>
      <w:lvlText w:val=""/>
      <w:lvlJc w:val="left"/>
    </w:lvl>
    <w:lvl w:ilvl="7" w:tplc="7C52FD40">
      <w:numFmt w:val="decimal"/>
      <w:lvlText w:val=""/>
      <w:lvlJc w:val="left"/>
    </w:lvl>
    <w:lvl w:ilvl="8" w:tplc="261092C8">
      <w:numFmt w:val="decimal"/>
      <w:lvlText w:val=""/>
      <w:lvlJc w:val="left"/>
    </w:lvl>
  </w:abstractNum>
  <w:abstractNum w:abstractNumId="9">
    <w:nsid w:val="0A447DE5"/>
    <w:multiLevelType w:val="hybridMultilevel"/>
    <w:tmpl w:val="40E03110"/>
    <w:lvl w:ilvl="0" w:tplc="741A81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D747DC"/>
    <w:multiLevelType w:val="multilevel"/>
    <w:tmpl w:val="13BEAF3E"/>
    <w:lvl w:ilvl="0">
      <w:start w:val="58"/>
      <w:numFmt w:val="decimal"/>
      <w:lvlText w:val="%1."/>
      <w:lvlJc w:val="left"/>
      <w:pPr>
        <w:ind w:left="1070" w:hanging="360"/>
      </w:pPr>
      <w:rPr>
        <w:rFonts w:hint="default"/>
        <w:b w:val="0"/>
        <w:color w:val="auto"/>
      </w:rPr>
    </w:lvl>
    <w:lvl w:ilvl="1">
      <w:start w:val="1"/>
      <w:numFmt w:val="decimal"/>
      <w:isLgl/>
      <w:lvlText w:val="%1.%2"/>
      <w:lvlJc w:val="left"/>
      <w:pPr>
        <w:ind w:left="93" w:hanging="375"/>
      </w:pPr>
      <w:rPr>
        <w:rFonts w:hint="default"/>
      </w:rPr>
    </w:lvl>
    <w:lvl w:ilvl="2">
      <w:start w:val="1"/>
      <w:numFmt w:val="decimal"/>
      <w:isLgl/>
      <w:lvlText w:val="%1.%2.%3"/>
      <w:lvlJc w:val="left"/>
      <w:pPr>
        <w:ind w:left="438" w:hanging="720"/>
      </w:pPr>
      <w:rPr>
        <w:rFonts w:hint="default"/>
      </w:rPr>
    </w:lvl>
    <w:lvl w:ilvl="3">
      <w:start w:val="1"/>
      <w:numFmt w:val="decimal"/>
      <w:isLgl/>
      <w:lvlText w:val="%1.%2.%3.%4"/>
      <w:lvlJc w:val="left"/>
      <w:pPr>
        <w:ind w:left="438" w:hanging="720"/>
      </w:pPr>
      <w:rPr>
        <w:rFonts w:hint="default"/>
      </w:rPr>
    </w:lvl>
    <w:lvl w:ilvl="4">
      <w:start w:val="1"/>
      <w:numFmt w:val="decimal"/>
      <w:isLgl/>
      <w:lvlText w:val="%1.%2.%3.%4.%5"/>
      <w:lvlJc w:val="left"/>
      <w:pPr>
        <w:ind w:left="798" w:hanging="1080"/>
      </w:pPr>
      <w:rPr>
        <w:rFonts w:hint="default"/>
      </w:rPr>
    </w:lvl>
    <w:lvl w:ilvl="5">
      <w:start w:val="1"/>
      <w:numFmt w:val="decimal"/>
      <w:isLgl/>
      <w:lvlText w:val="%1.%2.%3.%4.%5.%6"/>
      <w:lvlJc w:val="left"/>
      <w:pPr>
        <w:ind w:left="798" w:hanging="1080"/>
      </w:pPr>
      <w:rPr>
        <w:rFonts w:hint="default"/>
      </w:rPr>
    </w:lvl>
    <w:lvl w:ilvl="6">
      <w:start w:val="1"/>
      <w:numFmt w:val="decimal"/>
      <w:isLgl/>
      <w:lvlText w:val="%1.%2.%3.%4.%5.%6.%7"/>
      <w:lvlJc w:val="left"/>
      <w:pPr>
        <w:ind w:left="1158" w:hanging="1440"/>
      </w:pPr>
      <w:rPr>
        <w:rFonts w:hint="default"/>
      </w:rPr>
    </w:lvl>
    <w:lvl w:ilvl="7">
      <w:start w:val="1"/>
      <w:numFmt w:val="decimal"/>
      <w:isLgl/>
      <w:lvlText w:val="%1.%2.%3.%4.%5.%6.%7.%8"/>
      <w:lvlJc w:val="left"/>
      <w:pPr>
        <w:ind w:left="1158" w:hanging="1440"/>
      </w:pPr>
      <w:rPr>
        <w:rFonts w:hint="default"/>
      </w:rPr>
    </w:lvl>
    <w:lvl w:ilvl="8">
      <w:start w:val="1"/>
      <w:numFmt w:val="decimal"/>
      <w:isLgl/>
      <w:lvlText w:val="%1.%2.%3.%4.%5.%6.%7.%8.%9"/>
      <w:lvlJc w:val="left"/>
      <w:pPr>
        <w:ind w:left="1518" w:hanging="1800"/>
      </w:pPr>
      <w:rPr>
        <w:rFonts w:hint="default"/>
      </w:rPr>
    </w:lvl>
  </w:abstractNum>
  <w:abstractNum w:abstractNumId="11">
    <w:nsid w:val="16863E55"/>
    <w:multiLevelType w:val="hybridMultilevel"/>
    <w:tmpl w:val="29BEB3A4"/>
    <w:lvl w:ilvl="0" w:tplc="DD769A9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AB5458"/>
    <w:multiLevelType w:val="hybridMultilevel"/>
    <w:tmpl w:val="F2121D96"/>
    <w:lvl w:ilvl="0" w:tplc="DD769A9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E0567C8"/>
    <w:multiLevelType w:val="hybridMultilevel"/>
    <w:tmpl w:val="747ACE14"/>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260701E7"/>
    <w:multiLevelType w:val="multilevel"/>
    <w:tmpl w:val="8FBCCCD4"/>
    <w:lvl w:ilvl="0">
      <w:start w:val="37"/>
      <w:numFmt w:val="decimal"/>
      <w:lvlText w:val="%1."/>
      <w:lvlJc w:val="left"/>
      <w:pPr>
        <w:ind w:left="786" w:hanging="360"/>
      </w:pPr>
      <w:rPr>
        <w:rFonts w:hint="default"/>
        <w:b w:val="0"/>
        <w:color w:val="auto"/>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6931849"/>
    <w:multiLevelType w:val="hybridMultilevel"/>
    <w:tmpl w:val="204667B8"/>
    <w:lvl w:ilvl="0" w:tplc="A7DE58E8">
      <w:start w:val="1"/>
      <w:numFmt w:val="decimal"/>
      <w:lvlText w:val="%1."/>
      <w:lvlJc w:val="left"/>
      <w:pPr>
        <w:ind w:left="1176" w:hanging="75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97A6B9C"/>
    <w:multiLevelType w:val="hybridMultilevel"/>
    <w:tmpl w:val="DC42731E"/>
    <w:lvl w:ilvl="0" w:tplc="ACB8823A">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5007B2"/>
    <w:multiLevelType w:val="hybridMultilevel"/>
    <w:tmpl w:val="D26E4F62"/>
    <w:lvl w:ilvl="0" w:tplc="DD769A9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B2308E2"/>
    <w:multiLevelType w:val="hybridMultilevel"/>
    <w:tmpl w:val="CBF4EB5A"/>
    <w:lvl w:ilvl="0" w:tplc="C512D668">
      <w:start w:val="39"/>
      <w:numFmt w:val="decimal"/>
      <w:lvlText w:val="%1."/>
      <w:lvlJc w:val="left"/>
      <w:pPr>
        <w:ind w:left="1545" w:hanging="360"/>
      </w:pPr>
      <w:rPr>
        <w:rFonts w:hint="default"/>
        <w:b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9">
    <w:nsid w:val="2DD04389"/>
    <w:multiLevelType w:val="multilevel"/>
    <w:tmpl w:val="A846FD2C"/>
    <w:lvl w:ilvl="0">
      <w:start w:val="28"/>
      <w:numFmt w:val="decimal"/>
      <w:lvlText w:val="%1."/>
      <w:lvlJc w:val="left"/>
      <w:pPr>
        <w:ind w:left="786" w:hanging="360"/>
      </w:pPr>
      <w:rPr>
        <w:rFonts w:hint="default"/>
        <w:b w:val="0"/>
        <w:color w:val="auto"/>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3017294B"/>
    <w:multiLevelType w:val="multilevel"/>
    <w:tmpl w:val="A8262B74"/>
    <w:lvl w:ilvl="0">
      <w:start w:val="29"/>
      <w:numFmt w:val="decimal"/>
      <w:lvlText w:val="%1."/>
      <w:lvlJc w:val="left"/>
      <w:pPr>
        <w:ind w:left="644" w:hanging="360"/>
      </w:pPr>
      <w:rPr>
        <w:rFonts w:hint="default"/>
        <w:b w:val="0"/>
        <w:color w:val="auto"/>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07D6B77"/>
    <w:multiLevelType w:val="hybridMultilevel"/>
    <w:tmpl w:val="02000780"/>
    <w:lvl w:ilvl="0" w:tplc="741A81B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1D2445"/>
    <w:multiLevelType w:val="multilevel"/>
    <w:tmpl w:val="A40ABD16"/>
    <w:lvl w:ilvl="0">
      <w:start w:val="10"/>
      <w:numFmt w:val="decimal"/>
      <w:lvlText w:val="%1."/>
      <w:lvlJc w:val="left"/>
      <w:pPr>
        <w:ind w:left="786" w:hanging="360"/>
      </w:pPr>
      <w:rPr>
        <w:rFonts w:hint="default"/>
        <w:b w:val="0"/>
        <w:color w:val="auto"/>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3BA182C"/>
    <w:multiLevelType w:val="hybridMultilevel"/>
    <w:tmpl w:val="3B3E1952"/>
    <w:lvl w:ilvl="0" w:tplc="DD769A9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AD6708C"/>
    <w:multiLevelType w:val="hybridMultilevel"/>
    <w:tmpl w:val="BBF63FC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3B3C3D8D"/>
    <w:multiLevelType w:val="hybridMultilevel"/>
    <w:tmpl w:val="5C14DF5A"/>
    <w:lvl w:ilvl="0" w:tplc="DD769A9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BE175CB"/>
    <w:multiLevelType w:val="multilevel"/>
    <w:tmpl w:val="7FE4EA06"/>
    <w:lvl w:ilvl="0">
      <w:start w:val="43"/>
      <w:numFmt w:val="decimal"/>
      <w:lvlText w:val="%1."/>
      <w:lvlJc w:val="left"/>
      <w:pPr>
        <w:ind w:left="786" w:hanging="360"/>
      </w:pPr>
      <w:rPr>
        <w:rFonts w:hint="default"/>
        <w:b w:val="0"/>
        <w:color w:val="auto"/>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404433B0"/>
    <w:multiLevelType w:val="hybridMultilevel"/>
    <w:tmpl w:val="DE9A437E"/>
    <w:lvl w:ilvl="0" w:tplc="DD769A9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813B68"/>
    <w:multiLevelType w:val="hybridMultilevel"/>
    <w:tmpl w:val="DC787E1E"/>
    <w:lvl w:ilvl="0" w:tplc="A9BAE08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AC6710"/>
    <w:multiLevelType w:val="hybridMultilevel"/>
    <w:tmpl w:val="7882989A"/>
    <w:lvl w:ilvl="0" w:tplc="04190011">
      <w:start w:val="1"/>
      <w:numFmt w:val="decimal"/>
      <w:lvlText w:val="%1)"/>
      <w:lvlJc w:val="left"/>
      <w:pPr>
        <w:ind w:left="1146" w:hanging="360"/>
      </w:pPr>
      <w:rPr>
        <w:color w:val="000000" w:themeColor="text1"/>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46EA5054"/>
    <w:multiLevelType w:val="hybridMultilevel"/>
    <w:tmpl w:val="4EA0B68E"/>
    <w:lvl w:ilvl="0" w:tplc="51CEE5EE">
      <w:start w:val="27"/>
      <w:numFmt w:val="decimal"/>
      <w:lvlText w:val="%1."/>
      <w:lvlJc w:val="left"/>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B8A21B5"/>
    <w:multiLevelType w:val="multilevel"/>
    <w:tmpl w:val="FD58A0B0"/>
    <w:lvl w:ilvl="0">
      <w:start w:val="44"/>
      <w:numFmt w:val="decimal"/>
      <w:lvlText w:val="%1."/>
      <w:lvlJc w:val="left"/>
      <w:pPr>
        <w:ind w:left="1070" w:hanging="360"/>
      </w:pPr>
      <w:rPr>
        <w:rFonts w:hint="default"/>
        <w:b w:val="0"/>
        <w:color w:val="auto"/>
      </w:rPr>
    </w:lvl>
    <w:lvl w:ilvl="1">
      <w:start w:val="1"/>
      <w:numFmt w:val="decimal"/>
      <w:isLgl/>
      <w:lvlText w:val="%1.%2"/>
      <w:lvlJc w:val="left"/>
      <w:pPr>
        <w:ind w:left="93" w:hanging="375"/>
      </w:pPr>
      <w:rPr>
        <w:rFonts w:hint="default"/>
      </w:rPr>
    </w:lvl>
    <w:lvl w:ilvl="2">
      <w:start w:val="1"/>
      <w:numFmt w:val="decimal"/>
      <w:isLgl/>
      <w:lvlText w:val="%1.%2.%3"/>
      <w:lvlJc w:val="left"/>
      <w:pPr>
        <w:ind w:left="438" w:hanging="720"/>
      </w:pPr>
      <w:rPr>
        <w:rFonts w:hint="default"/>
      </w:rPr>
    </w:lvl>
    <w:lvl w:ilvl="3">
      <w:start w:val="1"/>
      <w:numFmt w:val="decimal"/>
      <w:isLgl/>
      <w:lvlText w:val="%1.%2.%3.%4"/>
      <w:lvlJc w:val="left"/>
      <w:pPr>
        <w:ind w:left="438" w:hanging="720"/>
      </w:pPr>
      <w:rPr>
        <w:rFonts w:hint="default"/>
      </w:rPr>
    </w:lvl>
    <w:lvl w:ilvl="4">
      <w:start w:val="1"/>
      <w:numFmt w:val="decimal"/>
      <w:isLgl/>
      <w:lvlText w:val="%1.%2.%3.%4.%5"/>
      <w:lvlJc w:val="left"/>
      <w:pPr>
        <w:ind w:left="798" w:hanging="1080"/>
      </w:pPr>
      <w:rPr>
        <w:rFonts w:hint="default"/>
      </w:rPr>
    </w:lvl>
    <w:lvl w:ilvl="5">
      <w:start w:val="1"/>
      <w:numFmt w:val="decimal"/>
      <w:isLgl/>
      <w:lvlText w:val="%1.%2.%3.%4.%5.%6"/>
      <w:lvlJc w:val="left"/>
      <w:pPr>
        <w:ind w:left="798" w:hanging="1080"/>
      </w:pPr>
      <w:rPr>
        <w:rFonts w:hint="default"/>
      </w:rPr>
    </w:lvl>
    <w:lvl w:ilvl="6">
      <w:start w:val="1"/>
      <w:numFmt w:val="decimal"/>
      <w:isLgl/>
      <w:lvlText w:val="%1.%2.%3.%4.%5.%6.%7"/>
      <w:lvlJc w:val="left"/>
      <w:pPr>
        <w:ind w:left="1158" w:hanging="1440"/>
      </w:pPr>
      <w:rPr>
        <w:rFonts w:hint="default"/>
      </w:rPr>
    </w:lvl>
    <w:lvl w:ilvl="7">
      <w:start w:val="1"/>
      <w:numFmt w:val="decimal"/>
      <w:isLgl/>
      <w:lvlText w:val="%1.%2.%3.%4.%5.%6.%7.%8"/>
      <w:lvlJc w:val="left"/>
      <w:pPr>
        <w:ind w:left="1158" w:hanging="1440"/>
      </w:pPr>
      <w:rPr>
        <w:rFonts w:hint="default"/>
      </w:rPr>
    </w:lvl>
    <w:lvl w:ilvl="8">
      <w:start w:val="1"/>
      <w:numFmt w:val="decimal"/>
      <w:isLgl/>
      <w:lvlText w:val="%1.%2.%3.%4.%5.%6.%7.%8.%9"/>
      <w:lvlJc w:val="left"/>
      <w:pPr>
        <w:ind w:left="1518" w:hanging="1800"/>
      </w:pPr>
      <w:rPr>
        <w:rFonts w:hint="default"/>
      </w:rPr>
    </w:lvl>
  </w:abstractNum>
  <w:abstractNum w:abstractNumId="32">
    <w:nsid w:val="4B8E5A78"/>
    <w:multiLevelType w:val="multilevel"/>
    <w:tmpl w:val="F198F7E6"/>
    <w:lvl w:ilvl="0">
      <w:start w:val="1"/>
      <w:numFmt w:val="decimal"/>
      <w:lvlText w:val="%1."/>
      <w:lvlJc w:val="left"/>
      <w:pPr>
        <w:ind w:left="786" w:hanging="360"/>
      </w:pPr>
      <w:rPr>
        <w:b w:val="0"/>
        <w:color w:val="auto"/>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4D767A8D"/>
    <w:multiLevelType w:val="multilevel"/>
    <w:tmpl w:val="BE02D6F2"/>
    <w:lvl w:ilvl="0">
      <w:start w:val="24"/>
      <w:numFmt w:val="decimal"/>
      <w:lvlText w:val="%1."/>
      <w:lvlJc w:val="left"/>
      <w:pPr>
        <w:ind w:left="644" w:hanging="360"/>
      </w:pPr>
      <w:rPr>
        <w:rFonts w:hint="default"/>
        <w:b w:val="0"/>
        <w:color w:val="auto"/>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nsid w:val="4FE975C2"/>
    <w:multiLevelType w:val="hybridMultilevel"/>
    <w:tmpl w:val="9078C1B6"/>
    <w:lvl w:ilvl="0" w:tplc="DD769A92">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50E3533B"/>
    <w:multiLevelType w:val="hybridMultilevel"/>
    <w:tmpl w:val="8E40CEBE"/>
    <w:lvl w:ilvl="0" w:tplc="DD769A9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BC4336"/>
    <w:multiLevelType w:val="multilevel"/>
    <w:tmpl w:val="0888B6DE"/>
    <w:lvl w:ilvl="0">
      <w:start w:val="21"/>
      <w:numFmt w:val="decimal"/>
      <w:lvlText w:val="%1."/>
      <w:lvlJc w:val="left"/>
      <w:pPr>
        <w:ind w:left="786" w:hanging="360"/>
      </w:pPr>
      <w:rPr>
        <w:rFonts w:hint="default"/>
        <w:b w:val="0"/>
        <w:color w:val="auto"/>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53036B83"/>
    <w:multiLevelType w:val="hybridMultilevel"/>
    <w:tmpl w:val="C1FEDFA6"/>
    <w:lvl w:ilvl="0" w:tplc="AC3AE09C">
      <w:start w:val="1"/>
      <w:numFmt w:val="bullet"/>
      <w:lvlText w:val="­"/>
      <w:lvlJc w:val="left"/>
      <w:pPr>
        <w:ind w:left="360" w:hanging="360"/>
      </w:pPr>
      <w:rPr>
        <w:rFonts w:ascii="Courier New" w:hAnsi="Courier New"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7A821A5"/>
    <w:multiLevelType w:val="hybridMultilevel"/>
    <w:tmpl w:val="BF129F10"/>
    <w:lvl w:ilvl="0" w:tplc="741A81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12F1840"/>
    <w:multiLevelType w:val="hybridMultilevel"/>
    <w:tmpl w:val="FF7CC370"/>
    <w:lvl w:ilvl="0" w:tplc="D56E762A">
      <w:start w:val="2"/>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6D55DC"/>
    <w:multiLevelType w:val="hybridMultilevel"/>
    <w:tmpl w:val="356AA29E"/>
    <w:lvl w:ilvl="0" w:tplc="DD769A9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E86CE0"/>
    <w:multiLevelType w:val="hybridMultilevel"/>
    <w:tmpl w:val="546410BE"/>
    <w:lvl w:ilvl="0" w:tplc="DD769A9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A340810"/>
    <w:multiLevelType w:val="hybridMultilevel"/>
    <w:tmpl w:val="E04A23F2"/>
    <w:lvl w:ilvl="0" w:tplc="5F7A535E">
      <w:start w:val="2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38357B"/>
    <w:multiLevelType w:val="multilevel"/>
    <w:tmpl w:val="3C40C35A"/>
    <w:lvl w:ilvl="0">
      <w:start w:val="18"/>
      <w:numFmt w:val="decimal"/>
      <w:lvlText w:val="%1."/>
      <w:lvlJc w:val="left"/>
      <w:pPr>
        <w:ind w:left="928" w:hanging="360"/>
      </w:pPr>
      <w:rPr>
        <w:rFonts w:hint="default"/>
        <w:b w:val="0"/>
        <w:color w:val="auto"/>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4">
    <w:nsid w:val="6A743F61"/>
    <w:multiLevelType w:val="hybridMultilevel"/>
    <w:tmpl w:val="A97450DE"/>
    <w:lvl w:ilvl="0" w:tplc="2C2CDD8A">
      <w:start w:val="7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F6253C3"/>
    <w:multiLevelType w:val="hybridMultilevel"/>
    <w:tmpl w:val="3AF2CB04"/>
    <w:lvl w:ilvl="0" w:tplc="DD769A9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6376A70"/>
    <w:multiLevelType w:val="hybridMultilevel"/>
    <w:tmpl w:val="F718137C"/>
    <w:lvl w:ilvl="0" w:tplc="717285B2">
      <w:start w:val="2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7E0A2CBC"/>
    <w:multiLevelType w:val="multilevel"/>
    <w:tmpl w:val="ECF4DB82"/>
    <w:lvl w:ilvl="0">
      <w:start w:val="6"/>
      <w:numFmt w:val="decimal"/>
      <w:lvlText w:val="%1."/>
      <w:lvlJc w:val="left"/>
      <w:pPr>
        <w:ind w:left="786" w:hanging="360"/>
      </w:pPr>
      <w:rPr>
        <w:rFonts w:hint="default"/>
        <w:b w:val="0"/>
        <w:color w:val="auto"/>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
  </w:num>
  <w:num w:numId="2">
    <w:abstractNumId w:val="5"/>
  </w:num>
  <w:num w:numId="3">
    <w:abstractNumId w:val="32"/>
  </w:num>
  <w:num w:numId="4">
    <w:abstractNumId w:val="17"/>
  </w:num>
  <w:num w:numId="5">
    <w:abstractNumId w:val="40"/>
  </w:num>
  <w:num w:numId="6">
    <w:abstractNumId w:val="11"/>
  </w:num>
  <w:num w:numId="7">
    <w:abstractNumId w:val="34"/>
  </w:num>
  <w:num w:numId="8">
    <w:abstractNumId w:val="12"/>
  </w:num>
  <w:num w:numId="9">
    <w:abstractNumId w:val="27"/>
  </w:num>
  <w:num w:numId="10">
    <w:abstractNumId w:val="41"/>
  </w:num>
  <w:num w:numId="11">
    <w:abstractNumId w:val="35"/>
  </w:num>
  <w:num w:numId="12">
    <w:abstractNumId w:val="37"/>
  </w:num>
  <w:num w:numId="13">
    <w:abstractNumId w:val="38"/>
  </w:num>
  <w:num w:numId="14">
    <w:abstractNumId w:val="9"/>
  </w:num>
  <w:num w:numId="15">
    <w:abstractNumId w:val="21"/>
  </w:num>
  <w:num w:numId="16">
    <w:abstractNumId w:val="25"/>
  </w:num>
  <w:num w:numId="17">
    <w:abstractNumId w:val="45"/>
  </w:num>
  <w:num w:numId="18">
    <w:abstractNumId w:val="23"/>
  </w:num>
  <w:num w:numId="19">
    <w:abstractNumId w:val="47"/>
  </w:num>
  <w:num w:numId="20">
    <w:abstractNumId w:val="13"/>
  </w:num>
  <w:num w:numId="21">
    <w:abstractNumId w:val="28"/>
  </w:num>
  <w:num w:numId="22">
    <w:abstractNumId w:val="29"/>
  </w:num>
  <w:num w:numId="23">
    <w:abstractNumId w:val="24"/>
  </w:num>
  <w:num w:numId="24">
    <w:abstractNumId w:val="2"/>
  </w:num>
  <w:num w:numId="25">
    <w:abstractNumId w:val="7"/>
  </w:num>
  <w:num w:numId="26">
    <w:abstractNumId w:val="1"/>
  </w:num>
  <w:num w:numId="27">
    <w:abstractNumId w:val="22"/>
  </w:num>
  <w:num w:numId="28">
    <w:abstractNumId w:val="4"/>
  </w:num>
  <w:num w:numId="29">
    <w:abstractNumId w:val="0"/>
  </w:num>
  <w:num w:numId="30">
    <w:abstractNumId w:val="43"/>
  </w:num>
  <w:num w:numId="31">
    <w:abstractNumId w:val="8"/>
  </w:num>
  <w:num w:numId="32">
    <w:abstractNumId w:val="36"/>
  </w:num>
  <w:num w:numId="33">
    <w:abstractNumId w:val="19"/>
  </w:num>
  <w:num w:numId="34">
    <w:abstractNumId w:val="14"/>
  </w:num>
  <w:num w:numId="35">
    <w:abstractNumId w:val="31"/>
  </w:num>
  <w:num w:numId="36">
    <w:abstractNumId w:val="6"/>
  </w:num>
  <w:num w:numId="37">
    <w:abstractNumId w:val="20"/>
  </w:num>
  <w:num w:numId="38">
    <w:abstractNumId w:val="39"/>
  </w:num>
  <w:num w:numId="39">
    <w:abstractNumId w:val="46"/>
  </w:num>
  <w:num w:numId="40">
    <w:abstractNumId w:val="33"/>
  </w:num>
  <w:num w:numId="41">
    <w:abstractNumId w:val="44"/>
  </w:num>
  <w:num w:numId="42">
    <w:abstractNumId w:val="10"/>
  </w:num>
  <w:num w:numId="43">
    <w:abstractNumId w:val="16"/>
  </w:num>
  <w:num w:numId="44">
    <w:abstractNumId w:val="42"/>
  </w:num>
  <w:num w:numId="45">
    <w:abstractNumId w:val="30"/>
  </w:num>
  <w:num w:numId="46">
    <w:abstractNumId w:val="18"/>
  </w:num>
  <w:num w:numId="47">
    <w:abstractNumId w:val="26"/>
  </w:num>
  <w:num w:numId="48">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C2EF3"/>
    <w:rsid w:val="00002FA0"/>
    <w:rsid w:val="000211C3"/>
    <w:rsid w:val="00021E82"/>
    <w:rsid w:val="0002327F"/>
    <w:rsid w:val="000277AD"/>
    <w:rsid w:val="00032A39"/>
    <w:rsid w:val="00035386"/>
    <w:rsid w:val="00037320"/>
    <w:rsid w:val="0004312B"/>
    <w:rsid w:val="000504AE"/>
    <w:rsid w:val="000628FD"/>
    <w:rsid w:val="00062CA8"/>
    <w:rsid w:val="00063196"/>
    <w:rsid w:val="00065FA4"/>
    <w:rsid w:val="0006736D"/>
    <w:rsid w:val="00072DBE"/>
    <w:rsid w:val="00073997"/>
    <w:rsid w:val="00081AC0"/>
    <w:rsid w:val="00085082"/>
    <w:rsid w:val="00091650"/>
    <w:rsid w:val="0009548E"/>
    <w:rsid w:val="000B3CD4"/>
    <w:rsid w:val="000B6AF7"/>
    <w:rsid w:val="000C1E35"/>
    <w:rsid w:val="000D775C"/>
    <w:rsid w:val="000D7921"/>
    <w:rsid w:val="000E29A3"/>
    <w:rsid w:val="000E3F71"/>
    <w:rsid w:val="000E4FC6"/>
    <w:rsid w:val="000E5A5B"/>
    <w:rsid w:val="000E7C38"/>
    <w:rsid w:val="000F24EE"/>
    <w:rsid w:val="000F4DF7"/>
    <w:rsid w:val="0010404B"/>
    <w:rsid w:val="00106896"/>
    <w:rsid w:val="0011471B"/>
    <w:rsid w:val="001165E3"/>
    <w:rsid w:val="00124197"/>
    <w:rsid w:val="00126456"/>
    <w:rsid w:val="001305FE"/>
    <w:rsid w:val="0013277B"/>
    <w:rsid w:val="00140350"/>
    <w:rsid w:val="00147CDA"/>
    <w:rsid w:val="00153818"/>
    <w:rsid w:val="0016013C"/>
    <w:rsid w:val="00161738"/>
    <w:rsid w:val="00161744"/>
    <w:rsid w:val="00166088"/>
    <w:rsid w:val="00167ECB"/>
    <w:rsid w:val="00175180"/>
    <w:rsid w:val="001762B0"/>
    <w:rsid w:val="0018457B"/>
    <w:rsid w:val="0019170D"/>
    <w:rsid w:val="001A3DCA"/>
    <w:rsid w:val="001B2A6F"/>
    <w:rsid w:val="001B723A"/>
    <w:rsid w:val="001C1E38"/>
    <w:rsid w:val="001C2677"/>
    <w:rsid w:val="001E2EE2"/>
    <w:rsid w:val="001E3446"/>
    <w:rsid w:val="001F1ADC"/>
    <w:rsid w:val="00204B21"/>
    <w:rsid w:val="00210D4F"/>
    <w:rsid w:val="002114DA"/>
    <w:rsid w:val="00221293"/>
    <w:rsid w:val="00223920"/>
    <w:rsid w:val="00223D7A"/>
    <w:rsid w:val="002256D5"/>
    <w:rsid w:val="00243571"/>
    <w:rsid w:val="00244B53"/>
    <w:rsid w:val="002525A5"/>
    <w:rsid w:val="00256C85"/>
    <w:rsid w:val="002638B7"/>
    <w:rsid w:val="002746BC"/>
    <w:rsid w:val="00281125"/>
    <w:rsid w:val="002849E3"/>
    <w:rsid w:val="002924C6"/>
    <w:rsid w:val="002943FA"/>
    <w:rsid w:val="00295CC3"/>
    <w:rsid w:val="002967E1"/>
    <w:rsid w:val="00296AF4"/>
    <w:rsid w:val="002A06D8"/>
    <w:rsid w:val="002A1083"/>
    <w:rsid w:val="002A3101"/>
    <w:rsid w:val="002A40D8"/>
    <w:rsid w:val="002B56D4"/>
    <w:rsid w:val="002C1741"/>
    <w:rsid w:val="002C6C93"/>
    <w:rsid w:val="002D060E"/>
    <w:rsid w:val="002D15BA"/>
    <w:rsid w:val="002D20B0"/>
    <w:rsid w:val="002D5E4F"/>
    <w:rsid w:val="002D6553"/>
    <w:rsid w:val="002D7DEC"/>
    <w:rsid w:val="002E4251"/>
    <w:rsid w:val="002F0529"/>
    <w:rsid w:val="002F1A65"/>
    <w:rsid w:val="002F3308"/>
    <w:rsid w:val="0030409A"/>
    <w:rsid w:val="0031266F"/>
    <w:rsid w:val="00316996"/>
    <w:rsid w:val="00321581"/>
    <w:rsid w:val="003370B1"/>
    <w:rsid w:val="00342648"/>
    <w:rsid w:val="0034372F"/>
    <w:rsid w:val="0034505B"/>
    <w:rsid w:val="003463BC"/>
    <w:rsid w:val="003669E2"/>
    <w:rsid w:val="00373A97"/>
    <w:rsid w:val="003810E5"/>
    <w:rsid w:val="00382AE4"/>
    <w:rsid w:val="003831AF"/>
    <w:rsid w:val="0038490D"/>
    <w:rsid w:val="00385ECE"/>
    <w:rsid w:val="003A2DDF"/>
    <w:rsid w:val="003A4000"/>
    <w:rsid w:val="003A6C4B"/>
    <w:rsid w:val="003B32B0"/>
    <w:rsid w:val="003B6364"/>
    <w:rsid w:val="003B67C4"/>
    <w:rsid w:val="003C09B7"/>
    <w:rsid w:val="003C2C6D"/>
    <w:rsid w:val="003C42C7"/>
    <w:rsid w:val="003C65B3"/>
    <w:rsid w:val="003D0237"/>
    <w:rsid w:val="003E09B0"/>
    <w:rsid w:val="003E16E3"/>
    <w:rsid w:val="003E2100"/>
    <w:rsid w:val="003E29C3"/>
    <w:rsid w:val="003E4797"/>
    <w:rsid w:val="003E7950"/>
    <w:rsid w:val="003F0A00"/>
    <w:rsid w:val="003F36F2"/>
    <w:rsid w:val="003F596A"/>
    <w:rsid w:val="003F6DB3"/>
    <w:rsid w:val="003F7898"/>
    <w:rsid w:val="0040708D"/>
    <w:rsid w:val="00413E34"/>
    <w:rsid w:val="00413F2D"/>
    <w:rsid w:val="00416982"/>
    <w:rsid w:val="004226F9"/>
    <w:rsid w:val="00422A5D"/>
    <w:rsid w:val="00422E60"/>
    <w:rsid w:val="004260EF"/>
    <w:rsid w:val="00430C7C"/>
    <w:rsid w:val="00433BB5"/>
    <w:rsid w:val="00441BB0"/>
    <w:rsid w:val="00453754"/>
    <w:rsid w:val="004551E8"/>
    <w:rsid w:val="00460D5E"/>
    <w:rsid w:val="00460DA2"/>
    <w:rsid w:val="004627F2"/>
    <w:rsid w:val="0046714D"/>
    <w:rsid w:val="00475EA6"/>
    <w:rsid w:val="00475FAD"/>
    <w:rsid w:val="0047658B"/>
    <w:rsid w:val="00480D63"/>
    <w:rsid w:val="00485DF0"/>
    <w:rsid w:val="0049563A"/>
    <w:rsid w:val="004A0FDA"/>
    <w:rsid w:val="004A1838"/>
    <w:rsid w:val="004A53CA"/>
    <w:rsid w:val="004B222F"/>
    <w:rsid w:val="004C2485"/>
    <w:rsid w:val="004C3BA5"/>
    <w:rsid w:val="004C79D0"/>
    <w:rsid w:val="004D165D"/>
    <w:rsid w:val="004D213B"/>
    <w:rsid w:val="004D5315"/>
    <w:rsid w:val="004D7B7F"/>
    <w:rsid w:val="004E13A1"/>
    <w:rsid w:val="004E150A"/>
    <w:rsid w:val="004E26A1"/>
    <w:rsid w:val="004E5EA8"/>
    <w:rsid w:val="004F23EA"/>
    <w:rsid w:val="004F4CE7"/>
    <w:rsid w:val="004F6FA6"/>
    <w:rsid w:val="00501FB4"/>
    <w:rsid w:val="00507F24"/>
    <w:rsid w:val="0051229F"/>
    <w:rsid w:val="005151E1"/>
    <w:rsid w:val="005159D3"/>
    <w:rsid w:val="005171CF"/>
    <w:rsid w:val="00517BCE"/>
    <w:rsid w:val="005262B6"/>
    <w:rsid w:val="00532DC3"/>
    <w:rsid w:val="00544C92"/>
    <w:rsid w:val="00545A47"/>
    <w:rsid w:val="00553552"/>
    <w:rsid w:val="00562395"/>
    <w:rsid w:val="0056503E"/>
    <w:rsid w:val="00570EA8"/>
    <w:rsid w:val="0057153C"/>
    <w:rsid w:val="00573EA0"/>
    <w:rsid w:val="0058034C"/>
    <w:rsid w:val="005861C8"/>
    <w:rsid w:val="00591DBB"/>
    <w:rsid w:val="00592983"/>
    <w:rsid w:val="005949A1"/>
    <w:rsid w:val="00594DD9"/>
    <w:rsid w:val="005A27FF"/>
    <w:rsid w:val="005B44C7"/>
    <w:rsid w:val="005C05A0"/>
    <w:rsid w:val="005C2EF3"/>
    <w:rsid w:val="005E4318"/>
    <w:rsid w:val="005F2400"/>
    <w:rsid w:val="005F359D"/>
    <w:rsid w:val="005F5261"/>
    <w:rsid w:val="0062044D"/>
    <w:rsid w:val="006221E9"/>
    <w:rsid w:val="00630229"/>
    <w:rsid w:val="006309CE"/>
    <w:rsid w:val="00635EF0"/>
    <w:rsid w:val="00644252"/>
    <w:rsid w:val="00652E29"/>
    <w:rsid w:val="00653618"/>
    <w:rsid w:val="006562A2"/>
    <w:rsid w:val="0065674A"/>
    <w:rsid w:val="00661E24"/>
    <w:rsid w:val="006704EE"/>
    <w:rsid w:val="00685C93"/>
    <w:rsid w:val="00685EB1"/>
    <w:rsid w:val="006A33E3"/>
    <w:rsid w:val="006A5644"/>
    <w:rsid w:val="006B36CD"/>
    <w:rsid w:val="006B7E5D"/>
    <w:rsid w:val="006C034A"/>
    <w:rsid w:val="006C0C8C"/>
    <w:rsid w:val="006C282A"/>
    <w:rsid w:val="006E0AD1"/>
    <w:rsid w:val="006E0D36"/>
    <w:rsid w:val="006E5A55"/>
    <w:rsid w:val="006E69F9"/>
    <w:rsid w:val="006F25FE"/>
    <w:rsid w:val="006F570A"/>
    <w:rsid w:val="006F60AB"/>
    <w:rsid w:val="00700150"/>
    <w:rsid w:val="007029AB"/>
    <w:rsid w:val="00702B76"/>
    <w:rsid w:val="00707E24"/>
    <w:rsid w:val="0071196E"/>
    <w:rsid w:val="00712F74"/>
    <w:rsid w:val="0071643A"/>
    <w:rsid w:val="00721EA9"/>
    <w:rsid w:val="00722EBB"/>
    <w:rsid w:val="007265B8"/>
    <w:rsid w:val="00736CAB"/>
    <w:rsid w:val="007473B4"/>
    <w:rsid w:val="007611CC"/>
    <w:rsid w:val="00781E8C"/>
    <w:rsid w:val="007831BA"/>
    <w:rsid w:val="007833AB"/>
    <w:rsid w:val="00783641"/>
    <w:rsid w:val="00791A07"/>
    <w:rsid w:val="00794E2D"/>
    <w:rsid w:val="007A089A"/>
    <w:rsid w:val="007A333C"/>
    <w:rsid w:val="007A4EBD"/>
    <w:rsid w:val="007A527C"/>
    <w:rsid w:val="007B17F3"/>
    <w:rsid w:val="007B209C"/>
    <w:rsid w:val="007B477F"/>
    <w:rsid w:val="007B57AB"/>
    <w:rsid w:val="007B7766"/>
    <w:rsid w:val="007C21B3"/>
    <w:rsid w:val="007C5915"/>
    <w:rsid w:val="007F5C97"/>
    <w:rsid w:val="007F73AF"/>
    <w:rsid w:val="00804C61"/>
    <w:rsid w:val="008062F4"/>
    <w:rsid w:val="0080757F"/>
    <w:rsid w:val="008111E2"/>
    <w:rsid w:val="00815769"/>
    <w:rsid w:val="00816F06"/>
    <w:rsid w:val="00822CF3"/>
    <w:rsid w:val="008233BB"/>
    <w:rsid w:val="00823DEE"/>
    <w:rsid w:val="008452F6"/>
    <w:rsid w:val="00862739"/>
    <w:rsid w:val="00862C14"/>
    <w:rsid w:val="00876AB8"/>
    <w:rsid w:val="00885FB5"/>
    <w:rsid w:val="00890382"/>
    <w:rsid w:val="00892205"/>
    <w:rsid w:val="008931CB"/>
    <w:rsid w:val="00894A9D"/>
    <w:rsid w:val="00894E14"/>
    <w:rsid w:val="008A0A8D"/>
    <w:rsid w:val="008B0558"/>
    <w:rsid w:val="008B3A99"/>
    <w:rsid w:val="008B3C62"/>
    <w:rsid w:val="008C1E9A"/>
    <w:rsid w:val="008C468D"/>
    <w:rsid w:val="008D239C"/>
    <w:rsid w:val="008E5E3A"/>
    <w:rsid w:val="008E7EC8"/>
    <w:rsid w:val="008F6736"/>
    <w:rsid w:val="008F7799"/>
    <w:rsid w:val="00901FC3"/>
    <w:rsid w:val="00911876"/>
    <w:rsid w:val="009157A3"/>
    <w:rsid w:val="00921211"/>
    <w:rsid w:val="00926933"/>
    <w:rsid w:val="009424A1"/>
    <w:rsid w:val="009572AE"/>
    <w:rsid w:val="00967427"/>
    <w:rsid w:val="00975877"/>
    <w:rsid w:val="00976769"/>
    <w:rsid w:val="009854D4"/>
    <w:rsid w:val="00992AD9"/>
    <w:rsid w:val="009973DC"/>
    <w:rsid w:val="009974F4"/>
    <w:rsid w:val="009979A9"/>
    <w:rsid w:val="009B3B46"/>
    <w:rsid w:val="009B5D48"/>
    <w:rsid w:val="009C03A3"/>
    <w:rsid w:val="009C35A6"/>
    <w:rsid w:val="009C3C2E"/>
    <w:rsid w:val="009D3CF3"/>
    <w:rsid w:val="009D5608"/>
    <w:rsid w:val="009E01D7"/>
    <w:rsid w:val="00A000A0"/>
    <w:rsid w:val="00A002C9"/>
    <w:rsid w:val="00A013E2"/>
    <w:rsid w:val="00A01965"/>
    <w:rsid w:val="00A02D03"/>
    <w:rsid w:val="00A02E7B"/>
    <w:rsid w:val="00A03EAD"/>
    <w:rsid w:val="00A050F4"/>
    <w:rsid w:val="00A2130E"/>
    <w:rsid w:val="00A23534"/>
    <w:rsid w:val="00A31EED"/>
    <w:rsid w:val="00A42EEC"/>
    <w:rsid w:val="00A438DC"/>
    <w:rsid w:val="00A44541"/>
    <w:rsid w:val="00A45AB4"/>
    <w:rsid w:val="00A53736"/>
    <w:rsid w:val="00A627E5"/>
    <w:rsid w:val="00A70398"/>
    <w:rsid w:val="00A75BA6"/>
    <w:rsid w:val="00A83CF4"/>
    <w:rsid w:val="00A83E7E"/>
    <w:rsid w:val="00A9438B"/>
    <w:rsid w:val="00AA4FED"/>
    <w:rsid w:val="00AB4DA1"/>
    <w:rsid w:val="00AB5AB4"/>
    <w:rsid w:val="00AC0058"/>
    <w:rsid w:val="00AC09A5"/>
    <w:rsid w:val="00AC180F"/>
    <w:rsid w:val="00AC2791"/>
    <w:rsid w:val="00AC6B29"/>
    <w:rsid w:val="00AC7A98"/>
    <w:rsid w:val="00AD1258"/>
    <w:rsid w:val="00AD163C"/>
    <w:rsid w:val="00AD41D6"/>
    <w:rsid w:val="00AD7503"/>
    <w:rsid w:val="00AD7C73"/>
    <w:rsid w:val="00AE0428"/>
    <w:rsid w:val="00AE1589"/>
    <w:rsid w:val="00AE5D26"/>
    <w:rsid w:val="00AE7E4A"/>
    <w:rsid w:val="00AF3F1A"/>
    <w:rsid w:val="00AF7897"/>
    <w:rsid w:val="00B05AB5"/>
    <w:rsid w:val="00B1141A"/>
    <w:rsid w:val="00B17B6D"/>
    <w:rsid w:val="00B20918"/>
    <w:rsid w:val="00B247E5"/>
    <w:rsid w:val="00B25BA3"/>
    <w:rsid w:val="00B2775E"/>
    <w:rsid w:val="00B277DB"/>
    <w:rsid w:val="00B354DD"/>
    <w:rsid w:val="00B36381"/>
    <w:rsid w:val="00B36C37"/>
    <w:rsid w:val="00B44075"/>
    <w:rsid w:val="00B507F2"/>
    <w:rsid w:val="00B52B5F"/>
    <w:rsid w:val="00B63731"/>
    <w:rsid w:val="00B74387"/>
    <w:rsid w:val="00B74910"/>
    <w:rsid w:val="00B74CD6"/>
    <w:rsid w:val="00B76634"/>
    <w:rsid w:val="00B86DD2"/>
    <w:rsid w:val="00B911CA"/>
    <w:rsid w:val="00B91A8B"/>
    <w:rsid w:val="00B92C5A"/>
    <w:rsid w:val="00B9503C"/>
    <w:rsid w:val="00BA0C27"/>
    <w:rsid w:val="00BB16A1"/>
    <w:rsid w:val="00BB7896"/>
    <w:rsid w:val="00BB7992"/>
    <w:rsid w:val="00BC2F37"/>
    <w:rsid w:val="00BD436F"/>
    <w:rsid w:val="00BD4882"/>
    <w:rsid w:val="00BE1CD3"/>
    <w:rsid w:val="00BE501B"/>
    <w:rsid w:val="00BE63EB"/>
    <w:rsid w:val="00BF160A"/>
    <w:rsid w:val="00BF2C89"/>
    <w:rsid w:val="00BF505A"/>
    <w:rsid w:val="00BF522B"/>
    <w:rsid w:val="00BF7B19"/>
    <w:rsid w:val="00C00DF9"/>
    <w:rsid w:val="00C01B8A"/>
    <w:rsid w:val="00C06962"/>
    <w:rsid w:val="00C15353"/>
    <w:rsid w:val="00C2226F"/>
    <w:rsid w:val="00C23A2D"/>
    <w:rsid w:val="00C27D0B"/>
    <w:rsid w:val="00C3047A"/>
    <w:rsid w:val="00C34A55"/>
    <w:rsid w:val="00C514ED"/>
    <w:rsid w:val="00C51531"/>
    <w:rsid w:val="00C56005"/>
    <w:rsid w:val="00C57E19"/>
    <w:rsid w:val="00C62AC3"/>
    <w:rsid w:val="00C63DC2"/>
    <w:rsid w:val="00C65026"/>
    <w:rsid w:val="00C70BCF"/>
    <w:rsid w:val="00C82281"/>
    <w:rsid w:val="00C84BFB"/>
    <w:rsid w:val="00C85FDB"/>
    <w:rsid w:val="00C91C62"/>
    <w:rsid w:val="00C91DBA"/>
    <w:rsid w:val="00C93D6F"/>
    <w:rsid w:val="00C96BE8"/>
    <w:rsid w:val="00CA50DC"/>
    <w:rsid w:val="00CB0575"/>
    <w:rsid w:val="00CB345E"/>
    <w:rsid w:val="00CB3FA9"/>
    <w:rsid w:val="00CB4849"/>
    <w:rsid w:val="00CB6ABB"/>
    <w:rsid w:val="00CB7361"/>
    <w:rsid w:val="00CC06ED"/>
    <w:rsid w:val="00CC3B6E"/>
    <w:rsid w:val="00CC5825"/>
    <w:rsid w:val="00CC6CD9"/>
    <w:rsid w:val="00CD60FE"/>
    <w:rsid w:val="00CE47AD"/>
    <w:rsid w:val="00CF3216"/>
    <w:rsid w:val="00CF3B76"/>
    <w:rsid w:val="00CF7D2D"/>
    <w:rsid w:val="00D02558"/>
    <w:rsid w:val="00D078E6"/>
    <w:rsid w:val="00D07C58"/>
    <w:rsid w:val="00D12222"/>
    <w:rsid w:val="00D2000A"/>
    <w:rsid w:val="00D20A25"/>
    <w:rsid w:val="00D26DEC"/>
    <w:rsid w:val="00D3388E"/>
    <w:rsid w:val="00D35DFF"/>
    <w:rsid w:val="00D47C27"/>
    <w:rsid w:val="00D572A6"/>
    <w:rsid w:val="00D61866"/>
    <w:rsid w:val="00D62A0A"/>
    <w:rsid w:val="00D62CD8"/>
    <w:rsid w:val="00D637EE"/>
    <w:rsid w:val="00D6722B"/>
    <w:rsid w:val="00D80CDB"/>
    <w:rsid w:val="00DA042A"/>
    <w:rsid w:val="00DA07F7"/>
    <w:rsid w:val="00DA14D6"/>
    <w:rsid w:val="00DA2339"/>
    <w:rsid w:val="00DA5CEC"/>
    <w:rsid w:val="00DC42BF"/>
    <w:rsid w:val="00DC61E4"/>
    <w:rsid w:val="00DD45B1"/>
    <w:rsid w:val="00DF20BF"/>
    <w:rsid w:val="00DF3DEF"/>
    <w:rsid w:val="00E00B22"/>
    <w:rsid w:val="00E02A23"/>
    <w:rsid w:val="00E04103"/>
    <w:rsid w:val="00E04A55"/>
    <w:rsid w:val="00E0507F"/>
    <w:rsid w:val="00E05B79"/>
    <w:rsid w:val="00E07D6D"/>
    <w:rsid w:val="00E1136E"/>
    <w:rsid w:val="00E271D8"/>
    <w:rsid w:val="00E34814"/>
    <w:rsid w:val="00E35B3A"/>
    <w:rsid w:val="00E36357"/>
    <w:rsid w:val="00E41D14"/>
    <w:rsid w:val="00E445F4"/>
    <w:rsid w:val="00E452F4"/>
    <w:rsid w:val="00E51315"/>
    <w:rsid w:val="00E5575A"/>
    <w:rsid w:val="00E605D3"/>
    <w:rsid w:val="00E749FB"/>
    <w:rsid w:val="00E91344"/>
    <w:rsid w:val="00E9560B"/>
    <w:rsid w:val="00E9754B"/>
    <w:rsid w:val="00E97824"/>
    <w:rsid w:val="00EA5FC0"/>
    <w:rsid w:val="00EB11E0"/>
    <w:rsid w:val="00EB7FE1"/>
    <w:rsid w:val="00EC26AF"/>
    <w:rsid w:val="00EC4D10"/>
    <w:rsid w:val="00ED2D62"/>
    <w:rsid w:val="00EE490F"/>
    <w:rsid w:val="00EF18B0"/>
    <w:rsid w:val="00EF2780"/>
    <w:rsid w:val="00EF516D"/>
    <w:rsid w:val="00F016B9"/>
    <w:rsid w:val="00F034D3"/>
    <w:rsid w:val="00F055A2"/>
    <w:rsid w:val="00F05804"/>
    <w:rsid w:val="00F237EF"/>
    <w:rsid w:val="00F24418"/>
    <w:rsid w:val="00F31A14"/>
    <w:rsid w:val="00F3245A"/>
    <w:rsid w:val="00F32E70"/>
    <w:rsid w:val="00F47258"/>
    <w:rsid w:val="00F507DC"/>
    <w:rsid w:val="00F60C3B"/>
    <w:rsid w:val="00F7050D"/>
    <w:rsid w:val="00F71785"/>
    <w:rsid w:val="00F743B1"/>
    <w:rsid w:val="00F932CB"/>
    <w:rsid w:val="00F9679D"/>
    <w:rsid w:val="00F968D5"/>
    <w:rsid w:val="00FA0B85"/>
    <w:rsid w:val="00FC5D35"/>
    <w:rsid w:val="00FC6626"/>
    <w:rsid w:val="00FC7EC8"/>
    <w:rsid w:val="00FD18C2"/>
    <w:rsid w:val="00FD3E03"/>
    <w:rsid w:val="00FD4CEF"/>
    <w:rsid w:val="00FD75E0"/>
    <w:rsid w:val="00FE32BB"/>
    <w:rsid w:val="00FE57C5"/>
    <w:rsid w:val="00FE5AA2"/>
    <w:rsid w:val="00FF1943"/>
    <w:rsid w:val="00FF5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27"/>
  </w:style>
  <w:style w:type="paragraph" w:styleId="1">
    <w:name w:val="heading 1"/>
    <w:basedOn w:val="a"/>
    <w:next w:val="a"/>
    <w:link w:val="10"/>
    <w:qFormat/>
    <w:rsid w:val="00CB3FA9"/>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204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2044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B67C4"/>
    <w:rPr>
      <w:rFonts w:ascii="Calibri" w:eastAsia="Calibri" w:hAnsi="Calibri"/>
      <w:lang w:eastAsia="en-US"/>
    </w:rPr>
  </w:style>
  <w:style w:type="paragraph" w:styleId="a5">
    <w:name w:val="List Paragraph"/>
    <w:basedOn w:val="a"/>
    <w:uiPriority w:val="34"/>
    <w:qFormat/>
    <w:rsid w:val="00021E82"/>
    <w:pPr>
      <w:ind w:left="720"/>
      <w:contextualSpacing/>
    </w:pPr>
  </w:style>
  <w:style w:type="paragraph" w:customStyle="1" w:styleId="ConsPlusNormal">
    <w:name w:val="ConsPlusNormal"/>
    <w:link w:val="ConsPlusNormal0"/>
    <w:rsid w:val="006B36CD"/>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B36CD"/>
    <w:rPr>
      <w:rFonts w:ascii="Arial" w:eastAsia="Times New Roman" w:hAnsi="Arial" w:cs="Arial"/>
      <w:sz w:val="20"/>
      <w:szCs w:val="20"/>
    </w:rPr>
  </w:style>
  <w:style w:type="paragraph" w:styleId="a6">
    <w:name w:val="Normal (Web)"/>
    <w:basedOn w:val="a"/>
    <w:uiPriority w:val="99"/>
    <w:semiHidden/>
    <w:unhideWhenUsed/>
    <w:rsid w:val="00B25BA3"/>
    <w:pPr>
      <w:spacing w:before="100" w:beforeAutospacing="1" w:after="100" w:afterAutospacing="1"/>
    </w:pPr>
    <w:rPr>
      <w:rFonts w:eastAsia="Times New Roman"/>
      <w:sz w:val="24"/>
      <w:szCs w:val="24"/>
    </w:rPr>
  </w:style>
  <w:style w:type="paragraph" w:styleId="a7">
    <w:name w:val="Balloon Text"/>
    <w:basedOn w:val="a"/>
    <w:link w:val="a8"/>
    <w:semiHidden/>
    <w:rsid w:val="00167ECB"/>
    <w:rPr>
      <w:rFonts w:ascii="Tahoma" w:eastAsia="Times New Roman" w:hAnsi="Tahoma" w:cs="Tahoma"/>
      <w:sz w:val="16"/>
      <w:szCs w:val="16"/>
    </w:rPr>
  </w:style>
  <w:style w:type="character" w:customStyle="1" w:styleId="a8">
    <w:name w:val="Текст выноски Знак"/>
    <w:basedOn w:val="a0"/>
    <w:link w:val="a7"/>
    <w:semiHidden/>
    <w:rsid w:val="00167ECB"/>
    <w:rPr>
      <w:rFonts w:ascii="Tahoma" w:eastAsia="Times New Roman" w:hAnsi="Tahoma" w:cs="Tahoma"/>
      <w:sz w:val="16"/>
      <w:szCs w:val="16"/>
    </w:rPr>
  </w:style>
  <w:style w:type="character" w:customStyle="1" w:styleId="10">
    <w:name w:val="Заголовок 1 Знак"/>
    <w:basedOn w:val="a0"/>
    <w:link w:val="1"/>
    <w:uiPriority w:val="9"/>
    <w:rsid w:val="00CB3FA9"/>
    <w:rPr>
      <w:rFonts w:ascii="Arial" w:eastAsia="Times New Roman" w:hAnsi="Arial" w:cs="Arial"/>
      <w:b/>
      <w:bCs/>
      <w:kern w:val="32"/>
      <w:sz w:val="32"/>
      <w:szCs w:val="32"/>
    </w:rPr>
  </w:style>
  <w:style w:type="paragraph" w:styleId="a9">
    <w:name w:val="header"/>
    <w:basedOn w:val="a"/>
    <w:link w:val="aa"/>
    <w:uiPriority w:val="99"/>
    <w:unhideWhenUsed/>
    <w:rsid w:val="00126456"/>
    <w:pPr>
      <w:tabs>
        <w:tab w:val="center" w:pos="4677"/>
        <w:tab w:val="right" w:pos="9355"/>
      </w:tabs>
    </w:pPr>
  </w:style>
  <w:style w:type="character" w:customStyle="1" w:styleId="aa">
    <w:name w:val="Верхний колонтитул Знак"/>
    <w:basedOn w:val="a0"/>
    <w:link w:val="a9"/>
    <w:uiPriority w:val="99"/>
    <w:rsid w:val="00126456"/>
  </w:style>
  <w:style w:type="paragraph" w:styleId="ab">
    <w:name w:val="footer"/>
    <w:basedOn w:val="a"/>
    <w:link w:val="ac"/>
    <w:uiPriority w:val="99"/>
    <w:unhideWhenUsed/>
    <w:rsid w:val="00126456"/>
    <w:pPr>
      <w:tabs>
        <w:tab w:val="center" w:pos="4677"/>
        <w:tab w:val="right" w:pos="9355"/>
      </w:tabs>
    </w:pPr>
  </w:style>
  <w:style w:type="character" w:customStyle="1" w:styleId="ac">
    <w:name w:val="Нижний колонтитул Знак"/>
    <w:basedOn w:val="a0"/>
    <w:link w:val="ab"/>
    <w:uiPriority w:val="99"/>
    <w:rsid w:val="00126456"/>
  </w:style>
  <w:style w:type="paragraph" w:customStyle="1" w:styleId="ConsPlusTitle">
    <w:name w:val="ConsPlusTitle"/>
    <w:uiPriority w:val="99"/>
    <w:rsid w:val="00894A9D"/>
    <w:pPr>
      <w:widowControl w:val="0"/>
      <w:autoSpaceDE w:val="0"/>
      <w:autoSpaceDN w:val="0"/>
      <w:adjustRightInd w:val="0"/>
    </w:pPr>
    <w:rPr>
      <w:rFonts w:ascii="Calibri" w:eastAsia="Calibri" w:hAnsi="Calibri" w:cs="Calibri"/>
      <w:b/>
      <w:bCs/>
    </w:rPr>
  </w:style>
  <w:style w:type="table" w:customStyle="1" w:styleId="11">
    <w:name w:val="Сетка таблицы1"/>
    <w:basedOn w:val="a1"/>
    <w:next w:val="ad"/>
    <w:uiPriority w:val="59"/>
    <w:rsid w:val="000D792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0D7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uiPriority w:val="99"/>
    <w:rsid w:val="007F5C97"/>
    <w:rPr>
      <w:rFonts w:cs="Times New Roman"/>
      <w:b/>
      <w:bCs/>
      <w:color w:val="008000"/>
    </w:rPr>
  </w:style>
  <w:style w:type="paragraph" w:customStyle="1" w:styleId="ConsPlusNonformat">
    <w:name w:val="ConsPlusNonformat"/>
    <w:rsid w:val="00DA042A"/>
    <w:pPr>
      <w:autoSpaceDE w:val="0"/>
      <w:autoSpaceDN w:val="0"/>
      <w:adjustRightInd w:val="0"/>
    </w:pPr>
    <w:rPr>
      <w:rFonts w:ascii="Courier New" w:eastAsia="Times New Roman" w:hAnsi="Courier New" w:cs="Courier New"/>
      <w:sz w:val="20"/>
      <w:szCs w:val="20"/>
    </w:rPr>
  </w:style>
  <w:style w:type="paragraph" w:customStyle="1" w:styleId="s1">
    <w:name w:val="s_1"/>
    <w:basedOn w:val="a"/>
    <w:rsid w:val="003E29C3"/>
    <w:pPr>
      <w:spacing w:before="100" w:beforeAutospacing="1" w:after="100" w:afterAutospacing="1"/>
    </w:pPr>
    <w:rPr>
      <w:rFonts w:eastAsia="Times New Roman"/>
      <w:sz w:val="24"/>
      <w:szCs w:val="24"/>
    </w:rPr>
  </w:style>
  <w:style w:type="character" w:customStyle="1" w:styleId="20">
    <w:name w:val="Заголовок 2 Знак"/>
    <w:basedOn w:val="a0"/>
    <w:link w:val="2"/>
    <w:uiPriority w:val="9"/>
    <w:semiHidden/>
    <w:rsid w:val="0062044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2044D"/>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d"/>
    <w:uiPriority w:val="99"/>
    <w:rsid w:val="0062044D"/>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53886">
      <w:bodyDiv w:val="1"/>
      <w:marLeft w:val="0"/>
      <w:marRight w:val="0"/>
      <w:marTop w:val="0"/>
      <w:marBottom w:val="0"/>
      <w:divBdr>
        <w:top w:val="none" w:sz="0" w:space="0" w:color="auto"/>
        <w:left w:val="none" w:sz="0" w:space="0" w:color="auto"/>
        <w:bottom w:val="none" w:sz="0" w:space="0" w:color="auto"/>
        <w:right w:val="none" w:sz="0" w:space="0" w:color="auto"/>
      </w:divBdr>
      <w:divsChild>
        <w:div w:id="353918372">
          <w:marLeft w:val="0"/>
          <w:marRight w:val="0"/>
          <w:marTop w:val="240"/>
          <w:marBottom w:val="240"/>
          <w:divBdr>
            <w:top w:val="none" w:sz="0" w:space="0" w:color="auto"/>
            <w:left w:val="none" w:sz="0" w:space="0" w:color="auto"/>
            <w:bottom w:val="none" w:sz="0" w:space="0" w:color="auto"/>
            <w:right w:val="none" w:sz="0" w:space="0" w:color="auto"/>
          </w:divBdr>
        </w:div>
      </w:divsChild>
    </w:div>
    <w:div w:id="705059652">
      <w:bodyDiv w:val="1"/>
      <w:marLeft w:val="0"/>
      <w:marRight w:val="0"/>
      <w:marTop w:val="0"/>
      <w:marBottom w:val="0"/>
      <w:divBdr>
        <w:top w:val="none" w:sz="0" w:space="0" w:color="auto"/>
        <w:left w:val="none" w:sz="0" w:space="0" w:color="auto"/>
        <w:bottom w:val="none" w:sz="0" w:space="0" w:color="auto"/>
        <w:right w:val="none" w:sz="0" w:space="0" w:color="auto"/>
      </w:divBdr>
    </w:div>
    <w:div w:id="1079669057">
      <w:bodyDiv w:val="1"/>
      <w:marLeft w:val="0"/>
      <w:marRight w:val="0"/>
      <w:marTop w:val="0"/>
      <w:marBottom w:val="0"/>
      <w:divBdr>
        <w:top w:val="none" w:sz="0" w:space="0" w:color="auto"/>
        <w:left w:val="none" w:sz="0" w:space="0" w:color="auto"/>
        <w:bottom w:val="none" w:sz="0" w:space="0" w:color="auto"/>
        <w:right w:val="none" w:sz="0" w:space="0" w:color="auto"/>
      </w:divBdr>
    </w:div>
    <w:div w:id="1405762074">
      <w:bodyDiv w:val="1"/>
      <w:marLeft w:val="0"/>
      <w:marRight w:val="0"/>
      <w:marTop w:val="0"/>
      <w:marBottom w:val="0"/>
      <w:divBdr>
        <w:top w:val="none" w:sz="0" w:space="0" w:color="auto"/>
        <w:left w:val="none" w:sz="0" w:space="0" w:color="auto"/>
        <w:bottom w:val="none" w:sz="0" w:space="0" w:color="auto"/>
        <w:right w:val="none" w:sz="0" w:space="0" w:color="auto"/>
      </w:divBdr>
      <w:divsChild>
        <w:div w:id="1290282199">
          <w:marLeft w:val="0"/>
          <w:marRight w:val="0"/>
          <w:marTop w:val="0"/>
          <w:marBottom w:val="0"/>
          <w:divBdr>
            <w:top w:val="none" w:sz="0" w:space="0" w:color="auto"/>
            <w:left w:val="none" w:sz="0" w:space="0" w:color="auto"/>
            <w:bottom w:val="none" w:sz="0" w:space="0" w:color="auto"/>
            <w:right w:val="none" w:sz="0" w:space="0" w:color="auto"/>
          </w:divBdr>
        </w:div>
        <w:div w:id="1620455014">
          <w:marLeft w:val="0"/>
          <w:marRight w:val="0"/>
          <w:marTop w:val="0"/>
          <w:marBottom w:val="0"/>
          <w:divBdr>
            <w:top w:val="none" w:sz="0" w:space="0" w:color="auto"/>
            <w:left w:val="none" w:sz="0" w:space="0" w:color="auto"/>
            <w:bottom w:val="none" w:sz="0" w:space="0" w:color="auto"/>
            <w:right w:val="none" w:sz="0" w:space="0" w:color="auto"/>
          </w:divBdr>
        </w:div>
        <w:div w:id="311836605">
          <w:marLeft w:val="0"/>
          <w:marRight w:val="0"/>
          <w:marTop w:val="0"/>
          <w:marBottom w:val="0"/>
          <w:divBdr>
            <w:top w:val="none" w:sz="0" w:space="0" w:color="auto"/>
            <w:left w:val="none" w:sz="0" w:space="0" w:color="auto"/>
            <w:bottom w:val="none" w:sz="0" w:space="0" w:color="auto"/>
            <w:right w:val="none" w:sz="0" w:space="0" w:color="auto"/>
          </w:divBdr>
        </w:div>
      </w:divsChild>
    </w:div>
    <w:div w:id="16080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261AB9C8428EE3B52E42C58D6DE9595BE15F2EF3D03F64006FF5962FDCBEC18CAFE2204DF4D07C1CCAA1BB65DFA3542B1E9B20C466040D1Es8L0K" TargetMode="External"/><Relationship Id="rId26" Type="http://schemas.openxmlformats.org/officeDocument/2006/relationships/hyperlink" Target="consultantplus://offline/ref=95DB172B3B452D9469C6F65967226042ADA209DEFD7890D4DBB6FAF749A8CD5D16A063939D44E595ADD2CB843B644EC775C3424C7878eAt2J" TargetMode="External"/><Relationship Id="rId39" Type="http://schemas.openxmlformats.org/officeDocument/2006/relationships/hyperlink" Target="consultantplus://offline/ref=95DB172B3B452D9469C6F65967226042ADA209DEFD7890D4DBB6FAF749A8CD5D16A063939D4DE59CFF88DB80723145D973DA5C496678A380e7t3J" TargetMode="External"/><Relationship Id="rId21" Type="http://schemas.openxmlformats.org/officeDocument/2006/relationships/hyperlink" Target="consultantplus://offline/ref=95DB172B3B452D9469C6F65967226042ADA209DEFD7890D4DBB6FAF749A8CD5D16A063939844E795ADD2CB843B644EC775C3424C7878eAt2J" TargetMode="External"/><Relationship Id="rId34" Type="http://schemas.openxmlformats.org/officeDocument/2006/relationships/hyperlink" Target="consultantplus://offline/ref=95DB172B3B452D9469C6F65967226042ADA209DEFD7890D4DBB6FAF749A8CD5D16A06390944BE9CAA8C7DADC366256D972DA5E4E7Ae7tBJ" TargetMode="External"/><Relationship Id="rId42" Type="http://schemas.openxmlformats.org/officeDocument/2006/relationships/hyperlink" Target="consultantplus://offline/ref=95DB172B3B452D9469C6F65967226042ADA209DEFD7890D4DBB6FAF749A8CD5D16A063939549E795ADD2CB843B644EC775C3424C7878eAt2J" TargetMode="External"/><Relationship Id="rId47" Type="http://schemas.openxmlformats.org/officeDocument/2006/relationships/hyperlink" Target="consultantplus://offline/ref=95DB172B3B452D9469C6F65967226042ADA209DEFD7890D4DBB6FAF749A8CD5D16A063939D4DE596F888DB80723145D973DA5C496678A380e7t3J" TargetMode="External"/><Relationship Id="rId50" Type="http://schemas.openxmlformats.org/officeDocument/2006/relationships/hyperlink" Target="consultantplus://offline/ref=95DB172B3B452D9469C6F65967226042ADA209DEFD7890D4DBB6FAF749A8CD5D16A063939D4DEA9AF988DB80723145D973DA5C496678A380e7t3J" TargetMode="External"/><Relationship Id="rId55" Type="http://schemas.openxmlformats.org/officeDocument/2006/relationships/hyperlink" Target="consultantplus://offline/ref=95DB172B3B452D9469C6F65967226042ADA209DEFD7890D4DBB6FAF749A8CD5D16A063939D4DEA9BFC88DB80723145D973DA5C496678A380e7t3J" TargetMode="External"/><Relationship Id="rId63" Type="http://schemas.openxmlformats.org/officeDocument/2006/relationships/hyperlink" Target="https://knd.gosuslugi.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1AB9C8428EE3B52E42C58D6DE9595BE15F2EF3D03F64006FF5962FDCBEC18CAFE2204DF4D07C1CC4A1BB65DFA3542B1E9B20C466040D1Es8L0K" TargetMode="External"/><Relationship Id="rId20" Type="http://schemas.openxmlformats.org/officeDocument/2006/relationships/hyperlink" Target="consultantplus://offline/ref=95DB172B3B452D9469C6F65967226042ADA209DEFD7890D4DBB6FAF749A8CD5D16A063939844E695ADD2CB843B644EC775C3424C7878eAt2J" TargetMode="External"/><Relationship Id="rId29" Type="http://schemas.openxmlformats.org/officeDocument/2006/relationships/hyperlink" Target="consultantplus://offline/ref=95DB172B3B452D9469C6F65967226042ADA209DEFD7890D4DBB6FAF749A8CD5D16A063939D4DE697F888DB80723145D973DA5C496678A380e7t3J" TargetMode="External"/><Relationship Id="rId41" Type="http://schemas.openxmlformats.org/officeDocument/2006/relationships/hyperlink" Target="consultantplus://offline/ref=95DB172B3B452D9469C6F65967226042ADA209DEFD7890D4DBB6FAF749A8CD5D16A063939D4DE59DFA88DB80723145D973DA5C496678A380e7t3J" TargetMode="External"/><Relationship Id="rId54" Type="http://schemas.openxmlformats.org/officeDocument/2006/relationships/hyperlink" Target="consultantplus://offline/ref=95DB172B3B452D9469C6F65967226042ADA209DEFD7890D4DBB6FAF749A8CD5D16A063939D4DEA9AF088DB80723145D973DA5C496678A380e7t3J" TargetMode="External"/><Relationship Id="rId62" Type="http://schemas.openxmlformats.org/officeDocument/2006/relationships/hyperlink" Target="https://knd.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4;&#1077;&#1089;&#1100;&#1077;&#1075;&#1086;&#1085;&#1089;&#1082;&#1080;&#1081;-&#1086;&#1082;&#1088;&#1091;&#1075;.&#1088;&#1092;" TargetMode="External"/><Relationship Id="rId24" Type="http://schemas.openxmlformats.org/officeDocument/2006/relationships/hyperlink" Target="consultantplus://offline/ref=95DB172B3B452D9469C6F65967226042ADA209DEFD7890D4DBB6FAF749A8CD5D16A063939D44E395ADD2CB843B644EC775C3424C7878eAt2J" TargetMode="External"/><Relationship Id="rId32" Type="http://schemas.openxmlformats.org/officeDocument/2006/relationships/hyperlink" Target="consultantplus://offline/ref=95DB172B3B452D9469C6F65967226042ADA209DEFD7890D4DBB6FAF749A8CD5D16A063939D4DE49CFA88DB80723145D973DA5C496678A380e7t3J" TargetMode="External"/><Relationship Id="rId37" Type="http://schemas.openxmlformats.org/officeDocument/2006/relationships/hyperlink" Target="consultantplus://offline/ref=95DB172B3B452D9469C6F65967226042ADA209DEFD7890D4DBB6FAF749A8CD5D16A06393954EEB95ADD2CB843B644EC775C3424C7878eAt2J" TargetMode="External"/><Relationship Id="rId40" Type="http://schemas.openxmlformats.org/officeDocument/2006/relationships/hyperlink" Target="consultantplus://offline/ref=95DB172B3B452D9469C6F65967226042ADA209DEFD7890D4DBB6FAF749A8CD5D16A063939D4DE59DFB88DB80723145D973DA5C496678A380e7t3J" TargetMode="External"/><Relationship Id="rId45" Type="http://schemas.openxmlformats.org/officeDocument/2006/relationships/hyperlink" Target="consultantplus://offline/ref=95DB172B3B452D9469C6F65967226042ADA209DEFD7890D4DBB6FAF749A8CD5D16A063939D4DE599F888DB80723145D973DA5C496678A380e7t3J" TargetMode="External"/><Relationship Id="rId53" Type="http://schemas.openxmlformats.org/officeDocument/2006/relationships/hyperlink" Target="consultantplus://offline/ref=95DB172B3B452D9469C6F65967226042ADA209DEFD7890D4DBB6FAF749A8CD5D16A063939D4DEA9AFE88DB80723145D973DA5C496678A380e7t3J" TargetMode="External"/><Relationship Id="rId58" Type="http://schemas.openxmlformats.org/officeDocument/2006/relationships/hyperlink" Target="consultantplus://offline/ref=95DB172B3B452D9469C6F65967226042ADA20CD3FF7990D4DBB6FAF749A8CD5D16A063939D4DEA9DFF88DB80723145D973DA5C496678A380e7t3J" TargetMode="External"/><Relationship Id="rId5" Type="http://schemas.openxmlformats.org/officeDocument/2006/relationships/webSettings" Target="webSettings.xml"/><Relationship Id="rId15" Type="http://schemas.openxmlformats.org/officeDocument/2006/relationships/hyperlink" Target="consultantplus://offline/ref=261AB9C8428EE3B52E42C58D6DE9595BE15F2EF3D03F64006FF5962FDCBEC18CAFE2204DF4D07C1CC6A1BB65DFA3542B1E9B20C466040D1Es8L0K" TargetMode="External"/><Relationship Id="rId23" Type="http://schemas.openxmlformats.org/officeDocument/2006/relationships/hyperlink" Target="consultantplus://offline/ref=95DB172B3B452D9469C6F65967226042ADA209DEFD7890D4DBB6FAF749A8CD5D16A063909D4CE295ADD2CB843B644EC775C3424C7878eAt2J" TargetMode="External"/><Relationship Id="rId28" Type="http://schemas.openxmlformats.org/officeDocument/2006/relationships/hyperlink" Target="consultantplus://offline/ref=95DB172B3B452D9469C6F65967226042ADA209DEFD7890D4DBB6FAF749A8CD5D16A063939D4DE197F888DB80723145D973DA5C496678A380e7t3J" TargetMode="External"/><Relationship Id="rId36" Type="http://schemas.openxmlformats.org/officeDocument/2006/relationships/hyperlink" Target="consultantplus://offline/ref=95DB172B3B452D9469C6F65967226042ADA209DEFD7890D4DBB6FAF749A8CD5D16A063949A46B6CFBDD682D1307A48DE6BC65C4Ce7t9J" TargetMode="External"/><Relationship Id="rId49" Type="http://schemas.openxmlformats.org/officeDocument/2006/relationships/hyperlink" Target="consultantplus://offline/ref=95DB172B3B452D9469C6F65967226042ADA209DEFD7890D4DBB6FAF749A8CD5D16A063939D4DEA9CF888DB80723145D973DA5C496678A380e7t3J" TargetMode="External"/><Relationship Id="rId57" Type="http://schemas.openxmlformats.org/officeDocument/2006/relationships/hyperlink" Target="consultantplus://offline/ref=95DB172B3B452D9469C6F65967226042ADA209DEFD7890D4DBB6FAF749A8CD5D16A063939C4EEA95ADD2CB843B644EC775C3424C7878eAt2J" TargetMode="External"/><Relationship Id="rId61" Type="http://schemas.openxmlformats.org/officeDocument/2006/relationships/hyperlink" Target="consultantplus://offline/ref=95DB172B3B452D9469C6F65967226042ADA209DEFD7A90D4DBB6FAF749A8CD5D16A06390994BE9CAA8C7DADC366256D972DA5E4E7Ae7tBJ" TargetMode="External"/><Relationship Id="rId10" Type="http://schemas.openxmlformats.org/officeDocument/2006/relationships/image" Target="media/image2.jpeg"/><Relationship Id="rId19" Type="http://schemas.openxmlformats.org/officeDocument/2006/relationships/hyperlink" Target="consultantplus://offline/ref=95DB172B3B452D9469C6F65967226042ADA209DEFD7890D4DBB6FAF749A8CD5D16A063939D4DE298FB88DB80723145D973DA5C496678A380e7t3J" TargetMode="External"/><Relationship Id="rId31" Type="http://schemas.openxmlformats.org/officeDocument/2006/relationships/hyperlink" Target="consultantplus://offline/ref=95DB172B3B452D9469C6F65967226042ADA209DEFD7890D4DBB6FAF749A8CD5D16A063939D4DE79AF888DB80723145D973DA5C496678A380e7t3J" TargetMode="External"/><Relationship Id="rId44" Type="http://schemas.openxmlformats.org/officeDocument/2006/relationships/hyperlink" Target="consultantplus://offline/ref=95DB172B3B452D9469C6F65967226042ADA209DEFD7890D4DBB6FAF749A8CD5D16A063939C4EE795ADD2CB843B644EC775C3424C7878eAt2J" TargetMode="External"/><Relationship Id="rId52" Type="http://schemas.openxmlformats.org/officeDocument/2006/relationships/hyperlink" Target="consultantplus://offline/ref=95DB172B3B452D9469C6F65967226042ADA209DEFD7890D4DBB6FAF749A8CD5D16A063939849E595ADD2CB843B644EC775C3424C7878eAt2J" TargetMode="External"/><Relationship Id="rId60" Type="http://schemas.openxmlformats.org/officeDocument/2006/relationships/hyperlink" Target="consultantplus://offline/ref=95DB172B3B452D9469C6F65967226042ADA209DEFD7A90D4DBB6FAF749A8CD5D16A06390994EE9CAA8C7DADC366256D972DA5E4E7Ae7tB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61AB9C8428EE3B52E42C58D6DE9595BE15F2EF3D03F64006FF5962FDCBEC18CAFE2204DF4D07C1CC1A1BB65DFA3542B1E9B20C466040D1Es8L0K" TargetMode="External"/><Relationship Id="rId22" Type="http://schemas.openxmlformats.org/officeDocument/2006/relationships/hyperlink" Target="consultantplus://offline/ref=95DB172B3B452D9469C6F65967226042ADA209DEFD7890D4DBB6FAF749A8CD5D16A0639A9444E9CAA8C7DADC366256D972DA5E4E7Ae7tBJ" TargetMode="External"/><Relationship Id="rId27" Type="http://schemas.openxmlformats.org/officeDocument/2006/relationships/hyperlink" Target="consultantplus://offline/ref=95DB172B3B452D9469C6F65967226042ADA209DEFD7890D4DBB6FAF749A8CD5D16A063909F4FE495ADD2CB843B644EC775C3424C7878eAt2J" TargetMode="External"/><Relationship Id="rId30" Type="http://schemas.openxmlformats.org/officeDocument/2006/relationships/hyperlink" Target="consultantplus://offline/ref=95DB172B3B452D9469C6F65967226042ADA209DEFD7890D4DBB6FAF749A8CD5D16A063939D4DE697FB88DB80723145D973DA5C496678A380e7t3J" TargetMode="External"/><Relationship Id="rId35" Type="http://schemas.openxmlformats.org/officeDocument/2006/relationships/hyperlink" Target="consultantplus://offline/ref=95DB172B3B452D9469C6F65967226042ADA209DEFD7890D4DBB6FAF749A8CD5D16A063939A4FEB95ADD2CB843B644EC775C3424C7878eAt2J" TargetMode="External"/><Relationship Id="rId43" Type="http://schemas.openxmlformats.org/officeDocument/2006/relationships/hyperlink" Target="consultantplus://offline/ref=95DB172B3B452D9469C6F65967226042ADA209DEFD7890D4DBB6FAF749A8CD5D16A063939D4DE598FC88DB80723145D973DA5C496678A380e7t3J" TargetMode="External"/><Relationship Id="rId48" Type="http://schemas.openxmlformats.org/officeDocument/2006/relationships/hyperlink" Target="consultantplus://offline/ref=95DB172B3B452D9469C6F65967226042ADA209DEFD7890D4DBB6FAF749A8CD5D16A063939D4DE596FD88DB80723145D973DA5C496678A380e7t3J" TargetMode="External"/><Relationship Id="rId56" Type="http://schemas.openxmlformats.org/officeDocument/2006/relationships/hyperlink" Target="consultantplus://offline/ref=95DB172B3B452D9469C6F65967226042ADA209DEFD7890D4DBB6FAF749A8CD5D16A063939D4DEA9BFE88DB80723145D973DA5C496678A380e7t3J"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95DB172B3B452D9469C6F65967226042ADA209DEFD7890D4DBB6FAF749A8CD5D16A063939D4DEA9AFB88DB80723145D973DA5C496678A380e7t3J" TargetMode="External"/><Relationship Id="rId3" Type="http://schemas.openxmlformats.org/officeDocument/2006/relationships/styles" Target="styles.xml"/><Relationship Id="rId12" Type="http://schemas.openxmlformats.org/officeDocument/2006/relationships/hyperlink" Target="https://normativ.kontur.ru/document?moduleId=1&amp;documentId=367424" TargetMode="External"/><Relationship Id="rId17" Type="http://schemas.openxmlformats.org/officeDocument/2006/relationships/hyperlink" Target="consultantplus://offline/ref=261AB9C8428EE3B52E42C58D6DE9595BE15F2EF3D03F64006FF5962FDCBEC18CAFE2204DF4D07C1CC5A1BB65DFA3542B1E9B20C466040D1Es8L0K" TargetMode="External"/><Relationship Id="rId25" Type="http://schemas.openxmlformats.org/officeDocument/2006/relationships/hyperlink" Target="consultantplus://offline/ref=95DB172B3B452D9469C6F65967226042ADA209DEFD7890D4DBB6FAF749A8CD5D16A063939D44E495ADD2CB843B644EC775C3424C7878eAt2J" TargetMode="External"/><Relationship Id="rId33" Type="http://schemas.openxmlformats.org/officeDocument/2006/relationships/hyperlink" Target="consultantplus://offline/ref=95DB172B3B452D9469C6F65967226042ADA209DEFD7890D4DBB6FAF749A8CD5D16A063939D4DE49DFB88DB80723145D973DA5C496678A380e7t3J" TargetMode="External"/><Relationship Id="rId38" Type="http://schemas.openxmlformats.org/officeDocument/2006/relationships/hyperlink" Target="consultantplus://offline/ref=95DB172B3B452D9469C6F65967226042ADA209DEFD7890D4DBB6FAF749A8CD5D16A06393984DE295ADD2CB843B644EC775C3424C7878eAt2J" TargetMode="External"/><Relationship Id="rId46" Type="http://schemas.openxmlformats.org/officeDocument/2006/relationships/hyperlink" Target="consultantplus://offline/ref=95DB172B3B452D9469C6F65967226042ADA209DEFD7890D4DBB6FAF749A8CD5D16A063939D4DE596F988DB80723145D973DA5C496678A380e7t3J" TargetMode="External"/><Relationship Id="rId59" Type="http://schemas.openxmlformats.org/officeDocument/2006/relationships/hyperlink" Target="consultantplus://offline/ref=95DB172B3B452D9469C6F65967226042ADA20CD3FF7990D4DBB6FAF749A8CD5D16A063919F45E9CAA8C7DADC366256D972DA5E4E7Ae7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4E4A-BA11-4F50-ACDD-9FAF4E81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5238</TotalTime>
  <Pages>42</Pages>
  <Words>19217</Words>
  <Characters>109541</Characters>
  <Application>Microsoft Office Word</Application>
  <DocSecurity>0</DocSecurity>
  <Lines>912</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298</cp:revision>
  <cp:lastPrinted>2022-07-29T11:41:00Z</cp:lastPrinted>
  <dcterms:created xsi:type="dcterms:W3CDTF">2020-01-19T09:54:00Z</dcterms:created>
  <dcterms:modified xsi:type="dcterms:W3CDTF">2022-07-29T11:42:00Z</dcterms:modified>
</cp:coreProperties>
</file>