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30529361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C51353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 w:rsidR="0094653B">
        <w:rPr>
          <w:rFonts w:ascii="Times New Roman" w:hAnsi="Times New Roman" w:cs="Times New Roman"/>
          <w:sz w:val="24"/>
          <w:szCs w:val="24"/>
        </w:rPr>
        <w:t>11</w:t>
      </w:r>
      <w:r w:rsidR="00330FD5">
        <w:rPr>
          <w:rFonts w:ascii="Times New Roman" w:hAnsi="Times New Roman" w:cs="Times New Roman"/>
          <w:sz w:val="24"/>
          <w:szCs w:val="24"/>
        </w:rPr>
        <w:t>.2022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 w:rsidR="00C31E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№ </w:t>
      </w:r>
      <w:r w:rsidR="00BA09D4">
        <w:rPr>
          <w:rFonts w:ascii="Times New Roman" w:hAnsi="Times New Roman" w:cs="Times New Roman"/>
          <w:sz w:val="24"/>
          <w:szCs w:val="24"/>
        </w:rPr>
        <w:t>480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330FD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0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842E31" w:rsidRDefault="00842E31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C51353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="00BA09D4" w:rsidRPr="00BA09D4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 в Весьегонском муниципальном округе Тверской области» на 2022 – 2027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утверждённую постановлением </w:t>
      </w:r>
      <w:r w:rsidR="00C5135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074D4">
        <w:rPr>
          <w:rFonts w:ascii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A01699" w:rsidRDefault="00A01699" w:rsidP="00A01699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приложение 1 «Характеристика   муниципальной   программы Весьегонского муниципального округа Тверской области «Развитие физической культуры и спорта в Весьегонском муниципальном округе Тверской области» на 2021-2026 годы изложить в новой редакции (прилагается).</w:t>
      </w:r>
    </w:p>
    <w:p w:rsidR="00A01699" w:rsidRDefault="00A01699" w:rsidP="00A01699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A01699" w:rsidRDefault="00A01699" w:rsidP="00A01699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A01699" w:rsidP="00A01699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Администрации, заведующего отделом культуры  Живописцеву Е.А.</w:t>
      </w:r>
    </w:p>
    <w:p w:rsidR="007E5772" w:rsidRDefault="007E5772" w:rsidP="007E5772">
      <w:pPr>
        <w:shd w:val="clear" w:color="auto" w:fill="FFFFFF"/>
        <w:suppressAutoHyphens/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772" w:rsidRPr="00A01699" w:rsidRDefault="00FF7F60" w:rsidP="007E5772">
      <w:pPr>
        <w:shd w:val="clear" w:color="auto" w:fill="FFFFFF"/>
        <w:suppressAutoHyphens/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3175</wp:posOffset>
            </wp:positionV>
            <wp:extent cx="1828800" cy="66675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E19" w:rsidRPr="000D5E19" w:rsidRDefault="0094653B" w:rsidP="000D5E19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  <w:r w:rsidR="00FF7F60">
        <w:rPr>
          <w:rFonts w:ascii="Times New Roman" w:eastAsia="Times New Roman" w:hAnsi="Times New Roman" w:cs="Times New Roman"/>
        </w:rPr>
        <w:t xml:space="preserve"> </w:t>
      </w:r>
      <w:r w:rsidR="000D5E19" w:rsidRPr="000D5E19">
        <w:rPr>
          <w:rFonts w:ascii="Times New Roman" w:eastAsia="Times New Roman" w:hAnsi="Times New Roman" w:cs="Times New Roman"/>
        </w:rPr>
        <w:t>Весьегонского</w:t>
      </w:r>
    </w:p>
    <w:p w:rsidR="000D5E19" w:rsidRPr="000D5E19" w:rsidRDefault="000D5E19" w:rsidP="000D5E19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5E19">
        <w:rPr>
          <w:rFonts w:ascii="Times New Roman" w:eastAsia="Times New Roman" w:hAnsi="Times New Roman" w:cs="Times New Roman"/>
        </w:rPr>
        <w:t xml:space="preserve"> муниципального округа                                                                                       А.В. </w:t>
      </w:r>
      <w:r w:rsidR="0094653B">
        <w:rPr>
          <w:rFonts w:ascii="Times New Roman" w:eastAsia="Times New Roman" w:hAnsi="Times New Roman" w:cs="Times New Roman"/>
        </w:rPr>
        <w:t>Пашуков</w:t>
      </w:r>
    </w:p>
    <w:p w:rsidR="00E818FC" w:rsidRDefault="00E818FC" w:rsidP="000D5E19">
      <w:pPr>
        <w:spacing w:after="0" w:line="120" w:lineRule="atLeast"/>
      </w:pPr>
    </w:p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E31"/>
    <w:rsid w:val="00004EBB"/>
    <w:rsid w:val="000D0FDF"/>
    <w:rsid w:val="000D5E19"/>
    <w:rsid w:val="000F08C6"/>
    <w:rsid w:val="00113845"/>
    <w:rsid w:val="00145491"/>
    <w:rsid w:val="00177795"/>
    <w:rsid w:val="00193251"/>
    <w:rsid w:val="001A757B"/>
    <w:rsid w:val="002848A8"/>
    <w:rsid w:val="002A383A"/>
    <w:rsid w:val="002C1ED5"/>
    <w:rsid w:val="003074D4"/>
    <w:rsid w:val="00330FD5"/>
    <w:rsid w:val="00363EC0"/>
    <w:rsid w:val="00384A1F"/>
    <w:rsid w:val="004553E8"/>
    <w:rsid w:val="00463820"/>
    <w:rsid w:val="004A4E00"/>
    <w:rsid w:val="004D5FE3"/>
    <w:rsid w:val="00545B06"/>
    <w:rsid w:val="00555A4A"/>
    <w:rsid w:val="005A4806"/>
    <w:rsid w:val="005D7EEF"/>
    <w:rsid w:val="005E25F9"/>
    <w:rsid w:val="005E63A5"/>
    <w:rsid w:val="005F0807"/>
    <w:rsid w:val="00600225"/>
    <w:rsid w:val="00651F90"/>
    <w:rsid w:val="006552DA"/>
    <w:rsid w:val="00660161"/>
    <w:rsid w:val="006960B1"/>
    <w:rsid w:val="006A744F"/>
    <w:rsid w:val="006C6080"/>
    <w:rsid w:val="0070329E"/>
    <w:rsid w:val="007A39FF"/>
    <w:rsid w:val="007E5772"/>
    <w:rsid w:val="007F2D2A"/>
    <w:rsid w:val="00842E31"/>
    <w:rsid w:val="008460D1"/>
    <w:rsid w:val="008769CA"/>
    <w:rsid w:val="00877F03"/>
    <w:rsid w:val="0088521C"/>
    <w:rsid w:val="008D7838"/>
    <w:rsid w:val="0094653B"/>
    <w:rsid w:val="0096783E"/>
    <w:rsid w:val="009741CA"/>
    <w:rsid w:val="00992BA1"/>
    <w:rsid w:val="00A01699"/>
    <w:rsid w:val="00A16183"/>
    <w:rsid w:val="00A476E3"/>
    <w:rsid w:val="00A55656"/>
    <w:rsid w:val="00A96BA4"/>
    <w:rsid w:val="00A96E0B"/>
    <w:rsid w:val="00BA09D4"/>
    <w:rsid w:val="00BC03F6"/>
    <w:rsid w:val="00BE0E1D"/>
    <w:rsid w:val="00BE7798"/>
    <w:rsid w:val="00C31EFE"/>
    <w:rsid w:val="00C46477"/>
    <w:rsid w:val="00C51353"/>
    <w:rsid w:val="00CA78E8"/>
    <w:rsid w:val="00CC4BE4"/>
    <w:rsid w:val="00D03F11"/>
    <w:rsid w:val="00D52FE5"/>
    <w:rsid w:val="00D911BD"/>
    <w:rsid w:val="00DB5595"/>
    <w:rsid w:val="00DD5287"/>
    <w:rsid w:val="00E02A06"/>
    <w:rsid w:val="00E06F33"/>
    <w:rsid w:val="00E818FC"/>
    <w:rsid w:val="00E862D1"/>
    <w:rsid w:val="00ED6219"/>
    <w:rsid w:val="00F20872"/>
    <w:rsid w:val="00F20951"/>
    <w:rsid w:val="00F65E22"/>
    <w:rsid w:val="00FD6289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0F53-3CD0-455C-B15C-C4F031B9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17</cp:revision>
  <cp:lastPrinted>2022-11-21T06:48:00Z</cp:lastPrinted>
  <dcterms:created xsi:type="dcterms:W3CDTF">2022-08-17T08:18:00Z</dcterms:created>
  <dcterms:modified xsi:type="dcterms:W3CDTF">2022-11-21T06:50:00Z</dcterms:modified>
</cp:coreProperties>
</file>