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F5C6C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730007525" r:id="rId8"/>
        </w:object>
      </w:r>
    </w:p>
    <w:p w:rsidR="00F04E62" w:rsidRDefault="00F04E62">
      <w:pPr>
        <w:pStyle w:val="ab"/>
      </w:pPr>
    </w:p>
    <w:p w:rsidR="007F4368" w:rsidRPr="007F4368" w:rsidRDefault="007F4368" w:rsidP="007F4368">
      <w:pPr>
        <w:pStyle w:val="ab"/>
        <w:jc w:val="left"/>
      </w:pPr>
      <w:r>
        <w:t xml:space="preserve">                  ДУМА ВЕСЬЕГОНСКОГО МУНИЦИПАЛЬНОГО ОКРУГА</w:t>
      </w:r>
    </w:p>
    <w:p w:rsidR="007F4368" w:rsidRPr="00373FBA" w:rsidRDefault="007F4368" w:rsidP="007F4368">
      <w:pPr>
        <w:pStyle w:val="ac"/>
        <w:jc w:val="center"/>
      </w:pPr>
      <w:r w:rsidRPr="00F91D24">
        <w:t>ТВЕРСКОЙ ОБЛАСТИ</w:t>
      </w:r>
    </w:p>
    <w:p w:rsidR="007F4368" w:rsidRPr="00373FBA" w:rsidRDefault="007F4368" w:rsidP="007F4368">
      <w:pPr>
        <w:pStyle w:val="ac"/>
        <w:jc w:val="center"/>
      </w:pPr>
    </w:p>
    <w:p w:rsidR="007F4368" w:rsidRPr="00373FBA" w:rsidRDefault="007F4368" w:rsidP="007F4368">
      <w:pPr>
        <w:pStyle w:val="ac"/>
        <w:jc w:val="center"/>
        <w:rPr>
          <w:sz w:val="28"/>
        </w:rPr>
      </w:pPr>
      <w:r w:rsidRPr="00373FBA">
        <w:rPr>
          <w:sz w:val="28"/>
        </w:rPr>
        <w:t>РЕШЕНИЕ</w:t>
      </w:r>
    </w:p>
    <w:p w:rsidR="00012BDD" w:rsidRDefault="00F04E62" w:rsidP="00012BDD">
      <w:pPr>
        <w:pStyle w:val="ab"/>
        <w:jc w:val="left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</w:t>
      </w:r>
      <w:r w:rsidR="007F4368">
        <w:rPr>
          <w:b w:val="0"/>
        </w:rPr>
        <w:t xml:space="preserve">                         </w:t>
      </w:r>
      <w:r>
        <w:rPr>
          <w:b w:val="0"/>
        </w:rPr>
        <w:t xml:space="preserve"> г. Весьегонск</w:t>
      </w:r>
    </w:p>
    <w:p w:rsidR="00F04E62" w:rsidRDefault="00F04E62">
      <w:pPr>
        <w:pStyle w:val="ac"/>
        <w:rPr>
          <w:b w:val="0"/>
        </w:rPr>
      </w:pPr>
    </w:p>
    <w:p w:rsidR="00012BDD" w:rsidRDefault="00012BDD" w:rsidP="00012BDD">
      <w:pPr>
        <w:pStyle w:val="ab"/>
        <w:jc w:val="left"/>
        <w:rPr>
          <w:b w:val="0"/>
        </w:rPr>
      </w:pPr>
    </w:p>
    <w:p w:rsidR="00012BDD" w:rsidRDefault="00012BDD" w:rsidP="00012BDD">
      <w:pPr>
        <w:pStyle w:val="ac"/>
      </w:pPr>
    </w:p>
    <w:p w:rsidR="002F605E" w:rsidRPr="00FF35A4" w:rsidRDefault="00BD6530" w:rsidP="00012BDD">
      <w:pPr>
        <w:pStyle w:val="a4"/>
        <w:rPr>
          <w:sz w:val="24"/>
        </w:rPr>
      </w:pPr>
      <w:r>
        <w:rPr>
          <w:sz w:val="24"/>
        </w:rPr>
        <w:t xml:space="preserve">  </w:t>
      </w:r>
      <w:r w:rsidR="00383C3D">
        <w:rPr>
          <w:sz w:val="24"/>
        </w:rPr>
        <w:t>13</w:t>
      </w:r>
      <w:r w:rsidR="00FF35A4" w:rsidRPr="00FF35A4">
        <w:rPr>
          <w:sz w:val="24"/>
        </w:rPr>
        <w:t>.09</w:t>
      </w:r>
      <w:r w:rsidR="00012BDD" w:rsidRPr="00FF35A4">
        <w:rPr>
          <w:sz w:val="24"/>
        </w:rPr>
        <w:t xml:space="preserve">.2022                                                                                                      </w:t>
      </w:r>
      <w:r w:rsidR="00383C3D">
        <w:rPr>
          <w:sz w:val="24"/>
        </w:rPr>
        <w:t xml:space="preserve">            </w:t>
      </w:r>
      <w:r w:rsidR="00012BDD" w:rsidRPr="00FF35A4">
        <w:rPr>
          <w:sz w:val="24"/>
        </w:rPr>
        <w:t xml:space="preserve"> </w:t>
      </w:r>
      <w:r w:rsidR="00383C3D">
        <w:rPr>
          <w:sz w:val="24"/>
        </w:rPr>
        <w:t xml:space="preserve">     </w:t>
      </w:r>
      <w:r w:rsidR="00012BDD" w:rsidRPr="00FF35A4">
        <w:rPr>
          <w:sz w:val="24"/>
        </w:rPr>
        <w:t xml:space="preserve">  </w:t>
      </w:r>
      <w:r w:rsidRPr="00BD6530">
        <w:rPr>
          <w:sz w:val="24"/>
        </w:rPr>
        <w:t>№</w:t>
      </w:r>
      <w:r w:rsidR="00383C3D">
        <w:rPr>
          <w:sz w:val="24"/>
        </w:rPr>
        <w:t xml:space="preserve"> 247</w:t>
      </w:r>
      <w:r w:rsidR="00012BDD" w:rsidRPr="00FF35A4">
        <w:rPr>
          <w:sz w:val="24"/>
        </w:rPr>
        <w:t xml:space="preserve">                  </w:t>
      </w:r>
    </w:p>
    <w:tbl>
      <w:tblPr>
        <w:tblW w:w="0" w:type="auto"/>
        <w:tblLayout w:type="fixed"/>
        <w:tblLook w:val="0000"/>
      </w:tblPr>
      <w:tblGrid>
        <w:gridCol w:w="4786"/>
      </w:tblGrid>
      <w:tr w:rsidR="00F04E62" w:rsidTr="00684BA0">
        <w:trPr>
          <w:trHeight w:val="1577"/>
        </w:trPr>
        <w:tc>
          <w:tcPr>
            <w:tcW w:w="4786" w:type="dxa"/>
          </w:tcPr>
          <w:p w:rsidR="00BD6530" w:rsidRDefault="00BD6530" w:rsidP="00FF35A4">
            <w:pPr>
              <w:snapToGrid w:val="0"/>
              <w:jc w:val="both"/>
            </w:pPr>
          </w:p>
          <w:p w:rsidR="00F04E62" w:rsidRPr="00E236BE" w:rsidRDefault="00BD6530" w:rsidP="00BD6530">
            <w:pPr>
              <w:snapToGrid w:val="0"/>
              <w:jc w:val="both"/>
              <w:rPr>
                <w:b/>
              </w:rPr>
            </w:pPr>
            <w:r>
              <w:t>Об о</w:t>
            </w:r>
            <w:r w:rsidR="00FF35A4">
              <w:t>тчёт</w:t>
            </w:r>
            <w:r>
              <w:t>е</w:t>
            </w:r>
            <w:r w:rsidR="00FF35A4">
              <w:t xml:space="preserve"> муниципальной комиссии по делам несовершеннолетних и защите их прав при Администрации Весьегонского муниципального округа</w:t>
            </w:r>
            <w:r>
              <w:t xml:space="preserve"> Тверской области</w:t>
            </w:r>
            <w:r w:rsidR="00FF35A4">
              <w:t xml:space="preserve"> за первое полугодие 2022 года</w:t>
            </w:r>
          </w:p>
        </w:tc>
      </w:tr>
    </w:tbl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65" w:rsidRDefault="00F16803" w:rsidP="00F16803">
      <w:pPr>
        <w:pStyle w:val="ConsNormal"/>
        <w:ind w:right="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7A65" w:rsidRPr="006676ED">
        <w:rPr>
          <w:rFonts w:ascii="Times New Roman" w:hAnsi="Times New Roman" w:cs="Times New Roman"/>
          <w:sz w:val="24"/>
          <w:szCs w:val="24"/>
        </w:rPr>
        <w:t>Заслушав</w:t>
      </w:r>
      <w:r w:rsidR="009E57C6" w:rsidRPr="009E57C6">
        <w:rPr>
          <w:rFonts w:ascii="Times New Roman" w:hAnsi="Times New Roman" w:cs="Times New Roman"/>
          <w:sz w:val="24"/>
          <w:szCs w:val="24"/>
        </w:rPr>
        <w:t xml:space="preserve"> </w:t>
      </w:r>
      <w:r w:rsidR="00695C88">
        <w:rPr>
          <w:rFonts w:ascii="Times New Roman" w:hAnsi="Times New Roman" w:cs="Times New Roman"/>
          <w:sz w:val="24"/>
          <w:szCs w:val="24"/>
        </w:rPr>
        <w:t xml:space="preserve"> </w:t>
      </w:r>
      <w:r w:rsidR="00FF35A4">
        <w:rPr>
          <w:rFonts w:ascii="Times New Roman" w:hAnsi="Times New Roman" w:cs="Times New Roman"/>
          <w:sz w:val="24"/>
          <w:szCs w:val="24"/>
        </w:rPr>
        <w:t>председателя КДН и ЗП при</w:t>
      </w:r>
      <w:r w:rsidR="00E236BE">
        <w:rPr>
          <w:rFonts w:ascii="Times New Roman" w:hAnsi="Times New Roman" w:cs="Times New Roman"/>
          <w:sz w:val="24"/>
          <w:szCs w:val="24"/>
        </w:rPr>
        <w:t xml:space="preserve"> </w:t>
      </w:r>
      <w:r w:rsidR="002F10D8"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 округа</w:t>
      </w:r>
      <w:r w:rsidR="00BD653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2F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5A4">
        <w:rPr>
          <w:rFonts w:ascii="Times New Roman" w:hAnsi="Times New Roman" w:cs="Times New Roman"/>
          <w:sz w:val="24"/>
          <w:szCs w:val="24"/>
        </w:rPr>
        <w:t>Живописцеву</w:t>
      </w:r>
      <w:proofErr w:type="spellEnd"/>
      <w:r w:rsidR="00FF35A4">
        <w:rPr>
          <w:rFonts w:ascii="Times New Roman" w:hAnsi="Times New Roman" w:cs="Times New Roman"/>
          <w:sz w:val="24"/>
          <w:szCs w:val="24"/>
        </w:rPr>
        <w:t xml:space="preserve"> Е.А</w:t>
      </w:r>
      <w:r w:rsidR="00E236BE">
        <w:rPr>
          <w:rFonts w:ascii="Times New Roman" w:hAnsi="Times New Roman" w:cs="Times New Roman"/>
          <w:sz w:val="24"/>
          <w:szCs w:val="24"/>
        </w:rPr>
        <w:t>.,</w:t>
      </w:r>
      <w:r w:rsidR="0014356A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14356A">
        <w:rPr>
          <w:rFonts w:ascii="Times New Roman" w:hAnsi="Times New Roman" w:cs="Times New Roman"/>
          <w:sz w:val="24"/>
          <w:szCs w:val="24"/>
        </w:rPr>
        <w:t xml:space="preserve"> </w:t>
      </w:r>
      <w:r w:rsidR="00FF35A4">
        <w:rPr>
          <w:rFonts w:ascii="Times New Roman" w:hAnsi="Times New Roman" w:cs="Times New Roman"/>
          <w:sz w:val="24"/>
          <w:szCs w:val="24"/>
        </w:rPr>
        <w:t>о</w:t>
      </w:r>
      <w:r w:rsidR="00FF35A4" w:rsidRPr="00FF35A4">
        <w:rPr>
          <w:rFonts w:ascii="Times New Roman" w:hAnsi="Times New Roman" w:cs="Times New Roman"/>
          <w:sz w:val="24"/>
          <w:szCs w:val="24"/>
        </w:rPr>
        <w:t>тчёт о работе муниципальной комиссии по делам несовершеннолетних и защите их прав при Администрации Весьегонского муниципального округа</w:t>
      </w:r>
      <w:r w:rsidR="00BD6530">
        <w:rPr>
          <w:rFonts w:ascii="Times New Roman" w:hAnsi="Times New Roman" w:cs="Times New Roman"/>
          <w:sz w:val="24"/>
          <w:szCs w:val="24"/>
        </w:rPr>
        <w:t xml:space="preserve"> Тверской области за первое полугодие 2022 года</w:t>
      </w:r>
    </w:p>
    <w:p w:rsidR="00FF35A4" w:rsidRPr="006676ED" w:rsidRDefault="00FF35A4" w:rsidP="00FF35A4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530" w:rsidRDefault="00FF35A4" w:rsidP="007F4368">
      <w:pPr>
        <w:pStyle w:val="22"/>
        <w:shd w:val="clear" w:color="auto" w:fill="auto"/>
        <w:spacing w:before="0" w:after="0" w:line="240" w:lineRule="auto"/>
        <w:ind w:left="760"/>
        <w:rPr>
          <w:b/>
          <w:sz w:val="24"/>
          <w:szCs w:val="24"/>
        </w:rPr>
      </w:pPr>
      <w:r w:rsidRPr="00FF35A4">
        <w:rPr>
          <w:b/>
          <w:sz w:val="24"/>
          <w:szCs w:val="24"/>
        </w:rPr>
        <w:t>ДУ</w:t>
      </w:r>
      <w:bookmarkStart w:id="0" w:name="_GoBack"/>
      <w:bookmarkEnd w:id="0"/>
      <w:r w:rsidRPr="00FF35A4">
        <w:rPr>
          <w:b/>
          <w:sz w:val="24"/>
          <w:szCs w:val="24"/>
        </w:rPr>
        <w:t xml:space="preserve">МА </w:t>
      </w:r>
      <w:proofErr w:type="gramStart"/>
      <w:r w:rsidRPr="00FF35A4">
        <w:rPr>
          <w:b/>
          <w:sz w:val="24"/>
          <w:szCs w:val="24"/>
        </w:rPr>
        <w:t>ВЕСЬЕГОНСКОГО</w:t>
      </w:r>
      <w:proofErr w:type="gramEnd"/>
      <w:r w:rsidRPr="00FF35A4">
        <w:rPr>
          <w:b/>
          <w:sz w:val="24"/>
          <w:szCs w:val="24"/>
        </w:rPr>
        <w:t xml:space="preserve"> МУНИЦИПАЛЬНОГО </w:t>
      </w:r>
    </w:p>
    <w:p w:rsidR="007F4368" w:rsidRPr="00F34740" w:rsidRDefault="00FF35A4" w:rsidP="00BD6530">
      <w:pPr>
        <w:pStyle w:val="22"/>
        <w:shd w:val="clear" w:color="auto" w:fill="auto"/>
        <w:spacing w:before="0" w:after="0" w:line="240" w:lineRule="auto"/>
        <w:ind w:left="760"/>
        <w:rPr>
          <w:sz w:val="24"/>
          <w:szCs w:val="24"/>
        </w:rPr>
      </w:pPr>
      <w:r w:rsidRPr="00FF35A4">
        <w:rPr>
          <w:b/>
          <w:sz w:val="24"/>
          <w:szCs w:val="24"/>
        </w:rPr>
        <w:t xml:space="preserve">ОКРУГА </w:t>
      </w:r>
      <w:r w:rsidR="007F4368" w:rsidRPr="00F34740">
        <w:rPr>
          <w:sz w:val="24"/>
          <w:szCs w:val="24"/>
        </w:rPr>
        <w:t xml:space="preserve"> </w:t>
      </w:r>
      <w:r w:rsidR="007F4368" w:rsidRPr="00F34740">
        <w:rPr>
          <w:rStyle w:val="23"/>
          <w:sz w:val="24"/>
          <w:szCs w:val="24"/>
        </w:rPr>
        <w:t>РЕШИЛА</w:t>
      </w:r>
      <w:r w:rsidR="007F4368" w:rsidRPr="00F34740">
        <w:rPr>
          <w:sz w:val="24"/>
          <w:szCs w:val="24"/>
        </w:rPr>
        <w:t>:</w:t>
      </w: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A" w:rsidRDefault="00237A65" w:rsidP="002F10D8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>1.</w:t>
      </w:r>
      <w:r w:rsidR="007F43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6ED">
        <w:rPr>
          <w:rFonts w:ascii="Times New Roman" w:hAnsi="Times New Roman" w:cs="Times New Roman"/>
          <w:bCs/>
          <w:sz w:val="24"/>
          <w:szCs w:val="24"/>
        </w:rPr>
        <w:t xml:space="preserve">Принять к сведению </w:t>
      </w:r>
      <w:r w:rsidR="009E57C6">
        <w:rPr>
          <w:rFonts w:ascii="Times New Roman" w:hAnsi="Times New Roman" w:cs="Times New Roman"/>
          <w:bCs/>
          <w:sz w:val="24"/>
          <w:szCs w:val="24"/>
        </w:rPr>
        <w:t>о</w:t>
      </w:r>
      <w:r w:rsidR="00E236BE">
        <w:rPr>
          <w:rFonts w:ascii="Times New Roman" w:hAnsi="Times New Roman" w:cs="Times New Roman"/>
          <w:bCs/>
          <w:sz w:val="24"/>
          <w:szCs w:val="24"/>
        </w:rPr>
        <w:t>тчёт</w:t>
      </w:r>
      <w:r w:rsidR="00FF35A4" w:rsidRPr="00FF35A4">
        <w:rPr>
          <w:rFonts w:ascii="Times New Roman" w:hAnsi="Times New Roman" w:cs="Times New Roman"/>
          <w:sz w:val="24"/>
          <w:szCs w:val="24"/>
        </w:rPr>
        <w:t xml:space="preserve"> муниципальной комиссии по делам несовершеннолетних и защите их прав при Администрации Весьегонского муниципального округа</w:t>
      </w:r>
      <w:r w:rsidR="00BD653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FF35A4" w:rsidRPr="00FF35A4">
        <w:rPr>
          <w:rFonts w:ascii="Times New Roman" w:hAnsi="Times New Roman" w:cs="Times New Roman"/>
          <w:sz w:val="24"/>
          <w:szCs w:val="24"/>
        </w:rPr>
        <w:t xml:space="preserve"> за первое полугодие 2022 года</w:t>
      </w:r>
      <w:r w:rsidR="00FF35A4">
        <w:rPr>
          <w:rFonts w:ascii="Times New Roman" w:hAnsi="Times New Roman" w:cs="Times New Roman"/>
          <w:sz w:val="24"/>
          <w:szCs w:val="24"/>
        </w:rPr>
        <w:t xml:space="preserve"> </w:t>
      </w:r>
      <w:r w:rsidR="002F630B">
        <w:rPr>
          <w:rFonts w:ascii="Times New Roman" w:hAnsi="Times New Roman" w:cs="Times New Roman"/>
          <w:sz w:val="24"/>
          <w:szCs w:val="24"/>
        </w:rPr>
        <w:t>(прилагается)</w:t>
      </w:r>
      <w:r w:rsidR="0014356A">
        <w:rPr>
          <w:rFonts w:ascii="Times New Roman" w:hAnsi="Times New Roman" w:cs="Times New Roman"/>
          <w:sz w:val="24"/>
          <w:szCs w:val="24"/>
        </w:rPr>
        <w:t>.</w:t>
      </w:r>
    </w:p>
    <w:p w:rsidR="00237A65" w:rsidRPr="00E236BE" w:rsidRDefault="007F4368" w:rsidP="00E236BE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3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7A65" w:rsidRPr="006676ED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со дня его </w:t>
      </w:r>
      <w:r w:rsidR="00684BA0">
        <w:rPr>
          <w:rFonts w:ascii="Times New Roman" w:hAnsi="Times New Roman" w:cs="Times New Roman"/>
          <w:bCs/>
          <w:sz w:val="24"/>
          <w:szCs w:val="24"/>
        </w:rPr>
        <w:t>принятия</w:t>
      </w:r>
      <w:r w:rsidR="00237A65" w:rsidRPr="00667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A65" w:rsidRPr="006676ED" w:rsidRDefault="00237A65" w:rsidP="00F124CB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099" w:rsidRDefault="009C5099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099" w:rsidRDefault="009C5099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099" w:rsidRDefault="009C5099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099" w:rsidRPr="006676ED" w:rsidRDefault="009C5099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6530" w:rsidRDefault="007F4368" w:rsidP="007F4368">
      <w:pPr>
        <w:pStyle w:val="ac"/>
        <w:rPr>
          <w:b w:val="0"/>
        </w:rPr>
      </w:pPr>
      <w:r w:rsidRPr="00FF35A4">
        <w:rPr>
          <w:b w:val="0"/>
        </w:rPr>
        <w:t>Председатель Думы</w:t>
      </w:r>
      <w:r w:rsidR="00BD6530">
        <w:rPr>
          <w:b w:val="0"/>
        </w:rPr>
        <w:t xml:space="preserve"> </w:t>
      </w:r>
      <w:proofErr w:type="gramStart"/>
      <w:r w:rsidRPr="00FF35A4">
        <w:rPr>
          <w:b w:val="0"/>
        </w:rPr>
        <w:t>Весьегонского</w:t>
      </w:r>
      <w:proofErr w:type="gramEnd"/>
    </w:p>
    <w:p w:rsidR="007F4368" w:rsidRPr="00FF35A4" w:rsidRDefault="00DC0CF5" w:rsidP="007F4368">
      <w:pPr>
        <w:pStyle w:val="ac"/>
        <w:rPr>
          <w:b w:val="0"/>
        </w:rPr>
      </w:pPr>
      <w:r>
        <w:rPr>
          <w:b w:val="0"/>
          <w:noProof/>
          <w:lang w:eastAsia="ru-RU"/>
        </w:rPr>
        <w:pict>
          <v:shape id="_x0000_s1029" type="#_x0000_t75" style="position:absolute;margin-left:252.5pt;margin-top:-19.4pt;width:102.75pt;height:57pt;z-index:251658240">
            <v:imagedata r:id="rId9" o:title=""/>
          </v:shape>
        </w:pict>
      </w:r>
      <w:r w:rsidR="007F4368" w:rsidRPr="00FF35A4">
        <w:rPr>
          <w:b w:val="0"/>
        </w:rPr>
        <w:t xml:space="preserve"> муниципального округа                         </w:t>
      </w:r>
      <w:r w:rsidR="00FF35A4">
        <w:rPr>
          <w:b w:val="0"/>
        </w:rPr>
        <w:t xml:space="preserve">            </w:t>
      </w:r>
      <w:r w:rsidR="007F4368" w:rsidRPr="00FF35A4">
        <w:rPr>
          <w:b w:val="0"/>
        </w:rPr>
        <w:t xml:space="preserve">       </w:t>
      </w:r>
      <w:r w:rsidR="009C5099">
        <w:rPr>
          <w:b w:val="0"/>
        </w:rPr>
        <w:t xml:space="preserve">                                             А.</w:t>
      </w:r>
      <w:r w:rsidR="007F4368" w:rsidRPr="00FF35A4">
        <w:rPr>
          <w:b w:val="0"/>
        </w:rPr>
        <w:t xml:space="preserve">С. </w:t>
      </w:r>
      <w:proofErr w:type="spellStart"/>
      <w:r w:rsidR="007F4368" w:rsidRPr="00FF35A4">
        <w:rPr>
          <w:b w:val="0"/>
        </w:rPr>
        <w:t>Ермошин</w:t>
      </w:r>
      <w:proofErr w:type="spellEnd"/>
    </w:p>
    <w:p w:rsidR="000E7696" w:rsidRDefault="000E7696" w:rsidP="000E7696">
      <w:pPr>
        <w:pStyle w:val="a4"/>
      </w:pPr>
    </w:p>
    <w:p w:rsidR="000E7696" w:rsidRDefault="000E7696" w:rsidP="000E7696">
      <w:pPr>
        <w:pStyle w:val="a4"/>
      </w:pPr>
    </w:p>
    <w:p w:rsidR="000E7696" w:rsidRPr="000E7696" w:rsidRDefault="000E7696" w:rsidP="000E769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</w:pPr>
      <w:r w:rsidRPr="000E7696">
        <w:t xml:space="preserve">                        </w:t>
      </w:r>
    </w:p>
    <w:p w:rsidR="000E7696" w:rsidRPr="000E7696" w:rsidRDefault="000E7696" w:rsidP="000E769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</w:pPr>
    </w:p>
    <w:p w:rsidR="000E7696" w:rsidRPr="000E7696" w:rsidRDefault="000E7696" w:rsidP="00BD65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</w:pPr>
      <w:r>
        <w:t xml:space="preserve">                           </w:t>
      </w:r>
      <w:r w:rsidRPr="000E7696">
        <w:t xml:space="preserve"> </w:t>
      </w:r>
    </w:p>
    <w:p w:rsidR="00F04E62" w:rsidRDefault="00F04E62" w:rsidP="002F10D8">
      <w:pPr>
        <w:pStyle w:val="ConsNormal"/>
        <w:widowControl/>
        <w:ind w:firstLine="0"/>
        <w:jc w:val="both"/>
      </w:pPr>
    </w:p>
    <w:p w:rsidR="009C5099" w:rsidRDefault="009C5099" w:rsidP="002F10D8">
      <w:pPr>
        <w:pStyle w:val="ConsNormal"/>
        <w:widowControl/>
        <w:ind w:firstLine="0"/>
        <w:jc w:val="both"/>
      </w:pPr>
    </w:p>
    <w:p w:rsidR="009C5099" w:rsidRDefault="009C5099" w:rsidP="002F10D8">
      <w:pPr>
        <w:pStyle w:val="ConsNormal"/>
        <w:widowControl/>
        <w:ind w:firstLine="0"/>
        <w:jc w:val="both"/>
      </w:pPr>
    </w:p>
    <w:p w:rsidR="009C5099" w:rsidRDefault="009C5099" w:rsidP="002F10D8">
      <w:pPr>
        <w:pStyle w:val="ConsNormal"/>
        <w:widowControl/>
        <w:ind w:firstLine="0"/>
        <w:jc w:val="both"/>
      </w:pPr>
    </w:p>
    <w:p w:rsidR="009C5099" w:rsidRPr="00F16803" w:rsidRDefault="009C5099" w:rsidP="009C5099">
      <w:pPr>
        <w:jc w:val="center"/>
        <w:rPr>
          <w:b/>
        </w:rPr>
      </w:pPr>
      <w:r w:rsidRPr="00F16803">
        <w:rPr>
          <w:b/>
        </w:rPr>
        <w:lastRenderedPageBreak/>
        <w:t>Отчет</w:t>
      </w:r>
    </w:p>
    <w:p w:rsidR="009C5099" w:rsidRPr="00F16803" w:rsidRDefault="009C5099" w:rsidP="009C5099">
      <w:pPr>
        <w:jc w:val="both"/>
        <w:rPr>
          <w:b/>
        </w:rPr>
      </w:pPr>
      <w:r w:rsidRPr="00F16803">
        <w:rPr>
          <w:b/>
        </w:rPr>
        <w:t>муниципальной комиссии по делам несовершеннолетних защите их прав при Администрации  Весьегонского муниципального округа Тверской области за первое полугодие 2022 года</w:t>
      </w:r>
    </w:p>
    <w:p w:rsidR="009C5099" w:rsidRPr="00F16803" w:rsidRDefault="009C5099" w:rsidP="009C5099">
      <w:pPr>
        <w:ind w:firstLine="540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</w:rPr>
        <w:t>Приоритетными направлениями деятельности КДН и ЗП при Администрации Весьегонского муниципального округа Тверской области,</w:t>
      </w:r>
      <w:r w:rsidRPr="00F16803">
        <w:rPr>
          <w:b/>
          <w:color w:val="000000" w:themeColor="text1"/>
        </w:rPr>
        <w:t xml:space="preserve"> </w:t>
      </w:r>
      <w:proofErr w:type="gramStart"/>
      <w:r w:rsidRPr="00F16803">
        <w:rPr>
          <w:color w:val="000000" w:themeColor="text1"/>
          <w:lang w:eastAsia="ru-RU"/>
        </w:rPr>
        <w:t>согласно</w:t>
      </w:r>
      <w:proofErr w:type="gramEnd"/>
      <w:r w:rsidRPr="00F16803">
        <w:rPr>
          <w:color w:val="000000" w:themeColor="text1"/>
          <w:lang w:eastAsia="ru-RU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являются: </w:t>
      </w:r>
    </w:p>
    <w:p w:rsidR="009C5099" w:rsidRPr="00F16803" w:rsidRDefault="009C5099" w:rsidP="009C5099">
      <w:pPr>
        <w:ind w:firstLine="540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 xml:space="preserve">- координация деятельности органов и учреждений системы профилактики безнадзорности и правонарушений несовершеннолетних в Весьегонском  муниципальном округе; </w:t>
      </w:r>
    </w:p>
    <w:p w:rsidR="009C5099" w:rsidRPr="00F16803" w:rsidRDefault="009C5099" w:rsidP="009C5099">
      <w:pPr>
        <w:ind w:firstLine="540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 xml:space="preserve">- осуществление мер по защите и восстановлению прав и законных интересов несовершеннолетних, изучению условий их жизни, воспитания, образования, по профилактике безнадзорности, правонарушений несовершеннолетних; </w:t>
      </w:r>
    </w:p>
    <w:p w:rsidR="009C5099" w:rsidRPr="00F16803" w:rsidRDefault="009C5099" w:rsidP="009C5099">
      <w:pPr>
        <w:ind w:firstLine="540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 xml:space="preserve">- оказание помощи в трудовом и бытовом устройстве несовершеннолетним, находящимся в трудной жизненной ситуации;  </w:t>
      </w:r>
    </w:p>
    <w:p w:rsidR="009C5099" w:rsidRPr="00F16803" w:rsidRDefault="009C5099" w:rsidP="009C5099">
      <w:pPr>
        <w:ind w:firstLine="540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 xml:space="preserve">- подготовка совместно с соответствующими органами материалов, направляемых в суд по вопросам, предусмотренным законодательством РФ; </w:t>
      </w:r>
    </w:p>
    <w:p w:rsidR="009C5099" w:rsidRPr="00F16803" w:rsidRDefault="009C5099" w:rsidP="009C5099">
      <w:pPr>
        <w:ind w:firstLine="540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>- применение мер воздействия в отношении несовершеннолетних, их родителей, законных представителей.</w:t>
      </w:r>
    </w:p>
    <w:p w:rsidR="009C5099" w:rsidRPr="00F16803" w:rsidRDefault="009C5099" w:rsidP="009C5099">
      <w:pPr>
        <w:ind w:firstLine="540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>В соответствии со статьей 11 Федерального закона «Об основах системы профилактики безнадзорности и правонарушений несовершеннолетних» в целях изучения и устранения причин и условий, способствующих противоправному поведению несовершеннолетних, КДН и ЗП ведет учет дел о правонарушениях, рассмотренных  на заседаниях. Эти данные анализируются и обобщаются комиссией ежеквартально.</w:t>
      </w:r>
    </w:p>
    <w:p w:rsidR="009C5099" w:rsidRPr="00F16803" w:rsidRDefault="009C5099" w:rsidP="009C5099">
      <w:pPr>
        <w:ind w:firstLine="540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 xml:space="preserve">В соответствии с пунктом 14 Примерного положения о комиссиях по делам несовершеннолетних и защите их прав, утвержденного постановлением Правительства РФ от 06.11.2013 № 995, установлено, что заседание муниципальных комиссии проводятся  в соответствии с планами работы не реже двух раз в месяц. </w:t>
      </w:r>
    </w:p>
    <w:p w:rsidR="009C5099" w:rsidRPr="00F16803" w:rsidRDefault="009C5099" w:rsidP="009C5099">
      <w:pPr>
        <w:ind w:firstLine="540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 xml:space="preserve">За 1 полугодие 2022 года проведено 12 заседаний КДН и ЗП.  </w:t>
      </w:r>
    </w:p>
    <w:p w:rsidR="009C5099" w:rsidRPr="00F16803" w:rsidRDefault="009C5099" w:rsidP="009C5099">
      <w:pPr>
        <w:ind w:firstLine="540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 xml:space="preserve">За 1 полугодие 2022 года муниципальной комиссией рассмотрено  57(АППГ-56) материалов с вынесением постановления о назначении административного наказания в отношении 21(АППГ-23) несовершеннолетних и 36(АППГ-33) в отношении родителей и иных лиц. </w:t>
      </w:r>
    </w:p>
    <w:p w:rsidR="009C5099" w:rsidRPr="00F16803" w:rsidRDefault="009C5099" w:rsidP="009C5099">
      <w:pPr>
        <w:ind w:firstLine="540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 xml:space="preserve">Проведено 47 межведомственных мероприятий, направленных на профилактику безнадзорности и правонарушений несовершеннолетних (межведомственные рейды, профилактические беседы, профилактические спортивные мероприятия). </w:t>
      </w:r>
    </w:p>
    <w:p w:rsidR="009C5099" w:rsidRPr="00F16803" w:rsidRDefault="009C5099" w:rsidP="009C5099">
      <w:pPr>
        <w:ind w:firstLine="540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>Наибольшее количество вынесенных постановлений о назначении административного наказания по правонарушениям, связанным с неисполнением или ненадлежащим исполнением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(</w:t>
      </w:r>
      <w:proofErr w:type="gramStart"/>
      <w:r w:rsidRPr="00F16803">
        <w:rPr>
          <w:color w:val="000000" w:themeColor="text1"/>
          <w:lang w:eastAsia="ru-RU"/>
        </w:rPr>
        <w:t>ч</w:t>
      </w:r>
      <w:proofErr w:type="gramEnd"/>
      <w:r w:rsidRPr="00F16803">
        <w:rPr>
          <w:color w:val="000000" w:themeColor="text1"/>
          <w:lang w:eastAsia="ru-RU"/>
        </w:rPr>
        <w:t xml:space="preserve">.1 ст. 5.35 </w:t>
      </w:r>
      <w:proofErr w:type="spellStart"/>
      <w:r w:rsidRPr="00F16803">
        <w:rPr>
          <w:color w:val="000000" w:themeColor="text1"/>
          <w:lang w:eastAsia="ru-RU"/>
        </w:rPr>
        <w:t>КоАП</w:t>
      </w:r>
      <w:proofErr w:type="spellEnd"/>
      <w:r w:rsidRPr="00F16803">
        <w:rPr>
          <w:color w:val="000000" w:themeColor="text1"/>
          <w:lang w:eastAsia="ru-RU"/>
        </w:rPr>
        <w:t xml:space="preserve"> РФ) –   31 постановление. В то же время количество вынесенных комиссией постановлений о назначении административного наказания родителям за появление их несовершеннолетних детей в состоянии алкогольного опьянения (ст. 20.22 </w:t>
      </w:r>
      <w:proofErr w:type="spellStart"/>
      <w:r w:rsidRPr="00F16803">
        <w:rPr>
          <w:color w:val="000000" w:themeColor="text1"/>
          <w:lang w:eastAsia="ru-RU"/>
        </w:rPr>
        <w:t>КоАП</w:t>
      </w:r>
      <w:proofErr w:type="spellEnd"/>
      <w:r w:rsidRPr="00F16803">
        <w:rPr>
          <w:color w:val="000000" w:themeColor="text1"/>
          <w:lang w:eastAsia="ru-RU"/>
        </w:rPr>
        <w:t xml:space="preserve"> РФ) увеличилось с  0 до 4. Рассмотрено 4 протокола об административном правонарушении по факту вовлечения несовершеннолетних в употребление алкогольной продукции. </w:t>
      </w:r>
    </w:p>
    <w:p w:rsidR="009C5099" w:rsidRPr="00F16803" w:rsidRDefault="009C5099" w:rsidP="009C5099">
      <w:pPr>
        <w:tabs>
          <w:tab w:val="left" w:pos="0"/>
          <w:tab w:val="left" w:pos="2534"/>
          <w:tab w:val="left" w:pos="9639"/>
        </w:tabs>
        <w:ind w:right="-6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 xml:space="preserve">         За 1 полугодие 2022 года вынесено 41 постановление о назначении административного наказания в виде административного штрафа на сумму 66100 рублей, из них 15 постановлений в отношении несовершеннолетних, на сумму 48500 рублей и  24 в отношении родителей и иных лиц на сумму 17600 рублей. По сведениям на 01.07.2022 года в добровольном порядке выплачено штрафов на сумму 25900 рублей. Комиссией по </w:t>
      </w:r>
      <w:r w:rsidRPr="00F16803">
        <w:rPr>
          <w:color w:val="000000" w:themeColor="text1"/>
          <w:lang w:eastAsia="ru-RU"/>
        </w:rPr>
        <w:lastRenderedPageBreak/>
        <w:t xml:space="preserve">делам несовершеннолетних и защите их прав при Администрации Весьегонского муниципального округа Тверской области проводятся ежеквартальные сверки, отделением судебных приставов по </w:t>
      </w:r>
      <w:proofErr w:type="gramStart"/>
      <w:r w:rsidRPr="00F16803">
        <w:rPr>
          <w:color w:val="000000" w:themeColor="text1"/>
          <w:lang w:eastAsia="ru-RU"/>
        </w:rPr>
        <w:t>Весьегонскому</w:t>
      </w:r>
      <w:proofErr w:type="gramEnd"/>
      <w:r w:rsidRPr="00F16803">
        <w:rPr>
          <w:color w:val="000000" w:themeColor="text1"/>
          <w:lang w:eastAsia="ru-RU"/>
        </w:rPr>
        <w:t xml:space="preserve"> и </w:t>
      </w:r>
      <w:proofErr w:type="spellStart"/>
      <w:r w:rsidRPr="00F16803">
        <w:rPr>
          <w:color w:val="000000" w:themeColor="text1"/>
          <w:lang w:eastAsia="ru-RU"/>
        </w:rPr>
        <w:t>Сандовскому</w:t>
      </w:r>
      <w:proofErr w:type="spellEnd"/>
      <w:r w:rsidRPr="00F16803">
        <w:rPr>
          <w:color w:val="000000" w:themeColor="text1"/>
          <w:lang w:eastAsia="ru-RU"/>
        </w:rPr>
        <w:t xml:space="preserve"> районам УФССП России по Тверской области по уплате назначенных административных штрафов.  По состоянию на 01.07.2022 года судебными приставами было удержано штрафов в сумме 5800 рублей.</w:t>
      </w:r>
    </w:p>
    <w:p w:rsidR="009C5099" w:rsidRPr="00F16803" w:rsidRDefault="009C5099" w:rsidP="009C5099">
      <w:pPr>
        <w:tabs>
          <w:tab w:val="left" w:pos="0"/>
          <w:tab w:val="left" w:pos="2534"/>
          <w:tab w:val="left" w:pos="9639"/>
        </w:tabs>
        <w:ind w:right="-6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 xml:space="preserve"> На постоянной основе проводится разъяснительная работа по взысканию штрафов. </w:t>
      </w:r>
    </w:p>
    <w:p w:rsidR="009C5099" w:rsidRPr="00F16803" w:rsidRDefault="009C5099" w:rsidP="009C5099">
      <w:pPr>
        <w:tabs>
          <w:tab w:val="left" w:pos="0"/>
          <w:tab w:val="left" w:pos="9639"/>
        </w:tabs>
        <w:ind w:right="-6" w:firstLine="540"/>
        <w:jc w:val="both"/>
        <w:rPr>
          <w:color w:val="000000" w:themeColor="text1"/>
          <w:lang w:eastAsia="ru-RU"/>
        </w:rPr>
      </w:pPr>
      <w:proofErr w:type="gramStart"/>
      <w:r w:rsidRPr="00F16803">
        <w:rPr>
          <w:color w:val="000000" w:themeColor="text1"/>
          <w:lang w:eastAsia="ru-RU"/>
        </w:rPr>
        <w:t>За 1 полугодие 2022 года на профилактический учет в органы системы профилактики было постановлено 7 подростков, снято 3 несовершеннолетних, из них 1 снят по исправлению, 2 сняты в связи с достижением 18-летнего возраста.</w:t>
      </w:r>
      <w:proofErr w:type="gramEnd"/>
      <w:r w:rsidRPr="00F16803">
        <w:rPr>
          <w:color w:val="000000" w:themeColor="text1"/>
          <w:lang w:eastAsia="ru-RU"/>
        </w:rPr>
        <w:t xml:space="preserve"> Семьи в отчетный период на учет не ставились, снято с профилактического учета – 3 семьи, по исправлению. </w:t>
      </w:r>
    </w:p>
    <w:p w:rsidR="009C5099" w:rsidRPr="00F16803" w:rsidRDefault="009C5099" w:rsidP="009C5099">
      <w:pPr>
        <w:ind w:firstLine="540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>За 1 полугодие 2022 года подростками совершено 1</w:t>
      </w:r>
      <w:r w:rsidRPr="00F16803">
        <w:rPr>
          <w:b/>
          <w:color w:val="000000" w:themeColor="text1"/>
          <w:lang w:eastAsia="ru-RU"/>
        </w:rPr>
        <w:t xml:space="preserve"> </w:t>
      </w:r>
      <w:r w:rsidRPr="00F16803">
        <w:rPr>
          <w:color w:val="000000" w:themeColor="text1"/>
          <w:lang w:eastAsia="ru-RU"/>
        </w:rPr>
        <w:t>общественно опасное деяние до достижения возраста привлечения к уголовной ответственности, совершено 5 административных правонарушений до достижения возраста административной ответственности.</w:t>
      </w:r>
    </w:p>
    <w:p w:rsidR="009C5099" w:rsidRPr="00F16803" w:rsidRDefault="009C5099" w:rsidP="009C5099">
      <w:pPr>
        <w:ind w:firstLine="540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 xml:space="preserve">За 6 месяцев 2022 года одним несовершеннолетним совершено 2 преступления (АППГ-1), в </w:t>
      </w:r>
      <w:proofErr w:type="gramStart"/>
      <w:r w:rsidRPr="00F16803">
        <w:rPr>
          <w:color w:val="000000" w:themeColor="text1"/>
          <w:lang w:eastAsia="ru-RU"/>
        </w:rPr>
        <w:t>связи</w:t>
      </w:r>
      <w:proofErr w:type="gramEnd"/>
      <w:r w:rsidRPr="00F16803">
        <w:rPr>
          <w:color w:val="000000" w:themeColor="text1"/>
          <w:lang w:eastAsia="ru-RU"/>
        </w:rPr>
        <w:t xml:space="preserve"> с чем произошел рост подростковой преступности за отчетный период (2 преступления были совершены несовершеннолетним </w:t>
      </w:r>
      <w:proofErr w:type="spellStart"/>
      <w:r w:rsidRPr="00F16803">
        <w:rPr>
          <w:color w:val="000000" w:themeColor="text1"/>
          <w:lang w:eastAsia="ru-RU"/>
        </w:rPr>
        <w:t>Безноговым</w:t>
      </w:r>
      <w:proofErr w:type="spellEnd"/>
      <w:r w:rsidRPr="00F16803">
        <w:rPr>
          <w:color w:val="000000" w:themeColor="text1"/>
          <w:lang w:eastAsia="ru-RU"/>
        </w:rPr>
        <w:t xml:space="preserve"> М.В. в конце 2021 года, материал проверки окончен в начале 2022 года, в связи с чем преступления встали в отчетный период  2022 года).  </w:t>
      </w:r>
    </w:p>
    <w:p w:rsidR="009C5099" w:rsidRPr="00F16803" w:rsidRDefault="009C5099" w:rsidP="009C5099">
      <w:pPr>
        <w:ind w:firstLine="540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 xml:space="preserve">Комиссией по делам несовершеннолетних и защите их прав совместно с сотрудником ПДН Весьегонского ОП МО МВД России «Краснохолмский», представителями органов и учреждений системы профилактики проводятся «Дни профилактики» в образовательных учреждениях округа с целью предупреждения, профилактики правонарушений и преступлений, пропаганды здорового образа жизни, активной жизненной позиции. </w:t>
      </w:r>
    </w:p>
    <w:p w:rsidR="009C5099" w:rsidRPr="00F16803" w:rsidRDefault="009C5099" w:rsidP="009C5099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>На официальном сайте Администрации Весьегонского муниципального округа и на страницах в социальных сетях размещены тематические материалы и фотографии, посвященные здоровому образу жизни и проведенным физкультурным и спортивным мероприятиям.</w:t>
      </w:r>
    </w:p>
    <w:p w:rsidR="009C5099" w:rsidRPr="00F16803" w:rsidRDefault="009C5099" w:rsidP="009C5099">
      <w:pPr>
        <w:ind w:firstLine="539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 xml:space="preserve">Особое внимание во время подготовки летней кампании уделялось детям, состоящим на всех видах профилактического учета. За летний период планировалось охватить 51 подростка, трудоустроен 71 подросток, из них 4 подростка состоят на учете в комиссии по делам несовершеннолетних и защите их прав. </w:t>
      </w:r>
    </w:p>
    <w:p w:rsidR="009C5099" w:rsidRPr="00F16803" w:rsidRDefault="009C5099" w:rsidP="009C5099">
      <w:pPr>
        <w:ind w:firstLine="539"/>
        <w:jc w:val="both"/>
        <w:rPr>
          <w:b/>
          <w:color w:val="000000" w:themeColor="text1"/>
          <w:lang w:eastAsia="ru-RU"/>
        </w:rPr>
      </w:pPr>
      <w:r w:rsidRPr="00F16803">
        <w:rPr>
          <w:b/>
          <w:color w:val="000000" w:themeColor="text1"/>
          <w:lang w:eastAsia="ru-RU"/>
        </w:rPr>
        <w:t>За 1 полугодие 2022 года муниципальной комиссией по делам несовершеннолетних и защите их прав при Администрации Весьегонского муниципального округа Тверской области организованы и  проведены  следующие профилактические мероприятия:</w:t>
      </w:r>
    </w:p>
    <w:p w:rsidR="009C5099" w:rsidRPr="00F16803" w:rsidRDefault="009C5099" w:rsidP="009C5099">
      <w:pPr>
        <w:ind w:firstLine="539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>- проведено 35 межведомственных профилактических рейдов по семьям и несовершеннолетним, находящимся в социально опасном положении;</w:t>
      </w:r>
    </w:p>
    <w:p w:rsidR="009C5099" w:rsidRPr="00F16803" w:rsidRDefault="009C5099" w:rsidP="009C5099">
      <w:pPr>
        <w:ind w:firstLine="539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 xml:space="preserve">- в рамках </w:t>
      </w:r>
      <w:proofErr w:type="spellStart"/>
      <w:r w:rsidRPr="00F16803">
        <w:rPr>
          <w:color w:val="000000" w:themeColor="text1"/>
          <w:lang w:eastAsia="ru-RU"/>
        </w:rPr>
        <w:t>антинаркотического</w:t>
      </w:r>
      <w:proofErr w:type="spellEnd"/>
      <w:r w:rsidRPr="00F16803">
        <w:rPr>
          <w:color w:val="000000" w:themeColor="text1"/>
          <w:lang w:eastAsia="ru-RU"/>
        </w:rPr>
        <w:t xml:space="preserve"> месячника с детьми, находящимися в ГБУ «Социально-реабилитационный центр для несовершеннолетних» Весьегонского района было проведено спортивное мероприятие «Спорт против наркотиков»;</w:t>
      </w:r>
    </w:p>
    <w:p w:rsidR="009C5099" w:rsidRPr="00F16803" w:rsidRDefault="009C5099" w:rsidP="009C5099">
      <w:pPr>
        <w:ind w:firstLine="539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 xml:space="preserve">- 07 июля 2022 года КДН и ЗП совместно с руководителем общественной организации «Общество трезвости и славянской культуры» </w:t>
      </w:r>
      <w:proofErr w:type="spellStart"/>
      <w:r w:rsidRPr="00F16803">
        <w:rPr>
          <w:color w:val="000000" w:themeColor="text1"/>
          <w:lang w:eastAsia="ru-RU"/>
        </w:rPr>
        <w:t>Ребениной</w:t>
      </w:r>
      <w:proofErr w:type="spellEnd"/>
      <w:r w:rsidRPr="00F16803">
        <w:rPr>
          <w:color w:val="000000" w:themeColor="text1"/>
          <w:lang w:eastAsia="ru-RU"/>
        </w:rPr>
        <w:t xml:space="preserve"> П.М. с учащимися ГБПОУ «БПЭК» филиал г</w:t>
      </w:r>
      <w:proofErr w:type="gramStart"/>
      <w:r w:rsidRPr="00F16803">
        <w:rPr>
          <w:color w:val="000000" w:themeColor="text1"/>
          <w:lang w:eastAsia="ru-RU"/>
        </w:rPr>
        <w:t>.В</w:t>
      </w:r>
      <w:proofErr w:type="gramEnd"/>
      <w:r w:rsidRPr="00F16803">
        <w:rPr>
          <w:color w:val="000000" w:themeColor="text1"/>
          <w:lang w:eastAsia="ru-RU"/>
        </w:rPr>
        <w:t xml:space="preserve">есьегонск организовано профилактическое мероприятие «О вреде курения» (просмотр фильма, лекция об административной ответственности за курение в общественных местах); </w:t>
      </w:r>
    </w:p>
    <w:p w:rsidR="009C5099" w:rsidRPr="00F16803" w:rsidRDefault="009C5099" w:rsidP="009C5099">
      <w:pPr>
        <w:ind w:firstLine="539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 xml:space="preserve">- 12 июля 2022 года </w:t>
      </w:r>
      <w:proofErr w:type="gramStart"/>
      <w:r w:rsidRPr="00F16803">
        <w:rPr>
          <w:color w:val="000000" w:themeColor="text1"/>
          <w:lang w:eastAsia="ru-RU"/>
        </w:rPr>
        <w:t>в</w:t>
      </w:r>
      <w:proofErr w:type="gramEnd"/>
      <w:r w:rsidRPr="00F16803">
        <w:rPr>
          <w:color w:val="000000" w:themeColor="text1"/>
          <w:lang w:eastAsia="ru-RU"/>
        </w:rPr>
        <w:t xml:space="preserve"> </w:t>
      </w:r>
      <w:proofErr w:type="gramStart"/>
      <w:r w:rsidRPr="00F16803">
        <w:rPr>
          <w:color w:val="000000" w:themeColor="text1"/>
          <w:lang w:eastAsia="ru-RU"/>
        </w:rPr>
        <w:t>МУК</w:t>
      </w:r>
      <w:proofErr w:type="gramEnd"/>
      <w:r w:rsidRPr="00F16803">
        <w:rPr>
          <w:color w:val="000000" w:themeColor="text1"/>
          <w:lang w:eastAsia="ru-RU"/>
        </w:rPr>
        <w:t xml:space="preserve"> «ВЦДК» с детьми, посещающими лагерь с дневным пребыванием, КДН и ЗП был организован просмотр патриотического фильма «Ржев»;</w:t>
      </w:r>
    </w:p>
    <w:p w:rsidR="009C5099" w:rsidRPr="00F16803" w:rsidRDefault="009C5099" w:rsidP="009C5099">
      <w:pPr>
        <w:ind w:firstLine="539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 xml:space="preserve">- В период каникул и в праздничные дни КДН и ЗП были организованы рейды с участием всех субъектов профилактики. </w:t>
      </w:r>
    </w:p>
    <w:p w:rsidR="009C5099" w:rsidRPr="00F16803" w:rsidRDefault="009C5099" w:rsidP="009C5099">
      <w:pPr>
        <w:ind w:firstLine="539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lastRenderedPageBreak/>
        <w:t>Во время рейдов посещались  многодетные семьи, замещающие семьи и семьи, состоящие на всех видах учета. С семьями проводился инструктаж по безопасности дорожного движения, пожарной безопасности, безопасности пребывания детей на водных объектах, мерам безопасности  с открытыми окнами, уделялось особое внимание семьям, ведущим асоциальный образ жизни.</w:t>
      </w:r>
    </w:p>
    <w:p w:rsidR="009C5099" w:rsidRPr="00F16803" w:rsidRDefault="009C5099" w:rsidP="009C5099">
      <w:pPr>
        <w:ind w:firstLine="539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>Комиссией по делам несовершеннолетних и защите их прав контролируется занятость каждого подростка, состоящего на профилактическом учете, в течение всего летнего периода.</w:t>
      </w:r>
    </w:p>
    <w:p w:rsidR="009C5099" w:rsidRPr="00F16803" w:rsidRDefault="009C5099" w:rsidP="009C5099">
      <w:pPr>
        <w:ind w:firstLine="539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>В МБОУ «</w:t>
      </w:r>
      <w:proofErr w:type="spellStart"/>
      <w:r w:rsidRPr="00F16803">
        <w:rPr>
          <w:color w:val="000000" w:themeColor="text1"/>
          <w:lang w:eastAsia="ru-RU"/>
        </w:rPr>
        <w:t>Чамеровской</w:t>
      </w:r>
      <w:proofErr w:type="spellEnd"/>
      <w:r w:rsidRPr="00F16803">
        <w:rPr>
          <w:color w:val="000000" w:themeColor="text1"/>
          <w:lang w:eastAsia="ru-RU"/>
        </w:rPr>
        <w:t xml:space="preserve"> СОШ» был организован лагерь труда и отдыха.</w:t>
      </w:r>
    </w:p>
    <w:p w:rsidR="009C5099" w:rsidRPr="00F16803" w:rsidRDefault="009C5099" w:rsidP="009C5099">
      <w:pPr>
        <w:ind w:firstLine="539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 xml:space="preserve">Из средств местного бюджета на трудоустройство подростков израсходовано 80000 рублей (изначально планировалось израсходовать 70000 рублей, но желающих работать </w:t>
      </w:r>
      <w:proofErr w:type="gramStart"/>
      <w:r w:rsidRPr="00F16803">
        <w:rPr>
          <w:color w:val="000000" w:themeColor="text1"/>
          <w:lang w:eastAsia="ru-RU"/>
        </w:rPr>
        <w:t>оказалось больше и сумма была</w:t>
      </w:r>
      <w:proofErr w:type="gramEnd"/>
      <w:r w:rsidRPr="00F16803">
        <w:rPr>
          <w:color w:val="000000" w:themeColor="text1"/>
          <w:lang w:eastAsia="ru-RU"/>
        </w:rPr>
        <w:t xml:space="preserve"> увеличена.)</w:t>
      </w:r>
    </w:p>
    <w:p w:rsidR="009C5099" w:rsidRPr="00F16803" w:rsidRDefault="009C5099" w:rsidP="009C5099">
      <w:pPr>
        <w:ind w:firstLine="539"/>
        <w:jc w:val="both"/>
        <w:rPr>
          <w:color w:val="000000" w:themeColor="text1"/>
          <w:lang w:eastAsia="ru-RU"/>
        </w:rPr>
      </w:pPr>
      <w:r w:rsidRPr="00F16803">
        <w:rPr>
          <w:color w:val="000000" w:themeColor="text1"/>
          <w:lang w:eastAsia="ru-RU"/>
        </w:rPr>
        <w:t>Информация по летнему трудоустройству прилагается.</w:t>
      </w:r>
    </w:p>
    <w:p w:rsidR="009C5099" w:rsidRPr="00F16803" w:rsidRDefault="009C5099" w:rsidP="002F10D8">
      <w:pPr>
        <w:pStyle w:val="ConsNormal"/>
        <w:widowControl/>
        <w:ind w:firstLine="0"/>
        <w:jc w:val="both"/>
        <w:rPr>
          <w:color w:val="000000" w:themeColor="text1"/>
          <w:sz w:val="24"/>
          <w:szCs w:val="24"/>
        </w:rPr>
      </w:pPr>
    </w:p>
    <w:sectPr w:rsidR="009C5099" w:rsidRPr="00F16803" w:rsidSect="009C50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28" w:rsidRDefault="00C34C28">
      <w:r>
        <w:separator/>
      </w:r>
    </w:p>
  </w:endnote>
  <w:endnote w:type="continuationSeparator" w:id="0">
    <w:p w:rsidR="00C34C28" w:rsidRDefault="00C3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99" w:rsidRDefault="009C509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99" w:rsidRDefault="009C509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99" w:rsidRDefault="009C50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28" w:rsidRDefault="00C34C28">
      <w:r>
        <w:separator/>
      </w:r>
    </w:p>
  </w:footnote>
  <w:footnote w:type="continuationSeparator" w:id="0">
    <w:p w:rsidR="00C34C28" w:rsidRDefault="00C34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99" w:rsidRDefault="009C509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99" w:rsidRDefault="009C509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1AD5"/>
    <w:rsid w:val="00012BDD"/>
    <w:rsid w:val="00016216"/>
    <w:rsid w:val="000345A4"/>
    <w:rsid w:val="000C12C1"/>
    <w:rsid w:val="000E2E42"/>
    <w:rsid w:val="000E7696"/>
    <w:rsid w:val="00115B3F"/>
    <w:rsid w:val="0012163B"/>
    <w:rsid w:val="00122BAC"/>
    <w:rsid w:val="00134291"/>
    <w:rsid w:val="0014356A"/>
    <w:rsid w:val="001436F2"/>
    <w:rsid w:val="001438C5"/>
    <w:rsid w:val="001551F3"/>
    <w:rsid w:val="001A3C26"/>
    <w:rsid w:val="001B0B5E"/>
    <w:rsid w:val="001C6F43"/>
    <w:rsid w:val="001D699E"/>
    <w:rsid w:val="001E7BA6"/>
    <w:rsid w:val="001F1ECC"/>
    <w:rsid w:val="00214003"/>
    <w:rsid w:val="002259D5"/>
    <w:rsid w:val="00232F2B"/>
    <w:rsid w:val="00235199"/>
    <w:rsid w:val="00237A65"/>
    <w:rsid w:val="0025316D"/>
    <w:rsid w:val="0026281F"/>
    <w:rsid w:val="0026589B"/>
    <w:rsid w:val="00267D89"/>
    <w:rsid w:val="00280082"/>
    <w:rsid w:val="002A0BFB"/>
    <w:rsid w:val="002A200E"/>
    <w:rsid w:val="002A34DD"/>
    <w:rsid w:val="002C155B"/>
    <w:rsid w:val="002E250D"/>
    <w:rsid w:val="002F10D8"/>
    <w:rsid w:val="002F605E"/>
    <w:rsid w:val="002F630B"/>
    <w:rsid w:val="00304017"/>
    <w:rsid w:val="003048D6"/>
    <w:rsid w:val="00317E75"/>
    <w:rsid w:val="00362B91"/>
    <w:rsid w:val="003744D1"/>
    <w:rsid w:val="00383C3D"/>
    <w:rsid w:val="00387D96"/>
    <w:rsid w:val="00390C97"/>
    <w:rsid w:val="003D24AD"/>
    <w:rsid w:val="003D3D40"/>
    <w:rsid w:val="003D7C15"/>
    <w:rsid w:val="003E52ED"/>
    <w:rsid w:val="00475591"/>
    <w:rsid w:val="004818A6"/>
    <w:rsid w:val="004A30C2"/>
    <w:rsid w:val="004B5312"/>
    <w:rsid w:val="004E1502"/>
    <w:rsid w:val="004E2B28"/>
    <w:rsid w:val="004F5C6C"/>
    <w:rsid w:val="005239EE"/>
    <w:rsid w:val="00527717"/>
    <w:rsid w:val="00533992"/>
    <w:rsid w:val="00537AAC"/>
    <w:rsid w:val="005501F6"/>
    <w:rsid w:val="005537FB"/>
    <w:rsid w:val="0057351F"/>
    <w:rsid w:val="00573C08"/>
    <w:rsid w:val="005B5763"/>
    <w:rsid w:val="005B5A73"/>
    <w:rsid w:val="005C193F"/>
    <w:rsid w:val="005C3B6E"/>
    <w:rsid w:val="005D6B47"/>
    <w:rsid w:val="005E07B8"/>
    <w:rsid w:val="005F0344"/>
    <w:rsid w:val="00655695"/>
    <w:rsid w:val="00662C18"/>
    <w:rsid w:val="00665225"/>
    <w:rsid w:val="006676ED"/>
    <w:rsid w:val="00672E67"/>
    <w:rsid w:val="00683759"/>
    <w:rsid w:val="00683C73"/>
    <w:rsid w:val="00684BA0"/>
    <w:rsid w:val="00695C88"/>
    <w:rsid w:val="00712279"/>
    <w:rsid w:val="00727EEF"/>
    <w:rsid w:val="00766EF5"/>
    <w:rsid w:val="00772D98"/>
    <w:rsid w:val="007A07B1"/>
    <w:rsid w:val="007A1826"/>
    <w:rsid w:val="007C4B6C"/>
    <w:rsid w:val="007F3C9F"/>
    <w:rsid w:val="007F4368"/>
    <w:rsid w:val="008019D9"/>
    <w:rsid w:val="008425D6"/>
    <w:rsid w:val="00862E17"/>
    <w:rsid w:val="0087245B"/>
    <w:rsid w:val="008D50D5"/>
    <w:rsid w:val="008E34FC"/>
    <w:rsid w:val="00913325"/>
    <w:rsid w:val="009336F3"/>
    <w:rsid w:val="00943FBE"/>
    <w:rsid w:val="00945543"/>
    <w:rsid w:val="00972EE7"/>
    <w:rsid w:val="00973022"/>
    <w:rsid w:val="0097761E"/>
    <w:rsid w:val="009C241C"/>
    <w:rsid w:val="009C5099"/>
    <w:rsid w:val="009D6382"/>
    <w:rsid w:val="009D715B"/>
    <w:rsid w:val="009E57C6"/>
    <w:rsid w:val="009F1808"/>
    <w:rsid w:val="00A1431E"/>
    <w:rsid w:val="00A23976"/>
    <w:rsid w:val="00A54D3B"/>
    <w:rsid w:val="00A95FA1"/>
    <w:rsid w:val="00AA5D44"/>
    <w:rsid w:val="00AA694E"/>
    <w:rsid w:val="00AB1A3C"/>
    <w:rsid w:val="00AC4473"/>
    <w:rsid w:val="00AD6D79"/>
    <w:rsid w:val="00B11E86"/>
    <w:rsid w:val="00B547C5"/>
    <w:rsid w:val="00B57A01"/>
    <w:rsid w:val="00B75113"/>
    <w:rsid w:val="00B952D2"/>
    <w:rsid w:val="00BA4251"/>
    <w:rsid w:val="00BC1AC7"/>
    <w:rsid w:val="00BD6530"/>
    <w:rsid w:val="00BD6532"/>
    <w:rsid w:val="00BE33E3"/>
    <w:rsid w:val="00BF1277"/>
    <w:rsid w:val="00BF20E1"/>
    <w:rsid w:val="00C02664"/>
    <w:rsid w:val="00C04FE7"/>
    <w:rsid w:val="00C314CF"/>
    <w:rsid w:val="00C34C28"/>
    <w:rsid w:val="00C65265"/>
    <w:rsid w:val="00C668B4"/>
    <w:rsid w:val="00C906F0"/>
    <w:rsid w:val="00CB4F9C"/>
    <w:rsid w:val="00CE1526"/>
    <w:rsid w:val="00CF175B"/>
    <w:rsid w:val="00D07FF8"/>
    <w:rsid w:val="00D13ED0"/>
    <w:rsid w:val="00D35DE4"/>
    <w:rsid w:val="00D4287E"/>
    <w:rsid w:val="00D73989"/>
    <w:rsid w:val="00DA3A53"/>
    <w:rsid w:val="00DB6065"/>
    <w:rsid w:val="00DB7F77"/>
    <w:rsid w:val="00DC0CF5"/>
    <w:rsid w:val="00DD385C"/>
    <w:rsid w:val="00DE13B2"/>
    <w:rsid w:val="00E102BF"/>
    <w:rsid w:val="00E236BE"/>
    <w:rsid w:val="00E41799"/>
    <w:rsid w:val="00E66565"/>
    <w:rsid w:val="00E85523"/>
    <w:rsid w:val="00E976D8"/>
    <w:rsid w:val="00EA693A"/>
    <w:rsid w:val="00EB5868"/>
    <w:rsid w:val="00F04E62"/>
    <w:rsid w:val="00F124CB"/>
    <w:rsid w:val="00F1443F"/>
    <w:rsid w:val="00F16803"/>
    <w:rsid w:val="00F277C5"/>
    <w:rsid w:val="00F7665B"/>
    <w:rsid w:val="00F80449"/>
    <w:rsid w:val="00FA003C"/>
    <w:rsid w:val="00FF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link w:val="ad"/>
    <w:qFormat/>
    <w:rsid w:val="002259D5"/>
    <w:rPr>
      <w:b/>
      <w:bCs/>
    </w:rPr>
  </w:style>
  <w:style w:type="paragraph" w:styleId="ae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2259D5"/>
    <w:pPr>
      <w:suppressLineNumbers/>
    </w:pPr>
  </w:style>
  <w:style w:type="paragraph" w:customStyle="1" w:styleId="af0">
    <w:name w:val="Заголовок таблицы"/>
    <w:basedOn w:val="af"/>
    <w:rsid w:val="002259D5"/>
    <w:pPr>
      <w:jc w:val="center"/>
    </w:pPr>
    <w:rPr>
      <w:b/>
      <w:bCs/>
      <w:i/>
      <w:iCs/>
    </w:rPr>
  </w:style>
  <w:style w:type="character" w:customStyle="1" w:styleId="ad">
    <w:name w:val="Подзаголовок Знак"/>
    <w:basedOn w:val="a0"/>
    <w:link w:val="ac"/>
    <w:rsid w:val="007F4368"/>
    <w:rPr>
      <w:b/>
      <w:bCs/>
      <w:sz w:val="24"/>
      <w:szCs w:val="24"/>
      <w:lang w:eastAsia="ar-SA"/>
    </w:rPr>
  </w:style>
  <w:style w:type="character" w:customStyle="1" w:styleId="20">
    <w:name w:val="Основной текст (2)_"/>
    <w:basedOn w:val="a0"/>
    <w:link w:val="22"/>
    <w:rsid w:val="007F4368"/>
    <w:rPr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0"/>
    <w:rsid w:val="007F4368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0"/>
    <w:rsid w:val="007F4368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FCB3-5B0D-4AED-8AE6-CFFFDCFF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Admin</cp:lastModifiedBy>
  <cp:revision>51</cp:revision>
  <cp:lastPrinted>2022-09-13T11:12:00Z</cp:lastPrinted>
  <dcterms:created xsi:type="dcterms:W3CDTF">2013-04-24T09:27:00Z</dcterms:created>
  <dcterms:modified xsi:type="dcterms:W3CDTF">2022-11-15T05:52:00Z</dcterms:modified>
</cp:coreProperties>
</file>