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03" w:rsidRDefault="00966503" w:rsidP="00966503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47625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03" w:rsidRDefault="00966503" w:rsidP="009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 ВЕСЬЕГОНСКОГО</w:t>
      </w:r>
    </w:p>
    <w:p w:rsidR="00966503" w:rsidRDefault="00966503" w:rsidP="009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МУНИЦИПАЛЬНОГО ОКРУГА</w:t>
      </w:r>
    </w:p>
    <w:p w:rsidR="00966503" w:rsidRDefault="00966503" w:rsidP="009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ТВЕРСКОЙ  ОБЛАСТИ</w:t>
      </w:r>
    </w:p>
    <w:p w:rsidR="00966503" w:rsidRDefault="00966503" w:rsidP="0096650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pacing w:val="4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48"/>
          <w:sz w:val="24"/>
          <w:szCs w:val="24"/>
        </w:rPr>
        <w:t xml:space="preserve">  ПОСТАНОВЛЕНИЕ</w:t>
      </w:r>
    </w:p>
    <w:p w:rsidR="00966503" w:rsidRDefault="00966503" w:rsidP="009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 Весьегонск</w:t>
      </w:r>
    </w:p>
    <w:p w:rsidR="00966503" w:rsidRDefault="00966503" w:rsidP="00966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966503" w:rsidRDefault="00966503" w:rsidP="0096650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66503" w:rsidRPr="00D46BDC" w:rsidRDefault="00BF01B7" w:rsidP="0096650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409E9" w:rsidRPr="009409E9">
        <w:rPr>
          <w:rFonts w:ascii="Times New Roman" w:hAnsi="Times New Roman"/>
          <w:sz w:val="24"/>
          <w:szCs w:val="24"/>
        </w:rPr>
        <w:t>.12</w:t>
      </w:r>
      <w:r w:rsidR="00966503" w:rsidRPr="009409E9">
        <w:rPr>
          <w:rFonts w:ascii="Times New Roman" w:hAnsi="Times New Roman"/>
          <w:sz w:val="24"/>
          <w:szCs w:val="24"/>
        </w:rPr>
        <w:t xml:space="preserve">.2022                                                                                               </w:t>
      </w:r>
      <w:r w:rsidR="009409E9" w:rsidRPr="009409E9"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</w:rPr>
        <w:t>543</w:t>
      </w:r>
    </w:p>
    <w:p w:rsidR="00966503" w:rsidRPr="00F242F7" w:rsidRDefault="00966503" w:rsidP="00966503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60"/>
      </w:tblGrid>
      <w:tr w:rsidR="00966503" w:rsidRPr="00D53FE0" w:rsidTr="00903864">
        <w:trPr>
          <w:trHeight w:val="1393"/>
        </w:trPr>
        <w:tc>
          <w:tcPr>
            <w:tcW w:w="4660" w:type="dxa"/>
            <w:shd w:val="clear" w:color="000000" w:fill="FFFFFF"/>
          </w:tcPr>
          <w:p w:rsidR="00966503" w:rsidRDefault="00966503" w:rsidP="009038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О внесении изменений в постановление АдминистрацииВесьегонского муниципального округа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Pr="007235CB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1.1</w:t>
            </w:r>
            <w:r w:rsidRPr="007235C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.202</w:t>
            </w:r>
            <w:r w:rsidRPr="007235C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966503" w:rsidRPr="00F242F7" w:rsidRDefault="00966503" w:rsidP="009038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 w:rsidRPr="007235CB">
              <w:rPr>
                <w:rFonts w:ascii="Times New Roman CYR" w:hAnsi="Times New Roman CYR" w:cs="Times New Roman CYR"/>
                <w:sz w:val="24"/>
                <w:szCs w:val="24"/>
              </w:rPr>
              <w:t>55</w:t>
            </w:r>
            <w:r w:rsidR="009409E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  <w:p w:rsidR="00966503" w:rsidRPr="00F242F7" w:rsidRDefault="00966503" w:rsidP="009038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966503" w:rsidRPr="00D46BDC" w:rsidRDefault="00966503" w:rsidP="009665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</w:rPr>
      </w:pPr>
    </w:p>
    <w:p w:rsidR="00966503" w:rsidRDefault="00966503" w:rsidP="0096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 о с т а н о в л я е т:</w:t>
      </w:r>
    </w:p>
    <w:p w:rsidR="00966503" w:rsidRPr="00D46BDC" w:rsidRDefault="00966503" w:rsidP="0096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966503" w:rsidRDefault="00966503" w:rsidP="009665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BDC">
        <w:rPr>
          <w:rFonts w:ascii="Times New Roman" w:hAnsi="Times New Roman"/>
          <w:sz w:val="24"/>
          <w:szCs w:val="24"/>
        </w:rPr>
        <w:t xml:space="preserve">1. </w:t>
      </w:r>
      <w:r w:rsidRPr="00C00884">
        <w:rPr>
          <w:rFonts w:ascii="Times New Roman CYR" w:hAnsi="Times New Roman CYR" w:cs="Times New Roman CYR"/>
          <w:sz w:val="24"/>
          <w:szCs w:val="24"/>
        </w:rPr>
        <w:t xml:space="preserve">Внести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7235CB">
        <w:rPr>
          <w:rFonts w:ascii="Times New Roman CYR" w:hAnsi="Times New Roman CYR" w:cs="Times New Roman CYR"/>
          <w:sz w:val="24"/>
          <w:szCs w:val="24"/>
        </w:rPr>
        <w:t xml:space="preserve"> Административный регламент предоставления муниципальной услуги </w:t>
      </w:r>
      <w:r w:rsidRPr="00966503">
        <w:rPr>
          <w:rFonts w:ascii="Times New Roman CYR" w:hAnsi="Times New Roman CYR" w:cs="Times New Roman CYR"/>
          <w:sz w:val="24"/>
          <w:szCs w:val="24"/>
        </w:rPr>
        <w:t>«Запись на обзорные, тематиче</w:t>
      </w:r>
      <w:r>
        <w:rPr>
          <w:rFonts w:ascii="Times New Roman CYR" w:hAnsi="Times New Roman CYR" w:cs="Times New Roman CYR"/>
          <w:sz w:val="24"/>
          <w:szCs w:val="24"/>
        </w:rPr>
        <w:t>ские и интерактивные экскурсии</w:t>
      </w:r>
      <w:r w:rsidR="00A02D39">
        <w:rPr>
          <w:rFonts w:ascii="Times New Roman CYR" w:hAnsi="Times New Roman CYR" w:cs="Times New Roman CYR"/>
          <w:sz w:val="24"/>
          <w:szCs w:val="24"/>
        </w:rPr>
        <w:t>», утвержденный постановлением А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дминистрации Весьегонского муниципального округа Тверской области</w:t>
      </w:r>
      <w:r w:rsidR="00C05B5C">
        <w:rPr>
          <w:rFonts w:ascii="Times New Roman CYR" w:hAnsi="Times New Roman CYR" w:cs="Times New Roman CYR"/>
          <w:sz w:val="24"/>
          <w:szCs w:val="24"/>
        </w:rPr>
        <w:t>от 01.12.2021 № 555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Административный регламент</w:t>
      </w:r>
      <w:r w:rsidRPr="00C00884">
        <w:rPr>
          <w:rFonts w:ascii="Times New Roman CYR" w:hAnsi="Times New Roman CYR" w:cs="Times New Roman CYR"/>
          <w:sz w:val="24"/>
          <w:szCs w:val="24"/>
        </w:rPr>
        <w:t>),следующие изменения:</w:t>
      </w:r>
    </w:p>
    <w:p w:rsidR="009409E9" w:rsidRPr="009409E9" w:rsidRDefault="009409E9" w:rsidP="009409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09E9">
        <w:rPr>
          <w:rFonts w:ascii="Times New Roman" w:hAnsi="Times New Roman"/>
          <w:sz w:val="24"/>
          <w:szCs w:val="28"/>
        </w:rPr>
        <w:t xml:space="preserve">1.1. п.п. 3 и 6 п. 59 главы 2 раздела </w:t>
      </w:r>
      <w:r w:rsidRPr="009409E9">
        <w:rPr>
          <w:rFonts w:ascii="Times New Roman" w:hAnsi="Times New Roman"/>
          <w:sz w:val="24"/>
          <w:szCs w:val="28"/>
          <w:lang w:val="en-US"/>
        </w:rPr>
        <w:t>V</w:t>
      </w:r>
      <w:r w:rsidRPr="009409E9">
        <w:rPr>
          <w:rFonts w:ascii="Times New Roman" w:hAnsi="Times New Roman"/>
          <w:sz w:val="24"/>
          <w:szCs w:val="28"/>
        </w:rPr>
        <w:t xml:space="preserve"> Административного регламента</w:t>
      </w:r>
      <w:r w:rsidRPr="009409E9">
        <w:rPr>
          <w:rFonts w:ascii="Times New Roman" w:hAnsi="Times New Roman"/>
          <w:sz w:val="24"/>
          <w:szCs w:val="24"/>
          <w:lang w:eastAsia="en-US"/>
        </w:rPr>
        <w:t xml:space="preserve"> изложить в следующей редакции:</w:t>
      </w:r>
    </w:p>
    <w:p w:rsidR="009409E9" w:rsidRPr="009409E9" w:rsidRDefault="009409E9" w:rsidP="009409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09E9">
        <w:rPr>
          <w:rFonts w:ascii="Times New Roman" w:hAnsi="Times New Roman"/>
          <w:sz w:val="24"/>
          <w:szCs w:val="24"/>
          <w:lang w:eastAsia="en-US"/>
        </w:rPr>
        <w:t xml:space="preserve"> «3.требование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услуги;</w:t>
      </w:r>
    </w:p>
    <w:p w:rsidR="009409E9" w:rsidRPr="009409E9" w:rsidRDefault="009409E9" w:rsidP="009409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409E9">
        <w:rPr>
          <w:rFonts w:ascii="Times New Roman" w:hAnsi="Times New Roman"/>
          <w:sz w:val="24"/>
          <w:szCs w:val="24"/>
          <w:lang w:eastAsia="en-US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</w:t>
      </w:r>
      <w:r w:rsidRPr="009409E9">
        <w:rPr>
          <w:rFonts w:ascii="Times New Roman" w:hAnsi="Times New Roman"/>
          <w:bCs/>
          <w:sz w:val="24"/>
          <w:szCs w:val="24"/>
          <w:lang w:eastAsia="en-US"/>
        </w:rPr>
        <w:t>»;</w:t>
      </w:r>
    </w:p>
    <w:p w:rsidR="009409E9" w:rsidRPr="009409E9" w:rsidRDefault="009409E9" w:rsidP="009409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9409E9">
        <w:rPr>
          <w:rFonts w:ascii="Times New Roman" w:hAnsi="Times New Roman"/>
          <w:sz w:val="24"/>
          <w:szCs w:val="28"/>
        </w:rPr>
        <w:t xml:space="preserve">1.2. </w:t>
      </w:r>
      <w:r>
        <w:rPr>
          <w:rFonts w:ascii="Times New Roman" w:hAnsi="Times New Roman"/>
          <w:sz w:val="24"/>
          <w:szCs w:val="28"/>
        </w:rPr>
        <w:t>п.п. «б</w:t>
      </w:r>
      <w:r w:rsidRPr="009409E9">
        <w:rPr>
          <w:rFonts w:ascii="Times New Roman" w:hAnsi="Times New Roman"/>
          <w:sz w:val="24"/>
          <w:szCs w:val="28"/>
        </w:rPr>
        <w:t xml:space="preserve">» п. 60 главы 2 раздела </w:t>
      </w:r>
      <w:r w:rsidRPr="009409E9">
        <w:rPr>
          <w:rFonts w:ascii="Times New Roman" w:hAnsi="Times New Roman"/>
          <w:sz w:val="24"/>
          <w:szCs w:val="28"/>
          <w:lang w:val="en-US"/>
        </w:rPr>
        <w:t>V</w:t>
      </w:r>
      <w:r w:rsidRPr="009409E9">
        <w:rPr>
          <w:rFonts w:ascii="Times New Roman" w:hAnsi="Times New Roman"/>
          <w:sz w:val="24"/>
          <w:szCs w:val="28"/>
        </w:rPr>
        <w:t xml:space="preserve"> Административного регламентаизложить в следующей редакции:</w:t>
      </w:r>
    </w:p>
    <w:p w:rsidR="009409E9" w:rsidRPr="009409E9" w:rsidRDefault="009409E9" w:rsidP="009409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9409E9">
        <w:rPr>
          <w:rFonts w:ascii="Times New Roman" w:hAnsi="Times New Roman"/>
          <w:sz w:val="24"/>
          <w:szCs w:val="28"/>
        </w:rPr>
        <w:t>«б)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/>
          <w:sz w:val="24"/>
          <w:szCs w:val="28"/>
        </w:rPr>
        <w:t>»</w:t>
      </w:r>
      <w:r w:rsidRPr="009409E9">
        <w:rPr>
          <w:rFonts w:ascii="Times New Roman" w:hAnsi="Times New Roman"/>
          <w:sz w:val="24"/>
          <w:szCs w:val="28"/>
        </w:rPr>
        <w:t>;</w:t>
      </w:r>
    </w:p>
    <w:p w:rsidR="009409E9" w:rsidRPr="009409E9" w:rsidRDefault="009409E9" w:rsidP="009409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9409E9">
        <w:rPr>
          <w:rFonts w:ascii="Times New Roman" w:hAnsi="Times New Roman"/>
          <w:sz w:val="24"/>
          <w:szCs w:val="28"/>
        </w:rPr>
        <w:lastRenderedPageBreak/>
        <w:t xml:space="preserve">1.3. п.61 главы 3 раздела </w:t>
      </w:r>
      <w:r w:rsidRPr="009409E9">
        <w:rPr>
          <w:rFonts w:ascii="Times New Roman" w:hAnsi="Times New Roman"/>
          <w:sz w:val="24"/>
          <w:szCs w:val="28"/>
          <w:lang w:val="en-US"/>
        </w:rPr>
        <w:t>V</w:t>
      </w:r>
      <w:r w:rsidRPr="009409E9">
        <w:rPr>
          <w:rFonts w:ascii="Times New Roman" w:hAnsi="Times New Roman"/>
          <w:sz w:val="24"/>
          <w:szCs w:val="28"/>
        </w:rPr>
        <w:t xml:space="preserve"> изложить в следующей редакции:</w:t>
      </w:r>
    </w:p>
    <w:p w:rsidR="009409E9" w:rsidRPr="009409E9" w:rsidRDefault="009409E9" w:rsidP="009409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9409E9">
        <w:rPr>
          <w:rFonts w:ascii="Times New Roman" w:hAnsi="Times New Roman"/>
          <w:sz w:val="24"/>
          <w:szCs w:val="28"/>
        </w:rPr>
        <w:t xml:space="preserve">«61. </w:t>
      </w:r>
      <w:r w:rsidRPr="009409E9">
        <w:rPr>
          <w:rFonts w:ascii="Times New Roman" w:hAnsi="Times New Roman"/>
        </w:rPr>
        <w:t>Ж</w:t>
      </w:r>
      <w:r w:rsidRPr="009409E9">
        <w:rPr>
          <w:rFonts w:ascii="Times New Roman" w:hAnsi="Times New Roman"/>
          <w:sz w:val="24"/>
          <w:szCs w:val="28"/>
        </w:rPr>
        <w:t>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регистрации»;</w:t>
      </w:r>
    </w:p>
    <w:p w:rsidR="009409E9" w:rsidRPr="009409E9" w:rsidRDefault="009409E9" w:rsidP="009409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9409E9">
        <w:rPr>
          <w:rFonts w:ascii="Times New Roman" w:hAnsi="Times New Roman"/>
          <w:sz w:val="24"/>
          <w:szCs w:val="28"/>
        </w:rPr>
        <w:t xml:space="preserve">1.4. главу 6 раздела </w:t>
      </w:r>
      <w:r w:rsidRPr="009409E9">
        <w:rPr>
          <w:rFonts w:ascii="Times New Roman" w:hAnsi="Times New Roman"/>
          <w:sz w:val="24"/>
          <w:szCs w:val="28"/>
          <w:lang w:val="en-US"/>
        </w:rPr>
        <w:t>V</w:t>
      </w:r>
      <w:r w:rsidRPr="009409E9">
        <w:rPr>
          <w:rFonts w:ascii="Times New Roman" w:hAnsi="Times New Roman"/>
          <w:sz w:val="24"/>
          <w:szCs w:val="28"/>
        </w:rPr>
        <w:t xml:space="preserve"> Административного регламента</w:t>
      </w:r>
      <w:r w:rsidRPr="009409E9">
        <w:t xml:space="preserve"> «</w:t>
      </w:r>
      <w:r w:rsidRPr="009409E9">
        <w:rPr>
          <w:rFonts w:ascii="Times New Roman" w:hAnsi="Times New Roman"/>
          <w:sz w:val="24"/>
          <w:szCs w:val="28"/>
        </w:rPr>
        <w:t xml:space="preserve">Порядок информирования заявителя о результатах рассмотрения жалобы»дополнить пунктом 65.1: </w:t>
      </w:r>
    </w:p>
    <w:p w:rsidR="009409E9" w:rsidRPr="009409E9" w:rsidRDefault="009409E9" w:rsidP="009409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9409E9">
        <w:rPr>
          <w:rFonts w:ascii="Times New Roman" w:hAnsi="Times New Roman"/>
          <w:sz w:val="24"/>
          <w:szCs w:val="28"/>
        </w:rPr>
        <w:t>«65.1.В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услуги».</w:t>
      </w:r>
    </w:p>
    <w:p w:rsidR="009409E9" w:rsidRPr="009409E9" w:rsidRDefault="009409E9" w:rsidP="009409E9">
      <w:pPr>
        <w:widowControl w:val="0"/>
        <w:autoSpaceDE w:val="0"/>
        <w:autoSpaceDN w:val="0"/>
        <w:spacing w:before="1" w:after="0" w:line="240" w:lineRule="auto"/>
        <w:ind w:right="206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" w:name="P1175"/>
      <w:bookmarkStart w:id="2" w:name="_bookmark0"/>
      <w:bookmarkEnd w:id="1"/>
      <w:bookmarkEnd w:id="2"/>
      <w:r w:rsidRPr="009409E9">
        <w:rPr>
          <w:rFonts w:ascii="Times New Roman" w:hAnsi="Times New Roman"/>
          <w:sz w:val="24"/>
          <w:szCs w:val="24"/>
          <w:lang w:eastAsia="en-US"/>
        </w:rPr>
        <w:t xml:space="preserve">2. Обнародовать настоящее постановление на информационных стендах Весьегонского муниципального округа и разместить на официальном сайте Администрации Весьегонского муниципального округа в информационно-телекоммуникационной сети Интернет. </w:t>
      </w:r>
    </w:p>
    <w:p w:rsidR="009409E9" w:rsidRPr="009409E9" w:rsidRDefault="009409E9" w:rsidP="009409E9">
      <w:pPr>
        <w:widowControl w:val="0"/>
        <w:autoSpaceDE w:val="0"/>
        <w:autoSpaceDN w:val="0"/>
        <w:spacing w:before="1" w:after="0" w:line="240" w:lineRule="auto"/>
        <w:ind w:right="206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09E9">
        <w:rPr>
          <w:rFonts w:ascii="Times New Roman" w:hAnsi="Times New Roman"/>
          <w:sz w:val="24"/>
          <w:szCs w:val="24"/>
          <w:lang w:eastAsia="en-US"/>
        </w:rPr>
        <w:t>3. Настоящее постановление вступает в силу после его официального обнародования.</w:t>
      </w:r>
    </w:p>
    <w:p w:rsidR="009409E9" w:rsidRPr="009409E9" w:rsidRDefault="009409E9" w:rsidP="00940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409E9">
        <w:rPr>
          <w:rFonts w:ascii="Times New Roman" w:hAnsi="Times New Roman"/>
          <w:sz w:val="24"/>
          <w:szCs w:val="24"/>
        </w:rPr>
        <w:t xml:space="preserve">4. </w:t>
      </w:r>
      <w:r w:rsidRPr="009409E9">
        <w:rPr>
          <w:rFonts w:ascii="Times New Roman CYR" w:hAnsi="Times New Roman CYR" w:cs="Times New Roman CYR"/>
          <w:sz w:val="24"/>
          <w:szCs w:val="24"/>
        </w:rPr>
        <w:t>Контроль за исполнением настоящего постановления возложить на заместителя Главы Администрации Весьегонского муниципального округа Живописцеву Е.А.</w:t>
      </w:r>
    </w:p>
    <w:p w:rsidR="009409E9" w:rsidRPr="009409E9" w:rsidRDefault="009409E9" w:rsidP="009409E9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</w:rPr>
      </w:pPr>
    </w:p>
    <w:p w:rsidR="009409E9" w:rsidRPr="009409E9" w:rsidRDefault="00D421C5" w:rsidP="009409E9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133350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9E9" w:rsidRPr="009409E9" w:rsidRDefault="009409E9" w:rsidP="009409E9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9409E9">
        <w:rPr>
          <w:rFonts w:ascii="Times New Roman CYR" w:hAnsi="Times New Roman CYR" w:cs="Times New Roman CYR"/>
          <w:sz w:val="24"/>
          <w:szCs w:val="24"/>
        </w:rPr>
        <w:t>Глава Весьегонского</w:t>
      </w:r>
    </w:p>
    <w:p w:rsidR="009409E9" w:rsidRPr="009409E9" w:rsidRDefault="009409E9" w:rsidP="009409E9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9409E9">
        <w:rPr>
          <w:rFonts w:ascii="Times New Roman CYR" w:hAnsi="Times New Roman CYR" w:cs="Times New Roman CYR"/>
          <w:sz w:val="24"/>
          <w:szCs w:val="24"/>
        </w:rPr>
        <w:t>муниципального округа                                                                                             А.В. Пашуков</w:t>
      </w:r>
    </w:p>
    <w:p w:rsidR="00776455" w:rsidRDefault="00776455" w:rsidP="009409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sectPr w:rsidR="00776455" w:rsidSect="00A2515F"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BA" w:rsidRDefault="00514FBA">
      <w:pPr>
        <w:spacing w:after="0" w:line="240" w:lineRule="auto"/>
      </w:pPr>
      <w:r>
        <w:separator/>
      </w:r>
    </w:p>
  </w:endnote>
  <w:endnote w:type="continuationSeparator" w:id="1">
    <w:p w:rsidR="00514FBA" w:rsidRDefault="0051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BA" w:rsidRDefault="00514FBA">
      <w:pPr>
        <w:spacing w:after="0" w:line="240" w:lineRule="auto"/>
      </w:pPr>
      <w:r>
        <w:separator/>
      </w:r>
    </w:p>
  </w:footnote>
  <w:footnote w:type="continuationSeparator" w:id="1">
    <w:p w:rsidR="00514FBA" w:rsidRDefault="0051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CB" w:rsidRDefault="00D421C5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03"/>
    <w:rsid w:val="00290243"/>
    <w:rsid w:val="00514FBA"/>
    <w:rsid w:val="00776455"/>
    <w:rsid w:val="009409E9"/>
    <w:rsid w:val="00966503"/>
    <w:rsid w:val="00A02D39"/>
    <w:rsid w:val="00BF01B7"/>
    <w:rsid w:val="00C05B5C"/>
    <w:rsid w:val="00C65063"/>
    <w:rsid w:val="00D421C5"/>
    <w:rsid w:val="00EA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665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65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9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4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9E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4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9E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665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65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9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4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9E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4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9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6</cp:revision>
  <cp:lastPrinted>2022-12-19T05:37:00Z</cp:lastPrinted>
  <dcterms:created xsi:type="dcterms:W3CDTF">2022-12-15T07:31:00Z</dcterms:created>
  <dcterms:modified xsi:type="dcterms:W3CDTF">2022-12-19T05:38:00Z</dcterms:modified>
</cp:coreProperties>
</file>