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59" w:rsidRDefault="006E2538" w:rsidP="000A23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6A8B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0A2359">
        <w:rPr>
          <w:rFonts w:ascii="Times New Roman" w:hAnsi="Times New Roman" w:cs="Times New Roman"/>
          <w:b/>
          <w:sz w:val="28"/>
          <w:szCs w:val="28"/>
        </w:rPr>
        <w:t>выявлении бесхозяйн</w:t>
      </w:r>
      <w:r w:rsidR="007F5725">
        <w:rPr>
          <w:rFonts w:ascii="Times New Roman" w:hAnsi="Times New Roman" w:cs="Times New Roman"/>
          <w:b/>
          <w:sz w:val="28"/>
          <w:szCs w:val="28"/>
        </w:rPr>
        <w:t>ых</w:t>
      </w:r>
      <w:r w:rsidR="000A2359">
        <w:rPr>
          <w:rFonts w:ascii="Times New Roman" w:hAnsi="Times New Roman" w:cs="Times New Roman"/>
          <w:b/>
          <w:sz w:val="28"/>
          <w:szCs w:val="28"/>
        </w:rPr>
        <w:t xml:space="preserve"> недвижим</w:t>
      </w:r>
      <w:r w:rsidR="007F5725">
        <w:rPr>
          <w:rFonts w:ascii="Times New Roman" w:hAnsi="Times New Roman" w:cs="Times New Roman"/>
          <w:b/>
          <w:sz w:val="28"/>
          <w:szCs w:val="28"/>
        </w:rPr>
        <w:t>ых</w:t>
      </w:r>
      <w:r w:rsidR="000A2359">
        <w:rPr>
          <w:rFonts w:ascii="Times New Roman" w:hAnsi="Times New Roman" w:cs="Times New Roman"/>
          <w:b/>
          <w:sz w:val="28"/>
          <w:szCs w:val="28"/>
        </w:rPr>
        <w:t xml:space="preserve"> вещ</w:t>
      </w:r>
      <w:r w:rsidR="007F5725">
        <w:rPr>
          <w:rFonts w:ascii="Times New Roman" w:hAnsi="Times New Roman" w:cs="Times New Roman"/>
          <w:b/>
          <w:sz w:val="28"/>
          <w:szCs w:val="28"/>
        </w:rPr>
        <w:t>ей</w:t>
      </w:r>
    </w:p>
    <w:p w:rsidR="006E2538" w:rsidRPr="00086A8B" w:rsidRDefault="000A2359" w:rsidP="000A23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розыске собственник</w:t>
      </w:r>
      <w:r w:rsidR="00A00900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6E2538" w:rsidRPr="00086A8B" w:rsidRDefault="006E2538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25" w:rsidRPr="000A2359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</w:pPr>
      <w:r w:rsidRPr="000A2359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0A2359" w:rsidRPr="000A2359">
        <w:rPr>
          <w:rFonts w:ascii="Times New Roman" w:hAnsi="Times New Roman" w:cs="Times New Roman"/>
          <w:sz w:val="28"/>
          <w:szCs w:val="28"/>
        </w:rPr>
        <w:t>225</w:t>
      </w:r>
      <w:r w:rsidRPr="000A2359">
        <w:rPr>
          <w:rFonts w:ascii="Times New Roman" w:hAnsi="Times New Roman" w:cs="Times New Roman"/>
          <w:sz w:val="28"/>
          <w:szCs w:val="28"/>
        </w:rPr>
        <w:t xml:space="preserve"> </w:t>
      </w:r>
      <w:r w:rsidR="000A2359" w:rsidRPr="000A2359">
        <w:rPr>
          <w:rFonts w:ascii="Times New Roman" w:hAnsi="Times New Roman" w:cs="Times New Roman"/>
          <w:sz w:val="28"/>
          <w:szCs w:val="28"/>
        </w:rPr>
        <w:t>Гражданского кодекса</w:t>
      </w:r>
      <w:r w:rsidRPr="000A2359">
        <w:rPr>
          <w:rFonts w:ascii="Times New Roman" w:hAnsi="Times New Roman" w:cs="Times New Roman"/>
          <w:sz w:val="28"/>
          <w:szCs w:val="28"/>
        </w:rPr>
        <w:t xml:space="preserve"> Российской Федерации Администрация </w:t>
      </w:r>
      <w:r w:rsidR="00B27A67" w:rsidRPr="000A2359">
        <w:rPr>
          <w:rFonts w:ascii="Times New Roman" w:hAnsi="Times New Roman" w:cs="Times New Roman"/>
          <w:sz w:val="28"/>
          <w:szCs w:val="28"/>
        </w:rPr>
        <w:t>Весьегонского муниципального округа Тверской области</w:t>
      </w:r>
      <w:r w:rsidR="00C92E50" w:rsidRPr="000A2359">
        <w:rPr>
          <w:rFonts w:ascii="Times New Roman" w:hAnsi="Times New Roman" w:cs="Times New Roman"/>
          <w:sz w:val="28"/>
          <w:szCs w:val="28"/>
        </w:rPr>
        <w:t xml:space="preserve"> </w:t>
      </w:r>
      <w:r w:rsidRPr="000A2359">
        <w:rPr>
          <w:rFonts w:ascii="Times New Roman" w:hAnsi="Times New Roman" w:cs="Times New Roman"/>
          <w:sz w:val="28"/>
          <w:szCs w:val="28"/>
        </w:rPr>
        <w:t xml:space="preserve"> информирует, что </w:t>
      </w:r>
      <w:r w:rsidR="000A2359" w:rsidRPr="000A2359">
        <w:rPr>
          <w:rFonts w:ascii="Times New Roman" w:hAnsi="Times New Roman" w:cs="Times New Roman"/>
          <w:sz w:val="28"/>
          <w:szCs w:val="28"/>
        </w:rPr>
        <w:t>тепловая сеть</w:t>
      </w:r>
      <w:r w:rsidR="00A2411B">
        <w:rPr>
          <w:rFonts w:ascii="Times New Roman" w:hAnsi="Times New Roman" w:cs="Times New Roman"/>
          <w:sz w:val="28"/>
          <w:szCs w:val="28"/>
        </w:rPr>
        <w:t>, проходящая</w:t>
      </w:r>
      <w:r w:rsidR="000A2359" w:rsidRPr="000A2359">
        <w:rPr>
          <w:rFonts w:ascii="Times New Roman" w:hAnsi="Times New Roman" w:cs="Times New Roman"/>
          <w:sz w:val="28"/>
          <w:szCs w:val="28"/>
        </w:rPr>
        <w:t xml:space="preserve"> от котельной</w:t>
      </w:r>
      <w:r w:rsidR="007F5725">
        <w:rPr>
          <w:rFonts w:ascii="Times New Roman" w:hAnsi="Times New Roman" w:cs="Times New Roman"/>
          <w:sz w:val="28"/>
          <w:szCs w:val="28"/>
        </w:rPr>
        <w:t>, расположенной по адресу</w:t>
      </w:r>
      <w:r w:rsidR="00A2411B">
        <w:rPr>
          <w:rFonts w:ascii="Times New Roman" w:hAnsi="Times New Roman" w:cs="Times New Roman"/>
          <w:sz w:val="28"/>
          <w:szCs w:val="28"/>
        </w:rPr>
        <w:t>:</w:t>
      </w:r>
      <w:r w:rsidR="00E52973">
        <w:rPr>
          <w:rFonts w:ascii="Times New Roman" w:hAnsi="Times New Roman" w:cs="Times New Roman"/>
          <w:sz w:val="28"/>
          <w:szCs w:val="28"/>
        </w:rPr>
        <w:t xml:space="preserve"> </w:t>
      </w:r>
      <w:r w:rsidR="007F5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725">
        <w:rPr>
          <w:rFonts w:ascii="Times New Roman" w:hAnsi="Times New Roman" w:cs="Times New Roman"/>
          <w:sz w:val="28"/>
          <w:szCs w:val="28"/>
        </w:rPr>
        <w:t>Весьегонский муниципальный округ, г. Весьегонск, ул. Тихонова</w:t>
      </w:r>
      <w:r w:rsidR="00603E24">
        <w:rPr>
          <w:rFonts w:ascii="Times New Roman" w:hAnsi="Times New Roman" w:cs="Times New Roman"/>
          <w:sz w:val="28"/>
          <w:szCs w:val="28"/>
        </w:rPr>
        <w:t>,</w:t>
      </w:r>
      <w:r w:rsidR="007F5725">
        <w:rPr>
          <w:rFonts w:ascii="Times New Roman" w:hAnsi="Times New Roman" w:cs="Times New Roman"/>
          <w:sz w:val="28"/>
          <w:szCs w:val="28"/>
        </w:rPr>
        <w:t xml:space="preserve"> д. 1</w:t>
      </w:r>
      <w:r w:rsidR="000A2359" w:rsidRPr="000A2359">
        <w:rPr>
          <w:rFonts w:ascii="Times New Roman" w:hAnsi="Times New Roman" w:cs="Times New Roman"/>
          <w:sz w:val="28"/>
          <w:szCs w:val="28"/>
        </w:rPr>
        <w:t xml:space="preserve"> </w:t>
      </w:r>
      <w:r w:rsidR="007F5725">
        <w:rPr>
          <w:rFonts w:ascii="Times New Roman" w:hAnsi="Times New Roman" w:cs="Times New Roman"/>
          <w:sz w:val="28"/>
          <w:szCs w:val="28"/>
        </w:rPr>
        <w:t xml:space="preserve"> </w:t>
      </w:r>
      <w:r w:rsidR="00C50D02">
        <w:rPr>
          <w:rFonts w:ascii="Times New Roman" w:hAnsi="Times New Roman" w:cs="Times New Roman"/>
          <w:sz w:val="28"/>
          <w:szCs w:val="28"/>
        </w:rPr>
        <w:t xml:space="preserve">и </w:t>
      </w:r>
      <w:r w:rsidR="007F5725">
        <w:rPr>
          <w:rFonts w:ascii="Times New Roman" w:hAnsi="Times New Roman" w:cs="Times New Roman"/>
          <w:sz w:val="28"/>
          <w:szCs w:val="28"/>
        </w:rPr>
        <w:t>тепловая сеть</w:t>
      </w:r>
      <w:r w:rsidR="00A2411B">
        <w:rPr>
          <w:rFonts w:ascii="Times New Roman" w:hAnsi="Times New Roman" w:cs="Times New Roman"/>
          <w:sz w:val="28"/>
          <w:szCs w:val="28"/>
        </w:rPr>
        <w:t>, проходящая</w:t>
      </w:r>
      <w:r w:rsidR="007F5725">
        <w:rPr>
          <w:rFonts w:ascii="Times New Roman" w:hAnsi="Times New Roman" w:cs="Times New Roman"/>
          <w:sz w:val="28"/>
          <w:szCs w:val="28"/>
        </w:rPr>
        <w:t xml:space="preserve"> от котельной, расположенной по адресу</w:t>
      </w:r>
      <w:r w:rsidR="00A241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F5725">
        <w:rPr>
          <w:rFonts w:ascii="Times New Roman" w:hAnsi="Times New Roman" w:cs="Times New Roman"/>
          <w:sz w:val="28"/>
          <w:szCs w:val="28"/>
        </w:rPr>
        <w:t xml:space="preserve"> </w:t>
      </w:r>
      <w:r w:rsidR="00C50D02">
        <w:rPr>
          <w:rFonts w:ascii="Times New Roman" w:hAnsi="Times New Roman" w:cs="Times New Roman"/>
          <w:sz w:val="28"/>
          <w:szCs w:val="28"/>
        </w:rPr>
        <w:t xml:space="preserve">Весьегонский муниципальный округ, с. </w:t>
      </w:r>
      <w:proofErr w:type="spellStart"/>
      <w:r w:rsidR="00C50D02">
        <w:rPr>
          <w:rFonts w:ascii="Times New Roman" w:hAnsi="Times New Roman" w:cs="Times New Roman"/>
          <w:sz w:val="28"/>
          <w:szCs w:val="28"/>
        </w:rPr>
        <w:t>Кесьма</w:t>
      </w:r>
      <w:proofErr w:type="spellEnd"/>
      <w:r w:rsidR="00C50D0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C50D02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="00C50D02">
        <w:rPr>
          <w:rFonts w:ascii="Times New Roman" w:hAnsi="Times New Roman" w:cs="Times New Roman"/>
          <w:sz w:val="28"/>
          <w:szCs w:val="28"/>
        </w:rPr>
        <w:t>, д. 40а</w:t>
      </w:r>
      <w:r w:rsidR="00A2411B">
        <w:rPr>
          <w:rFonts w:ascii="Times New Roman" w:hAnsi="Times New Roman" w:cs="Times New Roman"/>
          <w:sz w:val="28"/>
          <w:szCs w:val="28"/>
        </w:rPr>
        <w:t xml:space="preserve"> </w:t>
      </w:r>
      <w:r w:rsidR="00C50D02">
        <w:rPr>
          <w:rFonts w:ascii="Times New Roman" w:hAnsi="Times New Roman" w:cs="Times New Roman"/>
          <w:sz w:val="28"/>
          <w:szCs w:val="28"/>
        </w:rPr>
        <w:t xml:space="preserve"> </w:t>
      </w:r>
      <w:r w:rsidR="000A2359">
        <w:rPr>
          <w:rFonts w:ascii="Times New Roman" w:hAnsi="Times New Roman" w:cs="Times New Roman"/>
          <w:sz w:val="28"/>
          <w:szCs w:val="28"/>
        </w:rPr>
        <w:t>буд</w:t>
      </w:r>
      <w:r w:rsidR="00E52973">
        <w:rPr>
          <w:rFonts w:ascii="Times New Roman" w:hAnsi="Times New Roman" w:cs="Times New Roman"/>
          <w:sz w:val="28"/>
          <w:szCs w:val="28"/>
        </w:rPr>
        <w:t>у</w:t>
      </w:r>
      <w:r w:rsidR="000A2359">
        <w:rPr>
          <w:rFonts w:ascii="Times New Roman" w:hAnsi="Times New Roman" w:cs="Times New Roman"/>
          <w:sz w:val="28"/>
          <w:szCs w:val="28"/>
        </w:rPr>
        <w:t>т ставиться на кадастровый учет</w:t>
      </w:r>
      <w:r w:rsidR="000A2359" w:rsidRPr="000A2359">
        <w:rPr>
          <w:rFonts w:ascii="Times New Roman" w:hAnsi="Times New Roman" w:cs="Times New Roman"/>
          <w:sz w:val="28"/>
          <w:szCs w:val="28"/>
        </w:rPr>
        <w:t xml:space="preserve"> как бесхозяйн</w:t>
      </w:r>
      <w:r w:rsidR="00094604">
        <w:rPr>
          <w:rFonts w:ascii="Times New Roman" w:hAnsi="Times New Roman" w:cs="Times New Roman"/>
          <w:sz w:val="28"/>
          <w:szCs w:val="28"/>
        </w:rPr>
        <w:t>ые</w:t>
      </w:r>
      <w:r w:rsidR="000A2359" w:rsidRPr="000A2359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094604">
        <w:rPr>
          <w:rFonts w:ascii="Times New Roman" w:hAnsi="Times New Roman" w:cs="Times New Roman"/>
          <w:sz w:val="28"/>
          <w:szCs w:val="28"/>
        </w:rPr>
        <w:t>ые</w:t>
      </w:r>
      <w:r w:rsidR="000A2359" w:rsidRPr="000A2359">
        <w:rPr>
          <w:rFonts w:ascii="Times New Roman" w:hAnsi="Times New Roman" w:cs="Times New Roman"/>
          <w:sz w:val="28"/>
          <w:szCs w:val="28"/>
        </w:rPr>
        <w:t xml:space="preserve"> вещ</w:t>
      </w:r>
      <w:r w:rsidR="00094604">
        <w:rPr>
          <w:rFonts w:ascii="Times New Roman" w:hAnsi="Times New Roman" w:cs="Times New Roman"/>
          <w:sz w:val="28"/>
          <w:szCs w:val="28"/>
        </w:rPr>
        <w:t>и</w:t>
      </w:r>
      <w:r w:rsidR="000A2359" w:rsidRPr="000A2359">
        <w:rPr>
          <w:rFonts w:ascii="Times New Roman" w:hAnsi="Times New Roman" w:cs="Times New Roman"/>
          <w:sz w:val="28"/>
          <w:szCs w:val="28"/>
        </w:rPr>
        <w:t>.</w:t>
      </w:r>
    </w:p>
    <w:p w:rsidR="00D12625" w:rsidRPr="000A2359" w:rsidRDefault="000A2359" w:rsidP="006E2538">
      <w:pPr>
        <w:spacing w:after="0"/>
        <w:ind w:firstLine="709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Лицам, считающими себя собственниками указанного недвижимого объекта или имеющими права на него необходимо обратиться в Администрацию Весьегонского муниципального округа по адресу: </w:t>
      </w:r>
      <w:proofErr w:type="gramStart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Тверская</w:t>
      </w:r>
      <w:proofErr w:type="gramEnd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обл., г. Весьегонск, ул. Коммунистическая, д. 16, </w:t>
      </w:r>
      <w:proofErr w:type="spellStart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. 8.</w:t>
      </w:r>
      <w:r w:rsidR="00A00900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</w:t>
      </w:r>
    </w:p>
    <w:p w:rsidR="00086A8B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8B">
        <w:rPr>
          <w:rFonts w:ascii="Times New Roman" w:hAnsi="Times New Roman" w:cs="Times New Roman"/>
          <w:sz w:val="28"/>
          <w:szCs w:val="28"/>
        </w:rPr>
        <w:t xml:space="preserve">График работы: понедельник - пятница: с 8 часов </w:t>
      </w:r>
      <w:r w:rsidR="00B27A67" w:rsidRPr="00086A8B">
        <w:rPr>
          <w:rFonts w:ascii="Times New Roman" w:hAnsi="Times New Roman" w:cs="Times New Roman"/>
          <w:sz w:val="28"/>
          <w:szCs w:val="28"/>
        </w:rPr>
        <w:t>0</w:t>
      </w:r>
      <w:r w:rsidRPr="00086A8B">
        <w:rPr>
          <w:rFonts w:ascii="Times New Roman" w:hAnsi="Times New Roman" w:cs="Times New Roman"/>
          <w:sz w:val="28"/>
          <w:szCs w:val="28"/>
        </w:rPr>
        <w:t>0 минут до 17 часов 00 минут телефон для справок 8(</w:t>
      </w:r>
      <w:r w:rsidR="00B27A67" w:rsidRPr="00086A8B">
        <w:rPr>
          <w:rFonts w:ascii="Times New Roman" w:hAnsi="Times New Roman" w:cs="Times New Roman"/>
          <w:sz w:val="28"/>
          <w:szCs w:val="28"/>
        </w:rPr>
        <w:t>48264</w:t>
      </w:r>
      <w:r w:rsidRPr="00086A8B">
        <w:rPr>
          <w:rFonts w:ascii="Times New Roman" w:hAnsi="Times New Roman" w:cs="Times New Roman"/>
          <w:sz w:val="28"/>
          <w:szCs w:val="28"/>
        </w:rPr>
        <w:t>)</w:t>
      </w:r>
      <w:r w:rsidR="00B27A67" w:rsidRPr="00086A8B">
        <w:rPr>
          <w:rFonts w:ascii="Times New Roman" w:hAnsi="Times New Roman" w:cs="Times New Roman"/>
          <w:sz w:val="28"/>
          <w:szCs w:val="28"/>
        </w:rPr>
        <w:t>2-10-04</w:t>
      </w:r>
      <w:r w:rsidR="00636ED3">
        <w:rPr>
          <w:rFonts w:ascii="Times New Roman" w:hAnsi="Times New Roman" w:cs="Times New Roman"/>
          <w:sz w:val="28"/>
          <w:szCs w:val="28"/>
        </w:rPr>
        <w:t>. В течение 30 дней со дня опубликования настоящего извещения.</w:t>
      </w:r>
    </w:p>
    <w:p w:rsidR="00A00900" w:rsidRPr="00A00900" w:rsidRDefault="00A00900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таких лиц, вышеуказанный объект недвижимого имущества  будет поставлен на учет в </w:t>
      </w:r>
      <w:r w:rsidRPr="00A00900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бесхозяйного объекта и занесен в Реестр бесхозяйного имущества Весьегонского муниципального округа Тверской области.</w:t>
      </w:r>
    </w:p>
    <w:p w:rsidR="00925AA8" w:rsidRPr="00086A8B" w:rsidRDefault="00925AA8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5AA8" w:rsidRPr="00086A8B" w:rsidSect="009D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15"/>
    <w:rsid w:val="000358F1"/>
    <w:rsid w:val="00086A8B"/>
    <w:rsid w:val="00094604"/>
    <w:rsid w:val="000A2359"/>
    <w:rsid w:val="002041BA"/>
    <w:rsid w:val="00235F74"/>
    <w:rsid w:val="00276E29"/>
    <w:rsid w:val="0041661B"/>
    <w:rsid w:val="0049624A"/>
    <w:rsid w:val="00603E24"/>
    <w:rsid w:val="00636ED3"/>
    <w:rsid w:val="006E2538"/>
    <w:rsid w:val="00767C16"/>
    <w:rsid w:val="007F5725"/>
    <w:rsid w:val="00814F9A"/>
    <w:rsid w:val="00822F06"/>
    <w:rsid w:val="00925AA8"/>
    <w:rsid w:val="009D443E"/>
    <w:rsid w:val="009E5D6A"/>
    <w:rsid w:val="00A00900"/>
    <w:rsid w:val="00A2411B"/>
    <w:rsid w:val="00B27A67"/>
    <w:rsid w:val="00C50D02"/>
    <w:rsid w:val="00C92E50"/>
    <w:rsid w:val="00C94215"/>
    <w:rsid w:val="00D12625"/>
    <w:rsid w:val="00D56EFD"/>
    <w:rsid w:val="00E23716"/>
    <w:rsid w:val="00E5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1</cp:lastModifiedBy>
  <cp:revision>5</cp:revision>
  <cp:lastPrinted>2023-03-30T07:30:00Z</cp:lastPrinted>
  <dcterms:created xsi:type="dcterms:W3CDTF">2023-03-29T13:24:00Z</dcterms:created>
  <dcterms:modified xsi:type="dcterms:W3CDTF">2023-03-30T07:31:00Z</dcterms:modified>
</cp:coreProperties>
</file>