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CE" w:rsidRDefault="008B5EB1">
      <w:pP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  <w:t>Справку о совершенных регистрационных действиях можно получить на Едином портале государственных и муниципальных услуг</w:t>
      </w:r>
    </w:p>
    <w:p w:rsidR="008B5EB1" w:rsidRDefault="008B5EB1" w:rsidP="008B5EB1">
      <w:pPr>
        <w:pStyle w:val="a6"/>
        <w:rPr>
          <w:shd w:val="clear" w:color="auto" w:fill="FFFFFF"/>
        </w:rPr>
      </w:pPr>
      <w:bookmarkStart w:id="0" w:name="_GoBack"/>
      <w:r>
        <w:rPr>
          <w:noProof/>
          <w:shd w:val="clear" w:color="auto" w:fill="FFFFFF"/>
          <w:lang w:eastAsia="ru-RU"/>
        </w:rPr>
        <w:drawing>
          <wp:inline distT="0" distB="0" distL="0" distR="0" wp14:anchorId="080CCDA7" wp14:editId="6E3A42CD">
            <wp:extent cx="5936615" cy="3336925"/>
            <wp:effectExtent l="0" t="0" r="6985" b="0"/>
            <wp:docPr id="1" name="Рисунок 1" descr="D: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EB1" w:rsidRDefault="008B5EB1">
      <w:pPr>
        <w:rPr>
          <w:rFonts w:ascii="Arial" w:hAnsi="Arial" w:cs="Arial"/>
          <w:color w:val="212529"/>
          <w:shd w:val="clear" w:color="auto" w:fill="FFFFFF"/>
        </w:rPr>
      </w:pPr>
    </w:p>
    <w:p w:rsidR="008B5EB1" w:rsidRDefault="008B5EB1">
      <w:r>
        <w:rPr>
          <w:rFonts w:ascii="Arial" w:hAnsi="Arial" w:cs="Arial"/>
          <w:color w:val="212529"/>
          <w:shd w:val="clear" w:color="auto" w:fill="FFFFFF"/>
        </w:rPr>
        <w:t>Владелец техники или его представитель может получить справку о совершенных регистрационных действиях, подав заявление через Единый портал государственных и муниципальных услуг (далее – ЕПГУ).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Для этого необходимо зайти в свой личный кабинет на ЕПГУ, выбрать раздел «Авто Права Транспорт» выбрать услугу «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Госрегистрация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самоходных машин», нажать кнопку «Начать» - выбрать раздел «Получение справки о совершенных регистрационных действиях» и заполнить поля.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После рассмотрения заявления справка будет направлена в личный кабинет заявителя.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Никаких очередей, личных обращений и контактов.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Быстро, удобно, доступно!</w:t>
      </w:r>
    </w:p>
    <w:sectPr w:rsidR="008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1"/>
    <w:rsid w:val="00443DCE"/>
    <w:rsid w:val="008B5EB1"/>
    <w:rsid w:val="00B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5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B1B4-C67A-4976-9B8F-F122D3DF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2023-03-23T08:10:00Z</dcterms:created>
  <dcterms:modified xsi:type="dcterms:W3CDTF">2023-03-23T08:34:00Z</dcterms:modified>
</cp:coreProperties>
</file>