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2A" w:rsidRDefault="0050252A" w:rsidP="0050252A">
      <w:pPr>
        <w:pStyle w:val="a3"/>
        <w:ind w:left="4421"/>
        <w:jc w:val="right"/>
        <w:rPr>
          <w:sz w:val="20"/>
        </w:rPr>
      </w:pPr>
      <w:r>
        <w:rPr>
          <w:sz w:val="20"/>
        </w:rPr>
        <w:t>ПРОЕКТ</w:t>
      </w:r>
    </w:p>
    <w:p w:rsidR="004D1FC8" w:rsidRDefault="0050252A">
      <w:pPr>
        <w:pStyle w:val="a3"/>
        <w:ind w:left="4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8821" cy="518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1" cy="51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C8" w:rsidRDefault="004D1FC8">
      <w:pPr>
        <w:pStyle w:val="a3"/>
        <w:spacing w:before="11"/>
        <w:rPr>
          <w:sz w:val="13"/>
        </w:rPr>
      </w:pPr>
    </w:p>
    <w:p w:rsidR="004D1FC8" w:rsidRDefault="0050252A">
      <w:pPr>
        <w:pStyle w:val="a3"/>
        <w:spacing w:before="90" w:line="276" w:lineRule="auto"/>
        <w:ind w:left="2614" w:right="2621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</w:p>
    <w:p w:rsidR="004D1FC8" w:rsidRDefault="0050252A">
      <w:pPr>
        <w:pStyle w:val="a3"/>
        <w:spacing w:line="275" w:lineRule="exact"/>
        <w:ind w:left="3515" w:right="3519"/>
        <w:jc w:val="center"/>
      </w:pPr>
      <w:r>
        <w:t>ТВЕРСКОЙ</w:t>
      </w:r>
      <w:r>
        <w:rPr>
          <w:spacing w:val="55"/>
        </w:rPr>
        <w:t xml:space="preserve"> </w:t>
      </w:r>
      <w:r>
        <w:t>ОБЛАСТИ</w:t>
      </w:r>
    </w:p>
    <w:p w:rsidR="004D1FC8" w:rsidRDefault="004D1FC8">
      <w:pPr>
        <w:pStyle w:val="a3"/>
        <w:spacing w:before="8"/>
        <w:rPr>
          <w:sz w:val="31"/>
        </w:rPr>
      </w:pPr>
    </w:p>
    <w:p w:rsidR="004D1FC8" w:rsidRDefault="0050252A">
      <w:pPr>
        <w:pStyle w:val="Heading1"/>
        <w:ind w:right="2617"/>
      </w:pPr>
      <w:proofErr w:type="gramStart"/>
      <w:r>
        <w:t>П</w:t>
      </w:r>
      <w:proofErr w:type="gramEnd"/>
      <w:r>
        <w:t xml:space="preserve">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 Е</w:t>
      </w:r>
    </w:p>
    <w:p w:rsidR="004D1FC8" w:rsidRDefault="0050252A">
      <w:pPr>
        <w:pStyle w:val="a3"/>
        <w:spacing w:before="36"/>
        <w:ind w:left="2614" w:right="2619"/>
        <w:jc w:val="center"/>
      </w:pPr>
      <w:r>
        <w:t>г.</w:t>
      </w:r>
      <w:r>
        <w:rPr>
          <w:spacing w:val="-4"/>
        </w:rPr>
        <w:t xml:space="preserve"> </w:t>
      </w:r>
      <w:r>
        <w:t>Весьегонск</w:t>
      </w:r>
    </w:p>
    <w:p w:rsidR="004D1FC8" w:rsidRDefault="004D1FC8">
      <w:pPr>
        <w:pStyle w:val="a3"/>
        <w:spacing w:before="1"/>
        <w:rPr>
          <w:sz w:val="21"/>
        </w:rPr>
      </w:pPr>
    </w:p>
    <w:p w:rsidR="004D1FC8" w:rsidRDefault="0050252A">
      <w:pPr>
        <w:pStyle w:val="a3"/>
        <w:tabs>
          <w:tab w:val="left" w:pos="8407"/>
        </w:tabs>
        <w:ind w:left="102"/>
      </w:pPr>
      <w:r>
        <w:t>______________</w:t>
      </w:r>
      <w:r>
        <w:tab/>
        <w:t>№</w:t>
      </w:r>
      <w:r>
        <w:rPr>
          <w:spacing w:val="-1"/>
        </w:rPr>
        <w:t xml:space="preserve"> _____</w:t>
      </w:r>
    </w:p>
    <w:p w:rsidR="004D1FC8" w:rsidRDefault="004D1FC8">
      <w:pPr>
        <w:pStyle w:val="a3"/>
        <w:rPr>
          <w:sz w:val="26"/>
        </w:rPr>
      </w:pPr>
    </w:p>
    <w:p w:rsidR="004D1FC8" w:rsidRDefault="004D1FC8">
      <w:pPr>
        <w:pStyle w:val="a3"/>
        <w:spacing w:before="8"/>
        <w:rPr>
          <w:sz w:val="22"/>
        </w:rPr>
      </w:pPr>
    </w:p>
    <w:p w:rsidR="004D1FC8" w:rsidRDefault="0050252A">
      <w:pPr>
        <w:pStyle w:val="a3"/>
        <w:spacing w:line="276" w:lineRule="auto"/>
        <w:ind w:left="102" w:right="4233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-57"/>
        </w:rPr>
        <w:t xml:space="preserve"> </w:t>
      </w:r>
      <w:r>
        <w:t>области»</w:t>
      </w:r>
      <w:r>
        <w:rPr>
          <w:spacing w:val="5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2023-2028</w:t>
      </w:r>
      <w:r>
        <w:rPr>
          <w:spacing w:val="2"/>
        </w:rPr>
        <w:t xml:space="preserve"> </w:t>
      </w:r>
      <w:r>
        <w:t>годы</w:t>
      </w:r>
    </w:p>
    <w:p w:rsidR="004D1FC8" w:rsidRDefault="004D1FC8">
      <w:pPr>
        <w:pStyle w:val="a3"/>
        <w:spacing w:before="6"/>
        <w:rPr>
          <w:sz w:val="27"/>
        </w:rPr>
      </w:pPr>
    </w:p>
    <w:p w:rsidR="004D1FC8" w:rsidRDefault="0050252A">
      <w:pPr>
        <w:pStyle w:val="a3"/>
        <w:spacing w:line="276" w:lineRule="auto"/>
        <w:ind w:left="102" w:right="11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 формирования, реализации и проведения оценки эффективности 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Весьегонском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утверждѐнным постановлением Администрации Весьегонского муниципального округа от</w:t>
      </w:r>
      <w:r>
        <w:rPr>
          <w:spacing w:val="-57"/>
        </w:rPr>
        <w:t xml:space="preserve"> </w:t>
      </w:r>
      <w:r>
        <w:t>30.12.2020 №</w:t>
      </w:r>
      <w:r>
        <w:rPr>
          <w:spacing w:val="-1"/>
        </w:rPr>
        <w:t xml:space="preserve"> </w:t>
      </w:r>
      <w:r>
        <w:t>651,</w:t>
      </w:r>
    </w:p>
    <w:p w:rsidR="004D1FC8" w:rsidRDefault="0050252A">
      <w:pPr>
        <w:pStyle w:val="Heading1"/>
        <w:spacing w:before="5"/>
      </w:pPr>
      <w:proofErr w:type="spellStart"/>
      <w:proofErr w:type="gramStart"/>
      <w:r>
        <w:t>п</w:t>
      </w:r>
      <w:proofErr w:type="spellEnd"/>
      <w:proofErr w:type="gramEnd"/>
      <w:r>
        <w:t xml:space="preserve"> о 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 xml:space="preserve"> о в</w:t>
      </w:r>
      <w:r>
        <w:rPr>
          <w:spacing w:val="-1"/>
        </w:rPr>
        <w:t xml:space="preserve"> </w:t>
      </w:r>
      <w:r>
        <w:t>л я е</w:t>
      </w:r>
      <w:r>
        <w:rPr>
          <w:spacing w:val="-2"/>
        </w:rPr>
        <w:t xml:space="preserve"> </w:t>
      </w:r>
      <w:r>
        <w:t>т:</w:t>
      </w:r>
    </w:p>
    <w:p w:rsidR="004D1FC8" w:rsidRDefault="004D1FC8">
      <w:pPr>
        <w:pStyle w:val="a3"/>
        <w:spacing w:before="7"/>
        <w:rPr>
          <w:b/>
          <w:sz w:val="20"/>
        </w:rPr>
      </w:pPr>
    </w:p>
    <w:p w:rsidR="004D1FC8" w:rsidRDefault="0050252A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1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 области «Развитие системы образования Весьегонского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59"/>
          <w:sz w:val="24"/>
        </w:rPr>
        <w:t xml:space="preserve"> </w:t>
      </w:r>
      <w:r>
        <w:rPr>
          <w:sz w:val="24"/>
        </w:rPr>
        <w:t>Тверской области»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2023-2028 годы.</w:t>
      </w:r>
    </w:p>
    <w:p w:rsidR="004D1FC8" w:rsidRDefault="0050252A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/>
        <w:jc w:val="both"/>
        <w:rPr>
          <w:sz w:val="24"/>
        </w:rPr>
      </w:pPr>
      <w:r>
        <w:rPr>
          <w:sz w:val="24"/>
        </w:rPr>
        <w:t>Обнародовать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:rsidR="004D1FC8" w:rsidRDefault="0050252A">
      <w:pPr>
        <w:pStyle w:val="a4"/>
        <w:numPr>
          <w:ilvl w:val="0"/>
          <w:numId w:val="1"/>
        </w:numPr>
        <w:tabs>
          <w:tab w:val="left" w:pos="822"/>
        </w:tabs>
        <w:spacing w:line="278" w:lineRule="auto"/>
        <w:ind w:left="821" w:right="106"/>
        <w:jc w:val="both"/>
        <w:rPr>
          <w:sz w:val="24"/>
        </w:rPr>
      </w:pPr>
      <w:r>
        <w:rPr>
          <w:sz w:val="24"/>
        </w:rPr>
        <w:t>Настоящее постановление вступает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его официального обнародования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правоотношения, возни</w:t>
      </w:r>
      <w:r>
        <w:rPr>
          <w:sz w:val="24"/>
        </w:rPr>
        <w:t>кшие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01.01.2023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D1FC8" w:rsidRDefault="0050252A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13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возложить на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Живописцеву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Е.А.</w:t>
      </w:r>
    </w:p>
    <w:p w:rsidR="004D1FC8" w:rsidRDefault="004D1FC8">
      <w:pPr>
        <w:pStyle w:val="a3"/>
        <w:spacing w:before="2"/>
        <w:rPr>
          <w:sz w:val="27"/>
        </w:rPr>
      </w:pPr>
    </w:p>
    <w:p w:rsidR="004D1FC8" w:rsidRDefault="0050252A">
      <w:pPr>
        <w:pStyle w:val="a3"/>
        <w:ind w:left="102"/>
      </w:pPr>
      <w:r>
        <w:t>Глава</w:t>
      </w:r>
      <w:r>
        <w:rPr>
          <w:spacing w:val="-6"/>
        </w:rPr>
        <w:t xml:space="preserve"> </w:t>
      </w:r>
      <w:proofErr w:type="gramStart"/>
      <w:r>
        <w:t>Весьегонского</w:t>
      </w:r>
      <w:proofErr w:type="gramEnd"/>
    </w:p>
    <w:p w:rsidR="004D1FC8" w:rsidRDefault="0050252A">
      <w:pPr>
        <w:pStyle w:val="a3"/>
        <w:tabs>
          <w:tab w:val="left" w:pos="7481"/>
        </w:tabs>
        <w:spacing w:before="41"/>
        <w:ind w:left="102"/>
      </w:pP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tab/>
        <w:t>А.В.</w:t>
      </w:r>
      <w:r>
        <w:rPr>
          <w:spacing w:val="-4"/>
        </w:rPr>
        <w:t xml:space="preserve"> </w:t>
      </w:r>
      <w:proofErr w:type="spellStart"/>
      <w:r>
        <w:t>Пашуков</w:t>
      </w:r>
      <w:proofErr w:type="spellEnd"/>
    </w:p>
    <w:sectPr w:rsidR="004D1FC8" w:rsidSect="004D1FC8">
      <w:type w:val="continuous"/>
      <w:pgSz w:w="11910" w:h="16840"/>
      <w:pgMar w:top="12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C1A"/>
    <w:multiLevelType w:val="hybridMultilevel"/>
    <w:tmpl w:val="C1A8C08C"/>
    <w:lvl w:ilvl="0" w:tplc="5ECACC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ABEC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950FA8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E74C5D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FFC2E9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7946A6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8C2116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C4EC7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658AF4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D1FC8"/>
    <w:rsid w:val="004D1FC8"/>
    <w:rsid w:val="0050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F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F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1FC8"/>
    <w:pPr>
      <w:ind w:left="2614" w:right="225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1FC8"/>
    <w:pPr>
      <w:ind w:left="821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D1FC8"/>
  </w:style>
  <w:style w:type="paragraph" w:styleId="a5">
    <w:name w:val="Balloon Text"/>
    <w:basedOn w:val="a"/>
    <w:link w:val="a6"/>
    <w:uiPriority w:val="99"/>
    <w:semiHidden/>
    <w:unhideWhenUsed/>
    <w:rsid w:val="00502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2023-04-03T14:07:00Z</dcterms:created>
  <dcterms:modified xsi:type="dcterms:W3CDTF">2023-04-03T14:09:00Z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