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742018747" r:id="rId7"/>
        </w:object>
      </w:r>
    </w:p>
    <w:p w:rsidR="00F61F84" w:rsidRPr="00C9346A" w:rsidRDefault="00F61F84" w:rsidP="00F4368D">
      <w:pPr>
        <w:jc w:val="center"/>
      </w:pP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>НИСТРАЦИЯ   ВЕСЬЕГОНСКОГО</w:t>
      </w:r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EF57DF" w:rsidRDefault="00DF252B" w:rsidP="00F4368D">
      <w:pPr>
        <w:pStyle w:val="3"/>
        <w:rPr>
          <w:szCs w:val="24"/>
        </w:rPr>
      </w:pPr>
      <w:r w:rsidRPr="00EF57DF">
        <w:rPr>
          <w:szCs w:val="24"/>
        </w:rPr>
        <w:t>П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О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С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Т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А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Н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О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В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Л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Е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Н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И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EF57DF" w:rsidP="00C9346A">
      <w:pPr>
        <w:tabs>
          <w:tab w:val="left" w:pos="7200"/>
        </w:tabs>
        <w:jc w:val="both"/>
      </w:pPr>
      <w:r>
        <w:t>31</w:t>
      </w:r>
      <w:r w:rsidR="00C178F5">
        <w:t>.</w:t>
      </w:r>
      <w:r w:rsidR="00607713">
        <w:t>03</w:t>
      </w:r>
      <w:r w:rsidR="00C178F5">
        <w:t>.202</w:t>
      </w:r>
      <w:r w:rsidR="00424DA5">
        <w:t>3</w:t>
      </w:r>
      <w:r w:rsidR="00DF252B" w:rsidRPr="00C9346A">
        <w:t xml:space="preserve">             </w:t>
      </w:r>
      <w:r w:rsidR="005845E4">
        <w:t xml:space="preserve">                                                                                      </w:t>
      </w:r>
      <w:r w:rsidR="00C13F47">
        <w:t xml:space="preserve">                           №</w:t>
      </w:r>
      <w:r w:rsidR="00DF252B" w:rsidRPr="00C9346A">
        <w:t xml:space="preserve">  </w:t>
      </w:r>
      <w:r>
        <w:t>102</w:t>
      </w:r>
      <w:r w:rsidR="00DF252B" w:rsidRPr="00C9346A">
        <w:t xml:space="preserve">                                              </w:t>
      </w: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3"/>
      </w:tblGrid>
      <w:tr w:rsidR="00DF252B" w:rsidRPr="00C9346A" w:rsidTr="00EF57DF">
        <w:trPr>
          <w:trHeight w:val="1203"/>
        </w:trPr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EF57DF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 xml:space="preserve">министрации Весьегонского </w:t>
            </w:r>
          </w:p>
          <w:p w:rsidR="00C13F47" w:rsidRDefault="00824CF3" w:rsidP="00625856">
            <w:pPr>
              <w:ind w:hanging="34"/>
              <w:jc w:val="both"/>
            </w:pPr>
            <w:r>
              <w:t>муниципального округа Тверской области</w:t>
            </w:r>
          </w:p>
          <w:p w:rsidR="00C13F47" w:rsidRPr="00C9346A" w:rsidRDefault="00C13F47" w:rsidP="00424DA5">
            <w:pPr>
              <w:ind w:hanging="34"/>
              <w:jc w:val="both"/>
            </w:pPr>
            <w:r>
              <w:t xml:space="preserve">от </w:t>
            </w:r>
            <w:r w:rsidR="00424DA5">
              <w:t>27</w:t>
            </w:r>
            <w:r w:rsidR="00C178F5">
              <w:t>.12.202</w:t>
            </w:r>
            <w:r w:rsidR="00424DA5">
              <w:t>2</w:t>
            </w:r>
            <w:r>
              <w:t xml:space="preserve"> № </w:t>
            </w:r>
            <w:r w:rsidR="00424DA5">
              <w:t>593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r>
        <w:rPr>
          <w:b/>
        </w:rPr>
        <w:t xml:space="preserve">п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EF57DF">
        <w:rPr>
          <w:b/>
        </w:rPr>
        <w:t>е т</w:t>
      </w:r>
      <w:r w:rsidR="00DF252B" w:rsidRPr="00C9346A">
        <w:rPr>
          <w:b/>
        </w:rPr>
        <w:t>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EF57DF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</w:t>
      </w:r>
      <w:r w:rsidR="00F352B2"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F352B2" w:rsidRPr="008250F9">
        <w:rPr>
          <w:rFonts w:eastAsia="Calibri"/>
        </w:rPr>
        <w:t xml:space="preserve"> </w:t>
      </w:r>
      <w:r w:rsidR="00824CF3">
        <w:t>на 202</w:t>
      </w:r>
      <w:r w:rsidR="00424DA5">
        <w:t>3</w:t>
      </w:r>
      <w:r>
        <w:t xml:space="preserve"> – 202</w:t>
      </w:r>
      <w:r w:rsidR="00424DA5">
        <w:t>8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424DA5">
        <w:t xml:space="preserve"> от 27</w:t>
      </w:r>
      <w:r>
        <w:t>.1</w:t>
      </w:r>
      <w:r w:rsidR="00824CF3">
        <w:t>2</w:t>
      </w:r>
      <w:r w:rsidR="00C178F5">
        <w:t>.202</w:t>
      </w:r>
      <w:r w:rsidR="00424DA5">
        <w:t>2</w:t>
      </w:r>
      <w:r w:rsidR="00824CF3">
        <w:t xml:space="preserve"> № </w:t>
      </w:r>
      <w:r w:rsidR="00424DA5">
        <w:t>593</w:t>
      </w:r>
    </w:p>
    <w:p w:rsidR="00C13F47" w:rsidRDefault="00F352B2" w:rsidP="00C13F47">
      <w:pPr>
        <w:spacing w:line="360" w:lineRule="auto"/>
        <w:ind w:left="709"/>
        <w:jc w:val="both"/>
      </w:pPr>
      <w:r>
        <w:t>1.1</w:t>
      </w:r>
      <w:r w:rsidR="00C13F47">
        <w:t>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424DA5">
        <w:t>3</w:t>
      </w:r>
      <w:r w:rsidR="00C13F47">
        <w:t xml:space="preserve"> </w:t>
      </w:r>
      <w:r>
        <w:t>-202</w:t>
      </w:r>
      <w:r w:rsidR="00424DA5">
        <w:t>8</w:t>
      </w:r>
      <w:r>
        <w:t xml:space="preserve"> </w:t>
      </w:r>
      <w:r w:rsidR="00C13F47">
        <w:t>год</w:t>
      </w:r>
      <w:r>
        <w:t>а</w:t>
      </w:r>
      <w:r w:rsidR="00C13F47">
        <w:t xml:space="preserve"> изложить в следующей редакции:</w:t>
      </w:r>
    </w:p>
    <w:tbl>
      <w:tblPr>
        <w:tblW w:w="9719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00"/>
        <w:gridCol w:w="6819"/>
      </w:tblGrid>
      <w:tr w:rsidR="00F352B2" w:rsidRPr="008250F9" w:rsidTr="00F352B2">
        <w:trPr>
          <w:cantSplit/>
          <w:trHeight w:val="114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EF57DF">
            <w:pPr>
              <w:pStyle w:val="Standard"/>
              <w:suppressAutoHyphens w:val="0"/>
              <w:snapToGrid w:val="0"/>
              <w:ind w:firstLine="212"/>
              <w:jc w:val="both"/>
              <w:rPr>
                <w:rFonts w:cs="Times New Roman"/>
                <w:bCs/>
                <w:lang w:val="ru-RU" w:eastAsia="ru-RU"/>
              </w:rPr>
            </w:pPr>
            <w:r w:rsidRPr="008250F9">
              <w:rPr>
                <w:rFonts w:cs="Times New Roman"/>
                <w:bCs/>
                <w:lang w:val="ru-RU" w:eastAsia="ru-RU"/>
              </w:rPr>
              <w:t>Общий объем финансирования муниципальной программы на  202</w:t>
            </w:r>
            <w:r w:rsidR="00424DA5">
              <w:rPr>
                <w:rFonts w:cs="Times New Roman"/>
                <w:bCs/>
                <w:lang w:val="ru-RU" w:eastAsia="ru-RU"/>
              </w:rPr>
              <w:t>3</w:t>
            </w:r>
            <w:r w:rsidRPr="008250F9">
              <w:rPr>
                <w:rFonts w:cs="Times New Roman"/>
                <w:bCs/>
                <w:lang w:val="ru-RU" w:eastAsia="ru-RU"/>
              </w:rPr>
              <w:t>-202</w:t>
            </w:r>
            <w:r w:rsidR="00424DA5">
              <w:rPr>
                <w:rFonts w:cs="Times New Roman"/>
                <w:bCs/>
                <w:lang w:val="ru-RU" w:eastAsia="ru-RU"/>
              </w:rPr>
              <w:t>8</w:t>
            </w:r>
            <w:r w:rsidRPr="008250F9">
              <w:rPr>
                <w:rFonts w:cs="Times New Roman"/>
                <w:bCs/>
                <w:lang w:val="ru-RU" w:eastAsia="ru-RU"/>
              </w:rPr>
              <w:t xml:space="preserve"> годы – </w:t>
            </w:r>
            <w:r w:rsidR="0089431D">
              <w:rPr>
                <w:rFonts w:cs="Times New Roman"/>
                <w:bCs/>
                <w:lang w:val="ru-RU" w:eastAsia="ru-RU"/>
              </w:rPr>
              <w:t>12</w:t>
            </w:r>
            <w:r w:rsidR="00BD0E6D">
              <w:rPr>
                <w:rFonts w:cs="Times New Roman"/>
                <w:bCs/>
                <w:lang w:val="ru-RU" w:eastAsia="ru-RU"/>
              </w:rPr>
              <w:t> 8</w:t>
            </w:r>
            <w:r w:rsidR="0089431D">
              <w:rPr>
                <w:rFonts w:cs="Times New Roman"/>
                <w:bCs/>
                <w:lang w:val="ru-RU" w:eastAsia="ru-RU"/>
              </w:rPr>
              <w:t>31</w:t>
            </w:r>
            <w:r w:rsidR="00BD0E6D">
              <w:rPr>
                <w:rFonts w:cs="Times New Roman"/>
                <w:bCs/>
                <w:lang w:val="ru-RU" w:eastAsia="ru-RU"/>
              </w:rPr>
              <w:t xml:space="preserve"> </w:t>
            </w:r>
            <w:r w:rsidR="0089431D">
              <w:rPr>
                <w:rFonts w:cs="Times New Roman"/>
                <w:bCs/>
                <w:lang w:val="ru-RU" w:eastAsia="ru-RU"/>
              </w:rPr>
              <w:t>176</w:t>
            </w:r>
            <w:r w:rsidRPr="008250F9">
              <w:rPr>
                <w:rFonts w:cs="Times New Roman"/>
                <w:bCs/>
                <w:lang w:val="ru-RU" w:eastAsia="ru-RU"/>
              </w:rPr>
              <w:t>,00 руб., в том числе по годам: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4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2 155 196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4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2 135 196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4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2 135 196</w:t>
            </w:r>
            <w:r w:rsidR="0089431D"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4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2 135 196</w:t>
            </w:r>
            <w:r w:rsidR="0089431D"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2B2" w:rsidRPr="008250F9" w:rsidRDefault="00424DA5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F352B2"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2 135 196</w:t>
            </w:r>
            <w:r w:rsidR="0089431D"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352B2" w:rsidRPr="008250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4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2 135 196</w:t>
            </w:r>
            <w:r w:rsidR="0089431D"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</w:t>
      </w:r>
    </w:p>
    <w:p w:rsidR="00F352B2" w:rsidRDefault="0062790C" w:rsidP="00EF57DF">
      <w:pPr>
        <w:tabs>
          <w:tab w:val="left" w:pos="3105"/>
        </w:tabs>
        <w:jc w:val="both"/>
        <w:rPr>
          <w:bCs/>
        </w:rPr>
      </w:pPr>
      <w:r>
        <w:t xml:space="preserve">          </w:t>
      </w:r>
      <w:r w:rsidR="00F352B2">
        <w:t>1.2</w:t>
      </w:r>
      <w:r>
        <w:t xml:space="preserve">) </w:t>
      </w:r>
      <w:r w:rsidR="00EF57DF">
        <w:t>Абзац 3 Главы 2</w:t>
      </w:r>
      <w:r w:rsidR="00F352B2">
        <w:t xml:space="preserve"> «</w:t>
      </w:r>
      <w:r w:rsidR="00F352B2" w:rsidRPr="00F352B2">
        <w:rPr>
          <w:bCs/>
        </w:rPr>
        <w:t>Объем финансовых ресурсов, необходимых для реализации подпрограммы</w:t>
      </w:r>
      <w:r w:rsidR="00F352B2">
        <w:rPr>
          <w:bCs/>
        </w:rPr>
        <w:t>» изложить в следующей редакции:</w:t>
      </w:r>
    </w:p>
    <w:p w:rsidR="00F61F84" w:rsidRPr="00F61F84" w:rsidRDefault="00F61F84" w:rsidP="00EF57DF">
      <w:pPr>
        <w:tabs>
          <w:tab w:val="left" w:pos="3105"/>
        </w:tabs>
        <w:jc w:val="both"/>
        <w:rPr>
          <w:b/>
        </w:rPr>
      </w:pPr>
      <w:r w:rsidRPr="00F61F84">
        <w:rPr>
          <w:b/>
        </w:rPr>
        <w:t>«</w:t>
      </w:r>
      <w:r w:rsidRPr="00F61F84">
        <w:rPr>
          <w:b/>
          <w:bCs/>
        </w:rPr>
        <w:t>Объем финансовых ресурсов, необходимых для реализации подпрограммы»</w:t>
      </w:r>
    </w:p>
    <w:p w:rsidR="00F352B2" w:rsidRPr="008250F9" w:rsidRDefault="00F352B2" w:rsidP="00EF57DF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Общий объем бюджетных ассигнований, выделенных на реализаци</w:t>
      </w:r>
      <w:r w:rsidR="00F61F84">
        <w:rPr>
          <w:rFonts w:cs="Times New Roman"/>
          <w:lang w:val="ru-RU"/>
        </w:rPr>
        <w:t>ю</w:t>
      </w:r>
      <w:r w:rsidRPr="008250F9">
        <w:rPr>
          <w:rFonts w:cs="Times New Roman"/>
          <w:lang w:val="ru-RU"/>
        </w:rPr>
        <w:t xml:space="preserve"> подпрограммы «Снижение рисков и смягчение последствий чрезвычайных ситуаций на территории Весьегонского муниципального округа Тверской области составляет   </w:t>
      </w:r>
      <w:r w:rsidR="00FD066C">
        <w:rPr>
          <w:rFonts w:cs="Times New Roman"/>
          <w:bCs/>
          <w:lang w:val="ru-RU" w:eastAsia="ru-RU"/>
        </w:rPr>
        <w:t>12 831 176</w:t>
      </w:r>
      <w:r w:rsidR="00FD066C" w:rsidRPr="008250F9">
        <w:rPr>
          <w:rFonts w:cs="Times New Roman"/>
          <w:bCs/>
          <w:lang w:val="ru-RU" w:eastAsia="ru-RU"/>
        </w:rPr>
        <w:t>,00</w:t>
      </w:r>
      <w:r w:rsidRPr="008250F9">
        <w:rPr>
          <w:rFonts w:cs="Times New Roman"/>
          <w:lang w:val="ru-RU"/>
        </w:rPr>
        <w:t>руб.</w:t>
      </w:r>
    </w:p>
    <w:p w:rsidR="00F352B2" w:rsidRPr="008250F9" w:rsidRDefault="00F352B2" w:rsidP="00EF57DF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Объем бюджетных ассигнований, выделенных на реализацию подпрограммы по годам реализации программы в разрезе задач подпрограммы, приведен в таблице 1.</w:t>
      </w:r>
    </w:p>
    <w:p w:rsidR="00F352B2" w:rsidRPr="008250F9" w:rsidRDefault="00F352B2" w:rsidP="00F352B2">
      <w:pPr>
        <w:pStyle w:val="Standard"/>
        <w:jc w:val="right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Таблица 1 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</w:p>
    <w:tbl>
      <w:tblPr>
        <w:tblW w:w="10281" w:type="dxa"/>
        <w:tblInd w:w="-4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993"/>
        <w:gridCol w:w="992"/>
        <w:gridCol w:w="992"/>
        <w:gridCol w:w="992"/>
        <w:gridCol w:w="993"/>
        <w:gridCol w:w="992"/>
        <w:gridCol w:w="992"/>
      </w:tblGrid>
      <w:tr w:rsidR="00F352B2" w:rsidRPr="008250F9" w:rsidTr="00EF57DF">
        <w:tc>
          <w:tcPr>
            <w:tcW w:w="3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250F9">
              <w:rPr>
                <w:rFonts w:cs="Times New Roman"/>
              </w:rPr>
              <w:t>Задачи подпрограммы 1.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jc w:val="center"/>
            </w:pPr>
            <w:r w:rsidRPr="008250F9">
              <w:t>По годам реализации муниципальной программы,</w:t>
            </w:r>
          </w:p>
          <w:p w:rsidR="00F352B2" w:rsidRPr="008250F9" w:rsidRDefault="00F352B2" w:rsidP="00EF57DF">
            <w:pPr>
              <w:jc w:val="center"/>
            </w:pPr>
            <w:r w:rsidRPr="008250F9">
              <w:t>руб.</w:t>
            </w:r>
          </w:p>
        </w:tc>
      </w:tr>
      <w:tr w:rsidR="00F352B2" w:rsidRPr="008250F9" w:rsidTr="00EF57DF">
        <w:tc>
          <w:tcPr>
            <w:tcW w:w="3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/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424DA5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424DA5"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424DA5"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424DA5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="00424DA5">
              <w:rPr>
                <w:rFonts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424DA5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="00424DA5">
              <w:rPr>
                <w:rFonts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202</w:t>
            </w:r>
            <w:r w:rsidR="00424DA5"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250F9">
              <w:rPr>
                <w:rFonts w:cs="Times New Roman"/>
              </w:rPr>
              <w:t>Всего</w:t>
            </w:r>
          </w:p>
        </w:tc>
      </w:tr>
      <w:tr w:rsidR="00F352B2" w:rsidRPr="008250F9" w:rsidTr="00EF57DF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Подпрограмма 1: «Снижение рисков, предупреждение и ликвидация последствий чрезвычайных ситуаций на территории Весьегонского муниципального округа Тверской области».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89431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2155196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89431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89431D" w:rsidP="0089431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12831176</w:t>
            </w:r>
            <w:r w:rsidRPr="008250F9">
              <w:rPr>
                <w:rFonts w:cs="Times New Roman"/>
                <w:bCs/>
                <w:lang w:val="ru-RU" w:eastAsia="ru-RU"/>
              </w:rPr>
              <w:t>,00</w:t>
            </w:r>
          </w:p>
        </w:tc>
      </w:tr>
      <w:tr w:rsidR="00F352B2" w:rsidRPr="008250F9" w:rsidTr="00EF57DF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1: Обеспечение сотрудничества и взаимодействия между АТО, ОМСУ МО округа, ГУ МЧС.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2155196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D066C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12831176</w:t>
            </w:r>
            <w:r w:rsidRPr="008250F9">
              <w:rPr>
                <w:rFonts w:cs="Times New Roman"/>
                <w:bCs/>
                <w:lang w:val="ru-RU" w:eastAsia="ru-RU"/>
              </w:rPr>
              <w:t>,00</w:t>
            </w:r>
          </w:p>
        </w:tc>
      </w:tr>
      <w:tr w:rsidR="00F352B2" w:rsidRPr="008250F9" w:rsidTr="00EF57DF">
        <w:trPr>
          <w:trHeight w:val="987"/>
        </w:trPr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2: Совершенствование системы управления и экстренного реагирования в чрезвычайных ситуациях на территории округа.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 xml:space="preserve">  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  <w:r w:rsidRPr="008250F9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</w:tr>
      <w:tr w:rsidR="00F352B2" w:rsidRPr="008250F9" w:rsidTr="00EF57DF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EF57D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B77C8">
              <w:rPr>
                <w:rFonts w:cs="Times New Roman"/>
                <w:bCs/>
              </w:rPr>
              <w:t>Всего: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2155196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AB77C8" w:rsidRDefault="00FD066C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12831176</w:t>
            </w:r>
            <w:r w:rsidRPr="008250F9">
              <w:rPr>
                <w:rFonts w:cs="Times New Roman"/>
                <w:bCs/>
                <w:lang w:val="ru-RU" w:eastAsia="ru-RU"/>
              </w:rPr>
              <w:t>,00</w:t>
            </w:r>
          </w:p>
        </w:tc>
      </w:tr>
    </w:tbl>
    <w:p w:rsidR="00C13F47" w:rsidRDefault="00C13F47" w:rsidP="00C13F47">
      <w:pPr>
        <w:spacing w:line="360" w:lineRule="auto"/>
        <w:ind w:left="709"/>
        <w:jc w:val="both"/>
      </w:pPr>
    </w:p>
    <w:p w:rsidR="0062790C" w:rsidRDefault="00F61F84" w:rsidP="00EF57DF">
      <w:pPr>
        <w:spacing w:line="360" w:lineRule="auto"/>
        <w:jc w:val="both"/>
      </w:pPr>
      <w:r>
        <w:t>1.3) приложение 1 «</w:t>
      </w:r>
      <w:r w:rsidR="0062790C">
        <w:t>Характеристик</w:t>
      </w:r>
      <w:r>
        <w:t>а</w:t>
      </w:r>
      <w:r w:rsidR="0062790C">
        <w:t xml:space="preserve"> муниц</w:t>
      </w:r>
      <w:r w:rsidR="00824CF3">
        <w:t xml:space="preserve">ипальной программы Весьегонского муниципального округа </w:t>
      </w:r>
      <w:r w:rsidR="0062790C">
        <w:t>Тверс</w:t>
      </w:r>
      <w:r w:rsidR="00824CF3">
        <w:t>кой области</w:t>
      </w:r>
      <w:r w:rsidR="0062790C">
        <w:t xml:space="preserve"> </w:t>
      </w:r>
      <w:r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>
        <w:t xml:space="preserve"> </w:t>
      </w:r>
      <w:r w:rsidR="00824CF3">
        <w:t>на 202</w:t>
      </w:r>
      <w:r w:rsidR="00424DA5">
        <w:t>3</w:t>
      </w:r>
      <w:r w:rsidR="0062790C">
        <w:t>-202</w:t>
      </w:r>
      <w:r w:rsidR="00424DA5">
        <w:t>8</w:t>
      </w:r>
      <w:r w:rsidR="0062790C">
        <w:t xml:space="preserve"> годы изложить в новой редакции (прилагается)</w:t>
      </w:r>
      <w:r w:rsidR="00EF57DF">
        <w:t>.</w:t>
      </w:r>
    </w:p>
    <w:p w:rsidR="005F671B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>сайте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информационно-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D27B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Pr="00C9346A" w:rsidRDefault="00EF57DF" w:rsidP="00EF57DF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rPr>
          <w:rFonts w:eastAsia="Lucida Sans Unicode"/>
          <w:noProof/>
          <w:color w:val="000000"/>
          <w:kern w:val="3"/>
        </w:rPr>
        <w:pict>
          <v:shape id="Рисунок 3" o:spid="_x0000_s1027" type="#_x0000_t75" style="position:absolute;left:0;text-align:left;margin-left:275.65pt;margin-top:55.3pt;width:128.65pt;height:46.5pt;z-index:251659264;visibility:visible;mso-wrap-style:square;mso-wrap-distance-left:2pt;mso-wrap-distance-top:0;mso-wrap-distance-right:2pt;mso-wrap-distance-bottom:0;mso-position-horizontal-relative:page;mso-position-vertical-relative:text" filled="t" fillcolor="#030">
            <v:fill opacity="0"/>
            <v:imagedata r:id="rId8" o:title=""/>
            <w10:wrap anchorx="page"/>
          </v:shape>
        </w:pict>
      </w:r>
      <w:r w:rsidR="00DF252B" w:rsidRPr="00C9346A">
        <w:t>Контроль</w:t>
      </w:r>
      <w:r w:rsidR="00FD066C">
        <w:t xml:space="preserve"> </w:t>
      </w:r>
      <w:r w:rsidR="00DF252B" w:rsidRPr="00C9346A">
        <w:t>за выполнением настоящего постановления возложить на</w:t>
      </w:r>
      <w:r w:rsidR="00824CF3">
        <w:t xml:space="preserve"> заместителя </w:t>
      </w:r>
      <w:r w:rsidR="00F61F84">
        <w:t>Г</w:t>
      </w:r>
      <w:r w:rsidR="00824CF3">
        <w:t>лавы Весьегонского муниципального округа</w:t>
      </w:r>
      <w:r w:rsidR="00F61F84" w:rsidRPr="00F61F84">
        <w:t xml:space="preserve"> </w:t>
      </w:r>
      <w:r w:rsidR="00F61F84" w:rsidRPr="008250F9">
        <w:t>по экономическим вопросам Тихонова А.А</w:t>
      </w:r>
      <w:r>
        <w:t>.</w:t>
      </w:r>
    </w:p>
    <w:p w:rsidR="00EF57DF" w:rsidRDefault="00F61F84" w:rsidP="00BD0E6D">
      <w:pPr>
        <w:tabs>
          <w:tab w:val="left" w:pos="6348"/>
        </w:tabs>
        <w:ind w:firstLine="720"/>
      </w:pPr>
      <w:r>
        <w:t>Г</w:t>
      </w:r>
      <w:r w:rsidR="003C74AD">
        <w:t>лав</w:t>
      </w:r>
      <w:r w:rsidR="004A5902">
        <w:t>а</w:t>
      </w:r>
      <w:r w:rsidR="007145D7">
        <w:t xml:space="preserve"> Весьегонского </w:t>
      </w:r>
    </w:p>
    <w:p w:rsidR="00824CF3" w:rsidRPr="00C9346A" w:rsidRDefault="007145D7" w:rsidP="00BD0E6D">
      <w:pPr>
        <w:tabs>
          <w:tab w:val="left" w:pos="6348"/>
        </w:tabs>
        <w:ind w:firstLine="720"/>
      </w:pPr>
      <w:r>
        <w:t xml:space="preserve">муниципального округа       </w:t>
      </w:r>
      <w:r w:rsidR="00824CF3">
        <w:t xml:space="preserve">   </w:t>
      </w:r>
      <w:r w:rsidR="00BD0E6D">
        <w:t xml:space="preserve">            </w:t>
      </w:r>
      <w:r w:rsidR="00824CF3">
        <w:t xml:space="preserve">    </w:t>
      </w:r>
      <w:r w:rsidR="00EF57DF">
        <w:t xml:space="preserve">                              </w:t>
      </w:r>
      <w:r>
        <w:t xml:space="preserve">         </w:t>
      </w:r>
      <w:r w:rsidR="003C74AD">
        <w:t>А.В.</w:t>
      </w:r>
      <w:r w:rsidR="004A5902">
        <w:t>Пашуков</w:t>
      </w:r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EF57D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110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23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261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C74AD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4DA5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5902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D2B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713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A1E49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24AB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431D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4BA6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B77C8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1D83"/>
    <w:rsid w:val="00B94F74"/>
    <w:rsid w:val="00B95BFC"/>
    <w:rsid w:val="00B96063"/>
    <w:rsid w:val="00B96EBE"/>
    <w:rsid w:val="00BA725D"/>
    <w:rsid w:val="00BB704E"/>
    <w:rsid w:val="00BC40C9"/>
    <w:rsid w:val="00BC70C9"/>
    <w:rsid w:val="00BD0E6D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178F5"/>
    <w:rsid w:val="00C213F9"/>
    <w:rsid w:val="00C316A2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D33D7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DF39A6"/>
    <w:rsid w:val="00E03C81"/>
    <w:rsid w:val="00E0771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A71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57D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352B2"/>
    <w:rsid w:val="00F4368D"/>
    <w:rsid w:val="00F50D69"/>
    <w:rsid w:val="00F565F4"/>
    <w:rsid w:val="00F56622"/>
    <w:rsid w:val="00F61F84"/>
    <w:rsid w:val="00F630E5"/>
    <w:rsid w:val="00F66E8E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066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Standard">
    <w:name w:val="Standard"/>
    <w:rsid w:val="00F352B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Cell">
    <w:name w:val="ConsPlusCell"/>
    <w:rsid w:val="00F352B2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TableContents">
    <w:name w:val="Table Contents"/>
    <w:basedOn w:val="Standard"/>
    <w:rsid w:val="00F352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510C-F924-4ECC-A14F-B73DEF8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445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53</cp:revision>
  <cp:lastPrinted>2023-04-03T06:19:00Z</cp:lastPrinted>
  <dcterms:created xsi:type="dcterms:W3CDTF">2013-10-11T10:24:00Z</dcterms:created>
  <dcterms:modified xsi:type="dcterms:W3CDTF">2023-04-03T06:19:00Z</dcterms:modified>
</cp:coreProperties>
</file>