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D9" w:rsidRPr="00122891" w:rsidRDefault="001860D9" w:rsidP="001860D9">
      <w:pPr>
        <w:suppressAutoHyphens/>
        <w:spacing w:before="100"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891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742192416" r:id="rId6"/>
        </w:object>
      </w:r>
    </w:p>
    <w:p w:rsidR="001860D9" w:rsidRPr="00122891" w:rsidRDefault="001860D9" w:rsidP="001860D9">
      <w:pPr>
        <w:suppressAutoHyphens/>
        <w:spacing w:before="100"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891">
        <w:rPr>
          <w:rFonts w:ascii="Times New Roman" w:eastAsia="Times New Roman" w:hAnsi="Times New Roman" w:cs="Times New Roman"/>
          <w:sz w:val="24"/>
          <w:szCs w:val="24"/>
          <w:lang w:eastAsia="ar-SA"/>
        </w:rPr>
        <w:t>АД</w:t>
      </w:r>
      <w:r w:rsidR="00921A0E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МИНИСТРАЦИЯ ВЕСЬЕГОНСКОГО</w:t>
      </w:r>
      <w:r w:rsidR="00921A0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МУНИЦИПАЛЬНОГО ОКРУГА</w:t>
      </w:r>
    </w:p>
    <w:p w:rsidR="001860D9" w:rsidRPr="00122891" w:rsidRDefault="001860D9" w:rsidP="001860D9">
      <w:pPr>
        <w:keepNext/>
        <w:suppressAutoHyphens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891">
        <w:rPr>
          <w:rFonts w:ascii="Times New Roman" w:eastAsia="Times New Roman" w:hAnsi="Times New Roman" w:cs="Times New Roman"/>
          <w:sz w:val="24"/>
          <w:szCs w:val="24"/>
          <w:lang w:eastAsia="ar-SA"/>
        </w:rPr>
        <w:t>ТВЕРСКОЙ  ОБЛАСТИ</w:t>
      </w:r>
    </w:p>
    <w:p w:rsidR="001860D9" w:rsidRPr="00772BB2" w:rsidRDefault="001860D9" w:rsidP="001860D9">
      <w:pPr>
        <w:keepNext/>
        <w:suppressAutoHyphens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48"/>
          <w:sz w:val="28"/>
          <w:szCs w:val="28"/>
          <w:lang w:eastAsia="ar-SA"/>
        </w:rPr>
      </w:pPr>
      <w:r w:rsidRPr="00772BB2">
        <w:rPr>
          <w:rFonts w:ascii="Times New Roman" w:eastAsia="Times New Roman" w:hAnsi="Times New Roman" w:cs="Times New Roman"/>
          <w:b/>
          <w:spacing w:val="48"/>
          <w:sz w:val="28"/>
          <w:szCs w:val="28"/>
          <w:lang w:eastAsia="ar-SA"/>
        </w:rPr>
        <w:t>ПОСТАНОВЛЕНИЕ</w:t>
      </w:r>
    </w:p>
    <w:p w:rsidR="001860D9" w:rsidRPr="00122891" w:rsidRDefault="001860D9" w:rsidP="001860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891">
        <w:rPr>
          <w:rFonts w:ascii="Times New Roman" w:eastAsia="Times New Roman" w:hAnsi="Times New Roman" w:cs="Times New Roman"/>
          <w:sz w:val="24"/>
          <w:szCs w:val="24"/>
          <w:lang w:eastAsia="ar-SA"/>
        </w:rPr>
        <w:t>г. Весьегонск</w:t>
      </w:r>
    </w:p>
    <w:p w:rsidR="001860D9" w:rsidRDefault="001860D9" w:rsidP="00186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60D9" w:rsidRPr="00E67711" w:rsidRDefault="001860D9" w:rsidP="00186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60D9" w:rsidRPr="00E67711" w:rsidRDefault="00C45C34" w:rsidP="001860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03</w:t>
      </w:r>
      <w:r w:rsidR="00E561D5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6C02DD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E561D5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6C02DD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9426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  <w:r w:rsidR="001860D9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103</w:t>
      </w:r>
    </w:p>
    <w:p w:rsidR="001860D9" w:rsidRDefault="001860D9" w:rsidP="001860D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pacing w:val="40"/>
          <w:sz w:val="24"/>
          <w:szCs w:val="24"/>
          <w:lang w:bidi="en-US"/>
        </w:rPr>
      </w:pPr>
    </w:p>
    <w:p w:rsidR="001860D9" w:rsidRPr="00E67711" w:rsidRDefault="001860D9" w:rsidP="001860D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pacing w:val="40"/>
          <w:sz w:val="24"/>
          <w:szCs w:val="24"/>
          <w:lang w:bidi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</w:tblGrid>
      <w:tr w:rsidR="001860D9" w:rsidRPr="00E67711" w:rsidTr="00147A2C">
        <w:tc>
          <w:tcPr>
            <w:tcW w:w="4335" w:type="dxa"/>
            <w:shd w:val="clear" w:color="auto" w:fill="auto"/>
          </w:tcPr>
          <w:p w:rsidR="00E62D5F" w:rsidRPr="00E67711" w:rsidRDefault="00B05636" w:rsidP="001860D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0563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О признании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утратившими силу постановлений а</w:t>
            </w:r>
            <w:r w:rsidRPr="00B0563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дминистрации Вес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ьегонского района</w:t>
            </w:r>
            <w:r w:rsidRPr="00B0563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от 17.01.2013 № 19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,</w:t>
            </w:r>
            <w:r>
              <w:t xml:space="preserve"> от </w:t>
            </w:r>
            <w:r w:rsidRPr="00B0563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17.01.2018 № 23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,</w:t>
            </w:r>
            <w:r w:rsidRPr="00B0563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от 06.04.2018 № 137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,</w:t>
            </w:r>
            <w:r w:rsidRPr="00B0563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от 18.04.2018 № 151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,</w:t>
            </w:r>
            <w:r w:rsidRPr="00B0563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от 26.07.2019 № 256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постановлений Администрации Весьегонского муниципального округа </w:t>
            </w:r>
            <w:r w:rsidR="00BA266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от</w:t>
            </w:r>
            <w:r w:rsidR="00BA2668" w:rsidRPr="00B0563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04.06.2020</w:t>
            </w:r>
            <w:r w:rsidRPr="00B0563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№ 235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,</w:t>
            </w:r>
            <w:r w:rsidRPr="00B0563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от 27.07.2021 №317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</w:tr>
    </w:tbl>
    <w:p w:rsidR="001860D9" w:rsidRPr="00E67711" w:rsidRDefault="001860D9" w:rsidP="001860D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6771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ab/>
      </w:r>
    </w:p>
    <w:p w:rsidR="001860D9" w:rsidRPr="00E67711" w:rsidRDefault="001860D9" w:rsidP="001860D9">
      <w:pPr>
        <w:spacing w:after="0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 w:rsidRPr="00E67711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п о с т а н о в л я </w:t>
      </w:r>
      <w:r w:rsidR="00BA2668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е т</w:t>
      </w:r>
      <w:r w:rsidRPr="00E67711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:</w:t>
      </w:r>
    </w:p>
    <w:p w:rsidR="001860D9" w:rsidRPr="00E67711" w:rsidRDefault="001860D9" w:rsidP="001860D9">
      <w:pPr>
        <w:widowControl w:val="0"/>
        <w:suppressAutoHyphens/>
        <w:spacing w:after="0" w:line="264" w:lineRule="auto"/>
        <w:textAlignment w:val="baseline"/>
        <w:rPr>
          <w:rFonts w:ascii="Times New Roman" w:eastAsia="Lucida Sans Unicode" w:hAnsi="Times New Roman" w:cs="Times New Roman"/>
          <w:spacing w:val="52"/>
          <w:kern w:val="1"/>
          <w:sz w:val="24"/>
          <w:szCs w:val="24"/>
          <w:lang w:eastAsia="ar-SA"/>
        </w:rPr>
      </w:pPr>
    </w:p>
    <w:p w:rsidR="00CC5371" w:rsidRPr="00CC5371" w:rsidRDefault="00CC5371" w:rsidP="00CC5371">
      <w:pPr>
        <w:pStyle w:val="a3"/>
        <w:widowControl w:val="0"/>
        <w:numPr>
          <w:ilvl w:val="0"/>
          <w:numId w:val="1"/>
        </w:numPr>
        <w:suppressLineNumbers/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CC537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Признать утратившим</w:t>
      </w:r>
      <w:r w:rsidR="00A50EC7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и</w:t>
      </w:r>
      <w:r w:rsidRPr="00CC537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силу постановления администрации Весьегонского района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от </w:t>
      </w:r>
      <w:r w:rsidRPr="00CC537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17.01.2013№ 19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«</w:t>
      </w:r>
      <w:r w:rsidRPr="00CC537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Об образовании избирательных участков, участков референдума на территории Весьегонского района, от 17.01.2018 № 23 «О внесении изменений в постановление администрации Весьегонского района от 17.01.2013 № 19», от 06.04.2018 № 137 «Об уточнении перечня избирательных участков, участков референдума и их границ, установленные постановлением от 17.01.2013 № 19 «Об образовании избирательных участков, участков референдума на территории Весьегонского района», от 18.04.2018 № 151 «О присвоении нумерации избирательных участков, участков референдума и их границ, уточненные постановлением администрации района от 06.04.2018 № 137 «Об уточнении перечня избирательных участков, участков референдума и их границ», от 26.07.2019 № 256 «О внесении изменений в постановление администрации Весьегонского района от 18.04.2018 №151», постановления Администрации Весьегонского муниципального округа от 04.06.2020 № 235 «О внесении изменений в постановление администрации Весьегонского района от 18.04.2018 №151», от 27.07.2021</w:t>
      </w:r>
      <w:r w:rsidR="00A67B04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№</w:t>
      </w:r>
      <w:r w:rsidRPr="00CC537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317 «О внесении изменений в постановление администрации Весьегонского района от 18.04.2018 №151».</w:t>
      </w:r>
    </w:p>
    <w:p w:rsidR="001860D9" w:rsidRPr="008A6633" w:rsidRDefault="001860D9" w:rsidP="001D59D2">
      <w:pPr>
        <w:suppressAutoHyphens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DA5" w:rsidRPr="00885D19" w:rsidRDefault="00BA2668" w:rsidP="00885D19">
      <w:pPr>
        <w:widowControl w:val="0"/>
        <w:suppressLineNumbers/>
        <w:suppressAutoHyphens/>
        <w:spacing w:line="276" w:lineRule="auto"/>
        <w:ind w:firstLine="56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2</w:t>
      </w:r>
      <w:r w:rsidR="00885D1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.</w:t>
      </w:r>
      <w:r w:rsidR="001860D9" w:rsidRPr="00885D1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Опубликовать настоящее постановлени</w:t>
      </w:r>
      <w:r w:rsidR="00921A0E" w:rsidRPr="00885D1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е в газете «Весьегонская жизнь» и</w:t>
      </w:r>
      <w:r w:rsidR="001860D9" w:rsidRPr="00885D1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разместить</w:t>
      </w:r>
      <w:r w:rsidR="00921A0E" w:rsidRPr="00885D1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на официальном сайте Администрации Весьегонского муниципального округа</w:t>
      </w:r>
      <w:r w:rsidR="001860D9" w:rsidRPr="00885D1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в информационно-телекоммуникационной сети «Интернет».</w:t>
      </w:r>
    </w:p>
    <w:p w:rsidR="001860D9" w:rsidRDefault="00942685" w:rsidP="00BA2668">
      <w:pPr>
        <w:widowControl w:val="0"/>
        <w:suppressLineNumbers/>
        <w:suppressAutoHyphens/>
        <w:spacing w:line="276" w:lineRule="auto"/>
        <w:ind w:left="142"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3314700</wp:posOffset>
            </wp:positionH>
            <wp:positionV relativeFrom="paragraph">
              <wp:posOffset>330835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2668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3</w:t>
      </w:r>
      <w:r w:rsidR="00885D1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.</w:t>
      </w:r>
      <w:r w:rsidR="001860D9" w:rsidRPr="00885D1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Настоящее постановление вступает в силу </w:t>
      </w:r>
      <w:r w:rsidR="001860D9" w:rsidRPr="00885D19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2B7309" w:rsidRPr="00885D19">
        <w:rPr>
          <w:rFonts w:ascii="Times New Roman" w:hAnsi="Times New Roman" w:cs="Times New Roman"/>
          <w:sz w:val="24"/>
          <w:szCs w:val="24"/>
        </w:rPr>
        <w:t>его официального опубликования</w:t>
      </w:r>
      <w:r w:rsidR="001860D9" w:rsidRPr="00885D1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860D9" w:rsidRDefault="00FF437D" w:rsidP="001860D9">
      <w:pPr>
        <w:pStyle w:val="a3"/>
        <w:widowControl w:val="0"/>
        <w:suppressLineNumbers/>
        <w:suppressAutoHyphens/>
        <w:spacing w:before="240" w:after="0" w:line="276" w:lineRule="auto"/>
        <w:ind w:left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Глава Весьегонского</w:t>
      </w:r>
    </w:p>
    <w:p w:rsidR="00E62D5F" w:rsidRPr="00D223E3" w:rsidRDefault="00FF437D" w:rsidP="00D223E3">
      <w:pPr>
        <w:pStyle w:val="a3"/>
        <w:widowControl w:val="0"/>
        <w:suppressLineNumbers/>
        <w:suppressAutoHyphens/>
        <w:spacing w:before="240" w:after="0" w:line="276" w:lineRule="auto"/>
        <w:ind w:left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муниципального округа                                     </w:t>
      </w:r>
      <w:r w:rsidR="00D223E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="0094268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           </w:t>
      </w:r>
      <w:r w:rsidR="00D223E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А.В. Пашуков</w:t>
      </w:r>
    </w:p>
    <w:sectPr w:rsidR="00E62D5F" w:rsidRPr="00D223E3" w:rsidSect="00E62D5F">
      <w:type w:val="continuous"/>
      <w:pgSz w:w="11906" w:h="16838"/>
      <w:pgMar w:top="851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4723"/>
    <w:multiLevelType w:val="hybridMultilevel"/>
    <w:tmpl w:val="4B78A928"/>
    <w:lvl w:ilvl="0" w:tplc="0B669C3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60D9"/>
    <w:rsid w:val="00011DA5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537BE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A5A3A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573ED"/>
    <w:rsid w:val="00160B98"/>
    <w:rsid w:val="00162840"/>
    <w:rsid w:val="00164E4F"/>
    <w:rsid w:val="00166C8C"/>
    <w:rsid w:val="00173E1D"/>
    <w:rsid w:val="00181EAD"/>
    <w:rsid w:val="00182CD8"/>
    <w:rsid w:val="00182DE9"/>
    <w:rsid w:val="00184568"/>
    <w:rsid w:val="00185764"/>
    <w:rsid w:val="001860D9"/>
    <w:rsid w:val="001971A0"/>
    <w:rsid w:val="001A3B6C"/>
    <w:rsid w:val="001A7D06"/>
    <w:rsid w:val="001B0960"/>
    <w:rsid w:val="001B0A95"/>
    <w:rsid w:val="001B1256"/>
    <w:rsid w:val="001B2683"/>
    <w:rsid w:val="001B4F72"/>
    <w:rsid w:val="001C0145"/>
    <w:rsid w:val="001C3C94"/>
    <w:rsid w:val="001C5A19"/>
    <w:rsid w:val="001D59D2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B49A9"/>
    <w:rsid w:val="002B7309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57C3"/>
    <w:rsid w:val="002E6EA3"/>
    <w:rsid w:val="002F2ED2"/>
    <w:rsid w:val="002F5176"/>
    <w:rsid w:val="002F6DA2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60B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B30ED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070B"/>
    <w:rsid w:val="003E2216"/>
    <w:rsid w:val="003E74BC"/>
    <w:rsid w:val="003F4268"/>
    <w:rsid w:val="003F562E"/>
    <w:rsid w:val="00400992"/>
    <w:rsid w:val="00406832"/>
    <w:rsid w:val="00410302"/>
    <w:rsid w:val="00415C65"/>
    <w:rsid w:val="00416054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56CC6"/>
    <w:rsid w:val="00462191"/>
    <w:rsid w:val="00465645"/>
    <w:rsid w:val="004668B0"/>
    <w:rsid w:val="00467C63"/>
    <w:rsid w:val="00474017"/>
    <w:rsid w:val="00474C44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4324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2DD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3E9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2BB2"/>
    <w:rsid w:val="007733CC"/>
    <w:rsid w:val="0077443A"/>
    <w:rsid w:val="00775515"/>
    <w:rsid w:val="00780B16"/>
    <w:rsid w:val="00790161"/>
    <w:rsid w:val="0079550C"/>
    <w:rsid w:val="00795593"/>
    <w:rsid w:val="00797244"/>
    <w:rsid w:val="007A061E"/>
    <w:rsid w:val="007A728A"/>
    <w:rsid w:val="007B1323"/>
    <w:rsid w:val="007C1730"/>
    <w:rsid w:val="007C327C"/>
    <w:rsid w:val="007C3885"/>
    <w:rsid w:val="007D396C"/>
    <w:rsid w:val="007D43EF"/>
    <w:rsid w:val="007D69C7"/>
    <w:rsid w:val="007E0395"/>
    <w:rsid w:val="007E2742"/>
    <w:rsid w:val="007F1CB5"/>
    <w:rsid w:val="007F5299"/>
    <w:rsid w:val="007F58D4"/>
    <w:rsid w:val="007F63A6"/>
    <w:rsid w:val="007F7775"/>
    <w:rsid w:val="008016DB"/>
    <w:rsid w:val="0080197C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5D19"/>
    <w:rsid w:val="00886BE8"/>
    <w:rsid w:val="00891712"/>
    <w:rsid w:val="00894E18"/>
    <w:rsid w:val="00895DAA"/>
    <w:rsid w:val="008A1405"/>
    <w:rsid w:val="008A1DA3"/>
    <w:rsid w:val="008A43EE"/>
    <w:rsid w:val="008A5C69"/>
    <w:rsid w:val="008A6066"/>
    <w:rsid w:val="008A6633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C7F41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1A0E"/>
    <w:rsid w:val="00924BAD"/>
    <w:rsid w:val="0093569D"/>
    <w:rsid w:val="0093702E"/>
    <w:rsid w:val="00941095"/>
    <w:rsid w:val="00942685"/>
    <w:rsid w:val="00943DAC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47A11"/>
    <w:rsid w:val="00A50EC7"/>
    <w:rsid w:val="00A5164C"/>
    <w:rsid w:val="00A55E3A"/>
    <w:rsid w:val="00A6791A"/>
    <w:rsid w:val="00A67B04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5636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4361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1FDF"/>
    <w:rsid w:val="00B94F74"/>
    <w:rsid w:val="00B96063"/>
    <w:rsid w:val="00B96EBE"/>
    <w:rsid w:val="00BA0A67"/>
    <w:rsid w:val="00BA2668"/>
    <w:rsid w:val="00BA725D"/>
    <w:rsid w:val="00BB704E"/>
    <w:rsid w:val="00BC32AF"/>
    <w:rsid w:val="00BC40C9"/>
    <w:rsid w:val="00BD1147"/>
    <w:rsid w:val="00BD620F"/>
    <w:rsid w:val="00BE1859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371A8"/>
    <w:rsid w:val="00C414EF"/>
    <w:rsid w:val="00C45B3A"/>
    <w:rsid w:val="00C45C34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371"/>
    <w:rsid w:val="00CC569A"/>
    <w:rsid w:val="00CC587A"/>
    <w:rsid w:val="00CC7B24"/>
    <w:rsid w:val="00CD1AD5"/>
    <w:rsid w:val="00CE1D35"/>
    <w:rsid w:val="00CF3BE0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23E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8594B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D11ED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20A"/>
    <w:rsid w:val="00E44821"/>
    <w:rsid w:val="00E47A61"/>
    <w:rsid w:val="00E53096"/>
    <w:rsid w:val="00E551A5"/>
    <w:rsid w:val="00E561D5"/>
    <w:rsid w:val="00E5793A"/>
    <w:rsid w:val="00E62D5F"/>
    <w:rsid w:val="00E65C0A"/>
    <w:rsid w:val="00E66E04"/>
    <w:rsid w:val="00E727DE"/>
    <w:rsid w:val="00E72BB0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1125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27B90"/>
    <w:rsid w:val="00F306B6"/>
    <w:rsid w:val="00F320B4"/>
    <w:rsid w:val="00F353BF"/>
    <w:rsid w:val="00F401D3"/>
    <w:rsid w:val="00F50D69"/>
    <w:rsid w:val="00F565F4"/>
    <w:rsid w:val="00F56622"/>
    <w:rsid w:val="00F630E5"/>
    <w:rsid w:val="00F7020D"/>
    <w:rsid w:val="00F7029F"/>
    <w:rsid w:val="00F70FE7"/>
    <w:rsid w:val="00F71C52"/>
    <w:rsid w:val="00F74A2E"/>
    <w:rsid w:val="00F752CB"/>
    <w:rsid w:val="00F800AB"/>
    <w:rsid w:val="00F81121"/>
    <w:rsid w:val="00FA3CCA"/>
    <w:rsid w:val="00FA72E2"/>
    <w:rsid w:val="00FB1A14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37D"/>
    <w:rsid w:val="00FF4D1B"/>
    <w:rsid w:val="00FF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0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3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360B"/>
    <w:rPr>
      <w:rFonts w:ascii="Segoe UI" w:hAnsi="Segoe UI" w:cs="Segoe UI"/>
      <w:sz w:val="18"/>
      <w:szCs w:val="18"/>
    </w:rPr>
  </w:style>
  <w:style w:type="paragraph" w:customStyle="1" w:styleId="a6">
    <w:name w:val="Нормальный (таблица)"/>
    <w:basedOn w:val="a"/>
    <w:next w:val="a"/>
    <w:uiPriority w:val="99"/>
    <w:rsid w:val="003E07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7</cp:revision>
  <cp:lastPrinted>2023-04-05T06:11:00Z</cp:lastPrinted>
  <dcterms:created xsi:type="dcterms:W3CDTF">2023-04-04T05:29:00Z</dcterms:created>
  <dcterms:modified xsi:type="dcterms:W3CDTF">2023-04-05T06:34:00Z</dcterms:modified>
</cp:coreProperties>
</file>