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C62C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0F1F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1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1.25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47739036" r:id="rId5"/>
              </w:object>
            </w:r>
          </w:p>
          <w:p w:rsidR="00EC62CC" w:rsidRPr="001C1879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ВЕСЬЕГОНСКОГО  </w:t>
            </w:r>
          </w:p>
          <w:p w:rsidR="006B7ABE" w:rsidRPr="001C1879" w:rsidRDefault="00EC62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6B7ABE" w:rsidRPr="00EC62CC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79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Pr="001C1879" w:rsidRDefault="006B7ABE" w:rsidP="006B7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C70675" w:rsidRDefault="00335A28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E4BBE">
        <w:rPr>
          <w:rFonts w:ascii="Times New Roman" w:hAnsi="Times New Roman" w:cs="Times New Roman"/>
          <w:sz w:val="24"/>
          <w:szCs w:val="24"/>
        </w:rPr>
        <w:t>6</w:t>
      </w:r>
      <w:r w:rsidR="006B7ABE" w:rsidRPr="00C70675">
        <w:rPr>
          <w:rFonts w:ascii="Times New Roman" w:hAnsi="Times New Roman" w:cs="Times New Roman"/>
          <w:sz w:val="24"/>
          <w:szCs w:val="24"/>
        </w:rPr>
        <w:t>.0</w:t>
      </w:r>
      <w:r w:rsidR="007300C9">
        <w:rPr>
          <w:rFonts w:ascii="Times New Roman" w:hAnsi="Times New Roman" w:cs="Times New Roman"/>
          <w:sz w:val="24"/>
          <w:szCs w:val="24"/>
        </w:rPr>
        <w:t>6</w:t>
      </w:r>
      <w:r w:rsidR="006B7ABE" w:rsidRPr="00C70675">
        <w:rPr>
          <w:rFonts w:ascii="Times New Roman" w:hAnsi="Times New Roman" w:cs="Times New Roman"/>
          <w:sz w:val="24"/>
          <w:szCs w:val="24"/>
        </w:rPr>
        <w:t>.20</w:t>
      </w:r>
      <w:r w:rsidR="00EC62CC" w:rsidRPr="00C70675">
        <w:rPr>
          <w:rFonts w:ascii="Times New Roman" w:hAnsi="Times New Roman" w:cs="Times New Roman"/>
          <w:sz w:val="24"/>
          <w:szCs w:val="24"/>
        </w:rPr>
        <w:t>23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C18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№ </w:t>
      </w:r>
      <w:r w:rsidR="00BE4BBE">
        <w:rPr>
          <w:rFonts w:ascii="Times New Roman" w:hAnsi="Times New Roman" w:cs="Times New Roman"/>
          <w:sz w:val="24"/>
          <w:szCs w:val="24"/>
        </w:rPr>
        <w:t>214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CC" w:rsidRPr="00EC62CC" w:rsidRDefault="006B7ABE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r w:rsidR="00335A28">
        <w:rPr>
          <w:rFonts w:ascii="Times New Roman" w:hAnsi="Times New Roman" w:cs="Times New Roman"/>
          <w:sz w:val="24"/>
          <w:szCs w:val="24"/>
        </w:rPr>
        <w:t>по обеспечению</w:t>
      </w:r>
    </w:p>
    <w:p w:rsidR="00335A28" w:rsidRDefault="00335A28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на подведомственной территории при</w:t>
      </w:r>
    </w:p>
    <w:p w:rsidR="007300C9" w:rsidRDefault="00335A28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и проведении</w:t>
      </w:r>
      <w:r w:rsidR="007300C9">
        <w:rPr>
          <w:rFonts w:ascii="Times New Roman" w:hAnsi="Times New Roman" w:cs="Times New Roman"/>
          <w:sz w:val="24"/>
          <w:szCs w:val="24"/>
        </w:rPr>
        <w:t xml:space="preserve"> праздничных мероприятий,</w:t>
      </w:r>
    </w:p>
    <w:p w:rsidR="007300C9" w:rsidRDefault="007300C9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посвященных Дню России</w:t>
      </w:r>
      <w:r w:rsidR="00335A28">
        <w:rPr>
          <w:rFonts w:ascii="Times New Roman" w:hAnsi="Times New Roman" w:cs="Times New Roman"/>
          <w:sz w:val="24"/>
          <w:szCs w:val="24"/>
        </w:rPr>
        <w:t xml:space="preserve"> в </w:t>
      </w:r>
      <w:r w:rsidR="00EC62CC" w:rsidRPr="00EC62CC">
        <w:rPr>
          <w:rFonts w:ascii="Times New Roman" w:hAnsi="Times New Roman" w:cs="Times New Roman"/>
          <w:sz w:val="24"/>
          <w:szCs w:val="24"/>
        </w:rPr>
        <w:t>Весьегонско</w:t>
      </w:r>
      <w:r w:rsidR="00335A28">
        <w:rPr>
          <w:rFonts w:ascii="Times New Roman" w:hAnsi="Times New Roman" w:cs="Times New Roman"/>
          <w:sz w:val="24"/>
          <w:szCs w:val="24"/>
        </w:rPr>
        <w:t>м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35A28">
        <w:rPr>
          <w:rFonts w:ascii="Times New Roman" w:hAnsi="Times New Roman" w:cs="Times New Roman"/>
          <w:sz w:val="24"/>
          <w:szCs w:val="24"/>
        </w:rPr>
        <w:t>м</w:t>
      </w:r>
    </w:p>
    <w:p w:rsidR="00EC62CC" w:rsidRPr="00EC62CC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35A28">
        <w:rPr>
          <w:rFonts w:ascii="Times New Roman" w:hAnsi="Times New Roman" w:cs="Times New Roman"/>
          <w:sz w:val="24"/>
          <w:szCs w:val="24"/>
        </w:rPr>
        <w:t>е</w:t>
      </w:r>
      <w:r w:rsidR="007300C9">
        <w:rPr>
          <w:rFonts w:ascii="Times New Roman" w:hAnsi="Times New Roman" w:cs="Times New Roman"/>
          <w:sz w:val="24"/>
          <w:szCs w:val="24"/>
        </w:rPr>
        <w:t xml:space="preserve"> </w:t>
      </w:r>
      <w:r w:rsidRPr="00EC62CC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6B7ABE" w:rsidRPr="00C70675" w:rsidRDefault="001C1879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B7ABE" w:rsidRPr="00C7067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35A28">
        <w:rPr>
          <w:rFonts w:ascii="Times New Roman" w:eastAsia="Times New Roman" w:hAnsi="Times New Roman" w:cs="Times New Roman"/>
          <w:sz w:val="24"/>
          <w:szCs w:val="24"/>
        </w:rPr>
        <w:t xml:space="preserve">указанием Советника Губернатора Тверской области от </w:t>
      </w:r>
      <w:r w:rsidR="007300C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35A2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300C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5A28">
        <w:rPr>
          <w:rFonts w:ascii="Times New Roman" w:eastAsia="Times New Roman" w:hAnsi="Times New Roman" w:cs="Times New Roman"/>
          <w:sz w:val="24"/>
          <w:szCs w:val="24"/>
        </w:rPr>
        <w:t>.2023 №25/</w:t>
      </w:r>
      <w:r w:rsidR="007300C9">
        <w:rPr>
          <w:rFonts w:ascii="Times New Roman" w:eastAsia="Times New Roman" w:hAnsi="Times New Roman" w:cs="Times New Roman"/>
          <w:sz w:val="24"/>
          <w:szCs w:val="24"/>
        </w:rPr>
        <w:t>4528</w:t>
      </w:r>
      <w:r w:rsidR="00335A28">
        <w:rPr>
          <w:rFonts w:ascii="Times New Roman" w:eastAsia="Times New Roman" w:hAnsi="Times New Roman" w:cs="Times New Roman"/>
          <w:sz w:val="24"/>
          <w:szCs w:val="24"/>
        </w:rPr>
        <w:t xml:space="preserve">-01-АГ «О мерах безопасности в период подготовки и проведения </w:t>
      </w:r>
      <w:r w:rsidR="007300C9">
        <w:rPr>
          <w:rFonts w:ascii="Times New Roman" w:eastAsia="Times New Roman" w:hAnsi="Times New Roman" w:cs="Times New Roman"/>
          <w:sz w:val="24"/>
          <w:szCs w:val="24"/>
        </w:rPr>
        <w:t>праздничных мероприятий, посвященных Дню России</w:t>
      </w:r>
      <w:r w:rsidR="00335A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7ABE" w:rsidRPr="00C70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22D3">
        <w:rPr>
          <w:rFonts w:ascii="Times New Roman" w:eastAsia="Times New Roman" w:hAnsi="Times New Roman" w:cs="Times New Roman"/>
          <w:sz w:val="24"/>
          <w:szCs w:val="24"/>
        </w:rPr>
        <w:t>в целях предупреждения и пресечения возможных террористических проявлений в период подготовки и проведения праздничных мероприятий, посвященных Дню России,</w:t>
      </w:r>
    </w:p>
    <w:p w:rsidR="006B7ABE" w:rsidRPr="001C1879" w:rsidRDefault="006B7ABE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0"/>
          <w:szCs w:val="20"/>
        </w:rPr>
      </w:pP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                                                          </w:t>
      </w:r>
      <w:r w:rsidR="001C1879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      </w:t>
      </w: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 </w:t>
      </w:r>
      <w:r w:rsidRPr="001C1879">
        <w:rPr>
          <w:rFonts w:ascii="Times New Roman" w:eastAsia="Times New Roman" w:hAnsi="Times New Roman" w:cs="Times New Roman"/>
          <w:b/>
          <w:color w:val="3B2D36"/>
          <w:sz w:val="20"/>
          <w:szCs w:val="20"/>
        </w:rPr>
        <w:t>ПОСТАНОВЛЯ</w:t>
      </w:r>
      <w:r w:rsidR="000F1F03" w:rsidRPr="001C1879">
        <w:rPr>
          <w:rFonts w:ascii="Times New Roman" w:eastAsia="Times New Roman" w:hAnsi="Times New Roman" w:cs="Times New Roman"/>
          <w:b/>
          <w:color w:val="3B2D36"/>
          <w:sz w:val="20"/>
          <w:szCs w:val="20"/>
        </w:rPr>
        <w:t>ЕТ</w:t>
      </w:r>
      <w:r w:rsidRPr="001C1879">
        <w:rPr>
          <w:rFonts w:ascii="Times New Roman" w:eastAsia="Times New Roman" w:hAnsi="Times New Roman" w:cs="Times New Roman"/>
          <w:b/>
          <w:color w:val="3B2D36"/>
          <w:sz w:val="20"/>
          <w:szCs w:val="20"/>
        </w:rPr>
        <w:t>:</w:t>
      </w:r>
    </w:p>
    <w:p w:rsidR="00C70675" w:rsidRPr="00C70675" w:rsidRDefault="006B7ABE" w:rsidP="001C18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7300C9" w:rsidRPr="00EC62CC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7300C9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на подведомственной территории при подготовке и проведении праздничных мероприятий,  посвященных Дню России в </w:t>
      </w:r>
      <w:r w:rsidR="007300C9" w:rsidRPr="00EC62CC">
        <w:rPr>
          <w:rFonts w:ascii="Times New Roman" w:hAnsi="Times New Roman" w:cs="Times New Roman"/>
          <w:sz w:val="24"/>
          <w:szCs w:val="24"/>
        </w:rPr>
        <w:t>Весьегонско</w:t>
      </w:r>
      <w:r w:rsidR="007300C9">
        <w:rPr>
          <w:rFonts w:ascii="Times New Roman" w:hAnsi="Times New Roman" w:cs="Times New Roman"/>
          <w:sz w:val="24"/>
          <w:szCs w:val="24"/>
        </w:rPr>
        <w:t>м</w:t>
      </w:r>
      <w:r w:rsidR="007300C9" w:rsidRPr="00EC62C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300C9">
        <w:rPr>
          <w:rFonts w:ascii="Times New Roman" w:hAnsi="Times New Roman" w:cs="Times New Roman"/>
          <w:sz w:val="24"/>
          <w:szCs w:val="24"/>
        </w:rPr>
        <w:t xml:space="preserve">м </w:t>
      </w:r>
      <w:r w:rsidR="007300C9" w:rsidRPr="00EC62CC">
        <w:rPr>
          <w:rFonts w:ascii="Times New Roman" w:hAnsi="Times New Roman" w:cs="Times New Roman"/>
          <w:sz w:val="24"/>
          <w:szCs w:val="24"/>
        </w:rPr>
        <w:t>округ</w:t>
      </w:r>
      <w:r w:rsidR="007300C9">
        <w:rPr>
          <w:rFonts w:ascii="Times New Roman" w:hAnsi="Times New Roman" w:cs="Times New Roman"/>
          <w:sz w:val="24"/>
          <w:szCs w:val="24"/>
        </w:rPr>
        <w:t xml:space="preserve">е Тверской области </w:t>
      </w:r>
      <w:r w:rsidR="007300C9" w:rsidRPr="00C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  <w:r w:rsidR="00C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br/>
      </w:r>
      <w:r w:rsidR="00C70675" w:rsidRPr="00C7067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6B7ABE" w:rsidRPr="00C70675" w:rsidRDefault="006B7ABE" w:rsidP="001C187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C1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</w:t>
      </w:r>
      <w:r w:rsidR="00437256">
        <w:rPr>
          <w:rFonts w:ascii="Times New Roman" w:eastAsia="Times New Roman" w:hAnsi="Times New Roman" w:cs="Times New Roman"/>
          <w:sz w:val="24"/>
          <w:szCs w:val="24"/>
        </w:rPr>
        <w:t xml:space="preserve"> после его обнародования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ABE" w:rsidRPr="00C70675" w:rsidRDefault="006B7ABE" w:rsidP="001C187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C1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ABE" w:rsidRPr="00EC62CC" w:rsidRDefault="005D1E55" w:rsidP="006B7ABE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3400425</wp:posOffset>
            </wp:positionH>
            <wp:positionV relativeFrom="paragraph">
              <wp:posOffset>142875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А.В.Пашуков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DE" w:rsidRPr="00335A28" w:rsidRDefault="00C70675" w:rsidP="000F1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6DDE" w:rsidRPr="00335A28" w:rsidSect="001C18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00658C"/>
    <w:rsid w:val="000F1F03"/>
    <w:rsid w:val="00181251"/>
    <w:rsid w:val="001C1879"/>
    <w:rsid w:val="00225760"/>
    <w:rsid w:val="00335A28"/>
    <w:rsid w:val="00437256"/>
    <w:rsid w:val="00450ABD"/>
    <w:rsid w:val="004F6DDE"/>
    <w:rsid w:val="005D1E55"/>
    <w:rsid w:val="006B7ABE"/>
    <w:rsid w:val="006F1CBA"/>
    <w:rsid w:val="00703012"/>
    <w:rsid w:val="007300C9"/>
    <w:rsid w:val="00A06460"/>
    <w:rsid w:val="00BE4BBE"/>
    <w:rsid w:val="00BF7934"/>
    <w:rsid w:val="00C70675"/>
    <w:rsid w:val="00C9033A"/>
    <w:rsid w:val="00CF25FD"/>
    <w:rsid w:val="00D122D3"/>
    <w:rsid w:val="00E71CD5"/>
    <w:rsid w:val="00E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2023-06-08T11:15:00Z</cp:lastPrinted>
  <dcterms:created xsi:type="dcterms:W3CDTF">2023-06-07T13:27:00Z</dcterms:created>
  <dcterms:modified xsi:type="dcterms:W3CDTF">2023-06-08T11:17:00Z</dcterms:modified>
</cp:coreProperties>
</file>