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 w:rsidRPr="00133B45">
        <w:trPr>
          <w:trHeight w:val="1695"/>
          <w:jc w:val="center"/>
        </w:trPr>
        <w:tc>
          <w:tcPr>
            <w:tcW w:w="8435" w:type="dxa"/>
          </w:tcPr>
          <w:p w:rsidR="00E80F34" w:rsidRPr="00133B45" w:rsidRDefault="00AC57B3">
            <w:pPr>
              <w:tabs>
                <w:tab w:val="left" w:pos="739"/>
              </w:tabs>
              <w:ind w:left="356"/>
              <w:jc w:val="center"/>
              <w:rPr>
                <w:b/>
                <w:sz w:val="28"/>
                <w:szCs w:val="28"/>
              </w:rPr>
            </w:pPr>
            <w:r w:rsidRPr="00133B45">
              <w:rPr>
                <w:sz w:val="28"/>
                <w:szCs w:val="28"/>
              </w:rPr>
              <w:t xml:space="preserve"> </w:t>
            </w:r>
            <w:r w:rsidR="00E80F34" w:rsidRPr="00133B45">
              <w:rPr>
                <w:sz w:val="28"/>
                <w:szCs w:val="28"/>
              </w:rPr>
              <w:t xml:space="preserve">                                         </w:t>
            </w:r>
            <w:r w:rsidR="00D90329" w:rsidRPr="00133B4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E80F34" w:rsidRPr="00133B45">
              <w:rPr>
                <w:b/>
                <w:sz w:val="28"/>
                <w:szCs w:val="28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47660520" r:id="rId8"/>
              </w:object>
            </w:r>
          </w:p>
          <w:p w:rsidR="00133B45" w:rsidRPr="00133B45" w:rsidRDefault="005E4704" w:rsidP="00133B45">
            <w:pPr>
              <w:tabs>
                <w:tab w:val="left" w:pos="739"/>
              </w:tabs>
              <w:jc w:val="center"/>
              <w:rPr>
                <w:sz w:val="28"/>
                <w:szCs w:val="28"/>
              </w:rPr>
            </w:pPr>
            <w:r w:rsidRPr="00133B45">
              <w:rPr>
                <w:sz w:val="28"/>
                <w:szCs w:val="28"/>
              </w:rPr>
              <w:t>АДМИНИСТРАЦИЯ</w:t>
            </w:r>
            <w:r w:rsidR="00E80F34" w:rsidRPr="00133B45">
              <w:rPr>
                <w:sz w:val="28"/>
                <w:szCs w:val="28"/>
              </w:rPr>
              <w:t xml:space="preserve">  </w:t>
            </w:r>
            <w:proofErr w:type="gramStart"/>
            <w:r w:rsidR="00E80F34" w:rsidRPr="00133B45">
              <w:rPr>
                <w:sz w:val="28"/>
                <w:szCs w:val="28"/>
              </w:rPr>
              <w:t>ВЕСЬЕГОНСКОГО</w:t>
            </w:r>
            <w:proofErr w:type="gramEnd"/>
            <w:r w:rsidR="00E80F34" w:rsidRPr="00133B45">
              <w:rPr>
                <w:sz w:val="28"/>
                <w:szCs w:val="28"/>
              </w:rPr>
              <w:t xml:space="preserve">  </w:t>
            </w:r>
          </w:p>
          <w:p w:rsidR="00E80F34" w:rsidRPr="00133B45" w:rsidRDefault="00F41E22" w:rsidP="00133B45">
            <w:pPr>
              <w:tabs>
                <w:tab w:val="left" w:pos="739"/>
              </w:tabs>
              <w:jc w:val="center"/>
              <w:rPr>
                <w:sz w:val="28"/>
                <w:szCs w:val="28"/>
              </w:rPr>
            </w:pPr>
            <w:r w:rsidRPr="00133B45">
              <w:rPr>
                <w:sz w:val="28"/>
                <w:szCs w:val="28"/>
              </w:rPr>
              <w:t>МУНИЦИПАЛЬНОГО ОКРУГА</w:t>
            </w:r>
          </w:p>
          <w:p w:rsidR="00E80F34" w:rsidRPr="00133B45" w:rsidRDefault="00E80F34" w:rsidP="00133B45">
            <w:pPr>
              <w:pStyle w:val="1"/>
              <w:jc w:val="center"/>
              <w:rPr>
                <w:sz w:val="28"/>
                <w:szCs w:val="28"/>
              </w:rPr>
            </w:pPr>
            <w:r w:rsidRPr="00133B45">
              <w:rPr>
                <w:b w:val="0"/>
                <w:sz w:val="28"/>
                <w:szCs w:val="28"/>
              </w:rPr>
              <w:t>ТВЕРСКОЙ  ОБЛАСТИ</w:t>
            </w:r>
          </w:p>
        </w:tc>
      </w:tr>
    </w:tbl>
    <w:p w:rsidR="00E80F34" w:rsidRPr="00133B45" w:rsidRDefault="00E80F34">
      <w:pPr>
        <w:pStyle w:val="a3"/>
        <w:rPr>
          <w:szCs w:val="28"/>
        </w:rPr>
      </w:pPr>
    </w:p>
    <w:p w:rsidR="00E80F34" w:rsidRPr="00133B45" w:rsidRDefault="00E80F34">
      <w:pPr>
        <w:pStyle w:val="a3"/>
        <w:rPr>
          <w:szCs w:val="28"/>
        </w:rPr>
      </w:pPr>
      <w:proofErr w:type="spellStart"/>
      <w:proofErr w:type="gramStart"/>
      <w:r w:rsidRPr="00133B45">
        <w:rPr>
          <w:szCs w:val="28"/>
        </w:rPr>
        <w:t>П</w:t>
      </w:r>
      <w:proofErr w:type="spellEnd"/>
      <w:proofErr w:type="gramEnd"/>
      <w:r w:rsidR="00133B45">
        <w:rPr>
          <w:szCs w:val="28"/>
        </w:rPr>
        <w:t xml:space="preserve"> </w:t>
      </w:r>
      <w:r w:rsidRPr="00133B45">
        <w:rPr>
          <w:szCs w:val="28"/>
        </w:rPr>
        <w:t>О</w:t>
      </w:r>
      <w:r w:rsidR="00133B45">
        <w:rPr>
          <w:szCs w:val="28"/>
        </w:rPr>
        <w:t xml:space="preserve"> </w:t>
      </w:r>
      <w:r w:rsidRPr="00133B45">
        <w:rPr>
          <w:szCs w:val="28"/>
        </w:rPr>
        <w:t>С</w:t>
      </w:r>
      <w:r w:rsidR="00133B45">
        <w:rPr>
          <w:szCs w:val="28"/>
        </w:rPr>
        <w:t xml:space="preserve"> </w:t>
      </w:r>
      <w:r w:rsidRPr="00133B45">
        <w:rPr>
          <w:szCs w:val="28"/>
        </w:rPr>
        <w:t>Т</w:t>
      </w:r>
      <w:r w:rsidR="00133B45">
        <w:rPr>
          <w:szCs w:val="28"/>
        </w:rPr>
        <w:t xml:space="preserve"> </w:t>
      </w:r>
      <w:r w:rsidRPr="00133B45">
        <w:rPr>
          <w:szCs w:val="28"/>
        </w:rPr>
        <w:t>А</w:t>
      </w:r>
      <w:r w:rsidR="00133B45">
        <w:rPr>
          <w:szCs w:val="28"/>
        </w:rPr>
        <w:t xml:space="preserve"> </w:t>
      </w:r>
      <w:r w:rsidRPr="00133B45">
        <w:rPr>
          <w:szCs w:val="28"/>
        </w:rPr>
        <w:t>Н</w:t>
      </w:r>
      <w:r w:rsidR="00133B45">
        <w:rPr>
          <w:szCs w:val="28"/>
        </w:rPr>
        <w:t xml:space="preserve"> </w:t>
      </w:r>
      <w:r w:rsidRPr="00133B45">
        <w:rPr>
          <w:szCs w:val="28"/>
        </w:rPr>
        <w:t>О</w:t>
      </w:r>
      <w:r w:rsidR="00133B45">
        <w:rPr>
          <w:szCs w:val="28"/>
        </w:rPr>
        <w:t xml:space="preserve"> </w:t>
      </w:r>
      <w:r w:rsidRPr="00133B45">
        <w:rPr>
          <w:szCs w:val="28"/>
        </w:rPr>
        <w:t>В</w:t>
      </w:r>
      <w:r w:rsidR="00133B45">
        <w:rPr>
          <w:szCs w:val="28"/>
        </w:rPr>
        <w:t xml:space="preserve"> </w:t>
      </w:r>
      <w:r w:rsidRPr="00133B45">
        <w:rPr>
          <w:szCs w:val="28"/>
        </w:rPr>
        <w:t>Л</w:t>
      </w:r>
      <w:r w:rsidR="00133B45">
        <w:rPr>
          <w:szCs w:val="28"/>
        </w:rPr>
        <w:t xml:space="preserve"> </w:t>
      </w:r>
      <w:r w:rsidRPr="00133B45">
        <w:rPr>
          <w:szCs w:val="28"/>
        </w:rPr>
        <w:t>Е</w:t>
      </w:r>
      <w:r w:rsidR="00133B45">
        <w:rPr>
          <w:szCs w:val="28"/>
        </w:rPr>
        <w:t xml:space="preserve"> </w:t>
      </w:r>
      <w:r w:rsidRPr="00133B45">
        <w:rPr>
          <w:szCs w:val="28"/>
        </w:rPr>
        <w:t>Н</w:t>
      </w:r>
      <w:r w:rsidR="00133B45">
        <w:rPr>
          <w:szCs w:val="28"/>
        </w:rPr>
        <w:t xml:space="preserve"> </w:t>
      </w:r>
      <w:r w:rsidRPr="00133B45">
        <w:rPr>
          <w:szCs w:val="28"/>
        </w:rPr>
        <w:t>И</w:t>
      </w:r>
      <w:r w:rsidR="00133B45">
        <w:rPr>
          <w:szCs w:val="28"/>
        </w:rPr>
        <w:t xml:space="preserve"> </w:t>
      </w:r>
      <w:r w:rsidRPr="00133B45">
        <w:rPr>
          <w:szCs w:val="28"/>
        </w:rPr>
        <w:t>Е</w:t>
      </w:r>
    </w:p>
    <w:p w:rsidR="00E80F34" w:rsidRPr="00133B45" w:rsidRDefault="00E80F34" w:rsidP="004C1E00">
      <w:pPr>
        <w:jc w:val="center"/>
        <w:rPr>
          <w:sz w:val="28"/>
          <w:szCs w:val="28"/>
        </w:rPr>
      </w:pPr>
      <w:r w:rsidRPr="00133B45">
        <w:rPr>
          <w:sz w:val="28"/>
          <w:szCs w:val="28"/>
        </w:rPr>
        <w:t>г.</w:t>
      </w:r>
      <w:r w:rsidR="004C1E00" w:rsidRPr="00133B45">
        <w:rPr>
          <w:sz w:val="28"/>
          <w:szCs w:val="28"/>
        </w:rPr>
        <w:t xml:space="preserve"> </w:t>
      </w:r>
      <w:r w:rsidRPr="00133B45">
        <w:rPr>
          <w:sz w:val="28"/>
          <w:szCs w:val="28"/>
        </w:rPr>
        <w:t>Весьегонск</w:t>
      </w:r>
    </w:p>
    <w:p w:rsidR="007626AF" w:rsidRPr="00133B45" w:rsidRDefault="00E80F34">
      <w:pPr>
        <w:rPr>
          <w:sz w:val="28"/>
          <w:szCs w:val="28"/>
        </w:rPr>
      </w:pPr>
      <w:r w:rsidRPr="00133B45">
        <w:rPr>
          <w:sz w:val="28"/>
          <w:szCs w:val="28"/>
        </w:rPr>
        <w:t xml:space="preserve">   </w:t>
      </w:r>
    </w:p>
    <w:p w:rsidR="00E80F34" w:rsidRPr="00133B45" w:rsidRDefault="00E80F34">
      <w:pPr>
        <w:rPr>
          <w:sz w:val="28"/>
          <w:szCs w:val="28"/>
        </w:rPr>
      </w:pPr>
    </w:p>
    <w:p w:rsidR="00E80F34" w:rsidRDefault="00121822">
      <w:pPr>
        <w:rPr>
          <w:sz w:val="28"/>
          <w:szCs w:val="28"/>
        </w:rPr>
      </w:pPr>
      <w:r w:rsidRPr="00133B45">
        <w:rPr>
          <w:sz w:val="28"/>
          <w:szCs w:val="28"/>
        </w:rPr>
        <w:t>06</w:t>
      </w:r>
      <w:r w:rsidR="00133B45">
        <w:rPr>
          <w:sz w:val="28"/>
          <w:szCs w:val="28"/>
        </w:rPr>
        <w:t>.06.</w:t>
      </w:r>
      <w:r w:rsidR="00E106A7" w:rsidRPr="00133B45">
        <w:rPr>
          <w:sz w:val="28"/>
          <w:szCs w:val="28"/>
        </w:rPr>
        <w:t>20</w:t>
      </w:r>
      <w:r w:rsidRPr="00133B45">
        <w:rPr>
          <w:sz w:val="28"/>
          <w:szCs w:val="28"/>
        </w:rPr>
        <w:t>23</w:t>
      </w:r>
      <w:r w:rsidR="00E80F34" w:rsidRPr="00133B45">
        <w:rPr>
          <w:sz w:val="28"/>
          <w:szCs w:val="28"/>
        </w:rPr>
        <w:t xml:space="preserve">                                                               </w:t>
      </w:r>
      <w:r w:rsidR="00606FA9" w:rsidRPr="00133B45">
        <w:rPr>
          <w:sz w:val="28"/>
          <w:szCs w:val="28"/>
        </w:rPr>
        <w:t xml:space="preserve">                   </w:t>
      </w:r>
      <w:r w:rsidR="00E80F34" w:rsidRPr="00133B45">
        <w:rPr>
          <w:sz w:val="28"/>
          <w:szCs w:val="28"/>
        </w:rPr>
        <w:t xml:space="preserve">  </w:t>
      </w:r>
      <w:r w:rsidR="003B2992">
        <w:rPr>
          <w:sz w:val="28"/>
          <w:szCs w:val="28"/>
        </w:rPr>
        <w:t xml:space="preserve">                  </w:t>
      </w:r>
      <w:r w:rsidR="00E80F34" w:rsidRPr="00133B45">
        <w:rPr>
          <w:sz w:val="28"/>
          <w:szCs w:val="28"/>
        </w:rPr>
        <w:t xml:space="preserve">№ </w:t>
      </w:r>
      <w:r w:rsidR="003B2992">
        <w:rPr>
          <w:sz w:val="28"/>
          <w:szCs w:val="28"/>
        </w:rPr>
        <w:t>212</w:t>
      </w:r>
    </w:p>
    <w:p w:rsidR="00133B45" w:rsidRPr="00133B45" w:rsidRDefault="00133B45">
      <w:pPr>
        <w:rPr>
          <w:sz w:val="28"/>
          <w:szCs w:val="28"/>
        </w:rPr>
      </w:pPr>
    </w:p>
    <w:p w:rsidR="00764015" w:rsidRPr="00133B45" w:rsidRDefault="00764015" w:rsidP="00606FA9">
      <w:pPr>
        <w:tabs>
          <w:tab w:val="left" w:pos="5103"/>
        </w:tabs>
        <w:jc w:val="both"/>
        <w:rPr>
          <w:sz w:val="28"/>
          <w:szCs w:val="28"/>
        </w:rPr>
      </w:pPr>
      <w:r w:rsidRPr="00133B45">
        <w:rPr>
          <w:sz w:val="28"/>
          <w:szCs w:val="28"/>
        </w:rPr>
        <w:t>«</w:t>
      </w:r>
      <w:r w:rsidR="00892A06" w:rsidRPr="00133B45">
        <w:rPr>
          <w:sz w:val="28"/>
          <w:szCs w:val="28"/>
        </w:rPr>
        <w:t>О проведении</w:t>
      </w:r>
      <w:r w:rsidR="00041EDE" w:rsidRPr="00133B45">
        <w:rPr>
          <w:sz w:val="28"/>
          <w:szCs w:val="28"/>
        </w:rPr>
        <w:t xml:space="preserve"> </w:t>
      </w:r>
      <w:r w:rsidR="007F280C" w:rsidRPr="00133B45">
        <w:rPr>
          <w:sz w:val="28"/>
          <w:szCs w:val="28"/>
        </w:rPr>
        <w:t>м</w:t>
      </w:r>
      <w:r w:rsidR="00041EDE" w:rsidRPr="00133B45">
        <w:rPr>
          <w:sz w:val="28"/>
          <w:szCs w:val="28"/>
        </w:rPr>
        <w:t xml:space="preserve">есячника </w:t>
      </w:r>
      <w:r w:rsidRPr="00133B45">
        <w:rPr>
          <w:sz w:val="28"/>
          <w:szCs w:val="28"/>
        </w:rPr>
        <w:t xml:space="preserve">по  обеспечению </w:t>
      </w:r>
    </w:p>
    <w:p w:rsidR="00764015" w:rsidRPr="00133B45" w:rsidRDefault="00764015" w:rsidP="00606FA9">
      <w:pPr>
        <w:tabs>
          <w:tab w:val="left" w:pos="5103"/>
        </w:tabs>
        <w:jc w:val="both"/>
        <w:rPr>
          <w:sz w:val="28"/>
          <w:szCs w:val="28"/>
        </w:rPr>
      </w:pPr>
      <w:r w:rsidRPr="00133B45">
        <w:rPr>
          <w:sz w:val="28"/>
          <w:szCs w:val="28"/>
        </w:rPr>
        <w:t>б</w:t>
      </w:r>
      <w:r w:rsidR="00041EDE" w:rsidRPr="00133B45">
        <w:rPr>
          <w:sz w:val="28"/>
          <w:szCs w:val="28"/>
        </w:rPr>
        <w:t>езопасности</w:t>
      </w:r>
      <w:r w:rsidRPr="00133B45">
        <w:rPr>
          <w:sz w:val="28"/>
          <w:szCs w:val="28"/>
        </w:rPr>
        <w:t xml:space="preserve"> людей на водных объектах</w:t>
      </w:r>
    </w:p>
    <w:p w:rsidR="00121822" w:rsidRPr="00133B45" w:rsidRDefault="00764015" w:rsidP="00606FA9">
      <w:pPr>
        <w:tabs>
          <w:tab w:val="left" w:pos="5103"/>
        </w:tabs>
        <w:jc w:val="both"/>
        <w:rPr>
          <w:sz w:val="28"/>
          <w:szCs w:val="28"/>
        </w:rPr>
      </w:pPr>
      <w:r w:rsidRPr="00133B45">
        <w:rPr>
          <w:sz w:val="28"/>
          <w:szCs w:val="28"/>
        </w:rPr>
        <w:t xml:space="preserve">Весьегонского </w:t>
      </w:r>
      <w:r w:rsidR="00121822" w:rsidRPr="00133B45">
        <w:rPr>
          <w:sz w:val="28"/>
          <w:szCs w:val="28"/>
        </w:rPr>
        <w:t>муниципального округа</w:t>
      </w:r>
      <w:r w:rsidRPr="00133B45">
        <w:rPr>
          <w:sz w:val="28"/>
          <w:szCs w:val="28"/>
        </w:rPr>
        <w:t xml:space="preserve"> в период </w:t>
      </w:r>
    </w:p>
    <w:p w:rsidR="00133B45" w:rsidRDefault="00764015" w:rsidP="00606FA9">
      <w:pPr>
        <w:tabs>
          <w:tab w:val="left" w:pos="5103"/>
        </w:tabs>
        <w:jc w:val="both"/>
        <w:rPr>
          <w:sz w:val="28"/>
          <w:szCs w:val="28"/>
        </w:rPr>
      </w:pPr>
      <w:r w:rsidRPr="00133B45">
        <w:rPr>
          <w:sz w:val="28"/>
          <w:szCs w:val="28"/>
        </w:rPr>
        <w:t xml:space="preserve">с </w:t>
      </w:r>
      <w:r w:rsidR="00121822" w:rsidRPr="00133B45">
        <w:rPr>
          <w:sz w:val="28"/>
          <w:szCs w:val="28"/>
        </w:rPr>
        <w:t>06</w:t>
      </w:r>
      <w:r w:rsidRPr="00133B45">
        <w:rPr>
          <w:sz w:val="28"/>
          <w:szCs w:val="28"/>
        </w:rPr>
        <w:t xml:space="preserve"> июня 20</w:t>
      </w:r>
      <w:r w:rsidR="00121822" w:rsidRPr="00133B45">
        <w:rPr>
          <w:sz w:val="28"/>
          <w:szCs w:val="28"/>
        </w:rPr>
        <w:t>23</w:t>
      </w:r>
      <w:r w:rsidRPr="00133B45">
        <w:rPr>
          <w:sz w:val="28"/>
          <w:szCs w:val="28"/>
        </w:rPr>
        <w:t xml:space="preserve"> года</w:t>
      </w:r>
      <w:r w:rsidR="00121822" w:rsidRPr="00133B45">
        <w:rPr>
          <w:sz w:val="28"/>
          <w:szCs w:val="28"/>
        </w:rPr>
        <w:t xml:space="preserve"> </w:t>
      </w:r>
      <w:r w:rsidRPr="00133B45">
        <w:rPr>
          <w:sz w:val="28"/>
          <w:szCs w:val="28"/>
        </w:rPr>
        <w:t xml:space="preserve">и по окончании </w:t>
      </w:r>
    </w:p>
    <w:p w:rsidR="005D22E4" w:rsidRPr="00133B45" w:rsidRDefault="00764015" w:rsidP="00606FA9">
      <w:pPr>
        <w:tabs>
          <w:tab w:val="left" w:pos="5103"/>
        </w:tabs>
        <w:jc w:val="both"/>
        <w:rPr>
          <w:sz w:val="28"/>
          <w:szCs w:val="28"/>
        </w:rPr>
      </w:pPr>
      <w:r w:rsidRPr="00133B45">
        <w:rPr>
          <w:sz w:val="28"/>
          <w:szCs w:val="28"/>
        </w:rPr>
        <w:t>купального сезона 20</w:t>
      </w:r>
      <w:r w:rsidR="00121822" w:rsidRPr="00133B45">
        <w:rPr>
          <w:sz w:val="28"/>
          <w:szCs w:val="28"/>
        </w:rPr>
        <w:t>23</w:t>
      </w:r>
      <w:r w:rsidRPr="00133B45">
        <w:rPr>
          <w:sz w:val="28"/>
          <w:szCs w:val="28"/>
        </w:rPr>
        <w:t xml:space="preserve"> года» </w:t>
      </w:r>
    </w:p>
    <w:p w:rsidR="007626AF" w:rsidRPr="00133B45" w:rsidRDefault="006063BB" w:rsidP="008E19FD">
      <w:pPr>
        <w:tabs>
          <w:tab w:val="left" w:pos="5103"/>
        </w:tabs>
        <w:jc w:val="both"/>
        <w:rPr>
          <w:sz w:val="28"/>
          <w:szCs w:val="28"/>
        </w:rPr>
      </w:pPr>
      <w:r w:rsidRPr="00133B45">
        <w:rPr>
          <w:sz w:val="28"/>
          <w:szCs w:val="28"/>
        </w:rPr>
        <w:t xml:space="preserve"> </w:t>
      </w:r>
    </w:p>
    <w:p w:rsidR="00792832" w:rsidRPr="00133B45" w:rsidRDefault="00E80F34" w:rsidP="008E19FD">
      <w:pPr>
        <w:tabs>
          <w:tab w:val="left" w:pos="5103"/>
        </w:tabs>
        <w:jc w:val="both"/>
        <w:rPr>
          <w:sz w:val="28"/>
          <w:szCs w:val="28"/>
        </w:rPr>
      </w:pPr>
      <w:r w:rsidRPr="00133B45">
        <w:rPr>
          <w:sz w:val="28"/>
          <w:szCs w:val="28"/>
        </w:rPr>
        <w:t xml:space="preserve">В целях </w:t>
      </w:r>
      <w:r w:rsidR="00041EDE" w:rsidRPr="00133B45">
        <w:rPr>
          <w:sz w:val="28"/>
          <w:szCs w:val="28"/>
        </w:rPr>
        <w:t xml:space="preserve">исполнения </w:t>
      </w:r>
      <w:r w:rsidR="00764015" w:rsidRPr="00133B45">
        <w:rPr>
          <w:sz w:val="28"/>
          <w:szCs w:val="28"/>
        </w:rPr>
        <w:t xml:space="preserve">п. </w:t>
      </w:r>
      <w:r w:rsidR="00121822" w:rsidRPr="00133B45">
        <w:rPr>
          <w:sz w:val="28"/>
          <w:szCs w:val="28"/>
        </w:rPr>
        <w:t>6 «Комплексного плана обеспечения безопасности жизни людей на водных объектах в купальный сезон 2023 года на территории Весьегонского муниципального округа» от 06.06.2023 года</w:t>
      </w:r>
    </w:p>
    <w:p w:rsidR="008A629B" w:rsidRPr="00133B45" w:rsidRDefault="008A629B" w:rsidP="008E19FD">
      <w:pPr>
        <w:tabs>
          <w:tab w:val="left" w:pos="5103"/>
        </w:tabs>
        <w:jc w:val="both"/>
        <w:rPr>
          <w:sz w:val="28"/>
          <w:szCs w:val="28"/>
        </w:rPr>
      </w:pPr>
    </w:p>
    <w:p w:rsidR="008A629B" w:rsidRPr="00133B45" w:rsidRDefault="00133B45" w:rsidP="00133B45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E80F34" w:rsidRPr="00133B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E80F34" w:rsidRPr="00133B4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E80F34" w:rsidRPr="00133B4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80F34" w:rsidRPr="00133B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E80F34" w:rsidRPr="00133B45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E80F34" w:rsidRPr="00133B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E80F34" w:rsidRPr="00133B4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E80F34" w:rsidRPr="00133B4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E80F34" w:rsidRPr="00133B4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0E6754" w:rsidRPr="00133B4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E6754" w:rsidRPr="00133B45">
        <w:rPr>
          <w:b/>
          <w:sz w:val="28"/>
          <w:szCs w:val="28"/>
        </w:rPr>
        <w:t>т</w:t>
      </w:r>
      <w:r w:rsidR="00E80F34" w:rsidRPr="00133B45">
        <w:rPr>
          <w:b/>
          <w:sz w:val="28"/>
          <w:szCs w:val="28"/>
        </w:rPr>
        <w:t>:</w:t>
      </w:r>
    </w:p>
    <w:p w:rsidR="008E19FD" w:rsidRPr="00133B45" w:rsidRDefault="000E6754" w:rsidP="000E675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33B45">
        <w:rPr>
          <w:rFonts w:ascii="Times New Roman" w:hAnsi="Times New Roman"/>
          <w:sz w:val="28"/>
          <w:szCs w:val="28"/>
        </w:rPr>
        <w:t xml:space="preserve">1. </w:t>
      </w:r>
      <w:r w:rsidR="00764015" w:rsidRPr="00133B45">
        <w:rPr>
          <w:rFonts w:ascii="Times New Roman" w:hAnsi="Times New Roman"/>
          <w:sz w:val="28"/>
          <w:szCs w:val="28"/>
        </w:rPr>
        <w:t xml:space="preserve">В период с </w:t>
      </w:r>
      <w:r w:rsidR="00121822" w:rsidRPr="00133B45">
        <w:rPr>
          <w:rFonts w:ascii="Times New Roman" w:hAnsi="Times New Roman"/>
          <w:sz w:val="28"/>
          <w:szCs w:val="28"/>
        </w:rPr>
        <w:t>06.06</w:t>
      </w:r>
      <w:r w:rsidR="00041EDE" w:rsidRPr="00133B45">
        <w:rPr>
          <w:rFonts w:ascii="Times New Roman" w:hAnsi="Times New Roman"/>
          <w:sz w:val="28"/>
          <w:szCs w:val="28"/>
        </w:rPr>
        <w:t>.</w:t>
      </w:r>
      <w:r w:rsidR="005D22E4" w:rsidRPr="00133B45">
        <w:rPr>
          <w:rFonts w:ascii="Times New Roman" w:hAnsi="Times New Roman"/>
          <w:sz w:val="28"/>
          <w:szCs w:val="28"/>
        </w:rPr>
        <w:t>20</w:t>
      </w:r>
      <w:r w:rsidR="00121822" w:rsidRPr="00133B45">
        <w:rPr>
          <w:rFonts w:ascii="Times New Roman" w:hAnsi="Times New Roman"/>
          <w:sz w:val="28"/>
          <w:szCs w:val="28"/>
        </w:rPr>
        <w:t>22</w:t>
      </w:r>
      <w:r w:rsidR="005D22E4" w:rsidRPr="00133B45">
        <w:rPr>
          <w:rFonts w:ascii="Times New Roman" w:hAnsi="Times New Roman"/>
          <w:sz w:val="28"/>
          <w:szCs w:val="28"/>
        </w:rPr>
        <w:t xml:space="preserve">г. </w:t>
      </w:r>
      <w:r w:rsidR="00764015" w:rsidRPr="00133B45">
        <w:rPr>
          <w:rFonts w:ascii="Times New Roman" w:hAnsi="Times New Roman"/>
          <w:sz w:val="28"/>
          <w:szCs w:val="28"/>
        </w:rPr>
        <w:t xml:space="preserve">и </w:t>
      </w:r>
      <w:r w:rsidR="005D22E4" w:rsidRPr="00133B45">
        <w:rPr>
          <w:rFonts w:ascii="Times New Roman" w:hAnsi="Times New Roman"/>
          <w:sz w:val="28"/>
          <w:szCs w:val="28"/>
        </w:rPr>
        <w:t xml:space="preserve">по </w:t>
      </w:r>
      <w:r w:rsidR="00764015" w:rsidRPr="00133B45">
        <w:rPr>
          <w:rFonts w:ascii="Times New Roman" w:hAnsi="Times New Roman"/>
          <w:sz w:val="28"/>
          <w:szCs w:val="28"/>
        </w:rPr>
        <w:t>окончании купального сезона</w:t>
      </w:r>
      <w:r w:rsidR="00041EDE" w:rsidRPr="00133B45">
        <w:rPr>
          <w:rFonts w:ascii="Times New Roman" w:hAnsi="Times New Roman"/>
          <w:sz w:val="28"/>
          <w:szCs w:val="28"/>
        </w:rPr>
        <w:t xml:space="preserve"> провести </w:t>
      </w:r>
    </w:p>
    <w:p w:rsidR="006063BB" w:rsidRPr="00133B45" w:rsidRDefault="007F280C" w:rsidP="000E675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33B45">
        <w:rPr>
          <w:rFonts w:ascii="Times New Roman" w:hAnsi="Times New Roman"/>
          <w:sz w:val="28"/>
          <w:szCs w:val="28"/>
        </w:rPr>
        <w:t>м</w:t>
      </w:r>
      <w:r w:rsidR="00041EDE" w:rsidRPr="00133B45">
        <w:rPr>
          <w:rFonts w:ascii="Times New Roman" w:hAnsi="Times New Roman"/>
          <w:sz w:val="28"/>
          <w:szCs w:val="28"/>
        </w:rPr>
        <w:t>есячник</w:t>
      </w:r>
      <w:r w:rsidR="00B01FD2" w:rsidRPr="00133B45">
        <w:rPr>
          <w:rFonts w:ascii="Times New Roman" w:hAnsi="Times New Roman"/>
          <w:sz w:val="28"/>
          <w:szCs w:val="28"/>
        </w:rPr>
        <w:t xml:space="preserve"> </w:t>
      </w:r>
      <w:r w:rsidR="00764015" w:rsidRPr="00133B45">
        <w:rPr>
          <w:rFonts w:ascii="Times New Roman" w:hAnsi="Times New Roman"/>
          <w:sz w:val="28"/>
          <w:szCs w:val="28"/>
        </w:rPr>
        <w:t>по  обеспечению безопасности людей на водных объектах</w:t>
      </w:r>
      <w:r w:rsidR="00121822" w:rsidRPr="00133B45">
        <w:rPr>
          <w:rFonts w:ascii="Times New Roman" w:hAnsi="Times New Roman"/>
          <w:sz w:val="28"/>
          <w:szCs w:val="28"/>
        </w:rPr>
        <w:t xml:space="preserve"> в Весьегонском муниципальном округе </w:t>
      </w:r>
      <w:r w:rsidR="00B01FD2" w:rsidRPr="00133B45">
        <w:rPr>
          <w:rFonts w:ascii="Times New Roman" w:hAnsi="Times New Roman"/>
          <w:sz w:val="28"/>
          <w:szCs w:val="28"/>
        </w:rPr>
        <w:t xml:space="preserve">и мероприятий к нему </w:t>
      </w:r>
      <w:r w:rsidR="00B51C15" w:rsidRPr="00133B45">
        <w:rPr>
          <w:rFonts w:ascii="Times New Roman" w:hAnsi="Times New Roman"/>
          <w:sz w:val="28"/>
          <w:szCs w:val="28"/>
        </w:rPr>
        <w:t>приуроченных согласно плану (Прилагается).</w:t>
      </w:r>
    </w:p>
    <w:p w:rsidR="006063BB" w:rsidRPr="00133B45" w:rsidRDefault="00C81E27" w:rsidP="000E675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33B45">
        <w:rPr>
          <w:rFonts w:ascii="Times New Roman" w:hAnsi="Times New Roman"/>
          <w:sz w:val="28"/>
          <w:szCs w:val="28"/>
        </w:rPr>
        <w:t>2.</w:t>
      </w:r>
      <w:r w:rsidR="008E19FD" w:rsidRPr="00133B45">
        <w:rPr>
          <w:rFonts w:ascii="Times New Roman" w:hAnsi="Times New Roman"/>
          <w:sz w:val="28"/>
          <w:szCs w:val="28"/>
        </w:rPr>
        <w:t xml:space="preserve"> </w:t>
      </w:r>
      <w:r w:rsidRPr="00133B45">
        <w:rPr>
          <w:rFonts w:ascii="Times New Roman" w:hAnsi="Times New Roman"/>
          <w:sz w:val="28"/>
          <w:szCs w:val="28"/>
        </w:rPr>
        <w:t xml:space="preserve">На базе </w:t>
      </w:r>
      <w:r w:rsidR="008E19FD" w:rsidRPr="00133B45">
        <w:rPr>
          <w:rFonts w:ascii="Times New Roman" w:hAnsi="Times New Roman"/>
          <w:sz w:val="28"/>
          <w:szCs w:val="28"/>
        </w:rPr>
        <w:t>Весьегонского инспекторского участка Центр</w:t>
      </w:r>
      <w:r w:rsidR="00872D3D" w:rsidRPr="00133B45">
        <w:rPr>
          <w:rFonts w:ascii="Times New Roman" w:hAnsi="Times New Roman"/>
          <w:sz w:val="28"/>
          <w:szCs w:val="28"/>
        </w:rPr>
        <w:t xml:space="preserve">а </w:t>
      </w:r>
      <w:r w:rsidR="008E19FD" w:rsidRPr="0013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19FD" w:rsidRPr="00133B45">
        <w:rPr>
          <w:rFonts w:ascii="Times New Roman" w:hAnsi="Times New Roman"/>
          <w:sz w:val="28"/>
          <w:szCs w:val="28"/>
        </w:rPr>
        <w:t>ГИМС</w:t>
      </w:r>
      <w:proofErr w:type="spellEnd"/>
      <w:r w:rsidR="008E19FD" w:rsidRPr="00133B45">
        <w:rPr>
          <w:rFonts w:ascii="Times New Roman" w:hAnsi="Times New Roman"/>
          <w:sz w:val="28"/>
          <w:szCs w:val="28"/>
        </w:rPr>
        <w:t xml:space="preserve"> </w:t>
      </w:r>
      <w:r w:rsidR="00872D3D" w:rsidRPr="00133B45">
        <w:rPr>
          <w:rFonts w:ascii="Times New Roman" w:hAnsi="Times New Roman"/>
          <w:sz w:val="28"/>
          <w:szCs w:val="28"/>
        </w:rPr>
        <w:t xml:space="preserve">Главного управления МЧС </w:t>
      </w:r>
      <w:r w:rsidR="008E19FD" w:rsidRPr="00133B45">
        <w:rPr>
          <w:rFonts w:ascii="Times New Roman" w:hAnsi="Times New Roman"/>
          <w:sz w:val="28"/>
          <w:szCs w:val="28"/>
        </w:rPr>
        <w:t xml:space="preserve"> России по Тверской области </w:t>
      </w:r>
      <w:r w:rsidRPr="00133B45">
        <w:rPr>
          <w:rFonts w:ascii="Times New Roman" w:hAnsi="Times New Roman"/>
          <w:sz w:val="28"/>
          <w:szCs w:val="28"/>
        </w:rPr>
        <w:t xml:space="preserve">организовать прием граждан с целью обучения их мерам </w:t>
      </w:r>
      <w:r w:rsidR="008E19FD" w:rsidRPr="00133B45">
        <w:rPr>
          <w:rFonts w:ascii="Times New Roman" w:hAnsi="Times New Roman"/>
          <w:sz w:val="28"/>
          <w:szCs w:val="28"/>
        </w:rPr>
        <w:t xml:space="preserve">безопасности на водных объектах </w:t>
      </w:r>
      <w:r w:rsidR="00B01FD2" w:rsidRPr="00133B45">
        <w:rPr>
          <w:rFonts w:ascii="Times New Roman" w:hAnsi="Times New Roman"/>
          <w:sz w:val="28"/>
          <w:szCs w:val="28"/>
        </w:rPr>
        <w:t>(</w:t>
      </w:r>
      <w:r w:rsidR="008E19FD" w:rsidRPr="00133B45">
        <w:rPr>
          <w:rFonts w:ascii="Times New Roman" w:hAnsi="Times New Roman"/>
          <w:sz w:val="28"/>
          <w:szCs w:val="28"/>
        </w:rPr>
        <w:t>Рыбаков А.А.</w:t>
      </w:r>
      <w:r w:rsidRPr="00133B45">
        <w:rPr>
          <w:rFonts w:ascii="Times New Roman" w:hAnsi="Times New Roman"/>
          <w:sz w:val="28"/>
          <w:szCs w:val="28"/>
        </w:rPr>
        <w:t xml:space="preserve"> по согла</w:t>
      </w:r>
      <w:r w:rsidR="007F280C" w:rsidRPr="00133B45">
        <w:rPr>
          <w:rFonts w:ascii="Times New Roman" w:hAnsi="Times New Roman"/>
          <w:sz w:val="28"/>
          <w:szCs w:val="28"/>
        </w:rPr>
        <w:t>сованию)</w:t>
      </w:r>
    </w:p>
    <w:p w:rsidR="008E19FD" w:rsidRPr="00133B45" w:rsidRDefault="00C81E27" w:rsidP="000E675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33B45">
        <w:rPr>
          <w:rFonts w:ascii="Times New Roman" w:hAnsi="Times New Roman"/>
          <w:sz w:val="28"/>
          <w:szCs w:val="28"/>
        </w:rPr>
        <w:t>3.</w:t>
      </w:r>
      <w:r w:rsidR="00B51C15" w:rsidRPr="00133B45">
        <w:rPr>
          <w:rFonts w:ascii="Times New Roman" w:hAnsi="Times New Roman"/>
          <w:sz w:val="28"/>
          <w:szCs w:val="28"/>
        </w:rPr>
        <w:t xml:space="preserve"> С</w:t>
      </w:r>
      <w:r w:rsidR="00121822" w:rsidRPr="00133B45">
        <w:rPr>
          <w:rFonts w:ascii="Times New Roman" w:hAnsi="Times New Roman"/>
          <w:sz w:val="28"/>
          <w:szCs w:val="28"/>
        </w:rPr>
        <w:t>пециалистам отдел</w:t>
      </w:r>
      <w:r w:rsidR="00B51C15" w:rsidRPr="00133B45">
        <w:rPr>
          <w:rFonts w:ascii="Times New Roman" w:hAnsi="Times New Roman"/>
          <w:sz w:val="28"/>
          <w:szCs w:val="28"/>
        </w:rPr>
        <w:t>а</w:t>
      </w:r>
      <w:r w:rsidR="00121822" w:rsidRPr="00133B45">
        <w:rPr>
          <w:rFonts w:ascii="Times New Roman" w:hAnsi="Times New Roman"/>
          <w:sz w:val="28"/>
          <w:szCs w:val="28"/>
        </w:rPr>
        <w:t xml:space="preserve"> ЖКХ </w:t>
      </w:r>
      <w:r w:rsidR="00B51C15" w:rsidRPr="00133B45">
        <w:rPr>
          <w:rFonts w:ascii="Times New Roman" w:hAnsi="Times New Roman"/>
          <w:sz w:val="28"/>
          <w:szCs w:val="28"/>
        </w:rPr>
        <w:t>и благоустройства территорий</w:t>
      </w:r>
      <w:r w:rsidR="00121822" w:rsidRPr="00133B45">
        <w:rPr>
          <w:rFonts w:ascii="Times New Roman" w:hAnsi="Times New Roman"/>
          <w:sz w:val="28"/>
          <w:szCs w:val="28"/>
        </w:rPr>
        <w:t xml:space="preserve"> Весьегонского МО</w:t>
      </w:r>
      <w:r w:rsidRPr="00133B45">
        <w:rPr>
          <w:rFonts w:ascii="Times New Roman" w:hAnsi="Times New Roman"/>
          <w:sz w:val="28"/>
          <w:szCs w:val="28"/>
        </w:rPr>
        <w:t xml:space="preserve">, руководителям </w:t>
      </w:r>
      <w:r w:rsidR="007F280C" w:rsidRPr="00133B45">
        <w:rPr>
          <w:rFonts w:ascii="Times New Roman" w:hAnsi="Times New Roman"/>
          <w:sz w:val="28"/>
          <w:szCs w:val="28"/>
        </w:rPr>
        <w:t>предприятий</w:t>
      </w:r>
      <w:r w:rsidR="00121822" w:rsidRPr="00133B45">
        <w:rPr>
          <w:rFonts w:ascii="Times New Roman" w:hAnsi="Times New Roman"/>
          <w:sz w:val="28"/>
          <w:szCs w:val="28"/>
        </w:rPr>
        <w:t>,</w:t>
      </w:r>
      <w:r w:rsidR="007F280C" w:rsidRPr="00133B45">
        <w:rPr>
          <w:rFonts w:ascii="Times New Roman" w:hAnsi="Times New Roman"/>
          <w:sz w:val="28"/>
          <w:szCs w:val="28"/>
        </w:rPr>
        <w:t xml:space="preserve"> </w:t>
      </w:r>
      <w:r w:rsidRPr="00133B45">
        <w:rPr>
          <w:rFonts w:ascii="Times New Roman" w:hAnsi="Times New Roman"/>
          <w:sz w:val="28"/>
          <w:szCs w:val="28"/>
        </w:rPr>
        <w:t xml:space="preserve"> организов</w:t>
      </w:r>
      <w:r w:rsidR="007F280C" w:rsidRPr="00133B45">
        <w:rPr>
          <w:rFonts w:ascii="Times New Roman" w:hAnsi="Times New Roman"/>
          <w:sz w:val="28"/>
          <w:szCs w:val="28"/>
        </w:rPr>
        <w:t xml:space="preserve">ать проведение собраний (сходов) с населением в удаленных населенных пунктах </w:t>
      </w:r>
      <w:r w:rsidR="008E19FD" w:rsidRPr="00133B45">
        <w:rPr>
          <w:rFonts w:ascii="Times New Roman" w:hAnsi="Times New Roman"/>
          <w:sz w:val="28"/>
          <w:szCs w:val="28"/>
        </w:rPr>
        <w:t>по правилам поведения на воде и оказании помощи пострадавшим</w:t>
      </w:r>
      <w:r w:rsidR="007F280C" w:rsidRPr="00133B45">
        <w:rPr>
          <w:rFonts w:ascii="Times New Roman" w:hAnsi="Times New Roman"/>
          <w:sz w:val="28"/>
          <w:szCs w:val="28"/>
        </w:rPr>
        <w:t>.</w:t>
      </w:r>
    </w:p>
    <w:p w:rsidR="000E6754" w:rsidRPr="00133B45" w:rsidRDefault="00F41E22" w:rsidP="000E675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33B45">
        <w:rPr>
          <w:rFonts w:ascii="Times New Roman" w:hAnsi="Times New Roman"/>
          <w:sz w:val="28"/>
          <w:szCs w:val="28"/>
        </w:rPr>
        <w:t>4. 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B51C15" w:rsidRPr="00133B45" w:rsidRDefault="00B51C15" w:rsidP="000E675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33B45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обнародования.</w:t>
      </w:r>
    </w:p>
    <w:p w:rsidR="00787862" w:rsidRDefault="00B51C15" w:rsidP="00133B4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33B45">
        <w:rPr>
          <w:rFonts w:ascii="Times New Roman" w:hAnsi="Times New Roman"/>
          <w:sz w:val="28"/>
          <w:szCs w:val="28"/>
        </w:rPr>
        <w:t>6</w:t>
      </w:r>
      <w:r w:rsidR="00787862" w:rsidRPr="00133B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7862" w:rsidRPr="00133B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7862" w:rsidRPr="00133B4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33B45" w:rsidRPr="00133B45" w:rsidRDefault="000A0E95" w:rsidP="00133B4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266.85pt;margin-top:12.7pt;width:2in;height:52.5pt;z-index:251658240;mso-wrap-distance-left:2pt;mso-wrap-distance-right:2pt;mso-position-horizontal-relative:page" filled="t" fillcolor="#030">
            <v:fill opacity="0"/>
            <v:imagedata r:id="rId9" o:title=""/>
            <w10:wrap anchorx="page"/>
          </v:shape>
        </w:pict>
      </w:r>
    </w:p>
    <w:p w:rsidR="00133B45" w:rsidRDefault="00B01FD2" w:rsidP="00F41E22">
      <w:pPr>
        <w:jc w:val="both"/>
        <w:rPr>
          <w:sz w:val="28"/>
          <w:szCs w:val="28"/>
        </w:rPr>
      </w:pPr>
      <w:r w:rsidRPr="00133B45">
        <w:rPr>
          <w:sz w:val="28"/>
          <w:szCs w:val="28"/>
        </w:rPr>
        <w:t xml:space="preserve"> Глава</w:t>
      </w:r>
      <w:r w:rsidR="00C55C5A" w:rsidRPr="00133B45">
        <w:rPr>
          <w:sz w:val="28"/>
          <w:szCs w:val="28"/>
        </w:rPr>
        <w:t xml:space="preserve"> </w:t>
      </w:r>
      <w:proofErr w:type="gramStart"/>
      <w:r w:rsidR="00121822" w:rsidRPr="00133B45">
        <w:rPr>
          <w:sz w:val="28"/>
          <w:szCs w:val="28"/>
        </w:rPr>
        <w:t>Весьегонского</w:t>
      </w:r>
      <w:proofErr w:type="gramEnd"/>
      <w:r w:rsidR="00121822" w:rsidRPr="00133B45">
        <w:rPr>
          <w:sz w:val="28"/>
          <w:szCs w:val="28"/>
        </w:rPr>
        <w:t xml:space="preserve"> </w:t>
      </w:r>
    </w:p>
    <w:p w:rsidR="00B51C15" w:rsidRDefault="00133B45" w:rsidP="00F41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822" w:rsidRPr="00133B45">
        <w:rPr>
          <w:sz w:val="28"/>
          <w:szCs w:val="28"/>
        </w:rPr>
        <w:t xml:space="preserve">муниципального округа                   </w:t>
      </w:r>
      <w:r>
        <w:rPr>
          <w:sz w:val="28"/>
          <w:szCs w:val="28"/>
        </w:rPr>
        <w:t xml:space="preserve">                                    </w:t>
      </w:r>
      <w:r w:rsidR="00121822" w:rsidRPr="00133B45">
        <w:rPr>
          <w:sz w:val="28"/>
          <w:szCs w:val="28"/>
        </w:rPr>
        <w:t xml:space="preserve">   А.В. Пашуков</w:t>
      </w:r>
    </w:p>
    <w:p w:rsidR="00B51C15" w:rsidRDefault="00B51C15" w:rsidP="00F41E22">
      <w:pPr>
        <w:jc w:val="both"/>
        <w:rPr>
          <w:sz w:val="28"/>
          <w:szCs w:val="28"/>
        </w:rPr>
      </w:pPr>
    </w:p>
    <w:p w:rsidR="00B51C15" w:rsidRDefault="00B51C15" w:rsidP="00F41E22">
      <w:pPr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1079"/>
        <w:gridCol w:w="1680"/>
        <w:gridCol w:w="4073"/>
      </w:tblGrid>
      <w:tr w:rsidR="00872D3D" w:rsidRPr="00C856C2" w:rsidTr="00133B45">
        <w:trPr>
          <w:trHeight w:val="154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2D3D" w:rsidRPr="00C856C2" w:rsidRDefault="00872D3D" w:rsidP="00133B45">
            <w:pPr>
              <w:ind w:right="-52"/>
              <w:rPr>
                <w:b/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2D3D" w:rsidRPr="00C856C2" w:rsidRDefault="00872D3D" w:rsidP="00133B45">
            <w:pPr>
              <w:ind w:right="-52"/>
              <w:rPr>
                <w:b/>
                <w:sz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72D3D" w:rsidRPr="00C856C2" w:rsidRDefault="00872D3D" w:rsidP="00133B45">
            <w:pPr>
              <w:ind w:right="-52"/>
              <w:rPr>
                <w:b/>
                <w:sz w:val="26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872D3D" w:rsidRPr="00C856C2" w:rsidRDefault="00872D3D" w:rsidP="00133B45">
            <w:pPr>
              <w:ind w:right="-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856C2">
              <w:rPr>
                <w:b/>
                <w:sz w:val="28"/>
                <w:szCs w:val="28"/>
              </w:rPr>
              <w:t>УТВЕРЖДАЮ</w:t>
            </w:r>
          </w:p>
          <w:p w:rsidR="00872D3D" w:rsidRDefault="00872D3D" w:rsidP="00133B45">
            <w:pPr>
              <w:ind w:right="-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856C2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C856C2">
              <w:rPr>
                <w:b/>
                <w:sz w:val="28"/>
                <w:szCs w:val="28"/>
              </w:rPr>
              <w:t>Весьегонского</w:t>
            </w:r>
            <w:proofErr w:type="gramEnd"/>
            <w:r w:rsidRPr="00C856C2">
              <w:rPr>
                <w:b/>
                <w:sz w:val="28"/>
                <w:szCs w:val="28"/>
              </w:rPr>
              <w:t xml:space="preserve"> </w:t>
            </w:r>
          </w:p>
          <w:p w:rsidR="00872D3D" w:rsidRPr="00C856C2" w:rsidRDefault="00872D3D" w:rsidP="00133B45">
            <w:pPr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  <w:r w:rsidRPr="00C856C2">
              <w:rPr>
                <w:b/>
                <w:sz w:val="28"/>
                <w:szCs w:val="28"/>
              </w:rPr>
              <w:t xml:space="preserve">:                 </w:t>
            </w:r>
          </w:p>
          <w:p w:rsidR="00872D3D" w:rsidRPr="00C856C2" w:rsidRDefault="00872D3D" w:rsidP="00133B45">
            <w:pPr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/>
                <w:sz w:val="28"/>
                <w:szCs w:val="28"/>
              </w:rPr>
              <w:t>_________А.В</w:t>
            </w:r>
            <w:proofErr w:type="spellEnd"/>
            <w:r>
              <w:rPr>
                <w:b/>
                <w:sz w:val="28"/>
                <w:szCs w:val="28"/>
              </w:rPr>
              <w:t>. Пашуков</w:t>
            </w:r>
          </w:p>
          <w:p w:rsidR="00872D3D" w:rsidRPr="00502024" w:rsidRDefault="00872D3D" w:rsidP="00133B45">
            <w:pPr>
              <w:ind w:right="-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502024">
              <w:rPr>
                <w:b/>
                <w:sz w:val="28"/>
                <w:szCs w:val="28"/>
              </w:rPr>
              <w:t>«06» июня 2023 г.</w:t>
            </w:r>
          </w:p>
        </w:tc>
      </w:tr>
    </w:tbl>
    <w:p w:rsidR="00872D3D" w:rsidRDefault="00872D3D" w:rsidP="00872D3D">
      <w:pPr>
        <w:ind w:left="8505" w:right="-52"/>
        <w:rPr>
          <w:b/>
          <w:sz w:val="26"/>
        </w:rPr>
      </w:pPr>
    </w:p>
    <w:p w:rsidR="00872D3D" w:rsidRPr="00872D3D" w:rsidRDefault="00872D3D" w:rsidP="00872D3D">
      <w:pPr>
        <w:ind w:left="8505" w:right="-52"/>
        <w:jc w:val="center"/>
        <w:rPr>
          <w:b/>
          <w:sz w:val="24"/>
          <w:szCs w:val="24"/>
        </w:rPr>
      </w:pPr>
    </w:p>
    <w:p w:rsidR="00872D3D" w:rsidRPr="00872D3D" w:rsidRDefault="00872D3D" w:rsidP="00872D3D">
      <w:pPr>
        <w:pStyle w:val="1"/>
        <w:jc w:val="center"/>
        <w:rPr>
          <w:spacing w:val="100"/>
          <w:szCs w:val="24"/>
        </w:rPr>
      </w:pPr>
      <w:r w:rsidRPr="00872D3D">
        <w:rPr>
          <w:spacing w:val="100"/>
          <w:szCs w:val="24"/>
        </w:rPr>
        <w:t>КОМПЛЕКСНЫЙ ПЛАН</w:t>
      </w:r>
    </w:p>
    <w:p w:rsidR="00872D3D" w:rsidRPr="00872D3D" w:rsidRDefault="00872D3D" w:rsidP="00872D3D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872D3D">
        <w:rPr>
          <w:rFonts w:ascii="Times New Roman" w:hAnsi="Times New Roman"/>
          <w:b w:val="0"/>
          <w:sz w:val="24"/>
          <w:szCs w:val="24"/>
        </w:rPr>
        <w:t>обеспечения безопасности жизни людей на водных объектах в купальный сезон 2023 года на территории Весьегонского муниципального округа</w:t>
      </w:r>
    </w:p>
    <w:p w:rsidR="00872D3D" w:rsidRPr="0072268C" w:rsidRDefault="00872D3D" w:rsidP="00872D3D"/>
    <w:p w:rsidR="00872D3D" w:rsidRDefault="00872D3D" w:rsidP="00872D3D">
      <w:pPr>
        <w:ind w:left="8505" w:right="-5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3963"/>
        <w:gridCol w:w="1796"/>
        <w:gridCol w:w="1737"/>
        <w:gridCol w:w="1434"/>
      </w:tblGrid>
      <w:tr w:rsidR="00872D3D" w:rsidTr="00133B45">
        <w:trPr>
          <w:tblHeader/>
        </w:trPr>
        <w:tc>
          <w:tcPr>
            <w:tcW w:w="699" w:type="dxa"/>
          </w:tcPr>
          <w:p w:rsidR="00872D3D" w:rsidRDefault="00872D3D" w:rsidP="00133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8481" w:type="dxa"/>
          </w:tcPr>
          <w:p w:rsidR="00872D3D" w:rsidRDefault="00872D3D" w:rsidP="00133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127" w:type="dxa"/>
          </w:tcPr>
          <w:p w:rsidR="00872D3D" w:rsidRDefault="00872D3D" w:rsidP="00133B45">
            <w:pPr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Даты</w:t>
            </w:r>
          </w:p>
          <w:p w:rsidR="00872D3D" w:rsidRDefault="00872D3D" w:rsidP="00133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872D3D" w:rsidTr="00133B45">
        <w:trPr>
          <w:cantSplit/>
        </w:trPr>
        <w:tc>
          <w:tcPr>
            <w:tcW w:w="14958" w:type="dxa"/>
            <w:gridSpan w:val="5"/>
          </w:tcPr>
          <w:p w:rsidR="00872D3D" w:rsidRDefault="00872D3D" w:rsidP="00133B4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Мероприятия в период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sz w:val="26"/>
              </w:rPr>
              <w:t>купального сезона</w:t>
            </w:r>
          </w:p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1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Провести заседание </w:t>
            </w:r>
            <w:proofErr w:type="spellStart"/>
            <w:r>
              <w:rPr>
                <w:color w:val="000000"/>
              </w:rPr>
              <w:t>КЧС</w:t>
            </w:r>
            <w:proofErr w:type="spellEnd"/>
            <w:r>
              <w:rPr>
                <w:color w:val="000000"/>
              </w:rPr>
              <w:t xml:space="preserve"> и рассмотреть вопросы обеспечения безопасности людей на водных объектах, с выработкой конкретных мер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2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Разработать и утвердить решением </w:t>
            </w:r>
            <w:proofErr w:type="spellStart"/>
            <w:r>
              <w:rPr>
                <w:color w:val="000000"/>
              </w:rPr>
              <w:t>КЧС</w:t>
            </w:r>
            <w:proofErr w:type="spellEnd"/>
            <w:r>
              <w:rPr>
                <w:color w:val="000000"/>
              </w:rPr>
              <w:t xml:space="preserve"> комплексный план обеспечения безопасности людей на водных объектах, с указанием конкретных сроков исполнения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3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Разработать и утвердить правовым актом план реализации мероприятий в местах неорганизованного массового купания (их обустройство, либо исключение доступа, размещение аншлагов, выставление временных спасательных постов) с указанием сроков исполнения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01.07.2023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4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Откорректировать и утвердить правовым актом перечни мест, запрещенных для купания на территории </w:t>
            </w:r>
            <w:proofErr w:type="spellStart"/>
            <w:r>
              <w:rPr>
                <w:color w:val="000000"/>
              </w:rPr>
              <w:t>ВМО</w:t>
            </w:r>
            <w:proofErr w:type="spellEnd"/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01.07.2023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5</w:t>
            </w:r>
          </w:p>
        </w:tc>
        <w:tc>
          <w:tcPr>
            <w:tcW w:w="8481" w:type="dxa"/>
          </w:tcPr>
          <w:p w:rsidR="00872D3D" w:rsidRPr="00EB57B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EB57BD">
              <w:rPr>
                <w:color w:val="000000"/>
              </w:rPr>
              <w:t>Представить в главное управление МЧС России по Тверской области, через отдел безопасности людей на водных объектах  (</w:t>
            </w:r>
            <w:hyperlink r:id="rId10" w:history="1">
              <w:r w:rsidRPr="00A64715">
                <w:rPr>
                  <w:rStyle w:val="ae"/>
                  <w:rFonts w:eastAsiaTheme="minorEastAsia"/>
                  <w:lang w:val="en-US"/>
                </w:rPr>
                <w:t>qimsomstver</w:t>
              </w:r>
              <w:r w:rsidRPr="00A64715">
                <w:rPr>
                  <w:rStyle w:val="ae"/>
                  <w:rFonts w:eastAsiaTheme="minorEastAsia"/>
                </w:rPr>
                <w:t>@</w:t>
              </w:r>
              <w:r w:rsidRPr="00A64715">
                <w:rPr>
                  <w:rStyle w:val="ae"/>
                  <w:rFonts w:eastAsiaTheme="minorEastAsia"/>
                  <w:lang w:val="en-US"/>
                </w:rPr>
                <w:t>mail</w:t>
              </w:r>
              <w:r w:rsidRPr="00A64715">
                <w:rPr>
                  <w:rStyle w:val="ae"/>
                  <w:rFonts w:eastAsiaTheme="minorEastAsia"/>
                </w:rPr>
                <w:t>.</w:t>
              </w:r>
              <w:r w:rsidRPr="00A64715">
                <w:rPr>
                  <w:rStyle w:val="ae"/>
                  <w:rFonts w:eastAsiaTheme="minorEastAsia"/>
                  <w:lang w:val="en-US"/>
                </w:rPr>
                <w:t>ru</w:t>
              </w:r>
            </w:hyperlink>
            <w:r w:rsidRPr="00EB57BD">
              <w:rPr>
                <w:color w:val="000000"/>
              </w:rPr>
              <w:t>), следующие документы:</w:t>
            </w:r>
          </w:p>
          <w:p w:rsidR="00872D3D" w:rsidRPr="00EB57B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EB57BD">
              <w:rPr>
                <w:color w:val="000000"/>
              </w:rPr>
              <w:t xml:space="preserve">- протокол заседания </w:t>
            </w:r>
            <w:proofErr w:type="spellStart"/>
            <w:r w:rsidRPr="00EB57BD">
              <w:rPr>
                <w:color w:val="000000"/>
              </w:rPr>
              <w:t>КЧС</w:t>
            </w:r>
            <w:proofErr w:type="spellEnd"/>
            <w:r w:rsidRPr="00EB57BD">
              <w:rPr>
                <w:color w:val="000000"/>
              </w:rPr>
              <w:t>;</w:t>
            </w:r>
          </w:p>
          <w:p w:rsidR="00872D3D" w:rsidRPr="00EB57B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EB57BD">
              <w:rPr>
                <w:color w:val="000000"/>
              </w:rPr>
              <w:t xml:space="preserve">- решение </w:t>
            </w:r>
            <w:proofErr w:type="spellStart"/>
            <w:r w:rsidRPr="00EB57BD">
              <w:rPr>
                <w:color w:val="000000"/>
              </w:rPr>
              <w:t>КЧС</w:t>
            </w:r>
            <w:proofErr w:type="spellEnd"/>
            <w:r w:rsidRPr="00EB57BD">
              <w:rPr>
                <w:color w:val="000000"/>
              </w:rPr>
              <w:t>;</w:t>
            </w:r>
          </w:p>
          <w:p w:rsidR="00872D3D" w:rsidRPr="00EB57B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EB57BD">
              <w:rPr>
                <w:color w:val="000000"/>
              </w:rPr>
              <w:t>- комплексный план обеспечения безопасности людей на водных объектах;</w:t>
            </w:r>
          </w:p>
          <w:p w:rsidR="00872D3D" w:rsidRPr="00EB57B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EB57BD">
              <w:rPr>
                <w:color w:val="000000"/>
              </w:rPr>
              <w:t>- перспективный план реализации мероприятий в местах неорганизованного массового купания;</w:t>
            </w:r>
          </w:p>
          <w:p w:rsidR="00872D3D" w:rsidRPr="001B7825" w:rsidRDefault="00872D3D" w:rsidP="00133B45">
            <w:pPr>
              <w:tabs>
                <w:tab w:val="left" w:pos="720"/>
              </w:tabs>
              <w:jc w:val="both"/>
              <w:rPr>
                <w:color w:val="000000"/>
                <w:highlight w:val="yellow"/>
              </w:rPr>
            </w:pPr>
            <w:r w:rsidRPr="00EB57BD">
              <w:rPr>
                <w:color w:val="000000"/>
              </w:rPr>
              <w:t xml:space="preserve">- правовой акт об утверждении перечня мест, запрещенных для купания на территории </w:t>
            </w:r>
            <w:proofErr w:type="spellStart"/>
            <w:r w:rsidRPr="00EB57BD">
              <w:rPr>
                <w:color w:val="000000"/>
              </w:rPr>
              <w:t>ВМО</w:t>
            </w:r>
            <w:proofErr w:type="spellEnd"/>
            <w:r w:rsidRPr="00EB57BD"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01.07.2023 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6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</w:pPr>
            <w:r>
              <w:rPr>
                <w:color w:val="000000"/>
              </w:rPr>
              <w:t>Провести месячник безопасности на водных объектах с пролонгацией до окончания купального сезона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</w:pPr>
            <w:r>
              <w:rPr>
                <w:color w:val="000000"/>
              </w:rPr>
              <w:t>С  07.06.2023 до окончания купального сезона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7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Проработать вопрос о введение в эксплуатацию пляжей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8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Сформировать мобильные группы по </w:t>
            </w:r>
            <w:r>
              <w:rPr>
                <w:color w:val="000000"/>
              </w:rPr>
              <w:lastRenderedPageBreak/>
              <w:t xml:space="preserve">контролю обстановки на водных объектах с привлечением правоохранительных органов 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 xml:space="preserve">Отдел по делам </w:t>
            </w:r>
            <w:r>
              <w:lastRenderedPageBreak/>
              <w:t xml:space="preserve">МП, ГО и ЧС, </w:t>
            </w: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lastRenderedPageBreak/>
              <w:t>9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мобильные группы средствами спасения (конец Александрова, спасательный круг, надувная лодка, спасательные жилеты) и средствами связи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 xml:space="preserve">Отдел по делам МП, ГО и ЧС, </w:t>
            </w: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10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Разработать инструкции по действиям членов мобильных групп при возникновении различных ситуаций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 xml:space="preserve">Отдел по делам МП, ГО и ЧС, </w:t>
            </w: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11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Провести с лицами, входящими в состав мобильных групп занятия по правилам поведения на воде с привлечением работников </w:t>
            </w:r>
            <w:proofErr w:type="spellStart"/>
            <w:r>
              <w:rPr>
                <w:color w:val="000000"/>
              </w:rPr>
              <w:t>ГИМС</w:t>
            </w:r>
            <w:proofErr w:type="spellEnd"/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 xml:space="preserve">Отдел по делам МП, ГО и ЧС, </w:t>
            </w: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12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Разработать график патрулирования береговой линии водных объектов мобильными группами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 xml:space="preserve">Отдел по делам МП, ГО и ЧС, </w:t>
            </w: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13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ежедневное патрулирование береговой линии водных объектов в соответствии с графиком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 графиком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 xml:space="preserve">Отдел по делам МП, ГО и ЧС, </w:t>
            </w: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14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оперативный сбор и анализ информации по работе мобильных групп по контролю обстановки на водных объектах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 с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15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Провести работу </w:t>
            </w:r>
            <w:proofErr w:type="gramStart"/>
            <w:r>
              <w:rPr>
                <w:color w:val="000000"/>
              </w:rPr>
              <w:t>по выявлению мест неорганизованного массового купания с обозначением их на картах водоемов с привязкой к координатам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 xml:space="preserve">Отдел по делам МП, ГО и ЧС, </w:t>
            </w: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16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работу мобильных спасательных постов в необорудованных местах отдыха населения на воде, особенно в выходные и праздничные дни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 с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 xml:space="preserve">Отдел по делам МП, ГО и ЧС, </w:t>
            </w: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17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взаимодействие с ОВД по охране общественного прядка и пресечению пребывания граждан в состоянии алкогольного опьянения в местах отдыха на водных объектах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факту выявления правонарушений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 xml:space="preserve">Отдел по делам МП, ГО и ЧС, </w:t>
            </w:r>
            <w:proofErr w:type="spellStart"/>
            <w:r>
              <w:t>ГИМС</w:t>
            </w:r>
            <w:proofErr w:type="spellEnd"/>
            <w:r>
              <w:t>, ОВД</w:t>
            </w:r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18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t xml:space="preserve"> Обеспечить экстренное реагирование сил и сре</w:t>
            </w:r>
            <w:proofErr w:type="gramStart"/>
            <w:r>
              <w:t>дств к д</w:t>
            </w:r>
            <w:proofErr w:type="gramEnd"/>
            <w:r>
              <w:t>ействиям по спасению граждан на водоемах и своевременное прохождение информации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872D3D" w:rsidRDefault="00872D3D" w:rsidP="00133B45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 xml:space="preserve">Отдел по делам МП, ГО и ЧС, </w:t>
            </w: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19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</w:pPr>
            <w:r>
              <w:t>Опубликовать информацию о закрытых и открытых пляжах, о недопущении купания в необорудованных местах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 с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 xml:space="preserve">Отдел по делам МП, ГО и ЧС, </w:t>
            </w: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20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</w:pPr>
            <w:r>
              <w:t>Установить запрещающие и предупреждающие аншлаги в местах неорганизованного купания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 xml:space="preserve">Отдел по делам МП, ГО и ЧС, </w:t>
            </w: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21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</w:pPr>
            <w:r>
              <w:t>Разместить на официальных сайтах информационные материалы по обеспечению безопасности людей на водных объектах, сведения о происшествиях на водных объектах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 с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 xml:space="preserve">Отдел по делам МП, ГО и ЧС, </w:t>
            </w: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22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</w:pPr>
            <w:r>
              <w:t xml:space="preserve"> Организовать проведение собраний (сходов) граждан городских округов и сельских поселений 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 с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23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</w:pPr>
            <w:r>
              <w:t xml:space="preserve">Организовать </w:t>
            </w:r>
            <w:proofErr w:type="spellStart"/>
            <w:r>
              <w:t>подворовые</w:t>
            </w:r>
            <w:proofErr w:type="spellEnd"/>
            <w:r>
              <w:t xml:space="preserve"> обходы с распространением памяток</w:t>
            </w:r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 с 07.06.2023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proofErr w:type="spellStart"/>
            <w:r>
              <w:t>ГИМС</w:t>
            </w:r>
            <w:proofErr w:type="spellEnd"/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24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</w:pPr>
            <w:r>
              <w:t xml:space="preserve">Проводить анализ обстоятельств и основных причин гибели людей, особенно детей, в целях выявления причин, </w:t>
            </w:r>
            <w:r>
              <w:lastRenderedPageBreak/>
              <w:t xml:space="preserve">способствовавших происшествиям с направлением материалов в </w:t>
            </w:r>
            <w:proofErr w:type="spellStart"/>
            <w:r>
              <w:t>ГУ</w:t>
            </w:r>
            <w:proofErr w:type="spellEnd"/>
            <w:r>
              <w:t xml:space="preserve"> МЧС России по Тверской области в адрес отдела безопасности людей на водных объектах Главного управления МЧС России по Тверской области (</w:t>
            </w:r>
            <w:hyperlink r:id="rId11" w:history="1">
              <w:r w:rsidRPr="00A64715">
                <w:rPr>
                  <w:rStyle w:val="ae"/>
                  <w:rFonts w:eastAsiaTheme="minorEastAsia"/>
                  <w:lang w:val="en-US"/>
                </w:rPr>
                <w:t>qimsomstver</w:t>
              </w:r>
              <w:r w:rsidRPr="00A64715">
                <w:rPr>
                  <w:rStyle w:val="ae"/>
                  <w:rFonts w:eastAsiaTheme="minorEastAsia"/>
                </w:rPr>
                <w:t>@</w:t>
              </w:r>
              <w:r w:rsidRPr="00A64715">
                <w:rPr>
                  <w:rStyle w:val="ae"/>
                  <w:rFonts w:eastAsiaTheme="minorEastAsia"/>
                  <w:lang w:val="en-US"/>
                </w:rPr>
                <w:t>mail</w:t>
              </w:r>
              <w:r w:rsidRPr="00A64715">
                <w:rPr>
                  <w:rStyle w:val="ae"/>
                  <w:rFonts w:eastAsiaTheme="minorEastAsia"/>
                </w:rPr>
                <w:t>.</w:t>
              </w:r>
              <w:r w:rsidRPr="00A64715">
                <w:rPr>
                  <w:rStyle w:val="ae"/>
                  <w:rFonts w:eastAsiaTheme="minorEastAsia"/>
                  <w:lang w:val="en-US"/>
                </w:rPr>
                <w:t>ru</w:t>
              </w:r>
            </w:hyperlink>
            <w:r>
              <w:t>)</w:t>
            </w:r>
          </w:p>
        </w:tc>
        <w:tc>
          <w:tcPr>
            <w:tcW w:w="2127" w:type="dxa"/>
            <w:vAlign w:val="center"/>
          </w:tcPr>
          <w:p w:rsidR="00872D3D" w:rsidRPr="003A3EFF" w:rsidRDefault="00872D3D" w:rsidP="00133B45">
            <w:pPr>
              <w:jc w:val="center"/>
              <w:rPr>
                <w:color w:val="000000"/>
              </w:rPr>
            </w:pPr>
            <w:r w:rsidRPr="003A3EFF">
              <w:rPr>
                <w:color w:val="000000"/>
              </w:rPr>
              <w:lastRenderedPageBreak/>
              <w:t>По факту происшествия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lastRenderedPageBreak/>
              <w:t>25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</w:pPr>
            <w:r>
              <w:t xml:space="preserve">Провести подведение итогов проведения месячника безопасности </w:t>
            </w:r>
            <w:proofErr w:type="gramStart"/>
            <w:r>
              <w:t>с предоставлением отчетных материалов по пунктам плана в адрес отдела безопасности людей на водных объектах Главного управления МЧС России по Тверской области</w:t>
            </w:r>
            <w:proofErr w:type="gramEnd"/>
            <w:r>
              <w:t xml:space="preserve"> (</w:t>
            </w:r>
            <w:hyperlink r:id="rId12" w:history="1">
              <w:r w:rsidRPr="00A64715">
                <w:rPr>
                  <w:rStyle w:val="ae"/>
                  <w:rFonts w:eastAsiaTheme="minorEastAsia"/>
                  <w:lang w:val="en-US"/>
                </w:rPr>
                <w:t>qimsomstver</w:t>
              </w:r>
              <w:r w:rsidRPr="00A64715">
                <w:rPr>
                  <w:rStyle w:val="ae"/>
                  <w:rFonts w:eastAsiaTheme="minorEastAsia"/>
                </w:rPr>
                <w:t>@</w:t>
              </w:r>
              <w:r w:rsidRPr="00A64715">
                <w:rPr>
                  <w:rStyle w:val="ae"/>
                  <w:rFonts w:eastAsiaTheme="minorEastAsia"/>
                  <w:lang w:val="en-US"/>
                </w:rPr>
                <w:t>mail</w:t>
              </w:r>
              <w:r w:rsidRPr="00A64715">
                <w:rPr>
                  <w:rStyle w:val="ae"/>
                  <w:rFonts w:eastAsiaTheme="minorEastAsia"/>
                </w:rPr>
                <w:t>.</w:t>
              </w:r>
              <w:r w:rsidRPr="00A64715">
                <w:rPr>
                  <w:rStyle w:val="ae"/>
                  <w:rFonts w:eastAsiaTheme="minorEastAsia"/>
                  <w:lang w:val="en-US"/>
                </w:rPr>
                <w:t>ru</w:t>
              </w:r>
            </w:hyperlink>
            <w:r>
              <w:t xml:space="preserve">) </w:t>
            </w:r>
          </w:p>
        </w:tc>
        <w:tc>
          <w:tcPr>
            <w:tcW w:w="2127" w:type="dxa"/>
            <w:vAlign w:val="center"/>
          </w:tcPr>
          <w:p w:rsidR="00872D3D" w:rsidRPr="003A3EFF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окончанию месячника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  <w:tr w:rsidR="00872D3D" w:rsidTr="00133B45">
        <w:tc>
          <w:tcPr>
            <w:tcW w:w="699" w:type="dxa"/>
          </w:tcPr>
          <w:p w:rsidR="00872D3D" w:rsidRDefault="00872D3D" w:rsidP="00133B45">
            <w:pPr>
              <w:jc w:val="center"/>
            </w:pPr>
            <w:r>
              <w:t>26</w:t>
            </w:r>
          </w:p>
        </w:tc>
        <w:tc>
          <w:tcPr>
            <w:tcW w:w="8481" w:type="dxa"/>
          </w:tcPr>
          <w:p w:rsidR="00872D3D" w:rsidRDefault="00872D3D" w:rsidP="00133B45">
            <w:pPr>
              <w:tabs>
                <w:tab w:val="left" w:pos="720"/>
              </w:tabs>
              <w:jc w:val="both"/>
            </w:pPr>
            <w:r>
              <w:t xml:space="preserve">Провести анализ </w:t>
            </w:r>
            <w:proofErr w:type="gramStart"/>
            <w:r>
              <w:t>выполнения мероприятий комплексного плана обеспечения безопасности людей</w:t>
            </w:r>
            <w:proofErr w:type="gramEnd"/>
            <w:r>
              <w:t xml:space="preserve"> на водных объектах, их эффективности и достаточности. С учетом проведенного анализа спланировать работу на 2024год, предоставить предложения для включения в решение </w:t>
            </w:r>
            <w:proofErr w:type="spellStart"/>
            <w:r>
              <w:t>КЧС</w:t>
            </w:r>
            <w:proofErr w:type="spellEnd"/>
          </w:p>
        </w:tc>
        <w:tc>
          <w:tcPr>
            <w:tcW w:w="2127" w:type="dxa"/>
            <w:vAlign w:val="center"/>
          </w:tcPr>
          <w:p w:rsidR="00872D3D" w:rsidRDefault="00872D3D" w:rsidP="0013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01.09.2023</w:t>
            </w:r>
          </w:p>
        </w:tc>
        <w:tc>
          <w:tcPr>
            <w:tcW w:w="2024" w:type="dxa"/>
          </w:tcPr>
          <w:p w:rsidR="00872D3D" w:rsidRDefault="00872D3D" w:rsidP="00133B45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133B45">
            <w:pPr>
              <w:jc w:val="center"/>
            </w:pPr>
          </w:p>
        </w:tc>
      </w:tr>
    </w:tbl>
    <w:p w:rsidR="00872D3D" w:rsidRDefault="00872D3D" w:rsidP="00872D3D">
      <w:pPr>
        <w:ind w:firstLine="708"/>
        <w:rPr>
          <w:color w:val="000000"/>
          <w:sz w:val="28"/>
          <w:szCs w:val="28"/>
        </w:rPr>
      </w:pPr>
    </w:p>
    <w:p w:rsidR="00872D3D" w:rsidRDefault="00872D3D" w:rsidP="00872D3D">
      <w:pPr>
        <w:ind w:firstLine="708"/>
        <w:rPr>
          <w:color w:val="000000"/>
          <w:sz w:val="28"/>
          <w:szCs w:val="28"/>
        </w:rPr>
      </w:pPr>
    </w:p>
    <w:p w:rsidR="00872D3D" w:rsidRDefault="00872D3D" w:rsidP="00872D3D">
      <w:pPr>
        <w:ind w:firstLine="708"/>
        <w:rPr>
          <w:sz w:val="28"/>
          <w:szCs w:val="28"/>
        </w:rPr>
      </w:pPr>
      <w:r w:rsidRPr="00EB57BD">
        <w:rPr>
          <w:color w:val="000000"/>
          <w:sz w:val="28"/>
          <w:szCs w:val="28"/>
        </w:rPr>
        <w:t xml:space="preserve">Заведующий отделом  </w:t>
      </w:r>
      <w:r>
        <w:rPr>
          <w:color w:val="000000"/>
          <w:sz w:val="28"/>
          <w:szCs w:val="28"/>
        </w:rPr>
        <w:t xml:space="preserve">по делам </w:t>
      </w:r>
      <w:r w:rsidRPr="00EB57BD">
        <w:rPr>
          <w:sz w:val="28"/>
          <w:szCs w:val="28"/>
        </w:rPr>
        <w:t xml:space="preserve">МП, ГО и ЧС </w:t>
      </w:r>
    </w:p>
    <w:p w:rsidR="00872D3D" w:rsidRPr="00EB57BD" w:rsidRDefault="00872D3D" w:rsidP="00872D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Pr="00EB57B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Весьегонского МО:            </w:t>
      </w:r>
      <w:r w:rsidRPr="00EB57B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Федосков</w:t>
      </w:r>
      <w:proofErr w:type="spellEnd"/>
    </w:p>
    <w:p w:rsidR="00872D3D" w:rsidRDefault="00872D3D" w:rsidP="00872D3D">
      <w:pPr>
        <w:ind w:firstLine="708"/>
        <w:rPr>
          <w:sz w:val="28"/>
        </w:rPr>
      </w:pPr>
      <w:r>
        <w:rPr>
          <w:sz w:val="28"/>
        </w:rPr>
        <w:t xml:space="preserve"> </w:t>
      </w:r>
    </w:p>
    <w:p w:rsidR="00B51C15" w:rsidRPr="00F84E6D" w:rsidRDefault="00B51C15" w:rsidP="00F41E22">
      <w:pPr>
        <w:jc w:val="both"/>
        <w:rPr>
          <w:sz w:val="22"/>
          <w:szCs w:val="22"/>
        </w:rPr>
      </w:pPr>
    </w:p>
    <w:sectPr w:rsidR="00B51C15" w:rsidRPr="00F84E6D" w:rsidSect="007626A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95" w:rsidRDefault="000A0E95" w:rsidP="00F84E6D">
      <w:r>
        <w:separator/>
      </w:r>
    </w:p>
  </w:endnote>
  <w:endnote w:type="continuationSeparator" w:id="1">
    <w:p w:rsidR="000A0E95" w:rsidRDefault="000A0E95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95" w:rsidRDefault="000A0E95" w:rsidP="00F84E6D">
      <w:r>
        <w:separator/>
      </w:r>
    </w:p>
  </w:footnote>
  <w:footnote w:type="continuationSeparator" w:id="1">
    <w:p w:rsidR="000A0E95" w:rsidRDefault="000A0E95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24DD73A9"/>
    <w:multiLevelType w:val="hybridMultilevel"/>
    <w:tmpl w:val="4580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2C7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538C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6C9D"/>
    <w:multiLevelType w:val="singleLevel"/>
    <w:tmpl w:val="2F983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3F"/>
    <w:rsid w:val="00041EDE"/>
    <w:rsid w:val="0004663D"/>
    <w:rsid w:val="000470F7"/>
    <w:rsid w:val="00074BCC"/>
    <w:rsid w:val="00077CB6"/>
    <w:rsid w:val="000824A2"/>
    <w:rsid w:val="000A0E95"/>
    <w:rsid w:val="000D6762"/>
    <w:rsid w:val="000D720D"/>
    <w:rsid w:val="000E6754"/>
    <w:rsid w:val="00121822"/>
    <w:rsid w:val="00133B45"/>
    <w:rsid w:val="00133DC7"/>
    <w:rsid w:val="00190A70"/>
    <w:rsid w:val="001A4F12"/>
    <w:rsid w:val="0021562E"/>
    <w:rsid w:val="00226685"/>
    <w:rsid w:val="00234E45"/>
    <w:rsid w:val="00247FF6"/>
    <w:rsid w:val="0026768C"/>
    <w:rsid w:val="00291BD4"/>
    <w:rsid w:val="002F31FB"/>
    <w:rsid w:val="003022B3"/>
    <w:rsid w:val="003349F3"/>
    <w:rsid w:val="003A3101"/>
    <w:rsid w:val="003A4D65"/>
    <w:rsid w:val="003B2992"/>
    <w:rsid w:val="003C4787"/>
    <w:rsid w:val="003F3B40"/>
    <w:rsid w:val="003F6F33"/>
    <w:rsid w:val="003F7CD1"/>
    <w:rsid w:val="004035F1"/>
    <w:rsid w:val="00465E3F"/>
    <w:rsid w:val="004B6131"/>
    <w:rsid w:val="004B6F05"/>
    <w:rsid w:val="004C1E00"/>
    <w:rsid w:val="004C6CC9"/>
    <w:rsid w:val="005663DF"/>
    <w:rsid w:val="00575CE9"/>
    <w:rsid w:val="00576671"/>
    <w:rsid w:val="005A138F"/>
    <w:rsid w:val="005C4788"/>
    <w:rsid w:val="005D22E4"/>
    <w:rsid w:val="005E4704"/>
    <w:rsid w:val="006063BB"/>
    <w:rsid w:val="00606FA9"/>
    <w:rsid w:val="00643565"/>
    <w:rsid w:val="00661607"/>
    <w:rsid w:val="00675D04"/>
    <w:rsid w:val="00684018"/>
    <w:rsid w:val="00684A9A"/>
    <w:rsid w:val="006A3E0C"/>
    <w:rsid w:val="006B4B2B"/>
    <w:rsid w:val="006B724F"/>
    <w:rsid w:val="006C18A5"/>
    <w:rsid w:val="007114F6"/>
    <w:rsid w:val="007116B7"/>
    <w:rsid w:val="00742AE3"/>
    <w:rsid w:val="00752506"/>
    <w:rsid w:val="007626AF"/>
    <w:rsid w:val="00764015"/>
    <w:rsid w:val="007767AB"/>
    <w:rsid w:val="00783E41"/>
    <w:rsid w:val="00787862"/>
    <w:rsid w:val="00792832"/>
    <w:rsid w:val="007B57A1"/>
    <w:rsid w:val="007C60E1"/>
    <w:rsid w:val="007F280C"/>
    <w:rsid w:val="008078C3"/>
    <w:rsid w:val="008372BB"/>
    <w:rsid w:val="008400A5"/>
    <w:rsid w:val="008542A0"/>
    <w:rsid w:val="00860AC5"/>
    <w:rsid w:val="008646A5"/>
    <w:rsid w:val="00867352"/>
    <w:rsid w:val="00872D3D"/>
    <w:rsid w:val="00892A06"/>
    <w:rsid w:val="008A629B"/>
    <w:rsid w:val="008B65FB"/>
    <w:rsid w:val="008D4BC8"/>
    <w:rsid w:val="008E19FD"/>
    <w:rsid w:val="008F1E38"/>
    <w:rsid w:val="00910A44"/>
    <w:rsid w:val="009215EF"/>
    <w:rsid w:val="00960656"/>
    <w:rsid w:val="009634BF"/>
    <w:rsid w:val="009920F2"/>
    <w:rsid w:val="00A31FEC"/>
    <w:rsid w:val="00A52CA9"/>
    <w:rsid w:val="00A64715"/>
    <w:rsid w:val="00A86B99"/>
    <w:rsid w:val="00AC57B3"/>
    <w:rsid w:val="00AD378F"/>
    <w:rsid w:val="00AE1A8C"/>
    <w:rsid w:val="00B01FD2"/>
    <w:rsid w:val="00B0502E"/>
    <w:rsid w:val="00B16607"/>
    <w:rsid w:val="00B229BD"/>
    <w:rsid w:val="00B51C15"/>
    <w:rsid w:val="00B573B3"/>
    <w:rsid w:val="00B613DC"/>
    <w:rsid w:val="00B96A9A"/>
    <w:rsid w:val="00BC26B5"/>
    <w:rsid w:val="00C55C5A"/>
    <w:rsid w:val="00C81E27"/>
    <w:rsid w:val="00C92F04"/>
    <w:rsid w:val="00CD1946"/>
    <w:rsid w:val="00CF535A"/>
    <w:rsid w:val="00D621EA"/>
    <w:rsid w:val="00D90329"/>
    <w:rsid w:val="00D94628"/>
    <w:rsid w:val="00DB4192"/>
    <w:rsid w:val="00E106A7"/>
    <w:rsid w:val="00E11613"/>
    <w:rsid w:val="00E678D7"/>
    <w:rsid w:val="00E80F34"/>
    <w:rsid w:val="00EA2220"/>
    <w:rsid w:val="00ED152A"/>
    <w:rsid w:val="00EE7353"/>
    <w:rsid w:val="00F04789"/>
    <w:rsid w:val="00F0670E"/>
    <w:rsid w:val="00F41E22"/>
    <w:rsid w:val="00F84E6D"/>
    <w:rsid w:val="00FB0EE7"/>
    <w:rsid w:val="00FD74A5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character" w:customStyle="1" w:styleId="ac">
    <w:name w:val="Без интервала Знак"/>
    <w:link w:val="ad"/>
    <w:uiPriority w:val="1"/>
    <w:locked/>
    <w:rsid w:val="00F41E22"/>
    <w:rPr>
      <w:rFonts w:ascii="Calibri" w:hAnsi="Calibri"/>
      <w:sz w:val="22"/>
      <w:szCs w:val="22"/>
      <w:lang w:val="ru-RU" w:eastAsia="ru-RU" w:bidi="ar-SA"/>
    </w:rPr>
  </w:style>
  <w:style w:type="paragraph" w:styleId="ad">
    <w:name w:val="No Spacing"/>
    <w:link w:val="ac"/>
    <w:uiPriority w:val="1"/>
    <w:qFormat/>
    <w:rsid w:val="00F41E22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72D3D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872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qimsomstv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imsomstver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qimsomstver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1038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19</cp:revision>
  <cp:lastPrinted>2023-06-07T13:05:00Z</cp:lastPrinted>
  <dcterms:created xsi:type="dcterms:W3CDTF">2019-06-14T12:26:00Z</dcterms:created>
  <dcterms:modified xsi:type="dcterms:W3CDTF">2023-06-07T13:29:00Z</dcterms:modified>
</cp:coreProperties>
</file>