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67" w:rsidRDefault="008B6D67" w:rsidP="00C4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8B6D67" w:rsidRPr="004F0E5A" w:rsidTr="00A74ECE">
        <w:trPr>
          <w:trHeight w:val="1695"/>
          <w:jc w:val="center"/>
        </w:trPr>
        <w:tc>
          <w:tcPr>
            <w:tcW w:w="8435" w:type="dxa"/>
          </w:tcPr>
          <w:p w:rsidR="008B6D67" w:rsidRPr="004F0E5A" w:rsidRDefault="008B6D67" w:rsidP="008B6D67">
            <w:pPr>
              <w:pStyle w:val="a5"/>
              <w:jc w:val="left"/>
              <w:rPr>
                <w:sz w:val="24"/>
                <w:szCs w:val="24"/>
              </w:rPr>
            </w:pPr>
            <w:r w:rsidRPr="004F0E5A">
              <w:rPr>
                <w:sz w:val="24"/>
                <w:szCs w:val="24"/>
              </w:rPr>
              <w:t xml:space="preserve">                                                  </w:t>
            </w:r>
            <w:r w:rsidR="004F0E5A">
              <w:rPr>
                <w:sz w:val="24"/>
                <w:szCs w:val="24"/>
              </w:rPr>
              <w:t xml:space="preserve">          </w:t>
            </w:r>
            <w:r w:rsidRPr="004F0E5A">
              <w:rPr>
                <w:sz w:val="24"/>
                <w:szCs w:val="24"/>
              </w:rPr>
              <w:t xml:space="preserve">    </w:t>
            </w:r>
            <w:r w:rsidRPr="004F0E5A">
              <w:rPr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5" o:title="" gain="252062f" blacklevel="-18348f" grayscale="t"/>
                </v:shape>
                <o:OLEObject Type="Embed" ProgID="Word.Picture.8" ShapeID="_x0000_i1025" DrawAspect="Content" ObjectID="_1749386620" r:id="rId6"/>
              </w:object>
            </w:r>
          </w:p>
          <w:p w:rsidR="008B6D67" w:rsidRPr="004F0E5A" w:rsidRDefault="008B6D67" w:rsidP="008B6D67">
            <w:pPr>
              <w:pStyle w:val="a5"/>
              <w:rPr>
                <w:b w:val="0"/>
                <w:sz w:val="24"/>
                <w:szCs w:val="24"/>
              </w:rPr>
            </w:pPr>
            <w:r w:rsidRPr="004F0E5A">
              <w:rPr>
                <w:b w:val="0"/>
                <w:sz w:val="24"/>
                <w:szCs w:val="24"/>
              </w:rPr>
              <w:t xml:space="preserve">АДМИНИСТРАЦИЯ  </w:t>
            </w:r>
            <w:proofErr w:type="gramStart"/>
            <w:r w:rsidRPr="004F0E5A">
              <w:rPr>
                <w:b w:val="0"/>
                <w:sz w:val="24"/>
                <w:szCs w:val="24"/>
              </w:rPr>
              <w:t>ВЕСЬЕГОНСКОГО</w:t>
            </w:r>
            <w:proofErr w:type="gramEnd"/>
            <w:r w:rsidRPr="004F0E5A">
              <w:rPr>
                <w:b w:val="0"/>
                <w:sz w:val="24"/>
                <w:szCs w:val="24"/>
              </w:rPr>
              <w:t xml:space="preserve"> </w:t>
            </w:r>
          </w:p>
          <w:p w:rsidR="008B6D67" w:rsidRPr="004F0E5A" w:rsidRDefault="008B6D67" w:rsidP="008B6D67">
            <w:pPr>
              <w:pStyle w:val="a5"/>
              <w:rPr>
                <w:b w:val="0"/>
                <w:sz w:val="24"/>
                <w:szCs w:val="24"/>
              </w:rPr>
            </w:pPr>
            <w:r w:rsidRPr="004F0E5A">
              <w:rPr>
                <w:b w:val="0"/>
                <w:sz w:val="24"/>
                <w:szCs w:val="24"/>
              </w:rPr>
              <w:t xml:space="preserve"> МУНИЦИПАЛЬНОГО ОКРУГА</w:t>
            </w:r>
          </w:p>
          <w:p w:rsidR="008B6D67" w:rsidRPr="004F0E5A" w:rsidRDefault="008B6D67" w:rsidP="008B6D67">
            <w:pPr>
              <w:pStyle w:val="a5"/>
              <w:rPr>
                <w:sz w:val="24"/>
                <w:szCs w:val="24"/>
              </w:rPr>
            </w:pPr>
            <w:r w:rsidRPr="004F0E5A">
              <w:rPr>
                <w:b w:val="0"/>
                <w:sz w:val="24"/>
                <w:szCs w:val="24"/>
              </w:rPr>
              <w:t>ТВЕРСКОЙ  ОБЛАСТИ</w:t>
            </w:r>
          </w:p>
        </w:tc>
      </w:tr>
    </w:tbl>
    <w:p w:rsidR="008B6D67" w:rsidRPr="004F0E5A" w:rsidRDefault="008B6D67" w:rsidP="008B6D67">
      <w:pPr>
        <w:pStyle w:val="a5"/>
        <w:rPr>
          <w:sz w:val="24"/>
          <w:szCs w:val="24"/>
        </w:rPr>
      </w:pPr>
    </w:p>
    <w:p w:rsidR="008B6D67" w:rsidRPr="004F0E5A" w:rsidRDefault="004F0E5A" w:rsidP="008B6D6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8B6D67" w:rsidRPr="004F0E5A">
        <w:rPr>
          <w:sz w:val="24"/>
          <w:szCs w:val="24"/>
        </w:rPr>
        <w:t>П</w:t>
      </w:r>
      <w:proofErr w:type="spellEnd"/>
      <w:proofErr w:type="gramEnd"/>
      <w:r w:rsidR="008B6D67" w:rsidRPr="004F0E5A">
        <w:rPr>
          <w:sz w:val="24"/>
          <w:szCs w:val="24"/>
        </w:rPr>
        <w:t xml:space="preserve"> О С Т А Н О В Л Е Н И Е</w:t>
      </w:r>
    </w:p>
    <w:p w:rsidR="008B6D67" w:rsidRPr="004F0E5A" w:rsidRDefault="008B6D67" w:rsidP="008B6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E5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B6D67" w:rsidRPr="004F0E5A" w:rsidRDefault="008B6D67" w:rsidP="008B6D67">
      <w:pPr>
        <w:rPr>
          <w:rFonts w:ascii="Times New Roman" w:hAnsi="Times New Roman" w:cs="Times New Roman"/>
          <w:sz w:val="24"/>
          <w:szCs w:val="24"/>
        </w:rPr>
      </w:pPr>
      <w:r w:rsidRPr="004F0E5A">
        <w:rPr>
          <w:rFonts w:ascii="Times New Roman" w:hAnsi="Times New Roman" w:cs="Times New Roman"/>
          <w:sz w:val="24"/>
          <w:szCs w:val="24"/>
        </w:rPr>
        <w:t xml:space="preserve">26.06.2023 г.                                                                                                </w:t>
      </w:r>
      <w:r w:rsidR="004F0E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0E5A">
        <w:rPr>
          <w:rFonts w:ascii="Times New Roman" w:hAnsi="Times New Roman" w:cs="Times New Roman"/>
          <w:sz w:val="24"/>
          <w:szCs w:val="24"/>
        </w:rPr>
        <w:t xml:space="preserve">    № </w:t>
      </w:r>
      <w:r w:rsidR="004F0E5A">
        <w:rPr>
          <w:rFonts w:ascii="Times New Roman" w:hAnsi="Times New Roman" w:cs="Times New Roman"/>
          <w:sz w:val="24"/>
          <w:szCs w:val="24"/>
        </w:rPr>
        <w:t>264</w:t>
      </w:r>
    </w:p>
    <w:p w:rsidR="008B6D67" w:rsidRPr="004F0E5A" w:rsidRDefault="008B6D67" w:rsidP="008B6D67">
      <w:pPr>
        <w:spacing w:after="0" w:line="240" w:lineRule="auto"/>
        <w:ind w:right="2693"/>
        <w:rPr>
          <w:rFonts w:ascii="Times New Roman" w:eastAsia="Times New Roman" w:hAnsi="Times New Roman" w:cs="Times New Roman"/>
          <w:sz w:val="24"/>
          <w:szCs w:val="24"/>
        </w:rPr>
      </w:pPr>
      <w:r w:rsidRPr="004F0E5A">
        <w:rPr>
          <w:rFonts w:ascii="Times New Roman" w:eastAsia="Times New Roman" w:hAnsi="Times New Roman" w:cs="Times New Roman"/>
          <w:sz w:val="24"/>
          <w:szCs w:val="24"/>
        </w:rPr>
        <w:t>Об утверждении перспективного плана реализации  мероприятий в местах неорганизованного массового купания на территории Весьегонского муниципального округа Тверской области на 2023 год</w:t>
      </w:r>
    </w:p>
    <w:p w:rsidR="008B6D67" w:rsidRPr="004F0E5A" w:rsidRDefault="008B6D67" w:rsidP="008B6D67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6D67" w:rsidRPr="004F0E5A" w:rsidRDefault="008B6D67" w:rsidP="008B6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4"/>
      <w:proofErr w:type="gramStart"/>
      <w:r w:rsidRPr="004F0E5A">
        <w:rPr>
          <w:rFonts w:ascii="Times New Roman" w:eastAsia="Times New Roman" w:hAnsi="Times New Roman" w:cs="Times New Roman"/>
          <w:sz w:val="24"/>
          <w:szCs w:val="24"/>
        </w:rPr>
        <w:t>В целях выполнения плана мероприятий по обеспечению безопасности людей на водных объектах Тверской области в купальном сезоне 2023 года, представленного Главным управлением МСЧ России по Тверской</w:t>
      </w:r>
      <w:r w:rsidR="00742B7B" w:rsidRPr="004F0E5A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>, в соответствии с Водным кодексом Российской Федерации, Федеральными законами от 21.12.1994 № 68-ФЗ «О защите населения  и  территорий  от  чрезвычайных ситуаций природного и техногенного  характера», от 06.10.2003  № 131-ФЗ  «Об  общих  принципах  организации местного  самоуправления</w:t>
      </w:r>
      <w:proofErr w:type="gramEnd"/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4F0E5A">
        <w:rPr>
          <w:rFonts w:ascii="Times New Roman" w:eastAsia="Times New Roman" w:hAnsi="Times New Roman" w:cs="Times New Roman"/>
          <w:sz w:val="24"/>
          <w:szCs w:val="24"/>
        </w:rPr>
        <w:t>в  Российской  Федерации»,  постановлением Администрации   Тверской области  от  30.05.2006 № 126-па  «Об утверждении правил охраны жизни людей на воде (водных объектах) в Тверской области», Уставом В</w:t>
      </w:r>
      <w:r w:rsidR="00742B7B" w:rsidRPr="004F0E5A">
        <w:rPr>
          <w:rFonts w:ascii="Times New Roman" w:eastAsia="Times New Roman" w:hAnsi="Times New Roman" w:cs="Times New Roman"/>
          <w:sz w:val="24"/>
          <w:szCs w:val="24"/>
        </w:rPr>
        <w:t xml:space="preserve">есьегонского муниципального 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>округа Тверской области, и для обеспечения  безопасности населения  на  водных объектах, расположенных на территории  В</w:t>
      </w:r>
      <w:r w:rsidR="00742B7B" w:rsidRPr="004F0E5A">
        <w:rPr>
          <w:rFonts w:ascii="Times New Roman" w:eastAsia="Times New Roman" w:hAnsi="Times New Roman" w:cs="Times New Roman"/>
          <w:sz w:val="24"/>
          <w:szCs w:val="24"/>
        </w:rPr>
        <w:t>есьегонского муниципального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области, в летнем периоде 202</w:t>
      </w:r>
      <w:r w:rsidR="00742B7B" w:rsidRPr="004F0E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года  и  недопущения  гибели  людей  на  воде, </w:t>
      </w:r>
      <w:r w:rsidRPr="004F0E5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В</w:t>
      </w:r>
      <w:r w:rsidR="00742B7B" w:rsidRPr="004F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есьегонского муниципального </w:t>
      </w:r>
      <w:r w:rsidRPr="004F0E5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742B7B" w:rsidRPr="004F0E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8B6D67" w:rsidRPr="004F0E5A" w:rsidRDefault="008B6D67" w:rsidP="008B6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8B6D67" w:rsidRPr="004F0E5A" w:rsidRDefault="008B6D67" w:rsidP="008B6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D67" w:rsidRPr="004F0E5A" w:rsidRDefault="008B6D67" w:rsidP="008B6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1. Утвердить  перспективный план реализации мероприятий в местах неорганизованного  массового  купания  на  территории Весьегонского муниципального округа Тверской области (приложение). </w:t>
      </w:r>
    </w:p>
    <w:p w:rsidR="008B6D67" w:rsidRPr="004F0E5A" w:rsidRDefault="008B6D67" w:rsidP="008B6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5A">
        <w:rPr>
          <w:rFonts w:ascii="Times New Roman" w:eastAsia="Times New Roman" w:hAnsi="Times New Roman" w:cs="Times New Roman"/>
          <w:sz w:val="24"/>
          <w:szCs w:val="24"/>
        </w:rPr>
        <w:t>2. Заведующему отдел</w:t>
      </w:r>
      <w:r w:rsidR="00742B7B" w:rsidRPr="004F0E5A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>по делам МП, ГО и ЧС Администрации Весьегонского муниципального округа А.Н.</w:t>
      </w:r>
      <w:r w:rsidR="005938AA" w:rsidRPr="004F0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E5A">
        <w:rPr>
          <w:rFonts w:ascii="Times New Roman" w:eastAsia="Times New Roman" w:hAnsi="Times New Roman" w:cs="Times New Roman"/>
          <w:sz w:val="24"/>
          <w:szCs w:val="24"/>
        </w:rPr>
        <w:t>Федоскову</w:t>
      </w:r>
      <w:proofErr w:type="spellEnd"/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</w:t>
      </w:r>
      <w:proofErr w:type="gramStart"/>
      <w:r w:rsidRPr="004F0E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сроками исполнения перспективного плана реализации мероприятий в местах неорганизованного массового купания на территории </w:t>
      </w:r>
      <w:r w:rsidR="005938AA" w:rsidRPr="004F0E5A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и своевременное представление в Главное управление МЧС России по Тверской области отчетных материалов.</w:t>
      </w:r>
    </w:p>
    <w:p w:rsidR="008B6D67" w:rsidRPr="004F0E5A" w:rsidRDefault="005938AA" w:rsidP="008B6D6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0E5A">
        <w:rPr>
          <w:rFonts w:ascii="Times New Roman" w:hAnsi="Times New Roman" w:cs="Times New Roman"/>
          <w:sz w:val="24"/>
          <w:szCs w:val="24"/>
        </w:rPr>
        <w:t>3</w:t>
      </w:r>
      <w:r w:rsidR="008B6D67" w:rsidRPr="004F0E5A">
        <w:rPr>
          <w:rFonts w:ascii="Times New Roman" w:hAnsi="Times New Roman" w:cs="Times New Roman"/>
          <w:sz w:val="24"/>
          <w:szCs w:val="24"/>
        </w:rPr>
        <w:t>.</w:t>
      </w:r>
      <w:r w:rsidRPr="004F0E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B6D67" w:rsidRPr="004F0E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6D67" w:rsidRPr="004F0E5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6D67" w:rsidRPr="004F0E5A" w:rsidRDefault="005938AA" w:rsidP="004F0E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  <w:bookmarkEnd w:id="1"/>
      <w:r w:rsidRPr="004F0E5A">
        <w:rPr>
          <w:rFonts w:ascii="Times New Roman" w:hAnsi="Times New Roman" w:cs="Times New Roman"/>
          <w:sz w:val="24"/>
          <w:szCs w:val="24"/>
        </w:rPr>
        <w:t xml:space="preserve">  4</w:t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. </w:t>
      </w:r>
      <w:r w:rsidRPr="004F0E5A">
        <w:rPr>
          <w:rFonts w:ascii="Times New Roman" w:hAnsi="Times New Roman" w:cs="Times New Roman"/>
          <w:sz w:val="24"/>
          <w:szCs w:val="24"/>
        </w:rPr>
        <w:t xml:space="preserve"> </w:t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2"/>
      <w:r w:rsidR="008B6D67" w:rsidRPr="004F0E5A">
        <w:rPr>
          <w:rFonts w:ascii="Times New Roman" w:hAnsi="Times New Roman" w:cs="Times New Roman"/>
          <w:sz w:val="24"/>
          <w:szCs w:val="24"/>
        </w:rPr>
        <w:t>со дня его принятия и подлежит размещению на официальном сайте Администрации Весьегонского муниципального округа в информационно</w:t>
      </w:r>
      <w:r w:rsidR="004F0E5A">
        <w:rPr>
          <w:rFonts w:ascii="Times New Roman" w:hAnsi="Times New Roman" w:cs="Times New Roman"/>
          <w:sz w:val="24"/>
          <w:szCs w:val="24"/>
        </w:rPr>
        <w:t>-коммуникационной сети Интернет.</w:t>
      </w:r>
    </w:p>
    <w:p w:rsidR="008B6D67" w:rsidRPr="004F0E5A" w:rsidRDefault="008B6D67" w:rsidP="008B6D67">
      <w:pPr>
        <w:pStyle w:val="a6"/>
        <w:jc w:val="both"/>
        <w:rPr>
          <w:sz w:val="24"/>
          <w:szCs w:val="24"/>
        </w:rPr>
      </w:pPr>
    </w:p>
    <w:p w:rsidR="004F0E5A" w:rsidRDefault="004F0E5A" w:rsidP="004F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17145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8B6D67" w:rsidRPr="004F0E5A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8B6D67" w:rsidRPr="004F0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7B" w:rsidRPr="004F0E5A" w:rsidRDefault="004F0E5A" w:rsidP="004F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</w:t>
      </w:r>
      <w:r w:rsidR="005938AA" w:rsidRPr="004F0E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38AA" w:rsidRPr="004F0E5A">
        <w:rPr>
          <w:rFonts w:ascii="Times New Roman" w:hAnsi="Times New Roman" w:cs="Times New Roman"/>
          <w:sz w:val="24"/>
          <w:szCs w:val="24"/>
        </w:rPr>
        <w:t>А.В.Пашуков</w:t>
      </w:r>
      <w:proofErr w:type="spellEnd"/>
    </w:p>
    <w:p w:rsidR="005938AA" w:rsidRPr="004F0E5A" w:rsidRDefault="005938AA" w:rsidP="008B6D6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938AA" w:rsidRPr="004F0E5A" w:rsidRDefault="005938AA" w:rsidP="008B6D6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938AA" w:rsidRPr="004F0E5A" w:rsidRDefault="005938AA" w:rsidP="008B6D6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938AA" w:rsidRPr="004F0E5A" w:rsidRDefault="005938AA" w:rsidP="008B6D6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938AA" w:rsidRPr="004F0E5A" w:rsidSect="00742B7B">
      <w:pgSz w:w="11906" w:h="16838"/>
      <w:pgMar w:top="851" w:right="991" w:bottom="1135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3BA"/>
    <w:multiLevelType w:val="hybridMultilevel"/>
    <w:tmpl w:val="5EF0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0A7"/>
    <w:rsid w:val="0027632A"/>
    <w:rsid w:val="004F0E5A"/>
    <w:rsid w:val="005938AA"/>
    <w:rsid w:val="00742B7B"/>
    <w:rsid w:val="008B6D67"/>
    <w:rsid w:val="00A117BF"/>
    <w:rsid w:val="00C430A7"/>
    <w:rsid w:val="00E8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A"/>
  </w:style>
  <w:style w:type="paragraph" w:styleId="1">
    <w:name w:val="heading 1"/>
    <w:basedOn w:val="a"/>
    <w:next w:val="a"/>
    <w:link w:val="10"/>
    <w:qFormat/>
    <w:rsid w:val="008B6D67"/>
    <w:pPr>
      <w:keepNext/>
      <w:tabs>
        <w:tab w:val="left" w:pos="739"/>
      </w:tabs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0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6D67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caption"/>
    <w:basedOn w:val="a"/>
    <w:next w:val="a"/>
    <w:qFormat/>
    <w:rsid w:val="008B6D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8B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8B6D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5</cp:revision>
  <cp:lastPrinted>2023-06-27T12:57:00Z</cp:lastPrinted>
  <dcterms:created xsi:type="dcterms:W3CDTF">2023-06-26T07:58:00Z</dcterms:created>
  <dcterms:modified xsi:type="dcterms:W3CDTF">2023-06-27T12:57:00Z</dcterms:modified>
</cp:coreProperties>
</file>