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9D" w:rsidRPr="00AE52BD" w:rsidRDefault="00D87413" w:rsidP="000238A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54.25pt;margin-top:675.65pt;width:102.75pt;height:57pt;z-index:251659264">
            <v:imagedata r:id="rId15" o:title=""/>
          </v:shape>
        </w:pict>
      </w:r>
      <w:r>
        <w:rPr>
          <w:noProof/>
        </w:rPr>
        <w:pict>
          <v:shape id="_x0000_s1027" type="#_x0000_t75" style="position:absolute;margin-left:306.05pt;margin-top:718.1pt;width:2in;height:52.5pt;z-index:251658240;mso-wrap-distance-left:2pt;mso-wrap-distance-right:2pt;mso-position-horizontal-relative:page" filled="t" fillcolor="#030">
            <v:fill opacity="0"/>
            <v:imagedata r:id="rId16" o:title=""/>
            <w10:wrap anchorx="page"/>
          </v:shape>
        </w:pict>
      </w:r>
      <w:r w:rsidR="00A23A71">
        <w:t xml:space="preserve">                                                                  </w:t>
      </w:r>
      <w:r w:rsidR="000238A3">
        <w:t xml:space="preserve"> </w:t>
      </w:r>
      <w:bookmarkStart w:id="0" w:name="_MON_1738406819"/>
      <w:bookmarkEnd w:id="0"/>
      <w:r w:rsidR="00440D9D" w:rsidRPr="00AE52BD">
        <w:object w:dxaOrig="945" w:dyaOrig="1140">
          <v:shape id="_x0000_i1025" type="#_x0000_t75" style="width:54.75pt;height:65.25pt" o:ole="" filled="t">
            <v:fill color2="black"/>
            <v:imagedata r:id="rId17" o:title=""/>
          </v:shape>
          <o:OLEObject Type="Embed" ProgID="Word.Picture.8" ShapeID="_x0000_i1025" DrawAspect="Content" ObjectID="_1738572257" r:id="rId18"/>
        </w:object>
      </w:r>
    </w:p>
    <w:p w:rsidR="00440D9D" w:rsidRPr="00AE52BD" w:rsidRDefault="00440D9D" w:rsidP="00440D9D">
      <w:pPr>
        <w:pStyle w:val="ab"/>
      </w:pPr>
    </w:p>
    <w:p w:rsidR="00440D9D" w:rsidRPr="00AE52BD" w:rsidRDefault="00440D9D" w:rsidP="00440D9D">
      <w:pPr>
        <w:pStyle w:val="ab"/>
      </w:pPr>
      <w:r>
        <w:t>ДУМА ВЕСЬЕГОНСКОГО МУНИЦИПАЛЬНОГО ОКРУГА</w:t>
      </w:r>
    </w:p>
    <w:p w:rsidR="00440D9D" w:rsidRPr="00AE52BD" w:rsidRDefault="00440D9D" w:rsidP="00440D9D">
      <w:pPr>
        <w:pStyle w:val="ad"/>
        <w:jc w:val="center"/>
      </w:pPr>
      <w:r w:rsidRPr="00AE52BD">
        <w:t>ТВЕРСКОЙ ОБЛАСТИ</w:t>
      </w:r>
    </w:p>
    <w:p w:rsidR="00440D9D" w:rsidRPr="00AE52BD" w:rsidRDefault="00440D9D" w:rsidP="00440D9D">
      <w:pPr>
        <w:pStyle w:val="ad"/>
        <w:jc w:val="center"/>
      </w:pPr>
    </w:p>
    <w:p w:rsidR="00440D9D" w:rsidRPr="00AE52BD" w:rsidRDefault="00440D9D" w:rsidP="00440D9D">
      <w:pPr>
        <w:pStyle w:val="ad"/>
        <w:jc w:val="center"/>
      </w:pPr>
      <w:r w:rsidRPr="00AE52BD">
        <w:t>РЕШЕНИЕ</w:t>
      </w:r>
    </w:p>
    <w:p w:rsidR="006F63AB" w:rsidRDefault="006F63AB" w:rsidP="006F63AB">
      <w:pPr>
        <w:jc w:val="center"/>
      </w:pPr>
      <w:r>
        <w:t>г. Весьегонск</w:t>
      </w:r>
    </w:p>
    <w:p w:rsidR="00C62275" w:rsidRDefault="00C62275" w:rsidP="006F63AB">
      <w:pPr>
        <w:jc w:val="center"/>
      </w:pPr>
    </w:p>
    <w:p w:rsidR="00C62275" w:rsidRDefault="00C62275" w:rsidP="00C62275">
      <w:pPr>
        <w:jc w:val="both"/>
      </w:pPr>
      <w:r>
        <w:t xml:space="preserve"> </w:t>
      </w:r>
      <w:r w:rsidR="00440D9D">
        <w:t>21</w:t>
      </w:r>
      <w:r>
        <w:t>.</w:t>
      </w:r>
      <w:r w:rsidR="00440D9D">
        <w:t>02</w:t>
      </w:r>
      <w:r w:rsidR="00645E5D">
        <w:t>.202</w:t>
      </w:r>
      <w:r w:rsidR="00FE17D1">
        <w:t>3</w:t>
      </w:r>
      <w:r>
        <w:t xml:space="preserve">                                                                                                       </w:t>
      </w:r>
      <w:r w:rsidR="00440D9D">
        <w:t xml:space="preserve">       </w:t>
      </w:r>
      <w:r>
        <w:t xml:space="preserve">  </w:t>
      </w:r>
      <w:r w:rsidR="00440D9D">
        <w:t xml:space="preserve">             </w:t>
      </w:r>
      <w:r>
        <w:t>№</w:t>
      </w:r>
      <w:r w:rsidR="00440D9D">
        <w:t xml:space="preserve"> 278</w:t>
      </w:r>
    </w:p>
    <w:p w:rsidR="003935F9" w:rsidRDefault="003935F9" w:rsidP="00C62275">
      <w:pPr>
        <w:jc w:val="both"/>
      </w:pPr>
    </w:p>
    <w:p w:rsidR="003935F9" w:rsidRPr="006B7784" w:rsidRDefault="00C62275" w:rsidP="00C62275">
      <w:pPr>
        <w:jc w:val="both"/>
        <w:rPr>
          <w:szCs w:val="24"/>
        </w:rPr>
      </w:pPr>
      <w:r w:rsidRPr="006B7784">
        <w:rPr>
          <w:szCs w:val="24"/>
        </w:rPr>
        <w:t>Об</w:t>
      </w:r>
      <w:r w:rsidR="00645E5D" w:rsidRPr="006B7784">
        <w:rPr>
          <w:szCs w:val="24"/>
        </w:rPr>
        <w:t xml:space="preserve">  </w:t>
      </w:r>
      <w:r w:rsidRPr="006B7784">
        <w:rPr>
          <w:szCs w:val="24"/>
        </w:rPr>
        <w:t xml:space="preserve"> установлении</w:t>
      </w:r>
      <w:r w:rsidR="00645E5D" w:rsidRPr="006B7784">
        <w:rPr>
          <w:szCs w:val="24"/>
        </w:rPr>
        <w:t xml:space="preserve">  </w:t>
      </w:r>
      <w:r w:rsidRPr="006B7784">
        <w:rPr>
          <w:szCs w:val="24"/>
        </w:rPr>
        <w:t xml:space="preserve"> размера отчислений </w:t>
      </w:r>
      <w:r w:rsidR="003935F9" w:rsidRPr="006B7784">
        <w:rPr>
          <w:szCs w:val="24"/>
        </w:rPr>
        <w:t xml:space="preserve"> </w:t>
      </w:r>
      <w:r w:rsidRPr="006B7784">
        <w:rPr>
          <w:szCs w:val="24"/>
        </w:rPr>
        <w:t>в</w:t>
      </w:r>
      <w:r w:rsidR="003935F9" w:rsidRPr="006B7784">
        <w:rPr>
          <w:szCs w:val="24"/>
        </w:rPr>
        <w:t xml:space="preserve">  б</w:t>
      </w:r>
      <w:r w:rsidRPr="006B7784">
        <w:rPr>
          <w:szCs w:val="24"/>
        </w:rPr>
        <w:t>юджет</w:t>
      </w:r>
    </w:p>
    <w:p w:rsidR="003935F9" w:rsidRPr="006B7784" w:rsidRDefault="00C62275" w:rsidP="00C62275">
      <w:pPr>
        <w:jc w:val="both"/>
        <w:rPr>
          <w:szCs w:val="24"/>
        </w:rPr>
      </w:pPr>
      <w:r w:rsidRPr="006B7784">
        <w:rPr>
          <w:szCs w:val="24"/>
        </w:rPr>
        <w:t>Весьегонского</w:t>
      </w:r>
      <w:r w:rsidR="003935F9" w:rsidRPr="006B7784">
        <w:rPr>
          <w:szCs w:val="24"/>
        </w:rPr>
        <w:t xml:space="preserve"> </w:t>
      </w:r>
      <w:r w:rsidR="00645E5D" w:rsidRPr="006B7784">
        <w:rPr>
          <w:szCs w:val="24"/>
        </w:rPr>
        <w:t xml:space="preserve"> муниципального</w:t>
      </w:r>
      <w:r w:rsidR="003935F9" w:rsidRPr="006B7784">
        <w:rPr>
          <w:szCs w:val="24"/>
        </w:rPr>
        <w:t xml:space="preserve">   </w:t>
      </w:r>
      <w:r w:rsidR="00645E5D" w:rsidRPr="006B7784">
        <w:rPr>
          <w:szCs w:val="24"/>
        </w:rPr>
        <w:t>округа</w:t>
      </w:r>
      <w:r w:rsidR="003935F9" w:rsidRPr="006B7784">
        <w:rPr>
          <w:szCs w:val="24"/>
        </w:rPr>
        <w:t xml:space="preserve">  </w:t>
      </w:r>
      <w:proofErr w:type="gramStart"/>
      <w:r w:rsidRPr="006B7784">
        <w:rPr>
          <w:szCs w:val="24"/>
        </w:rPr>
        <w:t>Тверской</w:t>
      </w:r>
      <w:proofErr w:type="gramEnd"/>
      <w:r w:rsidR="00645E5D" w:rsidRPr="006B7784">
        <w:rPr>
          <w:szCs w:val="24"/>
        </w:rPr>
        <w:t xml:space="preserve">  </w:t>
      </w:r>
    </w:p>
    <w:p w:rsidR="003935F9" w:rsidRPr="006B7784" w:rsidRDefault="00C62275" w:rsidP="00C62275">
      <w:pPr>
        <w:jc w:val="both"/>
        <w:rPr>
          <w:szCs w:val="24"/>
        </w:rPr>
      </w:pPr>
      <w:r w:rsidRPr="006B7784">
        <w:rPr>
          <w:szCs w:val="24"/>
        </w:rPr>
        <w:t xml:space="preserve">области </w:t>
      </w:r>
      <w:r w:rsidR="003935F9" w:rsidRPr="006B7784">
        <w:rPr>
          <w:szCs w:val="24"/>
        </w:rPr>
        <w:t xml:space="preserve">части </w:t>
      </w:r>
      <w:r w:rsidRPr="006B7784">
        <w:rPr>
          <w:szCs w:val="24"/>
        </w:rPr>
        <w:t xml:space="preserve">прибыли </w:t>
      </w:r>
      <w:proofErr w:type="gramStart"/>
      <w:r w:rsidRPr="006B7784">
        <w:rPr>
          <w:szCs w:val="24"/>
        </w:rPr>
        <w:t>муниципальных</w:t>
      </w:r>
      <w:proofErr w:type="gramEnd"/>
      <w:r w:rsidR="00645E5D" w:rsidRPr="006B7784">
        <w:rPr>
          <w:szCs w:val="24"/>
        </w:rPr>
        <w:t xml:space="preserve"> </w:t>
      </w:r>
      <w:r w:rsidRPr="006B7784">
        <w:rPr>
          <w:szCs w:val="24"/>
        </w:rPr>
        <w:t xml:space="preserve">унитарных </w:t>
      </w:r>
    </w:p>
    <w:p w:rsidR="003935F9" w:rsidRPr="006B7784" w:rsidRDefault="00C62275" w:rsidP="00C62275">
      <w:pPr>
        <w:jc w:val="both"/>
        <w:rPr>
          <w:szCs w:val="24"/>
        </w:rPr>
      </w:pPr>
      <w:r w:rsidRPr="006B7784">
        <w:rPr>
          <w:szCs w:val="24"/>
        </w:rPr>
        <w:t>предприятий</w:t>
      </w:r>
      <w:r w:rsidR="003935F9" w:rsidRPr="006B7784">
        <w:rPr>
          <w:szCs w:val="24"/>
        </w:rPr>
        <w:t xml:space="preserve">, остающейся после уплаты  налогов и </w:t>
      </w:r>
    </w:p>
    <w:p w:rsidR="00C62275" w:rsidRPr="006B7784" w:rsidRDefault="003935F9" w:rsidP="00C62275">
      <w:pPr>
        <w:jc w:val="both"/>
        <w:rPr>
          <w:szCs w:val="24"/>
        </w:rPr>
      </w:pPr>
      <w:r w:rsidRPr="006B7784">
        <w:rPr>
          <w:szCs w:val="24"/>
        </w:rPr>
        <w:t>иных обязательных платежей</w:t>
      </w:r>
      <w:r w:rsidR="00C62275" w:rsidRPr="006B7784">
        <w:rPr>
          <w:szCs w:val="24"/>
        </w:rPr>
        <w:t xml:space="preserve"> </w:t>
      </w:r>
      <w:r w:rsidR="00EB0971" w:rsidRPr="006B7784">
        <w:rPr>
          <w:szCs w:val="24"/>
        </w:rPr>
        <w:t>з</w:t>
      </w:r>
      <w:r w:rsidR="00C62275" w:rsidRPr="006B7784">
        <w:rPr>
          <w:szCs w:val="24"/>
        </w:rPr>
        <w:t>а 20</w:t>
      </w:r>
      <w:r w:rsidR="00335DBC" w:rsidRPr="006B7784">
        <w:rPr>
          <w:szCs w:val="24"/>
        </w:rPr>
        <w:t>2</w:t>
      </w:r>
      <w:r w:rsidR="00FE17D1" w:rsidRPr="006B7784">
        <w:rPr>
          <w:szCs w:val="24"/>
        </w:rPr>
        <w:t>2</w:t>
      </w:r>
      <w:r w:rsidR="00C62275" w:rsidRPr="006B7784">
        <w:rPr>
          <w:szCs w:val="24"/>
        </w:rPr>
        <w:t xml:space="preserve"> год</w:t>
      </w:r>
    </w:p>
    <w:p w:rsidR="00C62275" w:rsidRPr="006B7784" w:rsidRDefault="00C62275" w:rsidP="00C62275">
      <w:pPr>
        <w:jc w:val="both"/>
        <w:rPr>
          <w:szCs w:val="24"/>
        </w:rPr>
      </w:pPr>
    </w:p>
    <w:p w:rsidR="00C62275" w:rsidRPr="006B7784" w:rsidRDefault="00C62275" w:rsidP="00C62275">
      <w:pPr>
        <w:jc w:val="both"/>
        <w:rPr>
          <w:szCs w:val="24"/>
        </w:rPr>
      </w:pPr>
      <w:r w:rsidRPr="006B7784">
        <w:rPr>
          <w:szCs w:val="24"/>
        </w:rPr>
        <w:t xml:space="preserve">      </w:t>
      </w:r>
      <w:proofErr w:type="gramStart"/>
      <w:r w:rsidRPr="006B7784">
        <w:rPr>
          <w:szCs w:val="24"/>
        </w:rPr>
        <w:t>Руководствуясь статьями 42, 62 Бюджетного кодекса Российской Федерации, статьей 17 Федерального закона от 14 ноября 2002 года № 161-ФЗ «О государственных и муниципальных унитарных предприятиях»,</w:t>
      </w:r>
      <w:r w:rsidR="00BE03FB" w:rsidRPr="006B7784">
        <w:rPr>
          <w:szCs w:val="24"/>
        </w:rPr>
        <w:t xml:space="preserve"> </w:t>
      </w:r>
      <w:r w:rsidRPr="006B7784">
        <w:rPr>
          <w:szCs w:val="24"/>
        </w:rPr>
        <w:t xml:space="preserve"> в соответствии со ст</w:t>
      </w:r>
      <w:r w:rsidR="00BE03FB" w:rsidRPr="006B7784">
        <w:rPr>
          <w:szCs w:val="24"/>
        </w:rPr>
        <w:t>атьей</w:t>
      </w:r>
      <w:r w:rsidRPr="006B7784">
        <w:rPr>
          <w:szCs w:val="24"/>
        </w:rPr>
        <w:t xml:space="preserve"> 13 Положения </w:t>
      </w:r>
      <w:r w:rsidR="00BE03FB" w:rsidRPr="006B7784">
        <w:rPr>
          <w:szCs w:val="24"/>
        </w:rPr>
        <w:t>«О</w:t>
      </w:r>
      <w:r w:rsidRPr="006B7784">
        <w:rPr>
          <w:szCs w:val="24"/>
        </w:rPr>
        <w:t xml:space="preserve"> порядке управления </w:t>
      </w:r>
      <w:r w:rsidR="003935F9" w:rsidRPr="006B7784">
        <w:rPr>
          <w:szCs w:val="24"/>
        </w:rPr>
        <w:t xml:space="preserve">и распоряжения </w:t>
      </w:r>
      <w:r w:rsidRPr="006B7784">
        <w:rPr>
          <w:szCs w:val="24"/>
        </w:rPr>
        <w:t>имуществом</w:t>
      </w:r>
      <w:r w:rsidR="003935F9" w:rsidRPr="006B7784">
        <w:rPr>
          <w:szCs w:val="24"/>
        </w:rPr>
        <w:t xml:space="preserve">, находящимся в муниципальной собственности муниципального образования </w:t>
      </w:r>
      <w:r w:rsidRPr="006B7784">
        <w:rPr>
          <w:szCs w:val="24"/>
        </w:rPr>
        <w:t xml:space="preserve"> Весьегонск</w:t>
      </w:r>
      <w:r w:rsidR="003935F9" w:rsidRPr="006B7784">
        <w:rPr>
          <w:szCs w:val="24"/>
        </w:rPr>
        <w:t>ий муниципальный округ Т</w:t>
      </w:r>
      <w:r w:rsidRPr="006B7784">
        <w:rPr>
          <w:szCs w:val="24"/>
        </w:rPr>
        <w:t>верской области</w:t>
      </w:r>
      <w:r w:rsidR="00BE03FB" w:rsidRPr="006B7784">
        <w:rPr>
          <w:szCs w:val="24"/>
        </w:rPr>
        <w:t>»</w:t>
      </w:r>
      <w:r w:rsidRPr="006B7784">
        <w:rPr>
          <w:szCs w:val="24"/>
        </w:rPr>
        <w:t xml:space="preserve">, утвержденного решением </w:t>
      </w:r>
      <w:r w:rsidR="003935F9" w:rsidRPr="006B7784">
        <w:rPr>
          <w:szCs w:val="24"/>
        </w:rPr>
        <w:t>Думы</w:t>
      </w:r>
      <w:r w:rsidRPr="006B7784">
        <w:rPr>
          <w:szCs w:val="24"/>
        </w:rPr>
        <w:t xml:space="preserve"> </w:t>
      </w:r>
      <w:r w:rsidR="00BE03FB" w:rsidRPr="006B7784">
        <w:rPr>
          <w:szCs w:val="24"/>
        </w:rPr>
        <w:t>В</w:t>
      </w:r>
      <w:r w:rsidRPr="006B7784">
        <w:rPr>
          <w:szCs w:val="24"/>
        </w:rPr>
        <w:t xml:space="preserve">есьегонского </w:t>
      </w:r>
      <w:r w:rsidR="003935F9" w:rsidRPr="006B7784">
        <w:rPr>
          <w:szCs w:val="24"/>
        </w:rPr>
        <w:t xml:space="preserve">муниципального округа </w:t>
      </w:r>
      <w:r w:rsidRPr="006B7784">
        <w:rPr>
          <w:szCs w:val="24"/>
        </w:rPr>
        <w:t xml:space="preserve"> от </w:t>
      </w:r>
      <w:r w:rsidR="003935F9" w:rsidRPr="006B7784">
        <w:rPr>
          <w:szCs w:val="24"/>
        </w:rPr>
        <w:t>1</w:t>
      </w:r>
      <w:r w:rsidRPr="006B7784">
        <w:rPr>
          <w:szCs w:val="24"/>
        </w:rPr>
        <w:t>8.</w:t>
      </w:r>
      <w:r w:rsidR="003935F9" w:rsidRPr="006B7784">
        <w:rPr>
          <w:szCs w:val="24"/>
        </w:rPr>
        <w:t>1</w:t>
      </w:r>
      <w:r w:rsidRPr="006B7784">
        <w:rPr>
          <w:szCs w:val="24"/>
        </w:rPr>
        <w:t>2.20</w:t>
      </w:r>
      <w:r w:rsidR="003935F9" w:rsidRPr="006B7784">
        <w:rPr>
          <w:szCs w:val="24"/>
        </w:rPr>
        <w:t>19</w:t>
      </w:r>
      <w:r w:rsidR="00BE03FB" w:rsidRPr="006B7784">
        <w:rPr>
          <w:szCs w:val="24"/>
        </w:rPr>
        <w:t xml:space="preserve">  </w:t>
      </w:r>
      <w:r w:rsidR="003935F9" w:rsidRPr="006B7784">
        <w:rPr>
          <w:szCs w:val="24"/>
        </w:rPr>
        <w:t>№ 42</w:t>
      </w:r>
      <w:r w:rsidR="00BE03FB" w:rsidRPr="006B7784">
        <w:rPr>
          <w:szCs w:val="24"/>
        </w:rPr>
        <w:t>, с пунктами 6, 8</w:t>
      </w:r>
      <w:proofErr w:type="gramEnd"/>
      <w:r w:rsidR="00BE03FB" w:rsidRPr="006B7784">
        <w:rPr>
          <w:szCs w:val="24"/>
        </w:rPr>
        <w:t xml:space="preserve"> Положения  «О порядке перечисления предприятиями в  бюджет</w:t>
      </w:r>
      <w:r w:rsidR="003935F9" w:rsidRPr="006B7784">
        <w:rPr>
          <w:szCs w:val="24"/>
        </w:rPr>
        <w:t xml:space="preserve"> Весьегонского муниципального округа Тверской области</w:t>
      </w:r>
      <w:r w:rsidR="00BE03FB" w:rsidRPr="006B7784">
        <w:rPr>
          <w:szCs w:val="24"/>
        </w:rPr>
        <w:t xml:space="preserve"> части прибыли муниципальных унитарных предприятий, остающейся после уплаты налогов и иных обязательных платежей», утвержденного решением </w:t>
      </w:r>
      <w:r w:rsidR="003935F9" w:rsidRPr="006B7784">
        <w:rPr>
          <w:szCs w:val="24"/>
        </w:rPr>
        <w:t>Думы</w:t>
      </w:r>
      <w:r w:rsidR="00BE03FB" w:rsidRPr="006B7784">
        <w:rPr>
          <w:szCs w:val="24"/>
        </w:rPr>
        <w:t xml:space="preserve"> Весьегонского </w:t>
      </w:r>
      <w:r w:rsidR="003935F9" w:rsidRPr="006B7784">
        <w:rPr>
          <w:szCs w:val="24"/>
        </w:rPr>
        <w:t>муниципального округа Тверской области</w:t>
      </w:r>
      <w:r w:rsidR="00BE03FB" w:rsidRPr="006B7784">
        <w:rPr>
          <w:szCs w:val="24"/>
        </w:rPr>
        <w:t xml:space="preserve"> от </w:t>
      </w:r>
      <w:r w:rsidR="003935F9" w:rsidRPr="006B7784">
        <w:rPr>
          <w:szCs w:val="24"/>
        </w:rPr>
        <w:t>0</w:t>
      </w:r>
      <w:r w:rsidR="00335DBC" w:rsidRPr="006B7784">
        <w:rPr>
          <w:szCs w:val="24"/>
        </w:rPr>
        <w:t>3</w:t>
      </w:r>
      <w:r w:rsidR="00BE03FB" w:rsidRPr="006B7784">
        <w:rPr>
          <w:szCs w:val="24"/>
        </w:rPr>
        <w:t>.0</w:t>
      </w:r>
      <w:r w:rsidR="00335DBC" w:rsidRPr="006B7784">
        <w:rPr>
          <w:szCs w:val="24"/>
        </w:rPr>
        <w:t>6</w:t>
      </w:r>
      <w:r w:rsidR="00BE03FB" w:rsidRPr="006B7784">
        <w:rPr>
          <w:szCs w:val="24"/>
        </w:rPr>
        <w:t>.20</w:t>
      </w:r>
      <w:r w:rsidR="003935F9" w:rsidRPr="006B7784">
        <w:rPr>
          <w:szCs w:val="24"/>
        </w:rPr>
        <w:t>20 №</w:t>
      </w:r>
      <w:r w:rsidR="00335DBC" w:rsidRPr="006B7784">
        <w:rPr>
          <w:szCs w:val="24"/>
        </w:rPr>
        <w:t xml:space="preserve"> 108</w:t>
      </w:r>
      <w:r w:rsidR="006F63AB" w:rsidRPr="006B7784">
        <w:rPr>
          <w:szCs w:val="24"/>
        </w:rPr>
        <w:t>,</w:t>
      </w:r>
    </w:p>
    <w:p w:rsidR="00C62275" w:rsidRDefault="00C62275" w:rsidP="00C62275">
      <w:pPr>
        <w:jc w:val="both"/>
        <w:rPr>
          <w:sz w:val="22"/>
          <w:szCs w:val="22"/>
        </w:rPr>
      </w:pPr>
    </w:p>
    <w:p w:rsidR="006F63AB" w:rsidRDefault="006F63AB" w:rsidP="006F63AB">
      <w:pPr>
        <w:jc w:val="center"/>
        <w:rPr>
          <w:b/>
          <w:szCs w:val="24"/>
        </w:rPr>
      </w:pPr>
      <w:r w:rsidRPr="00DB403C">
        <w:rPr>
          <w:b/>
          <w:szCs w:val="24"/>
        </w:rPr>
        <w:t xml:space="preserve">ДУМА </w:t>
      </w:r>
      <w:proofErr w:type="gramStart"/>
      <w:r w:rsidRPr="00DB403C">
        <w:rPr>
          <w:b/>
          <w:szCs w:val="24"/>
        </w:rPr>
        <w:t>ВЕСЬЕГОНСКОГО</w:t>
      </w:r>
      <w:proofErr w:type="gramEnd"/>
      <w:r w:rsidRPr="00DB403C">
        <w:rPr>
          <w:b/>
          <w:szCs w:val="24"/>
        </w:rPr>
        <w:t xml:space="preserve"> МУНИЦИПАЛЬНОГО</w:t>
      </w:r>
    </w:p>
    <w:p w:rsidR="006F63AB" w:rsidRDefault="006F63AB" w:rsidP="006F63AB">
      <w:pPr>
        <w:jc w:val="center"/>
        <w:rPr>
          <w:b/>
          <w:szCs w:val="24"/>
        </w:rPr>
      </w:pPr>
      <w:r w:rsidRPr="00DB403C">
        <w:rPr>
          <w:b/>
          <w:szCs w:val="24"/>
        </w:rPr>
        <w:t>ОКРУГА РЕШИЛА:</w:t>
      </w:r>
    </w:p>
    <w:p w:rsidR="006F63AB" w:rsidRPr="003935F9" w:rsidRDefault="006F63AB" w:rsidP="006F63AB">
      <w:pPr>
        <w:jc w:val="center"/>
        <w:rPr>
          <w:sz w:val="22"/>
          <w:szCs w:val="22"/>
        </w:rPr>
      </w:pPr>
    </w:p>
    <w:p w:rsidR="00C62275" w:rsidRPr="006B7784" w:rsidRDefault="00291C2E" w:rsidP="00291C2E">
      <w:pPr>
        <w:jc w:val="both"/>
        <w:rPr>
          <w:szCs w:val="24"/>
        </w:rPr>
      </w:pPr>
      <w:r w:rsidRPr="006B7784">
        <w:rPr>
          <w:szCs w:val="24"/>
        </w:rPr>
        <w:t xml:space="preserve">     1. </w:t>
      </w:r>
      <w:r w:rsidR="00C62275" w:rsidRPr="006B7784">
        <w:rPr>
          <w:szCs w:val="24"/>
        </w:rPr>
        <w:t xml:space="preserve">Установить для муниципальных унитарных предприятий  </w:t>
      </w:r>
      <w:r w:rsidR="00EB0971" w:rsidRPr="006B7784">
        <w:rPr>
          <w:szCs w:val="24"/>
        </w:rPr>
        <w:t>з</w:t>
      </w:r>
      <w:r w:rsidR="00C62275" w:rsidRPr="006B7784">
        <w:rPr>
          <w:szCs w:val="24"/>
        </w:rPr>
        <w:t>а 20</w:t>
      </w:r>
      <w:r w:rsidR="00335DBC" w:rsidRPr="006B7784">
        <w:rPr>
          <w:szCs w:val="24"/>
        </w:rPr>
        <w:t>2</w:t>
      </w:r>
      <w:r w:rsidR="00FE17D1" w:rsidRPr="006B7784">
        <w:rPr>
          <w:szCs w:val="24"/>
        </w:rPr>
        <w:t>2</w:t>
      </w:r>
      <w:r w:rsidR="007C2149" w:rsidRPr="006B7784">
        <w:rPr>
          <w:szCs w:val="24"/>
        </w:rPr>
        <w:t xml:space="preserve"> </w:t>
      </w:r>
      <w:r w:rsidR="00C62275" w:rsidRPr="006B7784">
        <w:rPr>
          <w:szCs w:val="24"/>
        </w:rPr>
        <w:t xml:space="preserve">год размер отчислений в бюджет Весьегонского </w:t>
      </w:r>
      <w:r w:rsidR="00645E5D" w:rsidRPr="006B7784">
        <w:rPr>
          <w:szCs w:val="24"/>
        </w:rPr>
        <w:t>муниципального округа</w:t>
      </w:r>
      <w:r w:rsidR="00C62275" w:rsidRPr="006B7784">
        <w:rPr>
          <w:szCs w:val="24"/>
        </w:rPr>
        <w:t xml:space="preserve"> Тверской области  </w:t>
      </w:r>
      <w:r w:rsidR="003935F9" w:rsidRPr="006B7784">
        <w:rPr>
          <w:szCs w:val="24"/>
        </w:rPr>
        <w:t>части</w:t>
      </w:r>
      <w:r w:rsidR="00C62275" w:rsidRPr="006B7784">
        <w:rPr>
          <w:szCs w:val="24"/>
        </w:rPr>
        <w:t xml:space="preserve"> прибыли, оставшейся в их распоряжении после уплаты налогов и иных обязательных платежей – 40 %.</w:t>
      </w:r>
    </w:p>
    <w:p w:rsidR="00C62275" w:rsidRPr="006B7784" w:rsidRDefault="00291C2E" w:rsidP="00291C2E">
      <w:pPr>
        <w:jc w:val="both"/>
        <w:rPr>
          <w:szCs w:val="24"/>
        </w:rPr>
      </w:pPr>
      <w:r w:rsidRPr="006B7784">
        <w:rPr>
          <w:szCs w:val="24"/>
        </w:rPr>
        <w:t xml:space="preserve">     2. </w:t>
      </w:r>
      <w:r w:rsidR="00645E5D" w:rsidRPr="006B7784">
        <w:rPr>
          <w:szCs w:val="24"/>
        </w:rPr>
        <w:t>Срок уплаты до 01.06</w:t>
      </w:r>
      <w:r w:rsidR="00C62275" w:rsidRPr="006B7784">
        <w:rPr>
          <w:szCs w:val="24"/>
        </w:rPr>
        <w:t>.20</w:t>
      </w:r>
      <w:r w:rsidR="00645E5D" w:rsidRPr="006B7784">
        <w:rPr>
          <w:szCs w:val="24"/>
        </w:rPr>
        <w:t>2</w:t>
      </w:r>
      <w:r w:rsidR="00FE17D1" w:rsidRPr="006B7784">
        <w:rPr>
          <w:szCs w:val="24"/>
        </w:rPr>
        <w:t>3</w:t>
      </w:r>
      <w:r w:rsidR="00D523F4" w:rsidRPr="006B7784">
        <w:rPr>
          <w:szCs w:val="24"/>
        </w:rPr>
        <w:t>.</w:t>
      </w:r>
    </w:p>
    <w:p w:rsidR="00C62275" w:rsidRPr="006B7784" w:rsidRDefault="00291C2E" w:rsidP="00291C2E">
      <w:pPr>
        <w:jc w:val="both"/>
        <w:rPr>
          <w:szCs w:val="24"/>
        </w:rPr>
      </w:pPr>
      <w:r w:rsidRPr="006B7784">
        <w:rPr>
          <w:szCs w:val="24"/>
        </w:rPr>
        <w:t xml:space="preserve">     3. </w:t>
      </w:r>
      <w:r w:rsidR="00C62275" w:rsidRPr="006B7784">
        <w:rPr>
          <w:szCs w:val="24"/>
        </w:rPr>
        <w:t>Настоящее решение вступает в силу со дня его принятия и подлежит официальному опубликованию в газете «Весьегонская жизнь»</w:t>
      </w:r>
      <w:r w:rsidR="003935F9" w:rsidRPr="006B7784">
        <w:rPr>
          <w:szCs w:val="24"/>
        </w:rPr>
        <w:t xml:space="preserve">, разместить на официальном сайте </w:t>
      </w:r>
      <w:r w:rsidR="006F63AB" w:rsidRPr="006B7784">
        <w:rPr>
          <w:szCs w:val="24"/>
        </w:rPr>
        <w:t xml:space="preserve">Администрации </w:t>
      </w:r>
      <w:r w:rsidR="003935F9" w:rsidRPr="006B7784">
        <w:rPr>
          <w:szCs w:val="24"/>
        </w:rPr>
        <w:t>Весьегонского муниципального округа в Информационно-телек</w:t>
      </w:r>
      <w:r w:rsidR="006F63AB" w:rsidRPr="006B7784">
        <w:rPr>
          <w:szCs w:val="24"/>
        </w:rPr>
        <w:t>оммуникационной сети «Интернет»</w:t>
      </w:r>
      <w:r w:rsidR="00C62275" w:rsidRPr="006B7784">
        <w:rPr>
          <w:szCs w:val="24"/>
        </w:rPr>
        <w:t>.</w:t>
      </w:r>
    </w:p>
    <w:p w:rsidR="00C62275" w:rsidRPr="006B7784" w:rsidRDefault="00291C2E" w:rsidP="00291C2E">
      <w:pPr>
        <w:jc w:val="both"/>
        <w:rPr>
          <w:szCs w:val="24"/>
        </w:rPr>
      </w:pPr>
      <w:r w:rsidRPr="006B7784">
        <w:rPr>
          <w:szCs w:val="24"/>
        </w:rPr>
        <w:t xml:space="preserve">     4. </w:t>
      </w:r>
      <w:proofErr w:type="gramStart"/>
      <w:r w:rsidR="00C62275" w:rsidRPr="006B7784">
        <w:rPr>
          <w:szCs w:val="24"/>
        </w:rPr>
        <w:t>Контроль за</w:t>
      </w:r>
      <w:proofErr w:type="gramEnd"/>
      <w:r w:rsidR="00C62275" w:rsidRPr="006B7784">
        <w:rPr>
          <w:szCs w:val="24"/>
        </w:rPr>
        <w:t xml:space="preserve"> выполнением настоящего решения  возложить на постоянную </w:t>
      </w:r>
      <w:r w:rsidR="00335DBC" w:rsidRPr="006B7784">
        <w:rPr>
          <w:szCs w:val="24"/>
        </w:rPr>
        <w:t xml:space="preserve">депутатскую </w:t>
      </w:r>
      <w:r w:rsidR="00C62275" w:rsidRPr="006B7784">
        <w:rPr>
          <w:szCs w:val="24"/>
        </w:rPr>
        <w:t>комиссию  по бюджету</w:t>
      </w:r>
      <w:r w:rsidR="00335DBC" w:rsidRPr="006B7784">
        <w:rPr>
          <w:szCs w:val="24"/>
        </w:rPr>
        <w:t xml:space="preserve"> и имуществу.</w:t>
      </w:r>
    </w:p>
    <w:p w:rsidR="00C62275" w:rsidRPr="006B7784" w:rsidRDefault="00C62275" w:rsidP="00C62275">
      <w:pPr>
        <w:jc w:val="both"/>
        <w:rPr>
          <w:szCs w:val="24"/>
        </w:rPr>
      </w:pPr>
    </w:p>
    <w:p w:rsidR="000238A3" w:rsidRDefault="000238A3" w:rsidP="00C62275">
      <w:pPr>
        <w:jc w:val="both"/>
        <w:rPr>
          <w:szCs w:val="24"/>
        </w:rPr>
      </w:pPr>
    </w:p>
    <w:p w:rsidR="000238A3" w:rsidRDefault="000238A3" w:rsidP="00C62275">
      <w:pPr>
        <w:jc w:val="both"/>
        <w:rPr>
          <w:szCs w:val="24"/>
        </w:rPr>
      </w:pPr>
    </w:p>
    <w:p w:rsidR="000238A3" w:rsidRDefault="000238A3" w:rsidP="00C62275">
      <w:pPr>
        <w:jc w:val="both"/>
        <w:rPr>
          <w:szCs w:val="24"/>
        </w:rPr>
      </w:pPr>
    </w:p>
    <w:p w:rsidR="006F63AB" w:rsidRPr="006B7784" w:rsidRDefault="006F63AB" w:rsidP="00C62275">
      <w:pPr>
        <w:jc w:val="both"/>
        <w:rPr>
          <w:szCs w:val="24"/>
        </w:rPr>
      </w:pPr>
      <w:r w:rsidRPr="006B7784">
        <w:rPr>
          <w:szCs w:val="24"/>
        </w:rPr>
        <w:t xml:space="preserve"> </w:t>
      </w:r>
      <w:r w:rsidR="00645E5D" w:rsidRPr="006B7784">
        <w:rPr>
          <w:szCs w:val="24"/>
        </w:rPr>
        <w:t xml:space="preserve">Председатель Думы </w:t>
      </w:r>
      <w:proofErr w:type="gramStart"/>
      <w:r w:rsidR="00645E5D" w:rsidRPr="006B7784">
        <w:rPr>
          <w:szCs w:val="24"/>
        </w:rPr>
        <w:t>Весьегонского</w:t>
      </w:r>
      <w:proofErr w:type="gramEnd"/>
    </w:p>
    <w:p w:rsidR="006F63AB" w:rsidRPr="006B7784" w:rsidRDefault="00645E5D" w:rsidP="006B7784">
      <w:pPr>
        <w:jc w:val="both"/>
        <w:rPr>
          <w:szCs w:val="24"/>
        </w:rPr>
      </w:pPr>
      <w:r w:rsidRPr="006B7784">
        <w:rPr>
          <w:szCs w:val="24"/>
        </w:rPr>
        <w:t xml:space="preserve"> муниципального округа        </w:t>
      </w:r>
      <w:r w:rsidR="00FE17D1" w:rsidRPr="006B7784">
        <w:rPr>
          <w:szCs w:val="24"/>
        </w:rPr>
        <w:t xml:space="preserve"> </w:t>
      </w:r>
      <w:r w:rsidRPr="006B7784">
        <w:rPr>
          <w:szCs w:val="24"/>
        </w:rPr>
        <w:t xml:space="preserve">  </w:t>
      </w:r>
      <w:r w:rsidR="00FE17D1" w:rsidRPr="006B7784">
        <w:rPr>
          <w:szCs w:val="24"/>
        </w:rPr>
        <w:t xml:space="preserve">        </w:t>
      </w:r>
      <w:r w:rsidR="006F63AB" w:rsidRPr="006B7784">
        <w:rPr>
          <w:szCs w:val="24"/>
        </w:rPr>
        <w:t xml:space="preserve">                                       </w:t>
      </w:r>
      <w:r w:rsidR="006B7784">
        <w:rPr>
          <w:szCs w:val="24"/>
        </w:rPr>
        <w:t xml:space="preserve">                         </w:t>
      </w:r>
      <w:r w:rsidR="00861A6F">
        <w:rPr>
          <w:szCs w:val="24"/>
        </w:rPr>
        <w:t xml:space="preserve">   </w:t>
      </w:r>
      <w:r w:rsidR="006B7784">
        <w:rPr>
          <w:szCs w:val="24"/>
        </w:rPr>
        <w:t xml:space="preserve"> </w:t>
      </w:r>
      <w:r w:rsidRPr="006B7784">
        <w:rPr>
          <w:szCs w:val="24"/>
        </w:rPr>
        <w:t xml:space="preserve">А.С. </w:t>
      </w:r>
      <w:proofErr w:type="spellStart"/>
      <w:r w:rsidRPr="006B7784">
        <w:rPr>
          <w:szCs w:val="24"/>
        </w:rPr>
        <w:t>Ермошин</w:t>
      </w:r>
      <w:proofErr w:type="spellEnd"/>
    </w:p>
    <w:p w:rsidR="006B7784" w:rsidRDefault="006B7784" w:rsidP="006F63AB">
      <w:pPr>
        <w:rPr>
          <w:szCs w:val="24"/>
        </w:rPr>
      </w:pPr>
    </w:p>
    <w:p w:rsidR="006F63AB" w:rsidRPr="006B7784" w:rsidRDefault="006B7784" w:rsidP="006F63AB">
      <w:pPr>
        <w:rPr>
          <w:szCs w:val="24"/>
        </w:rPr>
      </w:pPr>
      <w:r>
        <w:rPr>
          <w:szCs w:val="24"/>
        </w:rPr>
        <w:t>Г</w:t>
      </w:r>
      <w:r w:rsidR="00C62275" w:rsidRPr="006B7784">
        <w:rPr>
          <w:szCs w:val="24"/>
        </w:rPr>
        <w:t>лава</w:t>
      </w:r>
      <w:r w:rsidR="00645E5D" w:rsidRPr="006B7784">
        <w:rPr>
          <w:szCs w:val="24"/>
        </w:rPr>
        <w:t xml:space="preserve"> </w:t>
      </w:r>
      <w:proofErr w:type="gramStart"/>
      <w:r w:rsidR="00645E5D" w:rsidRPr="006B7784">
        <w:rPr>
          <w:szCs w:val="24"/>
        </w:rPr>
        <w:t>Весьегонского</w:t>
      </w:r>
      <w:proofErr w:type="gramEnd"/>
      <w:r w:rsidR="00645E5D" w:rsidRPr="006B7784">
        <w:rPr>
          <w:szCs w:val="24"/>
        </w:rPr>
        <w:t xml:space="preserve"> </w:t>
      </w:r>
    </w:p>
    <w:p w:rsidR="00C62275" w:rsidRPr="006B7784" w:rsidRDefault="00645E5D" w:rsidP="006F63AB">
      <w:pPr>
        <w:rPr>
          <w:szCs w:val="24"/>
        </w:rPr>
      </w:pPr>
      <w:r w:rsidRPr="006B7784">
        <w:rPr>
          <w:szCs w:val="24"/>
        </w:rPr>
        <w:t>муниципального округа</w:t>
      </w:r>
      <w:r w:rsidR="00C62275" w:rsidRPr="006B7784">
        <w:rPr>
          <w:szCs w:val="24"/>
        </w:rPr>
        <w:t xml:space="preserve">  </w:t>
      </w:r>
      <w:r w:rsidRPr="006B7784">
        <w:rPr>
          <w:szCs w:val="24"/>
        </w:rPr>
        <w:t xml:space="preserve"> </w:t>
      </w:r>
      <w:r w:rsidR="00C62275" w:rsidRPr="006B7784">
        <w:rPr>
          <w:szCs w:val="24"/>
        </w:rPr>
        <w:t xml:space="preserve">                   </w:t>
      </w:r>
      <w:r w:rsidR="00FE17D1" w:rsidRPr="006B7784">
        <w:rPr>
          <w:szCs w:val="24"/>
        </w:rPr>
        <w:t xml:space="preserve">              </w:t>
      </w:r>
      <w:r w:rsidR="00C62275" w:rsidRPr="006B7784">
        <w:rPr>
          <w:szCs w:val="24"/>
        </w:rPr>
        <w:t xml:space="preserve">   </w:t>
      </w:r>
      <w:r w:rsidR="006F63AB" w:rsidRPr="006B7784">
        <w:rPr>
          <w:szCs w:val="24"/>
        </w:rPr>
        <w:t xml:space="preserve">                           </w:t>
      </w:r>
      <w:r w:rsidR="006B7784">
        <w:rPr>
          <w:szCs w:val="24"/>
        </w:rPr>
        <w:t xml:space="preserve">                 </w:t>
      </w:r>
      <w:r w:rsidR="00861A6F">
        <w:rPr>
          <w:szCs w:val="24"/>
        </w:rPr>
        <w:t xml:space="preserve">  </w:t>
      </w:r>
      <w:r w:rsidR="006B7784">
        <w:rPr>
          <w:szCs w:val="24"/>
        </w:rPr>
        <w:t xml:space="preserve"> </w:t>
      </w:r>
      <w:r w:rsidR="00861A6F">
        <w:rPr>
          <w:szCs w:val="24"/>
        </w:rPr>
        <w:t xml:space="preserve">   </w:t>
      </w:r>
      <w:r w:rsidR="00C62275" w:rsidRPr="006B7784">
        <w:rPr>
          <w:szCs w:val="24"/>
        </w:rPr>
        <w:t xml:space="preserve">А.В. </w:t>
      </w:r>
      <w:proofErr w:type="spellStart"/>
      <w:r w:rsidR="00C62275" w:rsidRPr="006B7784">
        <w:rPr>
          <w:szCs w:val="24"/>
        </w:rPr>
        <w:t>Пашуков</w:t>
      </w:r>
      <w:proofErr w:type="spellEnd"/>
    </w:p>
    <w:p w:rsidR="0078495B" w:rsidRDefault="00BE03FB" w:rsidP="000238A3">
      <w:pPr>
        <w:pStyle w:val="20"/>
        <w:rPr>
          <w:sz w:val="20"/>
        </w:rPr>
      </w:pPr>
      <w:r>
        <w:rPr>
          <w:sz w:val="20"/>
        </w:rPr>
        <w:t xml:space="preserve">      </w:t>
      </w:r>
      <w:r w:rsidR="00FE17D1">
        <w:rPr>
          <w:sz w:val="20"/>
        </w:rPr>
        <w:t xml:space="preserve">    </w:t>
      </w:r>
    </w:p>
    <w:sectPr w:rsidR="0078495B" w:rsidSect="000238A3">
      <w:pgSz w:w="11907" w:h="16839" w:code="9"/>
      <w:pgMar w:top="567" w:right="850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888" w:rsidRDefault="00977888">
      <w:r>
        <w:separator/>
      </w:r>
    </w:p>
  </w:endnote>
  <w:endnote w:type="continuationSeparator" w:id="0">
    <w:p w:rsidR="00977888" w:rsidRDefault="00977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888" w:rsidRDefault="00977888">
      <w:r>
        <w:separator/>
      </w:r>
    </w:p>
  </w:footnote>
  <w:footnote w:type="continuationSeparator" w:id="0">
    <w:p w:rsidR="00977888" w:rsidRDefault="00977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D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CA1E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9C5ADC"/>
    <w:multiLevelType w:val="singleLevel"/>
    <w:tmpl w:val="08EA4C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065E6B13"/>
    <w:multiLevelType w:val="multilevel"/>
    <w:tmpl w:val="1018B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3D559D"/>
    <w:multiLevelType w:val="multilevel"/>
    <w:tmpl w:val="3BEAD0D8"/>
    <w:lvl w:ilvl="0">
      <w:start w:val="5"/>
      <w:numFmt w:val="decimalZero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65"/>
        </w:tabs>
        <w:ind w:left="7665" w:hanging="7665"/>
      </w:pPr>
      <w:rPr>
        <w:rFonts w:hint="default"/>
      </w:rPr>
    </w:lvl>
  </w:abstractNum>
  <w:abstractNum w:abstractNumId="5">
    <w:nsid w:val="0A726033"/>
    <w:multiLevelType w:val="singleLevel"/>
    <w:tmpl w:val="AAD4F4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BC37457"/>
    <w:multiLevelType w:val="hybridMultilevel"/>
    <w:tmpl w:val="EA3EE4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B85077"/>
    <w:multiLevelType w:val="hybridMultilevel"/>
    <w:tmpl w:val="F5A8F7DE"/>
    <w:lvl w:ilvl="0" w:tplc="4C70CA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0163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0EA0D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13B39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69F7685"/>
    <w:multiLevelType w:val="singleLevel"/>
    <w:tmpl w:val="2DEC09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B621F5"/>
    <w:multiLevelType w:val="multilevel"/>
    <w:tmpl w:val="BF9AFF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1A4468D7"/>
    <w:multiLevelType w:val="singleLevel"/>
    <w:tmpl w:val="7A6AAC0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A724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B5D7280"/>
    <w:multiLevelType w:val="singleLevel"/>
    <w:tmpl w:val="C4CEB7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1BAB2136"/>
    <w:multiLevelType w:val="singleLevel"/>
    <w:tmpl w:val="ACCCB37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CC7225B"/>
    <w:multiLevelType w:val="singleLevel"/>
    <w:tmpl w:val="04BAC6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E4B4DB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1196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384365F"/>
    <w:multiLevelType w:val="singleLevel"/>
    <w:tmpl w:val="96781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2705343D"/>
    <w:multiLevelType w:val="singleLevel"/>
    <w:tmpl w:val="6F44E25A"/>
    <w:lvl w:ilvl="0">
      <w:start w:val="2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2A774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EA77B64"/>
    <w:multiLevelType w:val="singleLevel"/>
    <w:tmpl w:val="E8E438D8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37F02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9CC1689"/>
    <w:multiLevelType w:val="singleLevel"/>
    <w:tmpl w:val="817607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C930B41"/>
    <w:multiLevelType w:val="hybridMultilevel"/>
    <w:tmpl w:val="FDD68486"/>
    <w:lvl w:ilvl="0" w:tplc="83D60A7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7">
    <w:nsid w:val="49575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851600C"/>
    <w:multiLevelType w:val="singleLevel"/>
    <w:tmpl w:val="0E6A3D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A7923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FBF7B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AC77C5"/>
    <w:multiLevelType w:val="hybridMultilevel"/>
    <w:tmpl w:val="8DC2CA7C"/>
    <w:lvl w:ilvl="0" w:tplc="A8E84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637D9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A016EE3"/>
    <w:multiLevelType w:val="singleLevel"/>
    <w:tmpl w:val="91FA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A3419B6"/>
    <w:multiLevelType w:val="singleLevel"/>
    <w:tmpl w:val="041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C0B3670"/>
    <w:multiLevelType w:val="singleLevel"/>
    <w:tmpl w:val="639837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D3F5598"/>
    <w:multiLevelType w:val="hybridMultilevel"/>
    <w:tmpl w:val="221A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3B77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FE2077A"/>
    <w:multiLevelType w:val="hybridMultilevel"/>
    <w:tmpl w:val="F5A8F7DE"/>
    <w:lvl w:ilvl="0" w:tplc="4C70CA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ADB779B"/>
    <w:multiLevelType w:val="singleLevel"/>
    <w:tmpl w:val="A1D04EC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7B425F10"/>
    <w:multiLevelType w:val="singleLevel"/>
    <w:tmpl w:val="8696CF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41">
    <w:nsid w:val="7BA83C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BC87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BE139BB"/>
    <w:multiLevelType w:val="multilevel"/>
    <w:tmpl w:val="F7B47E96"/>
    <w:lvl w:ilvl="0">
      <w:start w:val="2"/>
      <w:numFmt w:val="decimalZero"/>
      <w:lvlText w:val="%1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15"/>
        </w:tabs>
        <w:ind w:left="6615" w:hanging="6615"/>
      </w:pPr>
      <w:rPr>
        <w:rFonts w:hint="default"/>
      </w:rPr>
    </w:lvl>
  </w:abstractNum>
  <w:abstractNum w:abstractNumId="44">
    <w:nsid w:val="7BF830C9"/>
    <w:multiLevelType w:val="multilevel"/>
    <w:tmpl w:val="0E38E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21"/>
  </w:num>
  <w:num w:numId="4">
    <w:abstractNumId w:val="23"/>
  </w:num>
  <w:num w:numId="5">
    <w:abstractNumId w:val="28"/>
  </w:num>
  <w:num w:numId="6">
    <w:abstractNumId w:val="20"/>
  </w:num>
  <w:num w:numId="7">
    <w:abstractNumId w:val="2"/>
  </w:num>
  <w:num w:numId="8">
    <w:abstractNumId w:val="41"/>
  </w:num>
  <w:num w:numId="9">
    <w:abstractNumId w:val="19"/>
  </w:num>
  <w:num w:numId="10">
    <w:abstractNumId w:val="9"/>
  </w:num>
  <w:num w:numId="11">
    <w:abstractNumId w:val="25"/>
  </w:num>
  <w:num w:numId="12">
    <w:abstractNumId w:val="37"/>
  </w:num>
  <w:num w:numId="13">
    <w:abstractNumId w:val="13"/>
  </w:num>
  <w:num w:numId="14">
    <w:abstractNumId w:val="17"/>
  </w:num>
  <w:num w:numId="15">
    <w:abstractNumId w:val="42"/>
  </w:num>
  <w:num w:numId="16">
    <w:abstractNumId w:val="1"/>
  </w:num>
  <w:num w:numId="17">
    <w:abstractNumId w:val="16"/>
  </w:num>
  <w:num w:numId="18">
    <w:abstractNumId w:val="11"/>
  </w:num>
  <w:num w:numId="19">
    <w:abstractNumId w:val="3"/>
  </w:num>
  <w:num w:numId="20">
    <w:abstractNumId w:val="30"/>
  </w:num>
  <w:num w:numId="21">
    <w:abstractNumId w:val="33"/>
  </w:num>
  <w:num w:numId="22">
    <w:abstractNumId w:val="22"/>
  </w:num>
  <w:num w:numId="23">
    <w:abstractNumId w:val="39"/>
  </w:num>
  <w:num w:numId="24">
    <w:abstractNumId w:val="40"/>
  </w:num>
  <w:num w:numId="25">
    <w:abstractNumId w:val="5"/>
  </w:num>
  <w:num w:numId="26">
    <w:abstractNumId w:val="8"/>
  </w:num>
  <w:num w:numId="27">
    <w:abstractNumId w:val="15"/>
  </w:num>
  <w:num w:numId="28">
    <w:abstractNumId w:val="0"/>
  </w:num>
  <w:num w:numId="29">
    <w:abstractNumId w:val="29"/>
  </w:num>
  <w:num w:numId="30">
    <w:abstractNumId w:val="44"/>
  </w:num>
  <w:num w:numId="31">
    <w:abstractNumId w:val="4"/>
  </w:num>
  <w:num w:numId="32">
    <w:abstractNumId w:val="24"/>
  </w:num>
  <w:num w:numId="33">
    <w:abstractNumId w:val="10"/>
  </w:num>
  <w:num w:numId="34">
    <w:abstractNumId w:val="32"/>
  </w:num>
  <w:num w:numId="35">
    <w:abstractNumId w:val="34"/>
  </w:num>
  <w:num w:numId="36">
    <w:abstractNumId w:val="18"/>
  </w:num>
  <w:num w:numId="37">
    <w:abstractNumId w:val="43"/>
  </w:num>
  <w:num w:numId="38">
    <w:abstractNumId w:val="35"/>
  </w:num>
  <w:num w:numId="39">
    <w:abstractNumId w:val="26"/>
  </w:num>
  <w:num w:numId="40">
    <w:abstractNumId w:val="12"/>
  </w:num>
  <w:num w:numId="41">
    <w:abstractNumId w:val="36"/>
  </w:num>
  <w:num w:numId="42">
    <w:abstractNumId w:val="31"/>
  </w:num>
  <w:num w:numId="43">
    <w:abstractNumId w:val="6"/>
  </w:num>
  <w:num w:numId="44">
    <w:abstractNumId w:val="38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B3F"/>
    <w:rsid w:val="000238A3"/>
    <w:rsid w:val="00074CA5"/>
    <w:rsid w:val="00077731"/>
    <w:rsid w:val="00095E01"/>
    <w:rsid w:val="000A161C"/>
    <w:rsid w:val="000B5E96"/>
    <w:rsid w:val="000D7B19"/>
    <w:rsid w:val="000F23CA"/>
    <w:rsid w:val="001158DA"/>
    <w:rsid w:val="00130275"/>
    <w:rsid w:val="00165D8C"/>
    <w:rsid w:val="00180598"/>
    <w:rsid w:val="00182A09"/>
    <w:rsid w:val="00196358"/>
    <w:rsid w:val="001A4379"/>
    <w:rsid w:val="001C3A87"/>
    <w:rsid w:val="001D2B84"/>
    <w:rsid w:val="001D75C8"/>
    <w:rsid w:val="001D7DF4"/>
    <w:rsid w:val="001E659D"/>
    <w:rsid w:val="00203DA3"/>
    <w:rsid w:val="00206FEF"/>
    <w:rsid w:val="00223C3A"/>
    <w:rsid w:val="0023047B"/>
    <w:rsid w:val="00233CDC"/>
    <w:rsid w:val="00255260"/>
    <w:rsid w:val="00265A5D"/>
    <w:rsid w:val="00276B3F"/>
    <w:rsid w:val="002918EF"/>
    <w:rsid w:val="00291C2E"/>
    <w:rsid w:val="00297B42"/>
    <w:rsid w:val="002A2E7D"/>
    <w:rsid w:val="002A7A40"/>
    <w:rsid w:val="002B44E6"/>
    <w:rsid w:val="002B7B49"/>
    <w:rsid w:val="002D13A5"/>
    <w:rsid w:val="002D15AC"/>
    <w:rsid w:val="002D6C26"/>
    <w:rsid w:val="002E4CF2"/>
    <w:rsid w:val="0032479B"/>
    <w:rsid w:val="00335DBC"/>
    <w:rsid w:val="00336356"/>
    <w:rsid w:val="00341496"/>
    <w:rsid w:val="0035658C"/>
    <w:rsid w:val="00357A1D"/>
    <w:rsid w:val="003735C9"/>
    <w:rsid w:val="003935F9"/>
    <w:rsid w:val="003B4C29"/>
    <w:rsid w:val="003B7162"/>
    <w:rsid w:val="003D7C95"/>
    <w:rsid w:val="003F700B"/>
    <w:rsid w:val="0040221C"/>
    <w:rsid w:val="00416877"/>
    <w:rsid w:val="00421ED3"/>
    <w:rsid w:val="00440D9D"/>
    <w:rsid w:val="0045118F"/>
    <w:rsid w:val="004574C1"/>
    <w:rsid w:val="00503CCB"/>
    <w:rsid w:val="005119FB"/>
    <w:rsid w:val="005134DF"/>
    <w:rsid w:val="00532112"/>
    <w:rsid w:val="005460E7"/>
    <w:rsid w:val="00582D58"/>
    <w:rsid w:val="005948C9"/>
    <w:rsid w:val="005B4489"/>
    <w:rsid w:val="005C2684"/>
    <w:rsid w:val="005D6683"/>
    <w:rsid w:val="00600BDD"/>
    <w:rsid w:val="00606FD8"/>
    <w:rsid w:val="0061498C"/>
    <w:rsid w:val="00645E5D"/>
    <w:rsid w:val="006467CA"/>
    <w:rsid w:val="006641F2"/>
    <w:rsid w:val="00675CD3"/>
    <w:rsid w:val="006A12EA"/>
    <w:rsid w:val="006B7784"/>
    <w:rsid w:val="006F63AB"/>
    <w:rsid w:val="0071343E"/>
    <w:rsid w:val="007278DF"/>
    <w:rsid w:val="00737442"/>
    <w:rsid w:val="00752566"/>
    <w:rsid w:val="007650AE"/>
    <w:rsid w:val="0078495B"/>
    <w:rsid w:val="007968D9"/>
    <w:rsid w:val="007A48D5"/>
    <w:rsid w:val="007C2149"/>
    <w:rsid w:val="007D0679"/>
    <w:rsid w:val="007E251C"/>
    <w:rsid w:val="007E3799"/>
    <w:rsid w:val="00846182"/>
    <w:rsid w:val="00861A6F"/>
    <w:rsid w:val="00867FEF"/>
    <w:rsid w:val="0088617C"/>
    <w:rsid w:val="008A4A62"/>
    <w:rsid w:val="008A67AA"/>
    <w:rsid w:val="008B40F2"/>
    <w:rsid w:val="00900F1F"/>
    <w:rsid w:val="00903020"/>
    <w:rsid w:val="00904D43"/>
    <w:rsid w:val="00912F4A"/>
    <w:rsid w:val="00946820"/>
    <w:rsid w:val="00963771"/>
    <w:rsid w:val="00977888"/>
    <w:rsid w:val="009952C3"/>
    <w:rsid w:val="00996057"/>
    <w:rsid w:val="00997D3C"/>
    <w:rsid w:val="009A10B2"/>
    <w:rsid w:val="009A1D41"/>
    <w:rsid w:val="009A4E17"/>
    <w:rsid w:val="009D032D"/>
    <w:rsid w:val="009D65C2"/>
    <w:rsid w:val="009D69BE"/>
    <w:rsid w:val="009E7EB5"/>
    <w:rsid w:val="00A23A71"/>
    <w:rsid w:val="00A83192"/>
    <w:rsid w:val="00A93B97"/>
    <w:rsid w:val="00AA3869"/>
    <w:rsid w:val="00AA6311"/>
    <w:rsid w:val="00AC1B03"/>
    <w:rsid w:val="00AF266B"/>
    <w:rsid w:val="00B16D63"/>
    <w:rsid w:val="00B214C8"/>
    <w:rsid w:val="00B24E6B"/>
    <w:rsid w:val="00B32A63"/>
    <w:rsid w:val="00B431B5"/>
    <w:rsid w:val="00B8045C"/>
    <w:rsid w:val="00B81A48"/>
    <w:rsid w:val="00B85EEF"/>
    <w:rsid w:val="00BE03FB"/>
    <w:rsid w:val="00BF51C6"/>
    <w:rsid w:val="00C04DE1"/>
    <w:rsid w:val="00C62275"/>
    <w:rsid w:val="00C67FB2"/>
    <w:rsid w:val="00C94ACC"/>
    <w:rsid w:val="00CC3DDC"/>
    <w:rsid w:val="00CD2ED8"/>
    <w:rsid w:val="00CE23C4"/>
    <w:rsid w:val="00D11D40"/>
    <w:rsid w:val="00D17CD5"/>
    <w:rsid w:val="00D523F4"/>
    <w:rsid w:val="00D53E23"/>
    <w:rsid w:val="00D6191C"/>
    <w:rsid w:val="00D676FF"/>
    <w:rsid w:val="00D7480A"/>
    <w:rsid w:val="00D87413"/>
    <w:rsid w:val="00D95562"/>
    <w:rsid w:val="00E04753"/>
    <w:rsid w:val="00E24BDE"/>
    <w:rsid w:val="00E344CE"/>
    <w:rsid w:val="00E36A07"/>
    <w:rsid w:val="00E44E0B"/>
    <w:rsid w:val="00E472B0"/>
    <w:rsid w:val="00E540C1"/>
    <w:rsid w:val="00E61984"/>
    <w:rsid w:val="00E67249"/>
    <w:rsid w:val="00E72148"/>
    <w:rsid w:val="00E773AB"/>
    <w:rsid w:val="00E8470F"/>
    <w:rsid w:val="00E9294C"/>
    <w:rsid w:val="00EB0971"/>
    <w:rsid w:val="00EC2958"/>
    <w:rsid w:val="00ED14D4"/>
    <w:rsid w:val="00EE6546"/>
    <w:rsid w:val="00EF3BE3"/>
    <w:rsid w:val="00F323B8"/>
    <w:rsid w:val="00F642CD"/>
    <w:rsid w:val="00F7100E"/>
    <w:rsid w:val="00F913B5"/>
    <w:rsid w:val="00F92DEC"/>
    <w:rsid w:val="00FB19B9"/>
    <w:rsid w:val="00FB2A83"/>
    <w:rsid w:val="00FB3484"/>
    <w:rsid w:val="00FD09BA"/>
    <w:rsid w:val="00FD66DE"/>
    <w:rsid w:val="00FE17D1"/>
    <w:rsid w:val="00FF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E0B"/>
    <w:rPr>
      <w:sz w:val="24"/>
    </w:rPr>
  </w:style>
  <w:style w:type="paragraph" w:styleId="1">
    <w:name w:val="heading 1"/>
    <w:basedOn w:val="a"/>
    <w:next w:val="a"/>
    <w:qFormat/>
    <w:rsid w:val="00E44E0B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E44E0B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E44E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FB2A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4E0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44E0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44E0B"/>
  </w:style>
  <w:style w:type="paragraph" w:styleId="a6">
    <w:name w:val="Document Map"/>
    <w:basedOn w:val="a"/>
    <w:semiHidden/>
    <w:rsid w:val="00E44E0B"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rsid w:val="00E44E0B"/>
    <w:pPr>
      <w:jc w:val="center"/>
      <w:outlineLvl w:val="0"/>
    </w:pPr>
    <w:rPr>
      <w:b/>
      <w:sz w:val="36"/>
      <w:u w:val="single"/>
    </w:rPr>
  </w:style>
  <w:style w:type="paragraph" w:styleId="a7">
    <w:name w:val="Body Text Indent"/>
    <w:basedOn w:val="a"/>
    <w:rsid w:val="00E44E0B"/>
    <w:pPr>
      <w:ind w:left="709"/>
    </w:pPr>
    <w:rPr>
      <w:sz w:val="28"/>
    </w:rPr>
  </w:style>
  <w:style w:type="paragraph" w:styleId="20">
    <w:name w:val="Body Text Indent 2"/>
    <w:basedOn w:val="a"/>
    <w:rsid w:val="00E44E0B"/>
    <w:pPr>
      <w:ind w:left="142" w:hanging="284"/>
    </w:pPr>
    <w:rPr>
      <w:sz w:val="28"/>
    </w:rPr>
  </w:style>
  <w:style w:type="paragraph" w:styleId="30">
    <w:name w:val="Body Text Indent 3"/>
    <w:basedOn w:val="a"/>
    <w:rsid w:val="00E44E0B"/>
    <w:pPr>
      <w:ind w:hanging="142"/>
    </w:pPr>
    <w:rPr>
      <w:sz w:val="28"/>
    </w:rPr>
  </w:style>
  <w:style w:type="paragraph" w:styleId="a8">
    <w:name w:val="Body Text"/>
    <w:basedOn w:val="a"/>
    <w:rsid w:val="00E44E0B"/>
    <w:rPr>
      <w:b/>
    </w:rPr>
  </w:style>
  <w:style w:type="paragraph" w:styleId="21">
    <w:name w:val="Body Text 2"/>
    <w:basedOn w:val="a"/>
    <w:rsid w:val="00E44E0B"/>
    <w:pPr>
      <w:jc w:val="both"/>
    </w:pPr>
  </w:style>
  <w:style w:type="paragraph" w:styleId="31">
    <w:name w:val="Body Text 3"/>
    <w:basedOn w:val="a"/>
    <w:rsid w:val="00E44E0B"/>
    <w:rPr>
      <w:sz w:val="22"/>
    </w:rPr>
  </w:style>
  <w:style w:type="table" w:styleId="a9">
    <w:name w:val="Table Grid"/>
    <w:basedOn w:val="a1"/>
    <w:rsid w:val="00291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11D4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03C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Title"/>
    <w:basedOn w:val="a"/>
    <w:next w:val="a"/>
    <w:link w:val="ac"/>
    <w:qFormat/>
    <w:rsid w:val="00440D9D"/>
    <w:pPr>
      <w:jc w:val="center"/>
    </w:pPr>
    <w:rPr>
      <w:b/>
      <w:bCs/>
      <w:szCs w:val="24"/>
      <w:lang w:eastAsia="ar-SA"/>
    </w:rPr>
  </w:style>
  <w:style w:type="character" w:customStyle="1" w:styleId="ac">
    <w:name w:val="Название Знак"/>
    <w:basedOn w:val="a0"/>
    <w:link w:val="ab"/>
    <w:rsid w:val="00440D9D"/>
    <w:rPr>
      <w:b/>
      <w:bCs/>
      <w:sz w:val="24"/>
      <w:szCs w:val="24"/>
      <w:lang w:eastAsia="ar-SA"/>
    </w:rPr>
  </w:style>
  <w:style w:type="paragraph" w:styleId="ad">
    <w:name w:val="Subtitle"/>
    <w:basedOn w:val="a"/>
    <w:next w:val="a"/>
    <w:link w:val="ae"/>
    <w:qFormat/>
    <w:rsid w:val="00440D9D"/>
    <w:rPr>
      <w:b/>
      <w:bCs/>
      <w:szCs w:val="24"/>
      <w:lang w:eastAsia="ar-SA"/>
    </w:rPr>
  </w:style>
  <w:style w:type="character" w:customStyle="1" w:styleId="ae">
    <w:name w:val="Подзаголовок Знак"/>
    <w:basedOn w:val="a0"/>
    <w:link w:val="ad"/>
    <w:rsid w:val="00440D9D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F5C3-F266-482B-9D26-3C4CC1AD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D826F5-489F-4AC0-9397-38C9AF658F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60D3C4-FDA3-474F-9C2E-872C8F5EAC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C5DCC6-19DE-4EB8-83D2-B64E3AEABD6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5A836D7-1F7A-475E-8A3B-0A0CD19E5F1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3B294F4-CE02-487F-9B88-7DF1BA3CA07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BFC6F61-2F8C-41AE-A210-5BCC515C82A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8FAEE38-98CF-409C-979A-C254E264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Admin</cp:lastModifiedBy>
  <cp:revision>4</cp:revision>
  <cp:lastPrinted>2023-02-21T05:38:00Z</cp:lastPrinted>
  <dcterms:created xsi:type="dcterms:W3CDTF">2023-02-20T11:03:00Z</dcterms:created>
  <dcterms:modified xsi:type="dcterms:W3CDTF">2023-02-22T08:58:00Z</dcterms:modified>
</cp:coreProperties>
</file>