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ED" w:rsidRPr="00B86C16" w:rsidRDefault="00D366ED" w:rsidP="00D366ED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6C16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56275673" r:id="rId6"/>
        </w:object>
      </w:r>
    </w:p>
    <w:p w:rsidR="00D366ED" w:rsidRDefault="006E7BE3" w:rsidP="00D36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C16">
        <w:rPr>
          <w:rFonts w:ascii="Times New Roman" w:hAnsi="Times New Roman" w:cs="Times New Roman"/>
          <w:sz w:val="24"/>
          <w:szCs w:val="24"/>
        </w:rPr>
        <w:t>АДМИ</w:t>
      </w:r>
      <w:r>
        <w:rPr>
          <w:rFonts w:ascii="Times New Roman" w:hAnsi="Times New Roman" w:cs="Times New Roman"/>
          <w:sz w:val="24"/>
          <w:szCs w:val="24"/>
        </w:rPr>
        <w:t>НИСТРАЦИЯ ВЕСЬЕГОНСКОГО</w:t>
      </w:r>
    </w:p>
    <w:p w:rsidR="00D366ED" w:rsidRPr="00B86C16" w:rsidRDefault="00D366ED" w:rsidP="00D366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</w:p>
    <w:p w:rsidR="00D366ED" w:rsidRPr="00B86C16" w:rsidRDefault="006E7BE3" w:rsidP="00D366E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86C16">
        <w:rPr>
          <w:rFonts w:ascii="Times New Roman" w:hAnsi="Times New Roman" w:cs="Times New Roman"/>
          <w:b w:val="0"/>
          <w:i w:val="0"/>
          <w:sz w:val="24"/>
          <w:szCs w:val="24"/>
        </w:rPr>
        <w:t>ТВЕРСКОЙ</w:t>
      </w:r>
      <w:r w:rsidRPr="00FB689D">
        <w:rPr>
          <w:rFonts w:ascii="Times New Roman" w:hAnsi="Times New Roman" w:cs="Times New Roman"/>
          <w:b w:val="0"/>
          <w:i w:val="0"/>
          <w:sz w:val="24"/>
          <w:szCs w:val="24"/>
        </w:rPr>
        <w:t>ОБЛАСТИ</w:t>
      </w:r>
    </w:p>
    <w:p w:rsidR="00D366ED" w:rsidRPr="0064578B" w:rsidRDefault="00D366ED" w:rsidP="00D366ED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366ED" w:rsidRPr="0064578B" w:rsidRDefault="00D366ED" w:rsidP="00D36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78B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366ED" w:rsidRPr="00B86C16" w:rsidRDefault="00D366ED" w:rsidP="00D366ED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B86C16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г. Весьегонск</w:t>
      </w:r>
    </w:p>
    <w:p w:rsidR="00D366ED" w:rsidRPr="00B86C16" w:rsidRDefault="00D366ED" w:rsidP="00D366ED">
      <w:pPr>
        <w:rPr>
          <w:rFonts w:ascii="Times New Roman" w:hAnsi="Times New Roman" w:cs="Times New Roman"/>
          <w:sz w:val="24"/>
          <w:szCs w:val="24"/>
        </w:rPr>
      </w:pPr>
    </w:p>
    <w:p w:rsidR="00D366ED" w:rsidRPr="00254A99" w:rsidRDefault="00D366ED" w:rsidP="00D366ED"/>
    <w:p w:rsidR="00D366ED" w:rsidRDefault="00D366ED" w:rsidP="00D366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8A1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>.09.202</w:t>
      </w:r>
      <w:r w:rsidR="00760F7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5C38A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5C38A1">
        <w:rPr>
          <w:rFonts w:ascii="Times New Roman" w:hAnsi="Times New Roman" w:cs="Times New Roman"/>
          <w:bCs/>
          <w:sz w:val="24"/>
          <w:szCs w:val="24"/>
        </w:rPr>
        <w:t>385</w:t>
      </w:r>
    </w:p>
    <w:p w:rsidR="00D366ED" w:rsidRPr="00E96EBA" w:rsidRDefault="00D366ED" w:rsidP="00D366E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6ED" w:rsidRDefault="00D366ED" w:rsidP="00D366ED">
      <w:pPr>
        <w:ind w:right="49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начале отопительного сезона </w:t>
      </w:r>
    </w:p>
    <w:p w:rsidR="00D366ED" w:rsidRDefault="00D366ED" w:rsidP="00D366E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D366ED" w:rsidRPr="00415373" w:rsidRDefault="00D366ED" w:rsidP="00D366ED">
      <w:pPr>
        <w:pStyle w:val="1"/>
        <w:shd w:val="clear" w:color="auto" w:fill="FFFFFF"/>
        <w:spacing w:before="0" w:after="144" w:line="263" w:lineRule="atLeast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В соответствии с </w:t>
      </w:r>
      <w:r w:rsidR="007131D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</w:t>
      </w: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едер</w:t>
      </w:r>
      <w:r w:rsidR="00AD726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альными законами от 06.10.2003 </w:t>
      </w: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Федерации», от 27.07.2010 №190-ФЗ «О теплоснабжении»,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постановлением</w:t>
      </w:r>
      <w:r w:rsidRPr="0041537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41537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целях обеспечения нормативного температурного режима в зданиях социальной сферы и административных зданиях, находящихся в муниципальной собственности, жилом фонде и иным потребителям тепловой энергии Весьегонского муниципального округа Тверской области,</w:t>
      </w:r>
    </w:p>
    <w:p w:rsidR="00D366ED" w:rsidRDefault="00D366ED" w:rsidP="00D366ED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Pr="00500699">
        <w:rPr>
          <w:rFonts w:ascii="Times New Roman" w:hAnsi="Times New Roman" w:cs="Times New Roman"/>
          <w:b/>
          <w:sz w:val="24"/>
          <w:szCs w:val="24"/>
        </w:rPr>
        <w:t>о</w:t>
      </w:r>
      <w:r w:rsidR="005C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с</w:t>
      </w:r>
      <w:r w:rsidR="005C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т</w:t>
      </w:r>
      <w:r w:rsidR="005C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а</w:t>
      </w:r>
      <w:r w:rsidR="005C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н</w:t>
      </w:r>
      <w:r w:rsidR="005C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о</w:t>
      </w:r>
      <w:r w:rsidR="005C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в</w:t>
      </w:r>
      <w:r w:rsidR="005C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л</w:t>
      </w:r>
      <w:r w:rsidR="005C3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699">
        <w:rPr>
          <w:rFonts w:ascii="Times New Roman" w:hAnsi="Times New Roman" w:cs="Times New Roman"/>
          <w:b/>
          <w:sz w:val="24"/>
          <w:szCs w:val="24"/>
        </w:rPr>
        <w:t>я</w:t>
      </w:r>
      <w:r w:rsidR="00AD7268">
        <w:rPr>
          <w:rFonts w:ascii="Times New Roman" w:hAnsi="Times New Roman" w:cs="Times New Roman"/>
          <w:b/>
          <w:sz w:val="24"/>
          <w:szCs w:val="24"/>
        </w:rPr>
        <w:t xml:space="preserve"> е т</w:t>
      </w:r>
      <w:r w:rsidRPr="00500699">
        <w:rPr>
          <w:rFonts w:ascii="Times New Roman" w:hAnsi="Times New Roman" w:cs="Times New Roman"/>
          <w:b/>
          <w:sz w:val="24"/>
          <w:szCs w:val="24"/>
        </w:rPr>
        <w:t>:</w:t>
      </w:r>
    </w:p>
    <w:p w:rsidR="00760F7B" w:rsidRPr="00A92BC4" w:rsidRDefault="00760F7B" w:rsidP="00760F7B">
      <w:pPr>
        <w:pStyle w:val="a3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Теплоснабжающим организациям, организациям,</w:t>
      </w:r>
      <w:r w:rsidRPr="00A92BC4">
        <w:rPr>
          <w:rFonts w:ascii="Times New Roman" w:hAnsi="Times New Roman" w:cs="Times New Roman"/>
          <w:sz w:val="24"/>
          <w:szCs w:val="24"/>
        </w:rPr>
        <w:t xml:space="preserve"> учреждениям,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форм собственности, имеющим на </w:t>
      </w:r>
      <w:r w:rsidRPr="00A92BC4">
        <w:rPr>
          <w:rFonts w:ascii="Times New Roman" w:hAnsi="Times New Roman" w:cs="Times New Roman"/>
          <w:sz w:val="24"/>
          <w:szCs w:val="24"/>
        </w:rPr>
        <w:t xml:space="preserve">балансе отопительные котельные и тепловые сети,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указанных в п.2 постановления, </w:t>
      </w:r>
      <w:r w:rsidRPr="00A92BC4">
        <w:rPr>
          <w:rFonts w:ascii="Times New Roman" w:hAnsi="Times New Roman" w:cs="Times New Roman"/>
          <w:sz w:val="24"/>
          <w:szCs w:val="24"/>
        </w:rPr>
        <w:t>начать отопительный период с</w:t>
      </w:r>
      <w:r w:rsidR="00B77107">
        <w:rPr>
          <w:rFonts w:ascii="Times New Roman" w:hAnsi="Times New Roman" w:cs="Times New Roman"/>
          <w:sz w:val="24"/>
          <w:szCs w:val="24"/>
        </w:rPr>
        <w:t xml:space="preserve"> 08:00 ч.  20 </w:t>
      </w:r>
      <w:r w:rsidRPr="00A92BC4">
        <w:rPr>
          <w:rFonts w:ascii="Times New Roman" w:hAnsi="Times New Roman" w:cs="Times New Roman"/>
          <w:sz w:val="24"/>
          <w:szCs w:val="24"/>
        </w:rPr>
        <w:t>сентября 202</w:t>
      </w:r>
      <w:r w:rsidR="00B20B56">
        <w:rPr>
          <w:rFonts w:ascii="Times New Roman" w:hAnsi="Times New Roman" w:cs="Times New Roman"/>
          <w:sz w:val="24"/>
          <w:szCs w:val="24"/>
        </w:rPr>
        <w:t>3</w:t>
      </w:r>
      <w:r w:rsidRPr="00A92BC4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760F7B" w:rsidRDefault="00760F7B" w:rsidP="00760F7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41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жилом фонде;</w:t>
      </w:r>
    </w:p>
    <w:p w:rsidR="00760F7B" w:rsidRDefault="00760F7B" w:rsidP="00760F7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41FA">
        <w:rPr>
          <w:rFonts w:ascii="Times New Roman" w:hAnsi="Times New Roman" w:cs="Times New Roman"/>
          <w:sz w:val="24"/>
          <w:szCs w:val="24"/>
        </w:rPr>
        <w:t>зданиях социальной сферы, находящихся в муниципальной собственности Весьегонского муниципального округа Тверской области (муниципальные образовательные учреждения, учреждения культуры, административные здания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563D" w:rsidRPr="00DC41FA" w:rsidRDefault="00760F7B" w:rsidP="00760F7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– </w:t>
      </w:r>
      <w:r w:rsidRPr="00DC41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ных потребителей</w:t>
      </w:r>
      <w:r w:rsidRPr="00DC41FA">
        <w:rPr>
          <w:rFonts w:ascii="Times New Roman" w:hAnsi="Times New Roman" w:cs="Times New Roman"/>
          <w:sz w:val="24"/>
          <w:szCs w:val="24"/>
        </w:rPr>
        <w:t xml:space="preserve"> тепловой энергии Весьегонского муниципального округа Тверской области</w:t>
      </w:r>
      <w:r w:rsidR="00D366ED" w:rsidRPr="00DC41FA">
        <w:rPr>
          <w:rFonts w:ascii="Times New Roman" w:hAnsi="Times New Roman" w:cs="Times New Roman"/>
          <w:sz w:val="24"/>
          <w:szCs w:val="24"/>
        </w:rPr>
        <w:t>.</w:t>
      </w:r>
    </w:p>
    <w:p w:rsidR="00B8563D" w:rsidRPr="00181782" w:rsidRDefault="005A52A4" w:rsidP="001817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66ED" w:rsidRPr="00B01E08">
        <w:rPr>
          <w:rFonts w:ascii="Times New Roman" w:hAnsi="Times New Roman" w:cs="Times New Roman"/>
          <w:sz w:val="24"/>
          <w:szCs w:val="24"/>
        </w:rPr>
        <w:t>.</w:t>
      </w:r>
      <w:r w:rsidR="00BF532F">
        <w:rPr>
          <w:rFonts w:ascii="Times New Roman" w:hAnsi="Times New Roman" w:cs="Times New Roman"/>
          <w:sz w:val="24"/>
          <w:szCs w:val="24"/>
        </w:rPr>
        <w:t>Теплоснабжающим организациям в зоне деятельности котельных,</w:t>
      </w:r>
      <w:r w:rsidR="00CB5BFC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 w:rsidR="00BF532F">
        <w:rPr>
          <w:rFonts w:ascii="Times New Roman" w:hAnsi="Times New Roman" w:cs="Times New Roman"/>
          <w:sz w:val="24"/>
          <w:szCs w:val="24"/>
        </w:rPr>
        <w:t>х</w:t>
      </w:r>
      <w:r w:rsidR="00CB5BFC">
        <w:rPr>
          <w:rFonts w:ascii="Times New Roman" w:hAnsi="Times New Roman" w:cs="Times New Roman"/>
          <w:sz w:val="24"/>
          <w:szCs w:val="24"/>
        </w:rPr>
        <w:t xml:space="preserve"> по адресам: г. </w:t>
      </w:r>
      <w:r w:rsidR="00C30552">
        <w:rPr>
          <w:rFonts w:ascii="Times New Roman" w:hAnsi="Times New Roman" w:cs="Times New Roman"/>
          <w:sz w:val="24"/>
          <w:szCs w:val="24"/>
        </w:rPr>
        <w:t>Весьегонск</w:t>
      </w:r>
      <w:r w:rsidR="006A7883">
        <w:rPr>
          <w:rFonts w:ascii="Times New Roman" w:hAnsi="Times New Roman" w:cs="Times New Roman"/>
          <w:sz w:val="24"/>
          <w:szCs w:val="24"/>
        </w:rPr>
        <w:t xml:space="preserve"> ул. Молодежная д.24</w:t>
      </w:r>
      <w:r w:rsidR="006A7883" w:rsidRPr="006A7883">
        <w:rPr>
          <w:rFonts w:ascii="Times New Roman" w:hAnsi="Times New Roman" w:cs="Times New Roman"/>
          <w:sz w:val="24"/>
          <w:szCs w:val="24"/>
        </w:rPr>
        <w:t xml:space="preserve">а, </w:t>
      </w:r>
      <w:r w:rsidR="00C30552">
        <w:rPr>
          <w:rFonts w:ascii="Times New Roman" w:hAnsi="Times New Roman" w:cs="Times New Roman"/>
          <w:sz w:val="24"/>
          <w:szCs w:val="24"/>
        </w:rPr>
        <w:t>ул. Степанова д.11а, ул. Тихонова</w:t>
      </w:r>
      <w:r w:rsidR="006A7883">
        <w:rPr>
          <w:rFonts w:ascii="Times New Roman" w:hAnsi="Times New Roman" w:cs="Times New Roman"/>
          <w:sz w:val="24"/>
          <w:szCs w:val="24"/>
        </w:rPr>
        <w:t xml:space="preserve"> д.1</w:t>
      </w:r>
      <w:r w:rsidR="00C30552">
        <w:rPr>
          <w:rFonts w:ascii="Times New Roman" w:hAnsi="Times New Roman" w:cs="Times New Roman"/>
          <w:sz w:val="24"/>
          <w:szCs w:val="24"/>
        </w:rPr>
        <w:t>,</w:t>
      </w:r>
      <w:r w:rsidR="00181782">
        <w:rPr>
          <w:rFonts w:ascii="Times New Roman" w:hAnsi="Times New Roman" w:cs="Times New Roman"/>
          <w:sz w:val="24"/>
          <w:szCs w:val="24"/>
        </w:rPr>
        <w:t xml:space="preserve"> ул. П.Морозова д.42а</w:t>
      </w:r>
      <w:r w:rsidR="00B01E08">
        <w:rPr>
          <w:rFonts w:ascii="Times New Roman" w:hAnsi="Times New Roman" w:cs="Times New Roman"/>
          <w:sz w:val="24"/>
          <w:szCs w:val="24"/>
        </w:rPr>
        <w:t xml:space="preserve">; </w:t>
      </w:r>
      <w:r w:rsidR="00B01E08" w:rsidRPr="006A7883">
        <w:rPr>
          <w:rFonts w:ascii="Times New Roman" w:hAnsi="Times New Roman" w:cs="Times New Roman"/>
          <w:sz w:val="24"/>
          <w:szCs w:val="24"/>
        </w:rPr>
        <w:t>с</w:t>
      </w:r>
      <w:r w:rsidR="00B01E08">
        <w:rPr>
          <w:rFonts w:ascii="Times New Roman" w:hAnsi="Times New Roman" w:cs="Times New Roman"/>
          <w:sz w:val="24"/>
          <w:szCs w:val="24"/>
        </w:rPr>
        <w:t>. Кесьма, ул. Пушкинская д.40а</w:t>
      </w:r>
      <w:r w:rsidR="00B8563D" w:rsidRPr="00181782">
        <w:rPr>
          <w:rFonts w:ascii="Times New Roman" w:hAnsi="Times New Roman" w:cs="Times New Roman"/>
          <w:sz w:val="24"/>
          <w:szCs w:val="24"/>
        </w:rPr>
        <w:t xml:space="preserve">начать отопительный сезон </w:t>
      </w:r>
      <w:r w:rsidR="004F4637">
        <w:rPr>
          <w:rFonts w:ascii="Times New Roman" w:hAnsi="Times New Roman" w:cs="Times New Roman"/>
          <w:sz w:val="24"/>
          <w:szCs w:val="24"/>
        </w:rPr>
        <w:t>в период с</w:t>
      </w:r>
      <w:r w:rsidR="00B77107">
        <w:rPr>
          <w:rFonts w:ascii="Times New Roman" w:hAnsi="Times New Roman" w:cs="Times New Roman"/>
          <w:sz w:val="24"/>
          <w:szCs w:val="24"/>
        </w:rPr>
        <w:t xml:space="preserve"> 20</w:t>
      </w:r>
      <w:r w:rsidR="006A7883" w:rsidRPr="00181782">
        <w:rPr>
          <w:rFonts w:ascii="Times New Roman" w:hAnsi="Times New Roman" w:cs="Times New Roman"/>
          <w:sz w:val="24"/>
          <w:szCs w:val="24"/>
        </w:rPr>
        <w:t>.09.</w:t>
      </w:r>
      <w:r w:rsidR="00412711" w:rsidRPr="00181782">
        <w:rPr>
          <w:rFonts w:ascii="Times New Roman" w:hAnsi="Times New Roman" w:cs="Times New Roman"/>
          <w:sz w:val="24"/>
          <w:szCs w:val="24"/>
        </w:rPr>
        <w:t>2</w:t>
      </w:r>
      <w:r w:rsidR="00B8563D" w:rsidRPr="00181782">
        <w:rPr>
          <w:rFonts w:ascii="Times New Roman" w:hAnsi="Times New Roman" w:cs="Times New Roman"/>
          <w:sz w:val="24"/>
          <w:szCs w:val="24"/>
        </w:rPr>
        <w:t>02</w:t>
      </w:r>
      <w:r w:rsidR="00B20B56">
        <w:rPr>
          <w:rFonts w:ascii="Times New Roman" w:hAnsi="Times New Roman" w:cs="Times New Roman"/>
          <w:sz w:val="24"/>
          <w:szCs w:val="24"/>
        </w:rPr>
        <w:t>3</w:t>
      </w:r>
      <w:r w:rsidR="00B8563D" w:rsidRPr="001817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12711" w:rsidRPr="00181782">
        <w:rPr>
          <w:rFonts w:ascii="Times New Roman" w:hAnsi="Times New Roman" w:cs="Times New Roman"/>
          <w:sz w:val="24"/>
          <w:szCs w:val="24"/>
        </w:rPr>
        <w:t xml:space="preserve"> по </w:t>
      </w:r>
      <w:r w:rsidR="00B20B56">
        <w:rPr>
          <w:rFonts w:ascii="Times New Roman" w:hAnsi="Times New Roman" w:cs="Times New Roman"/>
          <w:sz w:val="24"/>
          <w:szCs w:val="24"/>
        </w:rPr>
        <w:t>2</w:t>
      </w:r>
      <w:r w:rsidR="00B77107">
        <w:rPr>
          <w:rFonts w:ascii="Times New Roman" w:hAnsi="Times New Roman" w:cs="Times New Roman"/>
          <w:sz w:val="24"/>
          <w:szCs w:val="24"/>
        </w:rPr>
        <w:t>5</w:t>
      </w:r>
      <w:r w:rsidR="00B20B56">
        <w:rPr>
          <w:rFonts w:ascii="Times New Roman" w:hAnsi="Times New Roman" w:cs="Times New Roman"/>
          <w:sz w:val="24"/>
          <w:szCs w:val="24"/>
        </w:rPr>
        <w:t>.09.2023</w:t>
      </w:r>
      <w:r w:rsidR="00412711" w:rsidRPr="001817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B8563D" w:rsidRPr="00181782">
        <w:rPr>
          <w:rFonts w:ascii="Times New Roman" w:hAnsi="Times New Roman" w:cs="Times New Roman"/>
          <w:sz w:val="24"/>
          <w:szCs w:val="24"/>
        </w:rPr>
        <w:t>:</w:t>
      </w:r>
    </w:p>
    <w:p w:rsidR="00B8563D" w:rsidRDefault="00B8563D" w:rsidP="00B8563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41F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жилом фонде;</w:t>
      </w:r>
    </w:p>
    <w:p w:rsidR="00B8563D" w:rsidRDefault="00B8563D" w:rsidP="00B8563D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C41FA">
        <w:rPr>
          <w:rFonts w:ascii="Times New Roman" w:hAnsi="Times New Roman" w:cs="Times New Roman"/>
          <w:sz w:val="24"/>
          <w:szCs w:val="24"/>
        </w:rPr>
        <w:t>зданиях социальной сферы, находящихся в муниципальной собственности Весьегонского муниципального округа Тверской области (муниципальные образовательные учреждения, учреждения культуры, административные здания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8563D" w:rsidRPr="00DC41FA" w:rsidRDefault="00B8563D" w:rsidP="00B8563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– </w:t>
      </w:r>
      <w:r w:rsidRPr="00DC41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ных потребителей</w:t>
      </w:r>
      <w:r w:rsidRPr="00DC41FA">
        <w:rPr>
          <w:rFonts w:ascii="Times New Roman" w:hAnsi="Times New Roman" w:cs="Times New Roman"/>
          <w:sz w:val="24"/>
          <w:szCs w:val="24"/>
        </w:rPr>
        <w:t xml:space="preserve"> тепловой энергии Весьегонского муниципального округа Тверской области.</w:t>
      </w:r>
    </w:p>
    <w:p w:rsidR="00D366ED" w:rsidRPr="0036457F" w:rsidRDefault="005A52A4" w:rsidP="00942FB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563D">
        <w:rPr>
          <w:rFonts w:ascii="Times New Roman" w:hAnsi="Times New Roman" w:cs="Times New Roman"/>
          <w:sz w:val="24"/>
          <w:szCs w:val="24"/>
        </w:rPr>
        <w:t xml:space="preserve">. </w:t>
      </w:r>
      <w:r w:rsidR="00D366ED" w:rsidRPr="0036457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 и подлежит официальному опубликованию в газете «Весьегонская жизнь»</w:t>
      </w:r>
      <w:r w:rsidR="00D366ED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Весьегонского муниципального округа</w:t>
      </w:r>
      <w:r w:rsidR="00942FB4">
        <w:rPr>
          <w:rFonts w:ascii="Times New Roman" w:hAnsi="Times New Roman" w:cs="Times New Roman"/>
          <w:sz w:val="24"/>
          <w:szCs w:val="24"/>
        </w:rPr>
        <w:t xml:space="preserve"> Тверской области в информационно – телекоммуникационной сети «Интернет».   </w:t>
      </w:r>
    </w:p>
    <w:p w:rsidR="00D366ED" w:rsidRDefault="005C38A1" w:rsidP="00BB035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3419475</wp:posOffset>
            </wp:positionH>
            <wp:positionV relativeFrom="paragraph">
              <wp:posOffset>487045</wp:posOffset>
            </wp:positionV>
            <wp:extent cx="1657350" cy="6096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6ED">
        <w:rPr>
          <w:rFonts w:ascii="Times New Roman" w:hAnsi="Times New Roman" w:cs="Times New Roman"/>
          <w:sz w:val="24"/>
          <w:szCs w:val="24"/>
        </w:rPr>
        <w:t xml:space="preserve">4. </w:t>
      </w:r>
      <w:r w:rsidR="00D366ED" w:rsidRPr="00E22938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</w:t>
      </w:r>
      <w:r w:rsidR="00942FB4">
        <w:rPr>
          <w:rFonts w:ascii="Times New Roman" w:hAnsi="Times New Roman" w:cs="Times New Roman"/>
          <w:sz w:val="24"/>
          <w:szCs w:val="24"/>
        </w:rPr>
        <w:t>заместителя Г</w:t>
      </w:r>
      <w:r w:rsidR="00D366ED">
        <w:rPr>
          <w:rFonts w:ascii="Times New Roman" w:hAnsi="Times New Roman" w:cs="Times New Roman"/>
          <w:sz w:val="24"/>
          <w:szCs w:val="24"/>
        </w:rPr>
        <w:t>лавы А</w:t>
      </w:r>
      <w:r w:rsidR="00D366ED" w:rsidRPr="00E2293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366ED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Козлова А.В.</w:t>
      </w:r>
    </w:p>
    <w:p w:rsidR="00D946CC" w:rsidRDefault="00D946CC" w:rsidP="00BB035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6ED" w:rsidRPr="0064578B" w:rsidRDefault="00D366ED" w:rsidP="006E7BE3">
      <w:pPr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578B">
        <w:rPr>
          <w:rFonts w:ascii="Times New Roman" w:hAnsi="Times New Roman" w:cs="Times New Roman"/>
          <w:sz w:val="24"/>
          <w:szCs w:val="24"/>
        </w:rPr>
        <w:t>Глава Весьегонского</w:t>
      </w:r>
    </w:p>
    <w:p w:rsidR="00D366ED" w:rsidRPr="0064578B" w:rsidRDefault="00D366ED" w:rsidP="006E7BE3">
      <w:pPr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578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64578B">
        <w:rPr>
          <w:rFonts w:ascii="Times New Roman" w:hAnsi="Times New Roman" w:cs="Times New Roman"/>
          <w:sz w:val="24"/>
          <w:szCs w:val="24"/>
        </w:rPr>
        <w:tab/>
      </w:r>
      <w:r w:rsidRPr="0064578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C38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578B">
        <w:rPr>
          <w:rFonts w:ascii="Times New Roman" w:hAnsi="Times New Roman" w:cs="Times New Roman"/>
          <w:sz w:val="24"/>
          <w:szCs w:val="24"/>
        </w:rPr>
        <w:t>А.В. Пашуков</w:t>
      </w:r>
    </w:p>
    <w:p w:rsidR="00D366ED" w:rsidRDefault="00D366ED" w:rsidP="00D366E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60C00" w:rsidRPr="00796F05" w:rsidRDefault="00E60C00" w:rsidP="00FB689D">
      <w:pPr>
        <w:suppressAutoHyphens/>
        <w:jc w:val="both"/>
        <w:rPr>
          <w:sz w:val="20"/>
          <w:szCs w:val="20"/>
        </w:rPr>
      </w:pPr>
    </w:p>
    <w:sectPr w:rsidR="00E60C00" w:rsidRPr="00796F05" w:rsidSect="005E6BB8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26EF"/>
    <w:multiLevelType w:val="hybridMultilevel"/>
    <w:tmpl w:val="304AF906"/>
    <w:lvl w:ilvl="0" w:tplc="CEA04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3FDA"/>
    <w:multiLevelType w:val="hybridMultilevel"/>
    <w:tmpl w:val="304AF906"/>
    <w:lvl w:ilvl="0" w:tplc="CEA04E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66ED"/>
    <w:rsid w:val="00044394"/>
    <w:rsid w:val="001640EB"/>
    <w:rsid w:val="0017099B"/>
    <w:rsid w:val="00181782"/>
    <w:rsid w:val="00186F31"/>
    <w:rsid w:val="00267A32"/>
    <w:rsid w:val="003E670F"/>
    <w:rsid w:val="00412711"/>
    <w:rsid w:val="00433022"/>
    <w:rsid w:val="004F4637"/>
    <w:rsid w:val="005A52A4"/>
    <w:rsid w:val="005B20BD"/>
    <w:rsid w:val="005C38A1"/>
    <w:rsid w:val="005E6BB8"/>
    <w:rsid w:val="00643BF0"/>
    <w:rsid w:val="006A7883"/>
    <w:rsid w:val="006E41D9"/>
    <w:rsid w:val="006E7BE3"/>
    <w:rsid w:val="007131DF"/>
    <w:rsid w:val="00717808"/>
    <w:rsid w:val="00760F7B"/>
    <w:rsid w:val="00796F05"/>
    <w:rsid w:val="008F7D49"/>
    <w:rsid w:val="00942FB4"/>
    <w:rsid w:val="009749B0"/>
    <w:rsid w:val="00A379F7"/>
    <w:rsid w:val="00A92BC4"/>
    <w:rsid w:val="00AD7268"/>
    <w:rsid w:val="00AE0BB6"/>
    <w:rsid w:val="00B01E08"/>
    <w:rsid w:val="00B144DF"/>
    <w:rsid w:val="00B20B56"/>
    <w:rsid w:val="00B77107"/>
    <w:rsid w:val="00B8563D"/>
    <w:rsid w:val="00BB035B"/>
    <w:rsid w:val="00BC6EAD"/>
    <w:rsid w:val="00BF532F"/>
    <w:rsid w:val="00C30552"/>
    <w:rsid w:val="00CB173D"/>
    <w:rsid w:val="00CB5BFC"/>
    <w:rsid w:val="00D366ED"/>
    <w:rsid w:val="00D946CC"/>
    <w:rsid w:val="00DC41FA"/>
    <w:rsid w:val="00E2450B"/>
    <w:rsid w:val="00E60C00"/>
    <w:rsid w:val="00F55B9A"/>
    <w:rsid w:val="00FB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6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6E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6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66E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66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67A32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</cp:revision>
  <cp:lastPrinted>2023-09-15T06:34:00Z</cp:lastPrinted>
  <dcterms:created xsi:type="dcterms:W3CDTF">2023-09-14T07:07:00Z</dcterms:created>
  <dcterms:modified xsi:type="dcterms:W3CDTF">2023-09-15T06:35:00Z</dcterms:modified>
</cp:coreProperties>
</file>