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59" w:rsidRDefault="006E2538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A8B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0A2359">
        <w:rPr>
          <w:rFonts w:ascii="Times New Roman" w:hAnsi="Times New Roman" w:cs="Times New Roman"/>
          <w:b/>
          <w:sz w:val="28"/>
          <w:szCs w:val="28"/>
        </w:rPr>
        <w:t>выявлении бесхозяйн</w:t>
      </w:r>
      <w:r w:rsidR="004F452E">
        <w:rPr>
          <w:rFonts w:ascii="Times New Roman" w:hAnsi="Times New Roman" w:cs="Times New Roman"/>
          <w:b/>
          <w:sz w:val="28"/>
          <w:szCs w:val="28"/>
        </w:rPr>
        <w:t>ой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недвижим</w:t>
      </w:r>
      <w:r w:rsidR="004F452E">
        <w:rPr>
          <w:rFonts w:ascii="Times New Roman" w:hAnsi="Times New Roman" w:cs="Times New Roman"/>
          <w:b/>
          <w:sz w:val="28"/>
          <w:szCs w:val="28"/>
        </w:rPr>
        <w:t>ой</w:t>
      </w:r>
      <w:r w:rsidR="000A2359">
        <w:rPr>
          <w:rFonts w:ascii="Times New Roman" w:hAnsi="Times New Roman" w:cs="Times New Roman"/>
          <w:b/>
          <w:sz w:val="28"/>
          <w:szCs w:val="28"/>
        </w:rPr>
        <w:t xml:space="preserve"> вещ</w:t>
      </w:r>
      <w:r w:rsidR="004F452E">
        <w:rPr>
          <w:rFonts w:ascii="Times New Roman" w:hAnsi="Times New Roman" w:cs="Times New Roman"/>
          <w:b/>
          <w:sz w:val="28"/>
          <w:szCs w:val="28"/>
        </w:rPr>
        <w:t>и</w:t>
      </w:r>
    </w:p>
    <w:p w:rsidR="006E2538" w:rsidRPr="00086A8B" w:rsidRDefault="000A2359" w:rsidP="000A235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розыске собственник</w:t>
      </w:r>
      <w:r w:rsidR="00A00900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E2538" w:rsidRPr="00086A8B" w:rsidRDefault="006E253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625" w:rsidRPr="004710AC" w:rsidRDefault="004F452E" w:rsidP="004710AC">
      <w:pPr>
        <w:spacing w:after="0"/>
        <w:jc w:val="both"/>
        <w:outlineLvl w:val="0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4215" w:rsidRPr="000A2359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0A2359" w:rsidRPr="000A2359">
        <w:rPr>
          <w:rFonts w:ascii="Times New Roman" w:hAnsi="Times New Roman" w:cs="Times New Roman"/>
          <w:sz w:val="28"/>
          <w:szCs w:val="28"/>
        </w:rPr>
        <w:t>225</w:t>
      </w:r>
      <w:r w:rsidR="00C94215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0A2359" w:rsidRPr="000A2359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C94215" w:rsidRPr="000A2359">
        <w:rPr>
          <w:rFonts w:ascii="Times New Roman" w:hAnsi="Times New Roman" w:cs="Times New Roman"/>
          <w:sz w:val="28"/>
          <w:szCs w:val="28"/>
        </w:rPr>
        <w:t xml:space="preserve"> Российской Федерации Администрация </w:t>
      </w:r>
      <w:r w:rsidR="00B27A67" w:rsidRPr="000A2359">
        <w:rPr>
          <w:rFonts w:ascii="Times New Roman" w:hAnsi="Times New Roman" w:cs="Times New Roman"/>
          <w:sz w:val="28"/>
          <w:szCs w:val="28"/>
        </w:rPr>
        <w:t>Весьегонского муниципального округа Тверской области</w:t>
      </w:r>
      <w:r w:rsidR="00C92E50" w:rsidRPr="000A2359">
        <w:rPr>
          <w:rFonts w:ascii="Times New Roman" w:hAnsi="Times New Roman" w:cs="Times New Roman"/>
          <w:sz w:val="28"/>
          <w:szCs w:val="28"/>
        </w:rPr>
        <w:t xml:space="preserve"> </w:t>
      </w:r>
      <w:r w:rsidR="00C94215" w:rsidRPr="000A2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сообщает, что</w:t>
      </w:r>
      <w:r w:rsidR="00025AA3">
        <w:rPr>
          <w:rFonts w:ascii="Times New Roman" w:hAnsi="Times New Roman" w:cs="Times New Roman"/>
          <w:sz w:val="28"/>
          <w:szCs w:val="28"/>
        </w:rPr>
        <w:t xml:space="preserve"> </w:t>
      </w:r>
      <w:r w:rsidR="00025AA3" w:rsidRPr="00025AA3">
        <w:rPr>
          <w:rFonts w:ascii="Times New Roman" w:hAnsi="Times New Roman" w:cs="Times New Roman"/>
          <w:sz w:val="28"/>
          <w:szCs w:val="28"/>
        </w:rPr>
        <w:t>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канализационная насосная станция № 6</w:t>
      </w:r>
      <w:r w:rsidR="00025AA3" w:rsidRPr="00025AA3">
        <w:rPr>
          <w:rFonts w:ascii="Times New Roman" w:hAnsi="Times New Roman" w:cs="Times New Roman"/>
          <w:sz w:val="28"/>
          <w:szCs w:val="28"/>
        </w:rPr>
        <w:t xml:space="preserve">, </w:t>
      </w:r>
      <w:r w:rsidR="00025AA3" w:rsidRPr="004710AC">
        <w:rPr>
          <w:rFonts w:ascii="Times New Roman" w:hAnsi="Times New Roman" w:cs="Times New Roman"/>
          <w:sz w:val="28"/>
          <w:szCs w:val="28"/>
        </w:rPr>
        <w:t>расположенн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по адресу: Тверская обл.,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Весьегонск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округ,</w:t>
      </w:r>
      <w:r>
        <w:rPr>
          <w:rFonts w:ascii="Times New Roman" w:hAnsi="Times New Roman" w:cs="Times New Roman"/>
          <w:sz w:val="28"/>
          <w:szCs w:val="28"/>
        </w:rPr>
        <w:t xml:space="preserve"> ул. Мелиораторов, д. 18 а,</w:t>
      </w:r>
      <w:r w:rsidR="004710AC" w:rsidRPr="004710AC">
        <w:rPr>
          <w:rFonts w:ascii="Times New Roman" w:hAnsi="Times New Roman" w:cs="Times New Roman"/>
          <w:sz w:val="28"/>
          <w:szCs w:val="28"/>
        </w:rPr>
        <w:t xml:space="preserve"> </w:t>
      </w:r>
      <w:r w:rsidR="00025AA3" w:rsidRPr="004710AC">
        <w:rPr>
          <w:rFonts w:ascii="Times New Roman" w:hAnsi="Times New Roman" w:cs="Times New Roman"/>
          <w:sz w:val="28"/>
          <w:szCs w:val="28"/>
        </w:rPr>
        <w:t>буд</w:t>
      </w:r>
      <w:r w:rsidR="004710AC">
        <w:rPr>
          <w:rFonts w:ascii="Times New Roman" w:hAnsi="Times New Roman" w:cs="Times New Roman"/>
          <w:sz w:val="28"/>
          <w:szCs w:val="28"/>
        </w:rPr>
        <w:t>е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т ставиться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A2359" w:rsidRPr="004710AC">
        <w:rPr>
          <w:rFonts w:ascii="Times New Roman" w:hAnsi="Times New Roman" w:cs="Times New Roman"/>
          <w:sz w:val="28"/>
          <w:szCs w:val="28"/>
        </w:rPr>
        <w:t>кадастровый учет как бесхозяйн</w:t>
      </w:r>
      <w:r w:rsidR="004710AC">
        <w:rPr>
          <w:rFonts w:ascii="Times New Roman" w:hAnsi="Times New Roman" w:cs="Times New Roman"/>
          <w:sz w:val="28"/>
          <w:szCs w:val="28"/>
        </w:rPr>
        <w:t>ая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4710AC">
        <w:rPr>
          <w:rFonts w:ascii="Times New Roman" w:hAnsi="Times New Roman" w:cs="Times New Roman"/>
          <w:sz w:val="28"/>
          <w:szCs w:val="28"/>
        </w:rPr>
        <w:t>ая</w:t>
      </w:r>
      <w:r w:rsidR="000A2359" w:rsidRPr="004710AC">
        <w:rPr>
          <w:rFonts w:ascii="Times New Roman" w:hAnsi="Times New Roman" w:cs="Times New Roman"/>
          <w:sz w:val="28"/>
          <w:szCs w:val="28"/>
        </w:rPr>
        <w:t xml:space="preserve"> вещ</w:t>
      </w:r>
      <w:r w:rsidR="004710AC">
        <w:rPr>
          <w:rFonts w:ascii="Times New Roman" w:hAnsi="Times New Roman" w:cs="Times New Roman"/>
          <w:sz w:val="28"/>
          <w:szCs w:val="28"/>
        </w:rPr>
        <w:t>ь</w:t>
      </w:r>
      <w:r w:rsidR="000A2359" w:rsidRPr="004710AC">
        <w:rPr>
          <w:rFonts w:ascii="Times New Roman" w:hAnsi="Times New Roman" w:cs="Times New Roman"/>
          <w:sz w:val="28"/>
          <w:szCs w:val="28"/>
        </w:rPr>
        <w:t>.</w:t>
      </w:r>
    </w:p>
    <w:p w:rsidR="00D12625" w:rsidRPr="000A2359" w:rsidRDefault="000A2359" w:rsidP="006E2538">
      <w:pPr>
        <w:spacing w:after="0"/>
        <w:ind w:firstLine="709"/>
        <w:jc w:val="both"/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Лицам, считающими себя собственниками указанного недвижимого объекта или имеющими права на него необходимо обратиться в Администрацию Весьегонского муниципального округа по адресу: </w:t>
      </w:r>
      <w:proofErr w:type="gram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обл., г. Весьегонск, ул. Коммунистическая, д. 16, </w:t>
      </w:r>
      <w:proofErr w:type="spellStart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>. 8.</w:t>
      </w:r>
      <w:r w:rsidR="00A00900">
        <w:rPr>
          <w:rFonts w:ascii="Times New Roman" w:hAnsi="Times New Roman" w:cs="Times New Roman"/>
          <w:color w:val="141617"/>
          <w:spacing w:val="3"/>
          <w:sz w:val="28"/>
          <w:szCs w:val="28"/>
          <w:shd w:val="clear" w:color="auto" w:fill="FFFFFF"/>
        </w:rPr>
        <w:t xml:space="preserve"> </w:t>
      </w:r>
    </w:p>
    <w:p w:rsidR="00086A8B" w:rsidRDefault="00C94215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8B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B27A67" w:rsidRPr="00086A8B">
        <w:rPr>
          <w:rFonts w:ascii="Times New Roman" w:hAnsi="Times New Roman" w:cs="Times New Roman"/>
          <w:sz w:val="28"/>
          <w:szCs w:val="28"/>
        </w:rPr>
        <w:t>0</w:t>
      </w:r>
      <w:r w:rsidRPr="00086A8B">
        <w:rPr>
          <w:rFonts w:ascii="Times New Roman" w:hAnsi="Times New Roman" w:cs="Times New Roman"/>
          <w:sz w:val="28"/>
          <w:szCs w:val="28"/>
        </w:rPr>
        <w:t>0 минут до 17 часов 00 минут телефон для справок 8(</w:t>
      </w:r>
      <w:r w:rsidR="00B27A67" w:rsidRPr="00086A8B">
        <w:rPr>
          <w:rFonts w:ascii="Times New Roman" w:hAnsi="Times New Roman" w:cs="Times New Roman"/>
          <w:sz w:val="28"/>
          <w:szCs w:val="28"/>
        </w:rPr>
        <w:t>48264</w:t>
      </w:r>
      <w:r w:rsidRPr="00086A8B">
        <w:rPr>
          <w:rFonts w:ascii="Times New Roman" w:hAnsi="Times New Roman" w:cs="Times New Roman"/>
          <w:sz w:val="28"/>
          <w:szCs w:val="28"/>
        </w:rPr>
        <w:t>)</w:t>
      </w:r>
      <w:r w:rsidR="00B27A67" w:rsidRPr="00086A8B">
        <w:rPr>
          <w:rFonts w:ascii="Times New Roman" w:hAnsi="Times New Roman" w:cs="Times New Roman"/>
          <w:sz w:val="28"/>
          <w:szCs w:val="28"/>
        </w:rPr>
        <w:t>2-10-04</w:t>
      </w:r>
      <w:r w:rsidR="00636ED3">
        <w:rPr>
          <w:rFonts w:ascii="Times New Roman" w:hAnsi="Times New Roman" w:cs="Times New Roman"/>
          <w:sz w:val="28"/>
          <w:szCs w:val="28"/>
        </w:rPr>
        <w:t>. В течение 30 дней со дня опубликования настоящего извещения.</w:t>
      </w:r>
    </w:p>
    <w:p w:rsidR="00A00900" w:rsidRPr="00A00900" w:rsidRDefault="00A00900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лиц, вышеуказанны</w:t>
      </w:r>
      <w:r w:rsidR="004710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  буд</w:t>
      </w:r>
      <w:r w:rsidR="004710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поставлен на учет в </w:t>
      </w:r>
      <w:r w:rsidRPr="00A00900">
        <w:rPr>
          <w:rFonts w:ascii="Times New Roman" w:hAnsi="Times New Roman" w:cs="Times New Roman"/>
          <w:sz w:val="28"/>
          <w:szCs w:val="28"/>
        </w:rPr>
        <w:t>Управлении Федеральной службы государственной регистрации, кадастра и картографии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бесхозяйн</w:t>
      </w:r>
      <w:r w:rsidR="004710A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71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занесен в Реестр бесхозяйного имущества Весьегонского муниципального округа Тверской области.</w:t>
      </w:r>
    </w:p>
    <w:p w:rsidR="00925AA8" w:rsidRPr="00086A8B" w:rsidRDefault="00925AA8" w:rsidP="006E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5AA8" w:rsidRPr="00086A8B" w:rsidSect="009D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215"/>
    <w:rsid w:val="00025AA3"/>
    <w:rsid w:val="000358F1"/>
    <w:rsid w:val="00086A8B"/>
    <w:rsid w:val="000A2359"/>
    <w:rsid w:val="002041BA"/>
    <w:rsid w:val="00235F74"/>
    <w:rsid w:val="00265911"/>
    <w:rsid w:val="00276E29"/>
    <w:rsid w:val="0041661B"/>
    <w:rsid w:val="004710AC"/>
    <w:rsid w:val="0049624A"/>
    <w:rsid w:val="004F452E"/>
    <w:rsid w:val="00636ED3"/>
    <w:rsid w:val="006E2538"/>
    <w:rsid w:val="0073019A"/>
    <w:rsid w:val="00736639"/>
    <w:rsid w:val="00814F9A"/>
    <w:rsid w:val="00870430"/>
    <w:rsid w:val="008F1D4C"/>
    <w:rsid w:val="00925AA8"/>
    <w:rsid w:val="009D443E"/>
    <w:rsid w:val="00A00900"/>
    <w:rsid w:val="00B27A67"/>
    <w:rsid w:val="00B72A08"/>
    <w:rsid w:val="00C92E50"/>
    <w:rsid w:val="00C94215"/>
    <w:rsid w:val="00CB554D"/>
    <w:rsid w:val="00D12625"/>
    <w:rsid w:val="00D56EFD"/>
    <w:rsid w:val="00E23716"/>
    <w:rsid w:val="00E426FC"/>
    <w:rsid w:val="00F21ACB"/>
    <w:rsid w:val="00F4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1</cp:lastModifiedBy>
  <cp:revision>2</cp:revision>
  <cp:lastPrinted>2023-08-21T05:44:00Z</cp:lastPrinted>
  <dcterms:created xsi:type="dcterms:W3CDTF">2023-10-30T06:00:00Z</dcterms:created>
  <dcterms:modified xsi:type="dcterms:W3CDTF">2023-10-30T06:00:00Z</dcterms:modified>
</cp:coreProperties>
</file>